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FFE" w:rsidRDefault="00F31FFE" w:rsidP="00F31FFE">
      <w:pPr>
        <w:pStyle w:val="Web"/>
        <w:jc w:val="center"/>
        <w:rPr>
          <w:b/>
          <w:sz w:val="36"/>
          <w:szCs w:val="36"/>
          <w:u w:val="single"/>
        </w:rPr>
      </w:pPr>
      <w:r w:rsidRPr="00F31FFE">
        <w:rPr>
          <w:b/>
          <w:sz w:val="36"/>
          <w:szCs w:val="36"/>
          <w:u w:val="single"/>
        </w:rPr>
        <w:t>2</w:t>
      </w:r>
      <w:r w:rsidRPr="00F31FFE">
        <w:rPr>
          <w:b/>
          <w:sz w:val="36"/>
          <w:szCs w:val="36"/>
          <w:u w:val="single"/>
          <w:vertAlign w:val="superscript"/>
        </w:rPr>
        <w:t>ο</w:t>
      </w:r>
      <w:r w:rsidRPr="00F31FFE">
        <w:rPr>
          <w:b/>
          <w:sz w:val="36"/>
          <w:szCs w:val="36"/>
          <w:u w:val="single"/>
        </w:rPr>
        <w:t xml:space="preserve"> </w:t>
      </w:r>
      <w:r>
        <w:rPr>
          <w:b/>
          <w:sz w:val="36"/>
          <w:szCs w:val="36"/>
          <w:u w:val="single"/>
        </w:rPr>
        <w:t>Γυμνάσιο Κοζάνης</w:t>
      </w:r>
      <w:r w:rsidRPr="00F31FFE">
        <w:rPr>
          <w:b/>
          <w:sz w:val="36"/>
          <w:szCs w:val="36"/>
          <w:u w:val="single"/>
        </w:rPr>
        <w:t xml:space="preserve"> </w:t>
      </w:r>
    </w:p>
    <w:p w:rsidR="00F31FFE" w:rsidRPr="00F31FFE" w:rsidRDefault="00F31FFE" w:rsidP="00F31FFE">
      <w:pPr>
        <w:pStyle w:val="Web"/>
        <w:jc w:val="center"/>
        <w:rPr>
          <w:b/>
          <w:sz w:val="36"/>
          <w:szCs w:val="36"/>
          <w:u w:val="single"/>
        </w:rPr>
      </w:pPr>
      <w:r w:rsidRPr="00F31FFE">
        <w:rPr>
          <w:b/>
          <w:sz w:val="36"/>
          <w:szCs w:val="36"/>
          <w:u w:val="single"/>
        </w:rPr>
        <w:t>Ημέρα ασφαλούς διαδικτύου 2016</w:t>
      </w:r>
    </w:p>
    <w:p w:rsidR="00F31FFE" w:rsidRDefault="009E0133" w:rsidP="00582C01">
      <w:pPr>
        <w:pStyle w:val="Web"/>
        <w:jc w:val="both"/>
      </w:pPr>
      <w:r>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309245</wp:posOffset>
            </wp:positionV>
            <wp:extent cx="3267075" cy="1933575"/>
            <wp:effectExtent l="19050" t="0" r="9525" b="0"/>
            <wp:wrapSquare wrapText="bothSides"/>
            <wp:docPr id="1" name="Εικόνα 1" descr="logoty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o"/>
                    <pic:cNvPicPr>
                      <a:picLocks noChangeAspect="1" noChangeArrowheads="1"/>
                    </pic:cNvPicPr>
                  </pic:nvPicPr>
                  <pic:blipFill>
                    <a:blip r:embed="rId4" cstate="print"/>
                    <a:srcRect/>
                    <a:stretch>
                      <a:fillRect/>
                    </a:stretch>
                  </pic:blipFill>
                  <pic:spPr bwMode="auto">
                    <a:xfrm>
                      <a:off x="0" y="0"/>
                      <a:ext cx="3267075" cy="1933575"/>
                    </a:xfrm>
                    <a:prstGeom prst="rect">
                      <a:avLst/>
                    </a:prstGeom>
                    <a:noFill/>
                    <a:ln w="9525">
                      <a:noFill/>
                      <a:miter lim="800000"/>
                      <a:headEnd/>
                      <a:tailEnd/>
                    </a:ln>
                  </pic:spPr>
                </pic:pic>
              </a:graphicData>
            </a:graphic>
          </wp:anchor>
        </w:drawing>
      </w:r>
    </w:p>
    <w:p w:rsidR="00582C01" w:rsidRPr="009E0133" w:rsidRDefault="00582C01" w:rsidP="009E0133">
      <w:pPr>
        <w:pStyle w:val="Web"/>
        <w:spacing w:line="276" w:lineRule="auto"/>
        <w:jc w:val="right"/>
        <w:rPr>
          <w:sz w:val="28"/>
          <w:szCs w:val="28"/>
        </w:rPr>
      </w:pPr>
      <w:r w:rsidRPr="009E0133">
        <w:rPr>
          <w:sz w:val="28"/>
          <w:szCs w:val="28"/>
        </w:rPr>
        <w:t xml:space="preserve">Με αφορμή τον εορτασμό της </w:t>
      </w:r>
      <w:r w:rsidRPr="009E0133">
        <w:rPr>
          <w:b/>
          <w:sz w:val="28"/>
          <w:szCs w:val="28"/>
        </w:rPr>
        <w:t>ημέρας Ασφαλούς Διαδικτύου</w:t>
      </w:r>
      <w:r w:rsidRPr="009E0133">
        <w:rPr>
          <w:sz w:val="28"/>
          <w:szCs w:val="28"/>
        </w:rPr>
        <w:t xml:space="preserve"> στο 2</w:t>
      </w:r>
      <w:r w:rsidRPr="009E0133">
        <w:rPr>
          <w:sz w:val="28"/>
          <w:szCs w:val="28"/>
          <w:vertAlign w:val="superscript"/>
        </w:rPr>
        <w:t>ο</w:t>
      </w:r>
      <w:r w:rsidRPr="009E0133">
        <w:rPr>
          <w:sz w:val="28"/>
          <w:szCs w:val="28"/>
        </w:rPr>
        <w:t xml:space="preserve"> Γυμνάσιο Κοζάνης</w:t>
      </w:r>
      <w:r w:rsidR="006E5105" w:rsidRPr="009E0133">
        <w:rPr>
          <w:sz w:val="28"/>
          <w:szCs w:val="28"/>
        </w:rPr>
        <w:t>,</w:t>
      </w:r>
      <w:r w:rsidR="009E0133">
        <w:rPr>
          <w:sz w:val="28"/>
          <w:szCs w:val="28"/>
        </w:rPr>
        <w:t xml:space="preserve"> </w:t>
      </w:r>
      <w:r w:rsidRPr="009E0133">
        <w:rPr>
          <w:sz w:val="28"/>
          <w:szCs w:val="28"/>
        </w:rPr>
        <w:t xml:space="preserve">πραγματοποιήθηκε την Τετάρτη (9/2/2016) σχετική εκδήλωση από την καθηγήτρια Πληροφορικής του σχολείου μας, κυρία </w:t>
      </w:r>
      <w:proofErr w:type="spellStart"/>
      <w:r w:rsidRPr="009E0133">
        <w:rPr>
          <w:sz w:val="28"/>
          <w:szCs w:val="28"/>
        </w:rPr>
        <w:t>Ζυγούρη</w:t>
      </w:r>
      <w:proofErr w:type="spellEnd"/>
      <w:r w:rsidRPr="009E0133">
        <w:rPr>
          <w:sz w:val="28"/>
          <w:szCs w:val="28"/>
        </w:rPr>
        <w:t xml:space="preserve"> Αναστασία. Την εκδήλωση παρουσίασαν δύο μαθήτριες της </w:t>
      </w:r>
      <w:proofErr w:type="spellStart"/>
      <w:r w:rsidRPr="009E0133">
        <w:rPr>
          <w:sz w:val="28"/>
          <w:szCs w:val="28"/>
        </w:rPr>
        <w:t>Β΄τάξης</w:t>
      </w:r>
      <w:proofErr w:type="spellEnd"/>
      <w:r w:rsidRPr="009E0133">
        <w:rPr>
          <w:sz w:val="28"/>
          <w:szCs w:val="28"/>
        </w:rPr>
        <w:t xml:space="preserve">, </w:t>
      </w:r>
      <w:r w:rsidR="00F31FFE" w:rsidRPr="009E0133">
        <w:rPr>
          <w:sz w:val="28"/>
          <w:szCs w:val="28"/>
        </w:rPr>
        <w:t>και συμμετείχαν όλοι οι μαθητές του σχολείου.</w:t>
      </w:r>
    </w:p>
    <w:p w:rsidR="00582C01" w:rsidRPr="009E0133" w:rsidRDefault="00582C01" w:rsidP="009E0133">
      <w:pPr>
        <w:pStyle w:val="Web"/>
        <w:spacing w:line="276" w:lineRule="auto"/>
        <w:jc w:val="both"/>
        <w:rPr>
          <w:sz w:val="28"/>
          <w:szCs w:val="28"/>
        </w:rPr>
      </w:pPr>
      <w:r w:rsidRPr="009E0133">
        <w:rPr>
          <w:sz w:val="28"/>
          <w:szCs w:val="28"/>
        </w:rPr>
        <w:t>Οι μαθητές του σχολείου μας την 6</w:t>
      </w:r>
      <w:r w:rsidRPr="009E0133">
        <w:rPr>
          <w:sz w:val="28"/>
          <w:szCs w:val="28"/>
          <w:vertAlign w:val="superscript"/>
        </w:rPr>
        <w:t>η</w:t>
      </w:r>
      <w:r w:rsidRPr="009E0133">
        <w:rPr>
          <w:sz w:val="28"/>
          <w:szCs w:val="28"/>
        </w:rPr>
        <w:t xml:space="preserve"> ώρα κατέβηκαν στην αίθουσα εκδηλώσεων όπου παρουσιάστηκαν καλές πρακτικές χρήσης του Διαδικτύου για παιδιά και εφήβους και δόθηκαν οδηγίες και συμβουλές. Επίσης προβλήθηκαν σχετικά βίντεο </w:t>
      </w:r>
      <w:r w:rsidR="009E0133">
        <w:rPr>
          <w:sz w:val="28"/>
          <w:szCs w:val="28"/>
        </w:rPr>
        <w:t xml:space="preserve">(που προτάθηκαν στους πρεσβευτές για παρουσίαση)  </w:t>
      </w:r>
      <w:r w:rsidRPr="009E0133">
        <w:rPr>
          <w:sz w:val="28"/>
          <w:szCs w:val="28"/>
        </w:rPr>
        <w:t>με θέμα τους σοβαρούς κινδύνους του Διαδικτύου λόγω των μεγάλων διαστάσεων που έχει πάρει η χρήση του στην καθημερινή ζωή των νέων.</w:t>
      </w:r>
    </w:p>
    <w:p w:rsidR="00582C01" w:rsidRPr="009E0133" w:rsidRDefault="00582C01" w:rsidP="009E0133">
      <w:pPr>
        <w:pStyle w:val="Web"/>
        <w:spacing w:line="276" w:lineRule="auto"/>
        <w:jc w:val="both"/>
        <w:rPr>
          <w:sz w:val="28"/>
          <w:szCs w:val="28"/>
        </w:rPr>
      </w:pPr>
      <w:r w:rsidRPr="009E0133">
        <w:rPr>
          <w:sz w:val="28"/>
          <w:szCs w:val="28"/>
        </w:rPr>
        <w:t>Στόχος της εκδήλωσης ήταν να ευαισθητοποιηθεί όλη η σχολική κοινότητα σε θέματα ασφαλούς χρήσης του Διαδικτύου και να γίνει συνείδηση όλων, μαθητών, εκπαιδευτικών, γονέων, κηδεμόνων αλλά και της πολιτείας ότι πρέπει να συνεργαστούμε για να έχουμε ένα καλύτερο διαδίκτυο για όλους και ιδιαίτερα για τα παιδιά και τους νέους.</w:t>
      </w:r>
    </w:p>
    <w:p w:rsidR="009E0133" w:rsidRPr="009E0133" w:rsidRDefault="009E0133" w:rsidP="009E0133">
      <w:pPr>
        <w:pStyle w:val="Web"/>
        <w:jc w:val="both"/>
        <w:rPr>
          <w:sz w:val="28"/>
          <w:szCs w:val="28"/>
        </w:rPr>
      </w:pPr>
    </w:p>
    <w:p w:rsidR="00660806" w:rsidRPr="009E0133" w:rsidRDefault="006E5105" w:rsidP="009E0133">
      <w:pPr>
        <w:jc w:val="right"/>
        <w:rPr>
          <w:i/>
          <w:sz w:val="28"/>
          <w:szCs w:val="28"/>
        </w:rPr>
      </w:pPr>
      <w:proofErr w:type="spellStart"/>
      <w:r w:rsidRPr="009E0133">
        <w:rPr>
          <w:i/>
          <w:sz w:val="28"/>
          <w:szCs w:val="28"/>
        </w:rPr>
        <w:t>Ζυγούρη</w:t>
      </w:r>
      <w:proofErr w:type="spellEnd"/>
      <w:r w:rsidRPr="009E0133">
        <w:rPr>
          <w:i/>
          <w:sz w:val="28"/>
          <w:szCs w:val="28"/>
        </w:rPr>
        <w:t xml:space="preserve"> Αναστασία, καθηγήτρια Πληροφορικής 2</w:t>
      </w:r>
      <w:r w:rsidRPr="009E0133">
        <w:rPr>
          <w:i/>
          <w:sz w:val="28"/>
          <w:szCs w:val="28"/>
          <w:vertAlign w:val="superscript"/>
        </w:rPr>
        <w:t>ου</w:t>
      </w:r>
      <w:r w:rsidRPr="009E0133">
        <w:rPr>
          <w:i/>
          <w:sz w:val="28"/>
          <w:szCs w:val="28"/>
        </w:rPr>
        <w:t xml:space="preserve"> Γ/</w:t>
      </w:r>
      <w:proofErr w:type="spellStart"/>
      <w:r w:rsidRPr="009E0133">
        <w:rPr>
          <w:i/>
          <w:sz w:val="28"/>
          <w:szCs w:val="28"/>
        </w:rPr>
        <w:t>σίου</w:t>
      </w:r>
      <w:proofErr w:type="spellEnd"/>
      <w:r w:rsidRPr="009E0133">
        <w:rPr>
          <w:i/>
          <w:sz w:val="28"/>
          <w:szCs w:val="28"/>
        </w:rPr>
        <w:t xml:space="preserve"> Κοζάνης</w:t>
      </w:r>
    </w:p>
    <w:p w:rsidR="00AF5F4E" w:rsidRPr="009E0133" w:rsidRDefault="00AF5F4E" w:rsidP="009E0133">
      <w:pPr>
        <w:jc w:val="right"/>
        <w:rPr>
          <w:i/>
          <w:sz w:val="28"/>
          <w:szCs w:val="28"/>
        </w:rPr>
      </w:pPr>
    </w:p>
    <w:p w:rsidR="00AF5F4E" w:rsidRPr="009E0133" w:rsidRDefault="00093430" w:rsidP="009E0133">
      <w:pPr>
        <w:jc w:val="right"/>
        <w:rPr>
          <w:i/>
          <w:sz w:val="28"/>
          <w:szCs w:val="28"/>
        </w:rPr>
      </w:pPr>
      <w:hyperlink r:id="rId5" w:history="1">
        <w:r w:rsidR="00AF5F4E" w:rsidRPr="009E0133">
          <w:rPr>
            <w:rStyle w:val="-"/>
            <w:i/>
            <w:sz w:val="28"/>
            <w:szCs w:val="28"/>
          </w:rPr>
          <w:t>http://blogs.sch.gr/2gymkoza/</w:t>
        </w:r>
      </w:hyperlink>
    </w:p>
    <w:p w:rsidR="00582C01" w:rsidRDefault="009E0133" w:rsidP="00582C01">
      <w:pPr>
        <w:jc w:val="both"/>
      </w:pPr>
      <w:r>
        <w:rPr>
          <w:noProof/>
          <w:lang w:eastAsia="el-GR"/>
        </w:rPr>
        <w:lastRenderedPageBreak/>
        <w:drawing>
          <wp:anchor distT="0" distB="0" distL="114300" distR="114300" simplePos="0" relativeHeight="251659264" behindDoc="0" locked="0" layoutInCell="1" allowOverlap="1">
            <wp:simplePos x="0" y="0"/>
            <wp:positionH relativeFrom="column">
              <wp:posOffset>19050</wp:posOffset>
            </wp:positionH>
            <wp:positionV relativeFrom="paragraph">
              <wp:posOffset>847725</wp:posOffset>
            </wp:positionV>
            <wp:extent cx="5274310" cy="3952875"/>
            <wp:effectExtent l="19050" t="0" r="2540" b="0"/>
            <wp:wrapSquare wrapText="bothSides"/>
            <wp:docPr id="2" name="1 - Εικόνα" descr="114_25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4_2559.JPG"/>
                    <pic:cNvPicPr/>
                  </pic:nvPicPr>
                  <pic:blipFill>
                    <a:blip r:embed="rId6" cstate="print"/>
                    <a:stretch>
                      <a:fillRect/>
                    </a:stretch>
                  </pic:blipFill>
                  <pic:spPr>
                    <a:xfrm>
                      <a:off x="0" y="0"/>
                      <a:ext cx="5274310" cy="3952875"/>
                    </a:xfrm>
                    <a:prstGeom prst="rect">
                      <a:avLst/>
                    </a:prstGeom>
                  </pic:spPr>
                </pic:pic>
              </a:graphicData>
            </a:graphic>
          </wp:anchor>
        </w:drawing>
      </w:r>
      <w:r>
        <w:t>(Φωτογραφία από την εκδήλωση)</w:t>
      </w:r>
    </w:p>
    <w:p w:rsidR="00582C01" w:rsidRDefault="00582C01" w:rsidP="00582C01">
      <w:pPr>
        <w:jc w:val="both"/>
      </w:pPr>
    </w:p>
    <w:p w:rsidR="00582C01" w:rsidRDefault="00582C01" w:rsidP="00582C01">
      <w:pPr>
        <w:jc w:val="both"/>
      </w:pPr>
    </w:p>
    <w:sectPr w:rsidR="00582C01" w:rsidSect="0066080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2C01"/>
    <w:rsid w:val="00093430"/>
    <w:rsid w:val="0020394B"/>
    <w:rsid w:val="00582C01"/>
    <w:rsid w:val="00660806"/>
    <w:rsid w:val="006B27EB"/>
    <w:rsid w:val="006E5105"/>
    <w:rsid w:val="006E5665"/>
    <w:rsid w:val="009E0133"/>
    <w:rsid w:val="00AF5F4E"/>
    <w:rsid w:val="00BE2CE7"/>
    <w:rsid w:val="00F31FF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8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82C0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582C0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82C01"/>
    <w:rPr>
      <w:rFonts w:ascii="Tahoma" w:hAnsi="Tahoma" w:cs="Tahoma"/>
      <w:sz w:val="16"/>
      <w:szCs w:val="16"/>
    </w:rPr>
  </w:style>
  <w:style w:type="character" w:styleId="-">
    <w:name w:val="Hyperlink"/>
    <w:basedOn w:val="a0"/>
    <w:uiPriority w:val="99"/>
    <w:unhideWhenUsed/>
    <w:rsid w:val="00AF5F4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1813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blogs.sch.gr/2gymkoza/"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197</Words>
  <Characters>1066</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karazyg</dc:creator>
  <cp:lastModifiedBy>Nikos</cp:lastModifiedBy>
  <cp:revision>3</cp:revision>
  <dcterms:created xsi:type="dcterms:W3CDTF">2016-02-12T14:16:00Z</dcterms:created>
  <dcterms:modified xsi:type="dcterms:W3CDTF">2016-02-12T14:16:00Z</dcterms:modified>
</cp:coreProperties>
</file>