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49F174" w14:textId="1926C2A6" w:rsidR="006E4746" w:rsidRPr="00115424" w:rsidRDefault="006E4746" w:rsidP="006E4746">
      <w:pPr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115424">
        <w:rPr>
          <w:rFonts w:ascii="Times New Roman" w:eastAsia="Calibri" w:hAnsi="Times New Roman" w:cs="Times New Roman"/>
          <w:b/>
          <w:sz w:val="28"/>
          <w:szCs w:val="24"/>
        </w:rPr>
        <w:t>ΔΡΑΣΤΗΡΙΟΤΗΤΑ 5</w:t>
      </w:r>
      <w:r w:rsidRPr="00115424">
        <w:rPr>
          <w:rFonts w:ascii="Times New Roman" w:eastAsia="Calibri" w:hAnsi="Times New Roman" w:cs="Times New Roman"/>
          <w:b/>
          <w:sz w:val="28"/>
          <w:szCs w:val="24"/>
          <w:vertAlign w:val="superscript"/>
        </w:rPr>
        <w:t xml:space="preserve">ης </w:t>
      </w:r>
      <w:r w:rsidRPr="00115424">
        <w:rPr>
          <w:rFonts w:ascii="Times New Roman" w:eastAsia="Calibri" w:hAnsi="Times New Roman" w:cs="Times New Roman"/>
          <w:b/>
          <w:sz w:val="28"/>
          <w:szCs w:val="24"/>
        </w:rPr>
        <w:t>-6</w:t>
      </w:r>
      <w:r w:rsidRPr="00115424">
        <w:rPr>
          <w:rFonts w:ascii="Times New Roman" w:eastAsia="Calibri" w:hAnsi="Times New Roman" w:cs="Times New Roman"/>
          <w:b/>
          <w:sz w:val="28"/>
          <w:szCs w:val="24"/>
          <w:vertAlign w:val="superscript"/>
        </w:rPr>
        <w:t>ης</w:t>
      </w:r>
      <w:r w:rsidRPr="00115424">
        <w:rPr>
          <w:rFonts w:ascii="Times New Roman" w:eastAsia="Calibri" w:hAnsi="Times New Roman" w:cs="Times New Roman"/>
          <w:b/>
          <w:sz w:val="28"/>
          <w:szCs w:val="24"/>
        </w:rPr>
        <w:t xml:space="preserve">  ΣΥΝΕΔΡΙΑΣ</w:t>
      </w:r>
    </w:p>
    <w:p w14:paraId="66C0B14D" w14:textId="3C0842DA" w:rsidR="006E4746" w:rsidRDefault="006E4746" w:rsidP="006E4746">
      <w:pPr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115424">
        <w:rPr>
          <w:rFonts w:ascii="Times New Roman" w:eastAsia="Calibri" w:hAnsi="Times New Roman" w:cs="Times New Roman"/>
          <w:b/>
          <w:sz w:val="28"/>
          <w:szCs w:val="24"/>
        </w:rPr>
        <w:t>ΕΠΙΜΟΡΦΟΥΜΕΝ</w:t>
      </w:r>
      <w:r w:rsidR="00115424" w:rsidRPr="00115424">
        <w:rPr>
          <w:rFonts w:ascii="Times New Roman" w:eastAsia="Calibri" w:hAnsi="Times New Roman" w:cs="Times New Roman"/>
          <w:b/>
          <w:sz w:val="28"/>
          <w:szCs w:val="24"/>
        </w:rPr>
        <w:t>Η</w:t>
      </w:r>
      <w:r w:rsidRPr="00115424">
        <w:rPr>
          <w:rFonts w:ascii="Times New Roman" w:eastAsia="Calibri" w:hAnsi="Times New Roman" w:cs="Times New Roman"/>
          <w:b/>
          <w:sz w:val="28"/>
          <w:szCs w:val="24"/>
        </w:rPr>
        <w:t xml:space="preserve">: </w:t>
      </w:r>
      <w:r w:rsidR="00115424" w:rsidRPr="00115424">
        <w:rPr>
          <w:rFonts w:ascii="Times New Roman" w:eastAsia="Calibri" w:hAnsi="Times New Roman" w:cs="Times New Roman"/>
          <w:b/>
          <w:sz w:val="28"/>
          <w:szCs w:val="24"/>
        </w:rPr>
        <w:t>ΤΣΟΚΑΝΑΡΙΔΟΥ ΖΑΦΕΙΡΩ</w:t>
      </w:r>
    </w:p>
    <w:p w14:paraId="23F987E1" w14:textId="77777777" w:rsidR="000701B3" w:rsidRPr="000701B3" w:rsidRDefault="000701B3" w:rsidP="006E4746">
      <w:pPr>
        <w:jc w:val="center"/>
        <w:rPr>
          <w:rFonts w:ascii="Times New Roman" w:eastAsia="Calibri" w:hAnsi="Times New Roman" w:cs="Times New Roman"/>
          <w:b/>
          <w:sz w:val="6"/>
          <w:szCs w:val="24"/>
        </w:rPr>
      </w:pPr>
    </w:p>
    <w:p w14:paraId="2E46EC57" w14:textId="0D16BAC8" w:rsidR="000701B3" w:rsidRPr="000701B3" w:rsidRDefault="000701B3" w:rsidP="000701B3">
      <w:pPr>
        <w:rPr>
          <w:rFonts w:ascii="Times New Roman" w:eastAsia="Calibri" w:hAnsi="Times New Roman" w:cs="Times New Roman"/>
          <w:b/>
          <w:sz w:val="36"/>
          <w:szCs w:val="24"/>
        </w:rPr>
      </w:pPr>
      <w:r w:rsidRPr="000701B3">
        <w:rPr>
          <w:rFonts w:ascii="Times New Roman" w:eastAsia="Calibri" w:hAnsi="Times New Roman" w:cs="Times New Roman"/>
          <w:b/>
          <w:sz w:val="36"/>
          <w:szCs w:val="24"/>
        </w:rPr>
        <w:t>Δραστηριότητα 3</w:t>
      </w:r>
    </w:p>
    <w:p w14:paraId="12EDF380" w14:textId="77777777" w:rsidR="006E4746" w:rsidRPr="00115424" w:rsidRDefault="006E4746" w:rsidP="006E4746">
      <w:pPr>
        <w:spacing w:before="120" w:after="120"/>
        <w:jc w:val="both"/>
        <w:rPr>
          <w:rFonts w:ascii="Verdana" w:eastAsia="Calibri" w:hAnsi="Verdana" w:cs="Times New Roman"/>
          <w:b/>
          <w:i/>
          <w:sz w:val="20"/>
          <w:u w:val="single"/>
        </w:rPr>
      </w:pPr>
      <w:r w:rsidRPr="00115424">
        <w:rPr>
          <w:rFonts w:ascii="Verdana" w:eastAsia="Calibri" w:hAnsi="Verdana" w:cs="Times New Roman"/>
          <w:b/>
          <w:i/>
          <w:sz w:val="20"/>
          <w:u w:val="single"/>
        </w:rPr>
        <w:t>Αφορά στον κλάδο ΠΕ70</w:t>
      </w:r>
    </w:p>
    <w:p w14:paraId="4DA3406E" w14:textId="5A551512" w:rsidR="006E4746" w:rsidRDefault="006E4746" w:rsidP="006E4746">
      <w:pPr>
        <w:spacing w:before="120" w:after="0"/>
        <w:jc w:val="both"/>
        <w:rPr>
          <w:rFonts w:ascii="Verdana" w:eastAsia="Calibri" w:hAnsi="Verdana" w:cs="Times New Roman"/>
          <w:i/>
          <w:sz w:val="20"/>
        </w:rPr>
      </w:pPr>
      <w:r w:rsidRPr="00115424">
        <w:rPr>
          <w:rFonts w:ascii="Verdana" w:eastAsia="Times New Roman" w:hAnsi="Verdana" w:cs="Arial"/>
          <w:sz w:val="20"/>
          <w:lang w:eastAsia="el-GR"/>
        </w:rPr>
        <w:t xml:space="preserve">Καλείστε να δημιουργήσετε ένα φύλλο εργασίας που να κάνει χρήση των υπολογιστικών φύλλων στο επιστημονικό πεδίο των </w:t>
      </w:r>
      <w:r w:rsidRPr="00115424">
        <w:rPr>
          <w:rFonts w:ascii="Verdana" w:eastAsia="Times New Roman" w:hAnsi="Verdana" w:cs="Arial"/>
          <w:b/>
          <w:sz w:val="20"/>
          <w:u w:val="single"/>
          <w:lang w:eastAsia="el-GR"/>
        </w:rPr>
        <w:t>Μαθηματικών της Στ΄ Δημοτικού</w:t>
      </w:r>
      <w:r w:rsidRPr="00115424">
        <w:rPr>
          <w:rFonts w:ascii="Verdana" w:eastAsia="Times New Roman" w:hAnsi="Verdana" w:cs="Arial"/>
          <w:sz w:val="20"/>
          <w:lang w:eastAsia="el-GR"/>
        </w:rPr>
        <w:t xml:space="preserve"> στην 4η Ενότητα: Συλλογή και επεξεργασία δεδομένων, </w:t>
      </w:r>
      <w:r w:rsidRPr="00115424">
        <w:rPr>
          <w:sz w:val="20"/>
        </w:rPr>
        <w:fldChar w:fldCharType="begin"/>
      </w:r>
      <w:r w:rsidRPr="00115424">
        <w:rPr>
          <w:sz w:val="20"/>
        </w:rPr>
        <w:instrText xml:space="preserve"> HYPERLINK "http://ebooks.edu.gr/modules/ebook/show.php/DSDIM101/301/2092,7459/" \t "_blank" </w:instrText>
      </w:r>
      <w:r w:rsidRPr="00115424">
        <w:rPr>
          <w:sz w:val="20"/>
        </w:rPr>
        <w:fldChar w:fldCharType="separate"/>
      </w:r>
      <w:r w:rsidRPr="00115424">
        <w:rPr>
          <w:rStyle w:val="Hyperlink"/>
          <w:rFonts w:ascii="Verdana" w:eastAsia="Times New Roman" w:hAnsi="Verdana" w:cs="Arial"/>
          <w:color w:val="0000FF"/>
          <w:sz w:val="20"/>
          <w:lang w:eastAsia="el-GR"/>
        </w:rPr>
        <w:t>Κεφ. 47, Το πήρες το μήνυμα; (Άλλοι τύποι Γραφημάτων)</w:t>
      </w:r>
      <w:r w:rsidRPr="00115424">
        <w:rPr>
          <w:sz w:val="20"/>
        </w:rPr>
        <w:fldChar w:fldCharType="end"/>
      </w:r>
      <w:r w:rsidRPr="00115424">
        <w:rPr>
          <w:rFonts w:ascii="Verdana" w:eastAsia="Times New Roman" w:hAnsi="Verdana" w:cs="Arial"/>
          <w:sz w:val="20"/>
          <w:lang w:eastAsia="el-GR"/>
        </w:rPr>
        <w:t xml:space="preserve"> </w:t>
      </w:r>
      <w:r w:rsidRPr="00115424">
        <w:rPr>
          <w:rFonts w:ascii="Verdana" w:eastAsia="Calibri" w:hAnsi="Verdana" w:cs="Times New Roman"/>
          <w:i/>
          <w:sz w:val="20"/>
        </w:rPr>
        <w:t>(τελευταία επίσκεψη 12/02/2017).</w:t>
      </w:r>
    </w:p>
    <w:p w14:paraId="0D162D3B" w14:textId="77777777" w:rsidR="00E32CE4" w:rsidRPr="00115424" w:rsidRDefault="00E32CE4" w:rsidP="006E4746">
      <w:pPr>
        <w:spacing w:before="120" w:after="0"/>
        <w:jc w:val="both"/>
        <w:rPr>
          <w:rFonts w:ascii="Verdana" w:eastAsia="Times New Roman" w:hAnsi="Verdana" w:cs="Arial"/>
          <w:sz w:val="20"/>
          <w:lang w:eastAsia="el-GR"/>
        </w:rPr>
      </w:pPr>
    </w:p>
    <w:p w14:paraId="4DA5525A" w14:textId="77777777" w:rsidR="00E32CE4" w:rsidRPr="002B0554" w:rsidRDefault="00E32CE4" w:rsidP="00E32CE4">
      <w:pPr>
        <w:spacing w:after="0"/>
        <w:rPr>
          <w:rFonts w:cs="Arial"/>
          <w:b/>
          <w:bCs/>
        </w:rPr>
      </w:pPr>
      <w:r w:rsidRPr="002B0554">
        <w:rPr>
          <w:rFonts w:eastAsia="Times New Roman" w:cs="Arial"/>
          <w:lang w:eastAsia="el-GR"/>
        </w:rPr>
        <w:t>Σε κάθε περίπτωση πρέπει να αναπαρίσταται και γραφικά το αποτέλεσμα των ενεργειών του φύλλου εργασίας:</w:t>
      </w:r>
    </w:p>
    <w:p w14:paraId="08CDC2F2" w14:textId="647DF5CA" w:rsidR="006E4746" w:rsidRPr="00115424" w:rsidRDefault="006E4746" w:rsidP="006E4746">
      <w:pPr>
        <w:spacing w:before="120" w:after="0"/>
        <w:jc w:val="both"/>
        <w:rPr>
          <w:rFonts w:ascii="Verdana" w:eastAsia="Calibri" w:hAnsi="Verdana" w:cs="Arial"/>
          <w:sz w:val="20"/>
        </w:rPr>
      </w:pPr>
      <w:r w:rsidRPr="00115424">
        <w:rPr>
          <w:rFonts w:ascii="Verdana" w:eastAsia="Calibri" w:hAnsi="Verdana" w:cs="Arial"/>
          <w:b/>
          <w:bCs/>
          <w:sz w:val="20"/>
          <w:u w:val="single"/>
        </w:rPr>
        <w:t>2η Δραστηριότητα</w:t>
      </w:r>
      <w:r w:rsidRPr="00115424">
        <w:rPr>
          <w:rFonts w:ascii="Verdana" w:eastAsia="Calibri" w:hAnsi="Verdana" w:cs="Arial"/>
          <w:sz w:val="20"/>
        </w:rPr>
        <w:t xml:space="preserve"> </w:t>
      </w:r>
    </w:p>
    <w:p w14:paraId="58BC67F3" w14:textId="77777777" w:rsidR="006E4746" w:rsidRPr="00115424" w:rsidRDefault="006E4746" w:rsidP="006E4746">
      <w:pPr>
        <w:spacing w:before="120" w:after="0"/>
        <w:jc w:val="both"/>
        <w:rPr>
          <w:rFonts w:ascii="Verdana" w:eastAsia="Calibri" w:hAnsi="Verdana" w:cs="Arial"/>
          <w:sz w:val="20"/>
        </w:rPr>
      </w:pPr>
      <w:r w:rsidRPr="00115424">
        <w:rPr>
          <w:rFonts w:ascii="Verdana" w:eastAsia="Calibri" w:hAnsi="Verdana" w:cs="Arial"/>
          <w:sz w:val="20"/>
        </w:rPr>
        <w:t>Δραστηριότητα στην οποία να δίνονται οι διατροφικές συνήθειες των μαθητών ενός σχολείου και να ζητείται το κατάλληλο γράφημα αναπαράστασης αυτών.</w:t>
      </w:r>
    </w:p>
    <w:p w14:paraId="4EECAB4B" w14:textId="4B801483" w:rsidR="006E4746" w:rsidRDefault="006E4746" w:rsidP="006E4746">
      <w:pPr>
        <w:spacing w:before="120" w:after="0"/>
        <w:jc w:val="both"/>
        <w:rPr>
          <w:rFonts w:ascii="Verdana" w:eastAsia="Calibri" w:hAnsi="Verdana" w:cs="Times New Roman"/>
          <w:sz w:val="20"/>
        </w:rPr>
      </w:pPr>
      <w:r w:rsidRPr="00115424">
        <w:rPr>
          <w:rFonts w:ascii="Verdana" w:eastAsia="Calibri" w:hAnsi="Verdana" w:cs="Arial"/>
          <w:sz w:val="20"/>
        </w:rPr>
        <w:t xml:space="preserve">Το φύλλο εργασίας θα πρέπει να είναι διαθέσιμο στους μαθητές σας διαδικτυακά μέσω του προσωπικού σας </w:t>
      </w:r>
      <w:r w:rsidRPr="00115424">
        <w:rPr>
          <w:rFonts w:ascii="Verdana" w:eastAsia="Calibri" w:hAnsi="Verdana" w:cs="Times New Roman"/>
          <w:sz w:val="20"/>
        </w:rPr>
        <w:t>ι</w:t>
      </w:r>
      <w:r w:rsidRPr="00115424">
        <w:rPr>
          <w:rFonts w:ascii="Verdana" w:eastAsia="Calibri" w:hAnsi="Verdana" w:cs="Arial"/>
          <w:sz w:val="20"/>
        </w:rPr>
        <w:t>στολογίου (</w:t>
      </w:r>
      <w:r w:rsidRPr="00115424">
        <w:rPr>
          <w:rFonts w:ascii="Verdana" w:eastAsia="Calibri" w:hAnsi="Verdana" w:cs="Arial"/>
          <w:sz w:val="20"/>
          <w:lang w:val="en-US"/>
        </w:rPr>
        <w:t>blog</w:t>
      </w:r>
      <w:r w:rsidRPr="00115424">
        <w:rPr>
          <w:rFonts w:ascii="Verdana" w:eastAsia="Calibri" w:hAnsi="Verdana" w:cs="Arial"/>
          <w:sz w:val="20"/>
        </w:rPr>
        <w:t xml:space="preserve">), </w:t>
      </w:r>
      <w:r w:rsidRPr="00115424">
        <w:rPr>
          <w:rFonts w:ascii="Verdana" w:eastAsia="Calibri" w:hAnsi="Verdana" w:cs="Times New Roman"/>
          <w:sz w:val="20"/>
        </w:rPr>
        <w:t>το οποίο δημιουργήσατε κατά την υλοποίηση της 1</w:t>
      </w:r>
      <w:r w:rsidRPr="00115424">
        <w:rPr>
          <w:rFonts w:ascii="Verdana" w:eastAsia="Calibri" w:hAnsi="Verdana" w:cs="Times New Roman"/>
          <w:sz w:val="20"/>
          <w:vertAlign w:val="superscript"/>
        </w:rPr>
        <w:t>ης</w:t>
      </w:r>
      <w:r w:rsidRPr="00115424">
        <w:rPr>
          <w:rFonts w:ascii="Verdana" w:eastAsia="Calibri" w:hAnsi="Verdana" w:cs="Times New Roman"/>
          <w:sz w:val="20"/>
        </w:rPr>
        <w:t xml:space="preserve"> Δραστηριότητας.</w:t>
      </w:r>
    </w:p>
    <w:p w14:paraId="0B9FB4DE" w14:textId="77777777" w:rsidR="00E245EE" w:rsidRPr="00115424" w:rsidRDefault="00E245EE" w:rsidP="006E4746">
      <w:pPr>
        <w:spacing w:before="120" w:after="0"/>
        <w:jc w:val="both"/>
        <w:rPr>
          <w:rFonts w:ascii="Verdana" w:eastAsia="Calibri" w:hAnsi="Verdana" w:cs="Arial"/>
          <w:sz w:val="20"/>
        </w:rPr>
      </w:pPr>
    </w:p>
    <w:p w14:paraId="68744A2A" w14:textId="77777777" w:rsidR="006E4746" w:rsidRPr="00115424" w:rsidRDefault="006E4746" w:rsidP="006E4746">
      <w:pPr>
        <w:spacing w:before="120" w:after="120" w:line="240" w:lineRule="auto"/>
        <w:rPr>
          <w:rFonts w:ascii="Verdana" w:eastAsia="Calibri" w:hAnsi="Verdana" w:cs="Times New Roman"/>
          <w:b/>
          <w:sz w:val="20"/>
          <w:u w:val="single"/>
        </w:rPr>
      </w:pPr>
      <w:r w:rsidRPr="00115424">
        <w:rPr>
          <w:rFonts w:ascii="Verdana" w:eastAsia="Calibri" w:hAnsi="Verdana" w:cs="Times New Roman"/>
          <w:b/>
          <w:sz w:val="20"/>
          <w:u w:val="single"/>
        </w:rPr>
        <w:t>Παρατηρήσεις</w:t>
      </w:r>
    </w:p>
    <w:p w14:paraId="504E1901" w14:textId="77777777" w:rsidR="006E4746" w:rsidRPr="00115424" w:rsidRDefault="006E4746" w:rsidP="006E4746">
      <w:pPr>
        <w:numPr>
          <w:ilvl w:val="0"/>
          <w:numId w:val="1"/>
        </w:numPr>
        <w:spacing w:before="120" w:after="120" w:line="276" w:lineRule="auto"/>
        <w:ind w:left="714" w:hanging="357"/>
        <w:contextualSpacing/>
        <w:jc w:val="both"/>
        <w:rPr>
          <w:rFonts w:ascii="Verdana" w:eastAsia="Calibri" w:hAnsi="Verdana" w:cs="Arial"/>
          <w:sz w:val="20"/>
        </w:rPr>
      </w:pPr>
      <w:r w:rsidRPr="00115424">
        <w:rPr>
          <w:rFonts w:ascii="Verdana" w:eastAsia="Calibri" w:hAnsi="Verdana" w:cs="Arial"/>
          <w:sz w:val="20"/>
        </w:rPr>
        <w:t>Η δημιουργία του φύλλου εργασίας μπορεί να γίνει και σε ομάδες τουλάχιστον δυο-τριών ατόμων. Ωστόσο, το υλικό που θα δημιουργηθεί θα αναρτηθεί σε κάθε ιστολόγιο ξεχωριστά. Μπορείτε να συνεργαστείτε π.χ με τη βοήθεια της υπηρεσίας «Έγγραφα», «</w:t>
      </w:r>
      <w:r w:rsidRPr="00115424">
        <w:rPr>
          <w:rFonts w:ascii="Verdana" w:eastAsia="Calibri" w:hAnsi="Verdana" w:cs="Arial"/>
          <w:sz w:val="20"/>
          <w:lang w:val="en-US"/>
        </w:rPr>
        <w:t>Google</w:t>
      </w:r>
      <w:r w:rsidRPr="00115424">
        <w:rPr>
          <w:rFonts w:ascii="Verdana" w:eastAsia="Calibri" w:hAnsi="Verdana" w:cs="Arial"/>
          <w:sz w:val="20"/>
        </w:rPr>
        <w:t xml:space="preserve"> </w:t>
      </w:r>
      <w:r w:rsidRPr="00115424">
        <w:rPr>
          <w:rFonts w:ascii="Verdana" w:eastAsia="Calibri" w:hAnsi="Verdana" w:cs="Arial"/>
          <w:sz w:val="20"/>
          <w:lang w:val="en-US"/>
        </w:rPr>
        <w:t>Docs</w:t>
      </w:r>
      <w:r w:rsidRPr="00115424">
        <w:rPr>
          <w:rFonts w:ascii="Verdana" w:eastAsia="Calibri" w:hAnsi="Verdana" w:cs="Arial"/>
          <w:sz w:val="20"/>
        </w:rPr>
        <w:t>».</w:t>
      </w:r>
    </w:p>
    <w:p w14:paraId="5F221CD8" w14:textId="77777777" w:rsidR="006E4746" w:rsidRPr="00115424" w:rsidRDefault="006E4746" w:rsidP="006E4746">
      <w:pPr>
        <w:numPr>
          <w:ilvl w:val="0"/>
          <w:numId w:val="1"/>
        </w:numPr>
        <w:spacing w:before="120" w:after="120" w:line="276" w:lineRule="auto"/>
        <w:jc w:val="both"/>
        <w:rPr>
          <w:rFonts w:ascii="Verdana" w:eastAsia="Calibri" w:hAnsi="Verdana" w:cs="Times New Roman"/>
          <w:sz w:val="20"/>
          <w:u w:val="single"/>
        </w:rPr>
      </w:pPr>
      <w:r w:rsidRPr="00115424">
        <w:rPr>
          <w:rFonts w:ascii="Verdana" w:eastAsia="Calibri" w:hAnsi="Verdana" w:cs="Times New Roman"/>
          <w:sz w:val="20"/>
        </w:rPr>
        <w:t xml:space="preserve">Ανάρτηση στον «Χώρο αποστολής αρχείων ασύγχρονων δραστηριοτήτων, Μεσοδιάστημα: Συνεδρία 5 &amp; 6» </w:t>
      </w:r>
      <w:r w:rsidRPr="00115424">
        <w:rPr>
          <w:rFonts w:ascii="Verdana" w:eastAsia="Calibri" w:hAnsi="Verdana" w:cs="Times New Roman"/>
          <w:b/>
          <w:sz w:val="20"/>
        </w:rPr>
        <w:t>από τον κάθε</w:t>
      </w:r>
      <w:r w:rsidRPr="00115424">
        <w:rPr>
          <w:rFonts w:ascii="Verdana" w:eastAsia="Calibri" w:hAnsi="Verdana" w:cs="Times New Roman"/>
          <w:sz w:val="20"/>
        </w:rPr>
        <w:t xml:space="preserve"> επιμορφούμενο των παρακάτω:</w:t>
      </w:r>
    </w:p>
    <w:p w14:paraId="3AB9705F" w14:textId="77777777" w:rsidR="006E4746" w:rsidRPr="00115424" w:rsidRDefault="006E4746" w:rsidP="006E4746">
      <w:pPr>
        <w:numPr>
          <w:ilvl w:val="1"/>
          <w:numId w:val="1"/>
        </w:numPr>
        <w:spacing w:before="120" w:after="0" w:line="276" w:lineRule="auto"/>
        <w:jc w:val="both"/>
        <w:rPr>
          <w:rFonts w:ascii="Verdana" w:eastAsia="Calibri" w:hAnsi="Verdana" w:cs="Times New Roman"/>
          <w:sz w:val="20"/>
        </w:rPr>
      </w:pPr>
      <w:r w:rsidRPr="00115424">
        <w:rPr>
          <w:rFonts w:ascii="Verdana" w:eastAsia="Calibri" w:hAnsi="Verdana" w:cs="Times New Roman"/>
          <w:sz w:val="20"/>
        </w:rPr>
        <w:t xml:space="preserve">Αντιγράψτε και επικολλήστε σε ένα αρχείο κειμένου τον δεσμό (υπερσύνδεση) προς το ιστολόγιο το οποίο δημιουργήσατε στη </w:t>
      </w:r>
      <w:r w:rsidRPr="00115424">
        <w:rPr>
          <w:rFonts w:ascii="Verdana" w:eastAsia="Calibri" w:hAnsi="Verdana" w:cs="Times New Roman"/>
          <w:i/>
          <w:sz w:val="20"/>
        </w:rPr>
        <w:t>Δραστηριότητα 1</w:t>
      </w:r>
      <w:r w:rsidRPr="00115424">
        <w:rPr>
          <w:rFonts w:ascii="Verdana" w:eastAsia="Calibri" w:hAnsi="Verdana" w:cs="Times New Roman"/>
          <w:sz w:val="20"/>
        </w:rPr>
        <w:t xml:space="preserve">. </w:t>
      </w:r>
      <w:r w:rsidRPr="00115424">
        <w:rPr>
          <w:rFonts w:ascii="Verdana" w:eastAsia="Calibri" w:hAnsi="Verdana" w:cs="Times New Roman"/>
          <w:i/>
          <w:sz w:val="20"/>
        </w:rPr>
        <w:t>Επίσης, αν γνωρίζετε τη διαδικασία, μπορείτε να αναρτήσετε τον δεσμό ως απλή συντόμευση (Δεξί κλικ σε κενό χώρο της Επιφάνειας Εργασίας του υπολογιστή σας, Επιλέγετε: Δημιουργία/Συντόμευση)</w:t>
      </w:r>
      <w:r w:rsidRPr="00115424">
        <w:rPr>
          <w:rFonts w:ascii="Verdana" w:eastAsia="Calibri" w:hAnsi="Verdana" w:cs="Times New Roman"/>
          <w:sz w:val="20"/>
        </w:rPr>
        <w:t xml:space="preserve">. </w:t>
      </w:r>
    </w:p>
    <w:p w14:paraId="7718C78C" w14:textId="77777777" w:rsidR="006E4746" w:rsidRPr="00115424" w:rsidRDefault="006E4746" w:rsidP="006E4746">
      <w:pPr>
        <w:numPr>
          <w:ilvl w:val="1"/>
          <w:numId w:val="1"/>
        </w:numPr>
        <w:spacing w:before="120" w:after="0" w:line="276" w:lineRule="auto"/>
        <w:jc w:val="both"/>
        <w:rPr>
          <w:rFonts w:ascii="Verdana" w:eastAsia="Calibri" w:hAnsi="Verdana" w:cs="Times New Roman"/>
          <w:sz w:val="20"/>
        </w:rPr>
      </w:pPr>
      <w:r w:rsidRPr="00115424">
        <w:rPr>
          <w:rFonts w:ascii="Verdana" w:eastAsia="Calibri" w:hAnsi="Verdana" w:cs="Times New Roman"/>
          <w:sz w:val="20"/>
        </w:rPr>
        <w:t>Όνομα Αρχείου Κειμένου ή Συντόμευσης: «</w:t>
      </w:r>
      <w:r w:rsidRPr="00115424">
        <w:rPr>
          <w:rFonts w:ascii="Verdana" w:eastAsia="Calibri" w:hAnsi="Verdana" w:cs="Times New Roman"/>
          <w:sz w:val="20"/>
          <w:lang w:val="en-US"/>
        </w:rPr>
        <w:t>S</w:t>
      </w:r>
      <w:r w:rsidRPr="00115424">
        <w:rPr>
          <w:rFonts w:ascii="Verdana" w:eastAsia="Calibri" w:hAnsi="Verdana" w:cs="Times New Roman"/>
          <w:sz w:val="20"/>
        </w:rPr>
        <w:t>5_</w:t>
      </w:r>
      <w:r w:rsidRPr="00115424">
        <w:rPr>
          <w:rFonts w:ascii="Verdana" w:eastAsia="Calibri" w:hAnsi="Verdana" w:cs="Times New Roman"/>
          <w:sz w:val="20"/>
          <w:lang w:val="en-US"/>
        </w:rPr>
        <w:t>blog</w:t>
      </w:r>
      <w:r w:rsidRPr="00115424">
        <w:rPr>
          <w:rFonts w:ascii="Verdana" w:eastAsia="Calibri" w:hAnsi="Verdana" w:cs="Times New Roman"/>
          <w:sz w:val="20"/>
        </w:rPr>
        <w:t>_</w:t>
      </w:r>
      <w:proofErr w:type="spellStart"/>
      <w:r w:rsidRPr="00115424">
        <w:rPr>
          <w:rFonts w:ascii="Verdana" w:eastAsia="Calibri" w:hAnsi="Verdana" w:cs="Times New Roman"/>
          <w:sz w:val="20"/>
          <w:lang w:val="en-US"/>
        </w:rPr>
        <w:t>eponymo</w:t>
      </w:r>
      <w:proofErr w:type="spellEnd"/>
      <w:r w:rsidRPr="00115424">
        <w:rPr>
          <w:rFonts w:ascii="Verdana" w:eastAsia="Calibri" w:hAnsi="Verdana" w:cs="Times New Roman"/>
          <w:sz w:val="20"/>
        </w:rPr>
        <w:t>_</w:t>
      </w:r>
      <w:proofErr w:type="spellStart"/>
      <w:r w:rsidRPr="00115424">
        <w:rPr>
          <w:rFonts w:ascii="Verdana" w:eastAsia="Calibri" w:hAnsi="Verdana" w:cs="Times New Roman"/>
          <w:sz w:val="20"/>
          <w:lang w:val="en-US"/>
        </w:rPr>
        <w:t>onoma</w:t>
      </w:r>
      <w:proofErr w:type="spellEnd"/>
      <w:r w:rsidRPr="00115424">
        <w:rPr>
          <w:rFonts w:ascii="Verdana" w:eastAsia="Calibri" w:hAnsi="Verdana" w:cs="Times New Roman"/>
          <w:sz w:val="20"/>
        </w:rPr>
        <w:t>»</w:t>
      </w:r>
    </w:p>
    <w:p w14:paraId="0CAC3A4D" w14:textId="77777777" w:rsidR="006E4746" w:rsidRPr="00115424" w:rsidRDefault="006E4746" w:rsidP="006E4746">
      <w:pPr>
        <w:numPr>
          <w:ilvl w:val="1"/>
          <w:numId w:val="1"/>
        </w:numPr>
        <w:spacing w:before="120" w:after="0" w:line="276" w:lineRule="auto"/>
        <w:jc w:val="both"/>
        <w:rPr>
          <w:rFonts w:ascii="Verdana" w:eastAsia="Calibri" w:hAnsi="Verdana" w:cs="Arial"/>
          <w:b/>
          <w:i/>
          <w:sz w:val="20"/>
          <w:u w:val="single"/>
        </w:rPr>
      </w:pPr>
      <w:r w:rsidRPr="00115424">
        <w:rPr>
          <w:rFonts w:ascii="Verdana" w:eastAsia="Calibri" w:hAnsi="Verdana" w:cs="Times New Roman"/>
          <w:sz w:val="20"/>
        </w:rPr>
        <w:t>Το φύλλο εργασίας (Δραστηριότητα 3), με όνομα αρχείου: «</w:t>
      </w:r>
      <w:r w:rsidRPr="00115424">
        <w:rPr>
          <w:rFonts w:ascii="Verdana" w:eastAsia="Calibri" w:hAnsi="Verdana" w:cs="Times New Roman"/>
          <w:sz w:val="20"/>
          <w:lang w:val="en-US"/>
        </w:rPr>
        <w:t>S</w:t>
      </w:r>
      <w:r w:rsidRPr="00115424">
        <w:rPr>
          <w:rFonts w:ascii="Verdana" w:eastAsia="Calibri" w:hAnsi="Verdana" w:cs="Times New Roman"/>
          <w:sz w:val="20"/>
        </w:rPr>
        <w:t>5_</w:t>
      </w:r>
      <w:proofErr w:type="spellStart"/>
      <w:r w:rsidRPr="00115424">
        <w:rPr>
          <w:rFonts w:ascii="Verdana" w:eastAsia="Calibri" w:hAnsi="Verdana" w:cs="Times New Roman"/>
          <w:sz w:val="20"/>
          <w:lang w:val="en-US"/>
        </w:rPr>
        <w:t>ws</w:t>
      </w:r>
      <w:proofErr w:type="spellEnd"/>
      <w:r w:rsidRPr="00115424">
        <w:rPr>
          <w:rFonts w:ascii="Verdana" w:eastAsia="Calibri" w:hAnsi="Verdana" w:cs="Times New Roman"/>
          <w:sz w:val="20"/>
        </w:rPr>
        <w:t>_</w:t>
      </w:r>
      <w:proofErr w:type="spellStart"/>
      <w:r w:rsidRPr="00115424">
        <w:rPr>
          <w:rFonts w:ascii="Verdana" w:eastAsia="Calibri" w:hAnsi="Verdana" w:cs="Times New Roman"/>
          <w:sz w:val="20"/>
          <w:lang w:val="en-US"/>
        </w:rPr>
        <w:t>eponymo</w:t>
      </w:r>
      <w:proofErr w:type="spellEnd"/>
      <w:r w:rsidRPr="00115424">
        <w:rPr>
          <w:rFonts w:ascii="Verdana" w:eastAsia="Calibri" w:hAnsi="Verdana" w:cs="Times New Roman"/>
          <w:sz w:val="20"/>
        </w:rPr>
        <w:t>_</w:t>
      </w:r>
      <w:proofErr w:type="spellStart"/>
      <w:r w:rsidRPr="00115424">
        <w:rPr>
          <w:rFonts w:ascii="Verdana" w:eastAsia="Calibri" w:hAnsi="Verdana" w:cs="Times New Roman"/>
          <w:sz w:val="20"/>
          <w:lang w:val="en-US"/>
        </w:rPr>
        <w:t>onoma</w:t>
      </w:r>
      <w:proofErr w:type="spellEnd"/>
      <w:r w:rsidRPr="00115424">
        <w:rPr>
          <w:rFonts w:ascii="Verdana" w:eastAsia="Calibri" w:hAnsi="Verdana" w:cs="Times New Roman"/>
          <w:sz w:val="20"/>
        </w:rPr>
        <w:t>».</w:t>
      </w:r>
    </w:p>
    <w:p w14:paraId="464559F0" w14:textId="0549062F" w:rsidR="006E4746" w:rsidRPr="00115424" w:rsidRDefault="006E4746" w:rsidP="006E4746">
      <w:pPr>
        <w:numPr>
          <w:ilvl w:val="1"/>
          <w:numId w:val="2"/>
        </w:numPr>
        <w:spacing w:before="120" w:after="0" w:line="276" w:lineRule="auto"/>
        <w:ind w:left="1434" w:hanging="357"/>
        <w:jc w:val="both"/>
        <w:rPr>
          <w:rFonts w:ascii="Verdana" w:eastAsia="Calibri" w:hAnsi="Verdana" w:cs="Times New Roman"/>
          <w:sz w:val="24"/>
          <w:szCs w:val="26"/>
        </w:rPr>
      </w:pPr>
      <w:r w:rsidRPr="00115424">
        <w:rPr>
          <w:rFonts w:ascii="Verdana" w:eastAsia="Calibri" w:hAnsi="Verdana" w:cs="Times New Roman"/>
          <w:sz w:val="20"/>
        </w:rPr>
        <w:t>Εφόσον γνωρίζετε τη διαδικασία συμπίεσης αρχείων, μπορείτε να αποστείλετε τα δυο παραγόμενα αρχεία σε ένα συμπιεσμένο, με το εξής όνομα: «</w:t>
      </w:r>
      <w:r w:rsidRPr="00115424">
        <w:rPr>
          <w:rFonts w:ascii="Verdana" w:eastAsia="Calibri" w:hAnsi="Verdana" w:cs="Times New Roman"/>
          <w:sz w:val="20"/>
          <w:lang w:val="en-US"/>
        </w:rPr>
        <w:t>S</w:t>
      </w:r>
      <w:r w:rsidRPr="00115424">
        <w:rPr>
          <w:rFonts w:ascii="Verdana" w:eastAsia="Calibri" w:hAnsi="Verdana" w:cs="Times New Roman"/>
          <w:sz w:val="20"/>
        </w:rPr>
        <w:t>5_</w:t>
      </w:r>
      <w:proofErr w:type="spellStart"/>
      <w:r w:rsidRPr="00115424">
        <w:rPr>
          <w:rFonts w:ascii="Verdana" w:eastAsia="Calibri" w:hAnsi="Verdana" w:cs="Times New Roman"/>
          <w:sz w:val="20"/>
          <w:lang w:val="en-US"/>
        </w:rPr>
        <w:t>eponymo</w:t>
      </w:r>
      <w:proofErr w:type="spellEnd"/>
      <w:r w:rsidRPr="00115424">
        <w:rPr>
          <w:rFonts w:ascii="Verdana" w:eastAsia="Calibri" w:hAnsi="Verdana" w:cs="Times New Roman"/>
          <w:sz w:val="20"/>
        </w:rPr>
        <w:t>_</w:t>
      </w:r>
      <w:proofErr w:type="spellStart"/>
      <w:r w:rsidRPr="00115424">
        <w:rPr>
          <w:rFonts w:ascii="Verdana" w:eastAsia="Calibri" w:hAnsi="Verdana" w:cs="Times New Roman"/>
          <w:sz w:val="20"/>
          <w:lang w:val="en-US"/>
        </w:rPr>
        <w:t>onoma</w:t>
      </w:r>
      <w:proofErr w:type="spellEnd"/>
      <w:r w:rsidRPr="00115424">
        <w:rPr>
          <w:rFonts w:ascii="Verdana" w:eastAsia="Calibri" w:hAnsi="Verdana" w:cs="Times New Roman"/>
          <w:sz w:val="20"/>
        </w:rPr>
        <w:t>».</w:t>
      </w:r>
    </w:p>
    <w:p w14:paraId="5D7EEF8C" w14:textId="69B8A9B8" w:rsidR="00115424" w:rsidRDefault="00115424" w:rsidP="00115424">
      <w:pPr>
        <w:spacing w:before="120" w:after="0" w:line="276" w:lineRule="auto"/>
        <w:jc w:val="both"/>
        <w:rPr>
          <w:rFonts w:ascii="Verdana" w:eastAsia="Calibri" w:hAnsi="Verdana" w:cs="Times New Roman"/>
          <w:sz w:val="24"/>
          <w:szCs w:val="26"/>
        </w:rPr>
      </w:pPr>
    </w:p>
    <w:p w14:paraId="5F90F740" w14:textId="77777777" w:rsidR="00E32CE4" w:rsidRDefault="00E32CE4" w:rsidP="00365862">
      <w:pPr>
        <w:spacing w:after="0" w:line="240" w:lineRule="auto"/>
        <w:textAlignment w:val="baseline"/>
        <w:rPr>
          <w:rFonts w:ascii="Verdana" w:eastAsia="Calibri" w:hAnsi="Verdana" w:cs="Times New Roman"/>
          <w:sz w:val="24"/>
          <w:szCs w:val="26"/>
        </w:rPr>
      </w:pPr>
    </w:p>
    <w:p w14:paraId="71BB7EF0" w14:textId="26D1F42C" w:rsidR="00365862" w:rsidRPr="00365862" w:rsidRDefault="00365862" w:rsidP="00365862">
      <w:pPr>
        <w:spacing w:after="0" w:line="240" w:lineRule="auto"/>
        <w:textAlignment w:val="baseline"/>
        <w:rPr>
          <w:rFonts w:cstheme="minorHAnsi"/>
          <w:sz w:val="20"/>
          <w:szCs w:val="28"/>
        </w:rPr>
      </w:pPr>
      <w:bookmarkStart w:id="0" w:name="_GoBack"/>
      <w:bookmarkEnd w:id="0"/>
      <w:r w:rsidRPr="00365862">
        <w:rPr>
          <w:rFonts w:cstheme="minorHAnsi"/>
          <w:sz w:val="20"/>
          <w:szCs w:val="28"/>
        </w:rPr>
        <w:lastRenderedPageBreak/>
        <w:t xml:space="preserve">Μαθηματικά              </w:t>
      </w:r>
      <w:r>
        <w:rPr>
          <w:rFonts w:cstheme="minorHAnsi"/>
          <w:sz w:val="20"/>
          <w:szCs w:val="28"/>
        </w:rPr>
        <w:t xml:space="preserve">      </w:t>
      </w:r>
      <w:r w:rsidRPr="00365862">
        <w:rPr>
          <w:rFonts w:cstheme="minorHAnsi"/>
          <w:sz w:val="20"/>
          <w:szCs w:val="28"/>
        </w:rPr>
        <w:t xml:space="preserve">  </w:t>
      </w:r>
      <w:r w:rsidRPr="00365862">
        <w:rPr>
          <w:rFonts w:cstheme="minorHAnsi"/>
          <w:bCs/>
          <w:sz w:val="20"/>
          <w:szCs w:val="28"/>
        </w:rPr>
        <w:t>Τάξη:</w:t>
      </w:r>
      <w:r w:rsidRPr="00365862">
        <w:rPr>
          <w:rFonts w:cstheme="minorHAnsi"/>
          <w:sz w:val="20"/>
          <w:szCs w:val="28"/>
        </w:rPr>
        <w:t xml:space="preserve">  ΣΤ΄</w:t>
      </w:r>
    </w:p>
    <w:p w14:paraId="4101B4D9" w14:textId="77777777" w:rsidR="00365862" w:rsidRPr="00365862" w:rsidRDefault="00365862" w:rsidP="00365862">
      <w:pPr>
        <w:spacing w:after="0" w:line="240" w:lineRule="auto"/>
        <w:textAlignment w:val="baseline"/>
        <w:rPr>
          <w:rFonts w:cstheme="minorHAnsi"/>
          <w:sz w:val="20"/>
          <w:szCs w:val="28"/>
        </w:rPr>
      </w:pPr>
      <w:r w:rsidRPr="00365862">
        <w:rPr>
          <w:rFonts w:cstheme="minorHAnsi"/>
          <w:bCs/>
          <w:sz w:val="20"/>
          <w:szCs w:val="28"/>
        </w:rPr>
        <w:t>4</w:t>
      </w:r>
      <w:r w:rsidRPr="00365862">
        <w:rPr>
          <w:rFonts w:cstheme="minorHAnsi"/>
          <w:bCs/>
          <w:sz w:val="20"/>
          <w:szCs w:val="28"/>
          <w:vertAlign w:val="superscript"/>
        </w:rPr>
        <w:t>η</w:t>
      </w:r>
      <w:r w:rsidRPr="00365862">
        <w:rPr>
          <w:rFonts w:cstheme="minorHAnsi"/>
          <w:bCs/>
          <w:sz w:val="20"/>
          <w:szCs w:val="28"/>
        </w:rPr>
        <w:t xml:space="preserve"> Ενότητα: </w:t>
      </w:r>
      <w:r w:rsidRPr="00365862">
        <w:rPr>
          <w:rFonts w:cstheme="minorHAnsi"/>
          <w:sz w:val="20"/>
          <w:szCs w:val="28"/>
        </w:rPr>
        <w:t>«Συλλογή και επεξεργασία δεδομένων»</w:t>
      </w:r>
    </w:p>
    <w:p w14:paraId="7983C5D1" w14:textId="341F917A" w:rsidR="00365862" w:rsidRPr="00365862" w:rsidRDefault="00365862" w:rsidP="00365862">
      <w:pPr>
        <w:spacing w:after="0" w:line="240" w:lineRule="auto"/>
        <w:textAlignment w:val="baseline"/>
        <w:rPr>
          <w:rFonts w:cstheme="minorHAnsi"/>
          <w:sz w:val="20"/>
          <w:szCs w:val="28"/>
        </w:rPr>
      </w:pPr>
      <w:r w:rsidRPr="00365862">
        <w:rPr>
          <w:rFonts w:cstheme="minorHAnsi"/>
          <w:bCs/>
          <w:sz w:val="20"/>
          <w:szCs w:val="28"/>
        </w:rPr>
        <w:t>47</w:t>
      </w:r>
      <w:r w:rsidRPr="00365862">
        <w:rPr>
          <w:rFonts w:cstheme="minorHAnsi"/>
          <w:bCs/>
          <w:sz w:val="20"/>
          <w:szCs w:val="28"/>
          <w:vertAlign w:val="superscript"/>
          <w:lang w:val="en-US"/>
        </w:rPr>
        <w:t>o</w:t>
      </w:r>
      <w:r w:rsidRPr="00365862">
        <w:rPr>
          <w:rFonts w:cstheme="minorHAnsi"/>
          <w:bCs/>
          <w:sz w:val="20"/>
          <w:szCs w:val="28"/>
        </w:rPr>
        <w:t xml:space="preserve"> Κεφάλαιο:</w:t>
      </w:r>
      <w:r w:rsidRPr="00365862">
        <w:rPr>
          <w:rFonts w:cstheme="minorHAnsi"/>
          <w:sz w:val="20"/>
          <w:szCs w:val="28"/>
        </w:rPr>
        <w:t xml:space="preserve"> «Το πήρες το μήνυμα;»</w:t>
      </w:r>
    </w:p>
    <w:p w14:paraId="3A1CC69E" w14:textId="77777777" w:rsidR="00365862" w:rsidRPr="003A2556" w:rsidRDefault="00365862" w:rsidP="00365862">
      <w:pPr>
        <w:spacing w:after="0" w:line="240" w:lineRule="auto"/>
        <w:ind w:left="1440"/>
        <w:textAlignment w:val="baseline"/>
        <w:rPr>
          <w:rFonts w:cstheme="minorHAnsi"/>
          <w:sz w:val="24"/>
          <w:szCs w:val="28"/>
        </w:rPr>
      </w:pPr>
    </w:p>
    <w:p w14:paraId="119FE4A2" w14:textId="31548DE8" w:rsidR="00B264ED" w:rsidRPr="00055275" w:rsidRDefault="004A1178" w:rsidP="004F2C4A">
      <w:pPr>
        <w:jc w:val="center"/>
        <w:rPr>
          <w:rFonts w:ascii="Franklin Gothic Medium Cond" w:hAnsi="Franklin Gothic Medium Cond"/>
          <w:sz w:val="32"/>
          <w:szCs w:val="32"/>
          <w:u w:val="single"/>
        </w:rPr>
      </w:pPr>
      <w:r w:rsidRPr="00055275">
        <w:rPr>
          <w:rFonts w:ascii="Franklin Gothic Medium Cond" w:hAnsi="Franklin Gothic Medium Cond"/>
          <w:sz w:val="32"/>
          <w:szCs w:val="32"/>
          <w:u w:val="single"/>
        </w:rPr>
        <w:t>ΦΥΛΛΟ ΕΡΓΑΣΙΑΣ</w:t>
      </w:r>
    </w:p>
    <w:p w14:paraId="41860B19" w14:textId="13FC5733" w:rsidR="004A1178" w:rsidRDefault="004A1178" w:rsidP="004F2C4A">
      <w:pPr>
        <w:jc w:val="center"/>
        <w:rPr>
          <w:rFonts w:ascii="Franklin Gothic Medium Cond" w:hAnsi="Franklin Gothic Medium Cond"/>
          <w:sz w:val="32"/>
          <w:szCs w:val="32"/>
          <w:u w:val="single"/>
        </w:rPr>
      </w:pPr>
      <w:r w:rsidRPr="00055275">
        <w:rPr>
          <w:rFonts w:ascii="Franklin Gothic Medium Cond" w:hAnsi="Franklin Gothic Medium Cond"/>
          <w:sz w:val="32"/>
          <w:szCs w:val="32"/>
          <w:u w:val="single"/>
        </w:rPr>
        <w:t>ΔΙΑΤΡΟΦΙΚΕΣ ΣΥΝΗΘΕΙΕΣ ΣΥΜΜΑΘΗΤΩΝ ΜΑΣ</w:t>
      </w:r>
    </w:p>
    <w:p w14:paraId="694294EA" w14:textId="77777777" w:rsidR="003A2556" w:rsidRDefault="003A2556">
      <w:pPr>
        <w:rPr>
          <w:rFonts w:ascii="Franklin Gothic Medium Cond" w:hAnsi="Franklin Gothic Medium Cond"/>
          <w:sz w:val="32"/>
          <w:szCs w:val="32"/>
          <w:u w:val="single"/>
        </w:rPr>
      </w:pPr>
    </w:p>
    <w:p w14:paraId="12EFB706" w14:textId="577CC947" w:rsidR="004A1178" w:rsidRDefault="004A1178">
      <w:r>
        <w:t xml:space="preserve">Ας κάνουμε μία έρευνα για να ανακαλύψουμε πόσο υγιεινά τρέφονται οι </w:t>
      </w:r>
      <w:r w:rsidR="00504395">
        <w:t xml:space="preserve">80 </w:t>
      </w:r>
      <w:r>
        <w:t>μαθητές του σχολείου μας</w:t>
      </w:r>
      <w:r w:rsidR="00CE5F06">
        <w:t xml:space="preserve"> </w:t>
      </w:r>
      <w:r>
        <w:t>!!!</w:t>
      </w:r>
    </w:p>
    <w:p w14:paraId="7D4E83B1" w14:textId="481F0AB3" w:rsidR="004F2C4A" w:rsidRDefault="00504395">
      <w:r>
        <w:t xml:space="preserve">Τους ρωτήσαμε ποιο ήταν το είδος γεύματος που είχαν την προηγούμενη μέρα. </w:t>
      </w:r>
    </w:p>
    <w:p w14:paraId="2EE06C1E" w14:textId="41570381" w:rsidR="00504395" w:rsidRDefault="00504395">
      <w:r>
        <w:t xml:space="preserve"> Οι απαντήσεις τους φαίνονται στον παρακάτω πίνακα:</w:t>
      </w:r>
    </w:p>
    <w:p w14:paraId="271450A1" w14:textId="77777777" w:rsidR="00962CD5" w:rsidRDefault="00962CD5" w:rsidP="004F2C4A">
      <w:pPr>
        <w:rPr>
          <w:sz w:val="10"/>
        </w:rPr>
      </w:pPr>
    </w:p>
    <w:p w14:paraId="4BC8FFE1" w14:textId="77777777" w:rsidR="00F273BD" w:rsidRPr="004F2C4A" w:rsidRDefault="00F273BD" w:rsidP="004F2C4A">
      <w:pPr>
        <w:rPr>
          <w:sz w:val="10"/>
        </w:rPr>
      </w:pPr>
    </w:p>
    <w:tbl>
      <w:tblPr>
        <w:tblStyle w:val="TableGrid"/>
        <w:tblW w:w="0" w:type="auto"/>
        <w:tblInd w:w="1770" w:type="dxa"/>
        <w:tblLook w:val="04A0" w:firstRow="1" w:lastRow="0" w:firstColumn="1" w:lastColumn="0" w:noHBand="0" w:noVBand="1"/>
      </w:tblPr>
      <w:tblGrid>
        <w:gridCol w:w="2378"/>
        <w:gridCol w:w="2378"/>
      </w:tblGrid>
      <w:tr w:rsidR="00504395" w14:paraId="184BE50E" w14:textId="77777777" w:rsidTr="004F2C4A">
        <w:trPr>
          <w:trHeight w:val="254"/>
        </w:trPr>
        <w:tc>
          <w:tcPr>
            <w:tcW w:w="2378" w:type="dxa"/>
          </w:tcPr>
          <w:p w14:paraId="6D8BBE0E" w14:textId="46156321" w:rsidR="00504395" w:rsidRDefault="00223377" w:rsidP="004F2C4A">
            <w:pPr>
              <w:jc w:val="center"/>
            </w:pPr>
            <w:r>
              <w:t>Όσπρια</w:t>
            </w:r>
          </w:p>
        </w:tc>
        <w:tc>
          <w:tcPr>
            <w:tcW w:w="2378" w:type="dxa"/>
          </w:tcPr>
          <w:p w14:paraId="2506FE06" w14:textId="399F4D7E" w:rsidR="00504395" w:rsidRPr="00937E04" w:rsidRDefault="00937E04" w:rsidP="004F2C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504395" w14:paraId="3B52687B" w14:textId="77777777" w:rsidTr="004F2C4A">
        <w:trPr>
          <w:trHeight w:val="240"/>
        </w:trPr>
        <w:tc>
          <w:tcPr>
            <w:tcW w:w="2378" w:type="dxa"/>
          </w:tcPr>
          <w:p w14:paraId="329EF865" w14:textId="78FFFAB6" w:rsidR="00504395" w:rsidRDefault="00223377" w:rsidP="004F2C4A">
            <w:pPr>
              <w:jc w:val="center"/>
            </w:pPr>
            <w:r>
              <w:t>Κρέας</w:t>
            </w:r>
          </w:p>
        </w:tc>
        <w:tc>
          <w:tcPr>
            <w:tcW w:w="2378" w:type="dxa"/>
          </w:tcPr>
          <w:p w14:paraId="17ABF7E9" w14:textId="5212F958" w:rsidR="00504395" w:rsidRPr="00937E04" w:rsidRDefault="00937E04" w:rsidP="004F2C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</w:tr>
      <w:tr w:rsidR="00504395" w14:paraId="61126AC5" w14:textId="77777777" w:rsidTr="004F2C4A">
        <w:trPr>
          <w:trHeight w:val="254"/>
        </w:trPr>
        <w:tc>
          <w:tcPr>
            <w:tcW w:w="2378" w:type="dxa"/>
          </w:tcPr>
          <w:p w14:paraId="637F116B" w14:textId="1B82FBD1" w:rsidR="00504395" w:rsidRDefault="00223377" w:rsidP="004F2C4A">
            <w:pPr>
              <w:jc w:val="center"/>
            </w:pPr>
            <w:r>
              <w:t>Ψάρι</w:t>
            </w:r>
          </w:p>
        </w:tc>
        <w:tc>
          <w:tcPr>
            <w:tcW w:w="2378" w:type="dxa"/>
          </w:tcPr>
          <w:p w14:paraId="1CCC34CD" w14:textId="4A3A6427" w:rsidR="00504395" w:rsidRPr="00937E04" w:rsidRDefault="00937E04" w:rsidP="004F2C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504395" w14:paraId="6FFFCBEF" w14:textId="77777777" w:rsidTr="004F2C4A">
        <w:trPr>
          <w:trHeight w:val="240"/>
        </w:trPr>
        <w:tc>
          <w:tcPr>
            <w:tcW w:w="2378" w:type="dxa"/>
          </w:tcPr>
          <w:p w14:paraId="1A9700A7" w14:textId="7E79E108" w:rsidR="00504395" w:rsidRDefault="00223377" w:rsidP="004F2C4A">
            <w:pPr>
              <w:jc w:val="center"/>
            </w:pPr>
            <w:r>
              <w:t>Ζυμαρικά</w:t>
            </w:r>
          </w:p>
        </w:tc>
        <w:tc>
          <w:tcPr>
            <w:tcW w:w="2378" w:type="dxa"/>
          </w:tcPr>
          <w:p w14:paraId="2E00CE87" w14:textId="63275837" w:rsidR="00504395" w:rsidRPr="00937E04" w:rsidRDefault="00937E04" w:rsidP="004F2C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</w:tr>
      <w:tr w:rsidR="00504395" w14:paraId="53D8DE24" w14:textId="77777777" w:rsidTr="004F2C4A">
        <w:trPr>
          <w:trHeight w:val="254"/>
        </w:trPr>
        <w:tc>
          <w:tcPr>
            <w:tcW w:w="2378" w:type="dxa"/>
          </w:tcPr>
          <w:p w14:paraId="433F872F" w14:textId="55ED4FA3" w:rsidR="00504395" w:rsidRDefault="00223377" w:rsidP="004F2C4A">
            <w:pPr>
              <w:jc w:val="center"/>
            </w:pPr>
            <w:r>
              <w:t>Λαχανικά</w:t>
            </w:r>
          </w:p>
        </w:tc>
        <w:tc>
          <w:tcPr>
            <w:tcW w:w="2378" w:type="dxa"/>
          </w:tcPr>
          <w:p w14:paraId="7731FD8C" w14:textId="7468CA19" w:rsidR="00504395" w:rsidRPr="00937E04" w:rsidRDefault="00937E04" w:rsidP="004F2C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</w:tr>
      <w:tr w:rsidR="00C42A9A" w14:paraId="1A98201B" w14:textId="77777777" w:rsidTr="004F2C4A">
        <w:trPr>
          <w:trHeight w:val="240"/>
        </w:trPr>
        <w:tc>
          <w:tcPr>
            <w:tcW w:w="2378" w:type="dxa"/>
          </w:tcPr>
          <w:p w14:paraId="171ABE33" w14:textId="5E9EC99D" w:rsidR="00C42A9A" w:rsidRDefault="00C42A9A" w:rsidP="004F2C4A">
            <w:pPr>
              <w:jc w:val="center"/>
            </w:pPr>
            <w:r>
              <w:t>Πίτσα</w:t>
            </w:r>
          </w:p>
        </w:tc>
        <w:tc>
          <w:tcPr>
            <w:tcW w:w="2378" w:type="dxa"/>
          </w:tcPr>
          <w:p w14:paraId="77FF5CCD" w14:textId="49AF773A" w:rsidR="00C42A9A" w:rsidRPr="00937E04" w:rsidRDefault="00937E04" w:rsidP="004F2C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</w:tr>
    </w:tbl>
    <w:p w14:paraId="04B1D115" w14:textId="77777777" w:rsidR="00F273BD" w:rsidRPr="00055275" w:rsidRDefault="00F273BD">
      <w:pPr>
        <w:rPr>
          <w:sz w:val="28"/>
        </w:rPr>
      </w:pPr>
    </w:p>
    <w:p w14:paraId="6B11440A" w14:textId="480341A6" w:rsidR="00F273BD" w:rsidRPr="00055275" w:rsidRDefault="00E87D49">
      <w:pPr>
        <w:rPr>
          <w:b/>
        </w:rPr>
      </w:pPr>
      <w:r w:rsidRPr="00055275">
        <w:rPr>
          <w:b/>
        </w:rPr>
        <w:t xml:space="preserve">Από τα δεδομένα </w:t>
      </w:r>
      <w:r w:rsidR="00F273BD" w:rsidRPr="00055275">
        <w:rPr>
          <w:b/>
        </w:rPr>
        <w:t>του πίνακα</w:t>
      </w:r>
      <w:r w:rsidR="00962CD5">
        <w:rPr>
          <w:b/>
        </w:rPr>
        <w:t>,</w:t>
      </w:r>
      <w:r w:rsidR="00F273BD" w:rsidRPr="00055275">
        <w:rPr>
          <w:b/>
        </w:rPr>
        <w:t xml:space="preserve"> </w:t>
      </w:r>
      <w:r w:rsidR="00356298">
        <w:rPr>
          <w:b/>
        </w:rPr>
        <w:t>συμπληρώστε</w:t>
      </w:r>
      <w:r w:rsidR="00F273BD" w:rsidRPr="00055275">
        <w:rPr>
          <w:b/>
        </w:rPr>
        <w:t xml:space="preserve"> το παρακάτω ραβδόγραμμα, δημιουργώντας </w:t>
      </w:r>
      <w:r w:rsidR="00962CD5">
        <w:rPr>
          <w:b/>
        </w:rPr>
        <w:t>την κατάλληλη στήλη</w:t>
      </w:r>
      <w:r w:rsidR="00F273BD" w:rsidRPr="00055275">
        <w:rPr>
          <w:b/>
        </w:rPr>
        <w:t xml:space="preserve"> </w:t>
      </w:r>
      <w:r w:rsidR="00962CD5">
        <w:rPr>
          <w:b/>
        </w:rPr>
        <w:t>για κάθε τροφή</w:t>
      </w:r>
      <w:r w:rsidR="00F273BD" w:rsidRPr="00055275">
        <w:rPr>
          <w:b/>
        </w:rPr>
        <w:t>.</w:t>
      </w:r>
    </w:p>
    <w:p w14:paraId="20AEBA45" w14:textId="77777777" w:rsidR="00F273BD" w:rsidRDefault="00F273BD"/>
    <w:p w14:paraId="113D6F12" w14:textId="77777777" w:rsidR="00E87D49" w:rsidRPr="00E87D49" w:rsidRDefault="00E87D49">
      <w:pPr>
        <w:rPr>
          <w:sz w:val="2"/>
        </w:rPr>
      </w:pPr>
    </w:p>
    <w:p w14:paraId="01915592" w14:textId="5539BB47" w:rsidR="001136E6" w:rsidRDefault="00E87D49">
      <w:r>
        <w:rPr>
          <w:noProof/>
        </w:rPr>
        <w:drawing>
          <wp:inline distT="0" distB="0" distL="0" distR="0" wp14:anchorId="22D27447" wp14:editId="3F59F772">
            <wp:extent cx="5274310" cy="3076575"/>
            <wp:effectExtent l="0" t="0" r="2540" b="952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43DD9CB0" w14:textId="070BC7AE" w:rsidR="00223377" w:rsidRPr="003A2556" w:rsidRDefault="00223377">
      <w:pPr>
        <w:rPr>
          <w:b/>
        </w:rPr>
      </w:pPr>
      <w:r w:rsidRPr="003A2556">
        <w:rPr>
          <w:b/>
        </w:rPr>
        <w:lastRenderedPageBreak/>
        <w:t xml:space="preserve">Παρατηρώντας το γράφημα, βγάζουμε κάποια συμπεράσματα.  </w:t>
      </w:r>
      <w:r w:rsidR="003D5FE4" w:rsidRPr="003A2556">
        <w:rPr>
          <w:b/>
        </w:rPr>
        <w:t>Σκεφτείτε και α</w:t>
      </w:r>
      <w:r w:rsidRPr="003A2556">
        <w:rPr>
          <w:b/>
        </w:rPr>
        <w:t>παντήστε στις πιο κάτω ερωτήσεις:</w:t>
      </w:r>
    </w:p>
    <w:p w14:paraId="6110D601" w14:textId="5DEEC88A" w:rsidR="00223377" w:rsidRPr="003A2556" w:rsidRDefault="00223377">
      <w:pPr>
        <w:rPr>
          <w:sz w:val="8"/>
        </w:rPr>
      </w:pPr>
    </w:p>
    <w:p w14:paraId="2C9050B8" w14:textId="1124EDDE" w:rsidR="00223377" w:rsidRPr="003A2556" w:rsidRDefault="00223377">
      <w:r w:rsidRPr="003A2556">
        <w:t xml:space="preserve">Ποια τροφή </w:t>
      </w:r>
      <w:r w:rsidR="00C42A9A" w:rsidRPr="003A2556">
        <w:t xml:space="preserve">υπερισχύει σε </w:t>
      </w:r>
      <w:r w:rsidR="00E60DE5" w:rsidRPr="003A2556">
        <w:t>συχνότητα</w:t>
      </w:r>
      <w:r w:rsidR="00C42A9A" w:rsidRPr="003A2556">
        <w:t>;</w:t>
      </w:r>
    </w:p>
    <w:p w14:paraId="50D2EB28" w14:textId="680EFF33" w:rsidR="003D5FE4" w:rsidRPr="003A2556" w:rsidRDefault="003D5FE4">
      <w:r w:rsidRPr="003A2556">
        <w:t>.....................................................................................................................................................</w:t>
      </w:r>
    </w:p>
    <w:p w14:paraId="1DA45DE1" w14:textId="77777777" w:rsidR="003D5FE4" w:rsidRPr="003A2556" w:rsidRDefault="003D5FE4">
      <w:pPr>
        <w:rPr>
          <w:sz w:val="2"/>
        </w:rPr>
      </w:pPr>
    </w:p>
    <w:p w14:paraId="39A555F5" w14:textId="2A947CD3" w:rsidR="00223377" w:rsidRPr="003A2556" w:rsidRDefault="00223377">
      <w:r w:rsidRPr="003A2556">
        <w:t xml:space="preserve">Ποια τροφή </w:t>
      </w:r>
      <w:r w:rsidR="00C42A9A" w:rsidRPr="003A2556">
        <w:t xml:space="preserve">έχει τη μικρότερη </w:t>
      </w:r>
      <w:r w:rsidR="00E60DE5" w:rsidRPr="003A2556">
        <w:t>συχνότητα</w:t>
      </w:r>
      <w:r w:rsidR="00C42A9A" w:rsidRPr="003A2556">
        <w:t xml:space="preserve">; </w:t>
      </w:r>
    </w:p>
    <w:p w14:paraId="084ECB04" w14:textId="77777777" w:rsidR="003D5FE4" w:rsidRPr="003A2556" w:rsidRDefault="003D5FE4" w:rsidP="003D5FE4">
      <w:r w:rsidRPr="003A2556">
        <w:t>.....................................................................................................................................................</w:t>
      </w:r>
    </w:p>
    <w:p w14:paraId="578D2635" w14:textId="5CFF9977" w:rsidR="00223377" w:rsidRPr="003A2556" w:rsidRDefault="00223377">
      <w:pPr>
        <w:rPr>
          <w:sz w:val="2"/>
        </w:rPr>
      </w:pPr>
    </w:p>
    <w:p w14:paraId="54AF5EBE" w14:textId="00176380" w:rsidR="00223377" w:rsidRPr="003A2556" w:rsidRDefault="00223377">
      <w:r w:rsidRPr="003A2556">
        <w:t xml:space="preserve">Βάλτε τις τροφές σε σειρά προτεραιότητας </w:t>
      </w:r>
      <w:r w:rsidR="00C42A9A" w:rsidRPr="003A2556">
        <w:t>σύμφωνα με τα αποτελέσματα.</w:t>
      </w:r>
    </w:p>
    <w:p w14:paraId="51CF0ACE" w14:textId="77777777" w:rsidR="003D5FE4" w:rsidRPr="003A2556" w:rsidRDefault="003D5FE4" w:rsidP="003D5FE4">
      <w:r w:rsidRPr="003A2556">
        <w:t>.....................................................................................................................................................</w:t>
      </w:r>
    </w:p>
    <w:p w14:paraId="0EDE5D13" w14:textId="77777777" w:rsidR="003D5FE4" w:rsidRPr="003A2556" w:rsidRDefault="003D5FE4" w:rsidP="003D5FE4">
      <w:r w:rsidRPr="003A2556">
        <w:t>.....................................................................................................................................................</w:t>
      </w:r>
    </w:p>
    <w:p w14:paraId="60AB7884" w14:textId="2D3B4A0E" w:rsidR="00C42A9A" w:rsidRPr="003A2556" w:rsidRDefault="00C42A9A" w:rsidP="00115424">
      <w:pPr>
        <w:rPr>
          <w:sz w:val="2"/>
        </w:rPr>
      </w:pPr>
    </w:p>
    <w:p w14:paraId="5694B65A" w14:textId="535663FC" w:rsidR="00C42A9A" w:rsidRPr="003A2556" w:rsidRDefault="00C42A9A" w:rsidP="00115424">
      <w:r w:rsidRPr="003A2556">
        <w:t>Αν η ομάδα τροφών:  «όσπρια, λαχανικά και ψάρι»  είναι η παρέα των υγιεινών τροφών, ενώ η ομάδα: «κρέας, ζυμαρικά και πίτσα</w:t>
      </w:r>
      <w:r w:rsidR="00B746E5" w:rsidRPr="003A2556">
        <w:t>»</w:t>
      </w:r>
      <w:r w:rsidRPr="003A2556">
        <w:t xml:space="preserve"> ε</w:t>
      </w:r>
      <w:r w:rsidR="00B746E5" w:rsidRPr="003A2556">
        <w:t>ί</w:t>
      </w:r>
      <w:r w:rsidRPr="003A2556">
        <w:t xml:space="preserve">ναι η παρέα των </w:t>
      </w:r>
      <w:r w:rsidR="00B746E5" w:rsidRPr="003A2556">
        <w:t xml:space="preserve">λιγότερο </w:t>
      </w:r>
      <w:r w:rsidRPr="003A2556">
        <w:t>υγιεινών τροφών,</w:t>
      </w:r>
      <w:r w:rsidR="00115424" w:rsidRPr="003A2556">
        <w:t xml:space="preserve"> υπολογίστε το αριθμητικό άθροισμα κάθε ομάδας.                                                                     Στη συνέχεια υπολογίστε το ποσοστό % της κάθε ομάδας και </w:t>
      </w:r>
      <w:r w:rsidR="004C4ADE" w:rsidRPr="003A2556">
        <w:t>χρωματίστε σύμφωνα με αυτ</w:t>
      </w:r>
      <w:r w:rsidR="00AA2502">
        <w:t>ά</w:t>
      </w:r>
      <w:r w:rsidR="004C4ADE" w:rsidRPr="003A2556">
        <w:t>,</w:t>
      </w:r>
      <w:r w:rsidR="00115424" w:rsidRPr="003A2556">
        <w:t xml:space="preserve"> το διάγραμμα μορφής πίτας που δίνεται.                                                                                                                    </w:t>
      </w:r>
    </w:p>
    <w:p w14:paraId="03A56C63" w14:textId="1D852291" w:rsidR="003D5FE4" w:rsidRPr="003A2556" w:rsidRDefault="003D5FE4" w:rsidP="003D5FE4">
      <w:r w:rsidRPr="003A2556">
        <w:t>.....................................................................................................................................................</w:t>
      </w:r>
    </w:p>
    <w:p w14:paraId="6C5BA5DE" w14:textId="23770057" w:rsidR="00115424" w:rsidRPr="003A2556" w:rsidRDefault="00115424" w:rsidP="00115424">
      <w:r w:rsidRPr="003A2556">
        <w:t>.....................................................................................................................................................</w:t>
      </w:r>
    </w:p>
    <w:p w14:paraId="2754DFB3" w14:textId="77777777" w:rsidR="00115424" w:rsidRPr="003A2556" w:rsidRDefault="00115424" w:rsidP="00115424">
      <w:pPr>
        <w:rPr>
          <w:sz w:val="2"/>
        </w:rPr>
      </w:pPr>
    </w:p>
    <w:p w14:paraId="178BE1A1" w14:textId="2DC62161" w:rsidR="00115424" w:rsidRPr="00BA7255" w:rsidRDefault="00115424" w:rsidP="003D5FE4">
      <w:pPr>
        <w:rPr>
          <w:lang w:val="en-US"/>
        </w:rPr>
      </w:pPr>
      <w:r w:rsidRPr="003A2556">
        <w:rPr>
          <w:noProof/>
        </w:rPr>
        <w:drawing>
          <wp:inline distT="0" distB="0" distL="0" distR="0" wp14:anchorId="24FB50DE" wp14:editId="3D79DC35">
            <wp:extent cx="5219700" cy="2181225"/>
            <wp:effectExtent l="0" t="0" r="0" b="9525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2C18A0C2" w14:textId="2F695526" w:rsidR="00115424" w:rsidRPr="003A2556" w:rsidRDefault="00115424" w:rsidP="003D5FE4"/>
    <w:p w14:paraId="4BAC3A2D" w14:textId="630F1054" w:rsidR="004C4ADE" w:rsidRPr="003A2556" w:rsidRDefault="004C4ADE" w:rsidP="003D5FE4">
      <w:r w:rsidRPr="003A2556">
        <w:t>Τι συμπεράσματα βγάζεις για τις διατροφικές συνήθειες των παιδιών του σχολείου μας;</w:t>
      </w:r>
    </w:p>
    <w:p w14:paraId="7C3BB434" w14:textId="77777777" w:rsidR="003D5FE4" w:rsidRPr="003A2556" w:rsidRDefault="003D5FE4" w:rsidP="003D5FE4">
      <w:r w:rsidRPr="003A2556">
        <w:t>.....................................................................................................................................................</w:t>
      </w:r>
    </w:p>
    <w:p w14:paraId="197D2F78" w14:textId="77777777" w:rsidR="003D5FE4" w:rsidRPr="003A2556" w:rsidRDefault="003D5FE4" w:rsidP="003D5FE4">
      <w:r w:rsidRPr="003A2556">
        <w:t>.....................................................................................................................................................</w:t>
      </w:r>
    </w:p>
    <w:p w14:paraId="7292DCBE" w14:textId="77777777" w:rsidR="003D5FE4" w:rsidRDefault="003D5FE4" w:rsidP="003D5FE4">
      <w:r>
        <w:t>.....................................................................................................................................................</w:t>
      </w:r>
    </w:p>
    <w:p w14:paraId="67C53CC4" w14:textId="78888815" w:rsidR="00223377" w:rsidRPr="004F2C4A" w:rsidRDefault="004C4ADE">
      <w:r>
        <w:t>.....................................................................................................................................................</w:t>
      </w:r>
    </w:p>
    <w:sectPr w:rsidR="00223377" w:rsidRPr="004F2C4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Franklin Gothic Medium Cond">
    <w:panose1 w:val="020B0606030402020204"/>
    <w:charset w:val="A1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88212B"/>
    <w:multiLevelType w:val="hybridMultilevel"/>
    <w:tmpl w:val="3802EEF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8D2E64"/>
    <w:multiLevelType w:val="hybridMultilevel"/>
    <w:tmpl w:val="5A2A5B0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1EB"/>
    <w:rsid w:val="00055275"/>
    <w:rsid w:val="000701B3"/>
    <w:rsid w:val="001136E6"/>
    <w:rsid w:val="00115424"/>
    <w:rsid w:val="001271EB"/>
    <w:rsid w:val="00193C1D"/>
    <w:rsid w:val="00223377"/>
    <w:rsid w:val="002D5AE1"/>
    <w:rsid w:val="00356298"/>
    <w:rsid w:val="00365862"/>
    <w:rsid w:val="003A2556"/>
    <w:rsid w:val="003D5FE4"/>
    <w:rsid w:val="0041219F"/>
    <w:rsid w:val="004A1178"/>
    <w:rsid w:val="004C4ADE"/>
    <w:rsid w:val="004F2C4A"/>
    <w:rsid w:val="00504395"/>
    <w:rsid w:val="00522055"/>
    <w:rsid w:val="00532F03"/>
    <w:rsid w:val="00685A06"/>
    <w:rsid w:val="006E4746"/>
    <w:rsid w:val="00771802"/>
    <w:rsid w:val="00872AA2"/>
    <w:rsid w:val="00884D76"/>
    <w:rsid w:val="0091791F"/>
    <w:rsid w:val="00937E04"/>
    <w:rsid w:val="00962CD5"/>
    <w:rsid w:val="00AA2502"/>
    <w:rsid w:val="00B264ED"/>
    <w:rsid w:val="00B746E5"/>
    <w:rsid w:val="00B75453"/>
    <w:rsid w:val="00BA7255"/>
    <w:rsid w:val="00C20F8D"/>
    <w:rsid w:val="00C42A9A"/>
    <w:rsid w:val="00CE5F06"/>
    <w:rsid w:val="00E245EE"/>
    <w:rsid w:val="00E32CE4"/>
    <w:rsid w:val="00E468E6"/>
    <w:rsid w:val="00E60DE5"/>
    <w:rsid w:val="00E87D49"/>
    <w:rsid w:val="00EA66A8"/>
    <w:rsid w:val="00EC0271"/>
    <w:rsid w:val="00F273BD"/>
    <w:rsid w:val="00FC47B5"/>
    <w:rsid w:val="00FD4C5E"/>
    <w:rsid w:val="00FE3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9ADF5"/>
  <w15:chartTrackingRefBased/>
  <w15:docId w15:val="{C3B73D77-E535-4B51-B767-8D825C3DB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11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6E474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54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4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2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l-GR"/>
              <a:t>Διατροφικές Συνήθειες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l-G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Παράδειγμα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0"/>
                  <c:y val="7.8431372549019607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l-GR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9DB-471C-9CD4-41F89C2FB04F}"/>
                </c:ext>
              </c:extLst>
            </c:dLbl>
            <c:dLbl>
              <c:idx val="1"/>
              <c:layout>
                <c:manualLayout>
                  <c:x val="-2.4078979051288668E-3"/>
                  <c:y val="7.4303405572755415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l-GR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B91-4F3D-93C2-7C8D62762DE2}"/>
                </c:ext>
              </c:extLst>
            </c:dLbl>
            <c:dLbl>
              <c:idx val="2"/>
              <c:layout>
                <c:manualLayout>
                  <c:x val="0"/>
                  <c:y val="7.4303405572755415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l-GR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FB91-4F3D-93C2-7C8D62762DE2}"/>
                </c:ext>
              </c:extLst>
            </c:dLbl>
            <c:dLbl>
              <c:idx val="3"/>
              <c:layout>
                <c:manualLayout>
                  <c:x val="0"/>
                  <c:y val="7.8431372549019607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l-GR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FB91-4F3D-93C2-7C8D62762DE2}"/>
                </c:ext>
              </c:extLst>
            </c:dLbl>
            <c:dLbl>
              <c:idx val="4"/>
              <c:layout>
                <c:manualLayout>
                  <c:x val="0"/>
                  <c:y val="7.4303405572755263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l-GR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FB91-4F3D-93C2-7C8D62762DE2}"/>
                </c:ext>
              </c:extLst>
            </c:dLbl>
            <c:dLbl>
              <c:idx val="5"/>
              <c:layout>
                <c:manualLayout>
                  <c:x val="0"/>
                  <c:y val="7.8431372549019607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l-GR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FB91-4F3D-93C2-7C8D62762DE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l-G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Sheet1!$A$2:$A$7</c:f>
              <c:strCache>
                <c:ptCount val="6"/>
                <c:pt idx="0">
                  <c:v>Όσπρια</c:v>
                </c:pt>
                <c:pt idx="1">
                  <c:v>Κρέας</c:v>
                </c:pt>
                <c:pt idx="2">
                  <c:v>Ψάρι</c:v>
                </c:pt>
                <c:pt idx="3">
                  <c:v>Ζυμαρικά</c:v>
                </c:pt>
                <c:pt idx="4">
                  <c:v>Λαχανικά</c:v>
                </c:pt>
                <c:pt idx="5">
                  <c:v>Πίτσα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8</c:v>
                </c:pt>
                <c:pt idx="1">
                  <c:v>23</c:v>
                </c:pt>
                <c:pt idx="2">
                  <c:v>7</c:v>
                </c:pt>
                <c:pt idx="3">
                  <c:v>21</c:v>
                </c:pt>
                <c:pt idx="4">
                  <c:v>9</c:v>
                </c:pt>
                <c:pt idx="5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B91-4F3D-93C2-7C8D62762DE2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445079928"/>
        <c:axId val="445073696"/>
      </c:barChart>
      <c:catAx>
        <c:axId val="4450799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l-GR"/>
          </a:p>
        </c:txPr>
        <c:crossAx val="445073696"/>
        <c:crosses val="autoZero"/>
        <c:auto val="1"/>
        <c:lblAlgn val="ctr"/>
        <c:lblOffset val="100"/>
        <c:noMultiLvlLbl val="0"/>
      </c:catAx>
      <c:valAx>
        <c:axId val="445073696"/>
        <c:scaling>
          <c:orientation val="minMax"/>
          <c:max val="25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l-GR"/>
          </a:p>
        </c:txPr>
        <c:crossAx val="445079928"/>
        <c:crosses val="autoZero"/>
        <c:crossBetween val="between"/>
        <c:majorUnit val="1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l-GR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0" normalizeH="0" baseline="0">
              <a:solidFill>
                <a:schemeClr val="dk1">
                  <a:lumMod val="50000"/>
                  <a:lumOff val="50000"/>
                </a:schemeClr>
              </a:solidFill>
              <a:latin typeface="+mj-lt"/>
              <a:ea typeface="+mj-ea"/>
              <a:cs typeface="+mj-cs"/>
            </a:defRPr>
          </a:pPr>
          <a:endParaRPr lang="el-GR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Ομάδες Τροφών</c:v>
                </c:pt>
              </c:strCache>
            </c:strRef>
          </c:tx>
          <c:spPr>
            <a:solidFill>
              <a:schemeClr val="bg2"/>
            </a:solidFill>
            <a:ln>
              <a:solidFill>
                <a:schemeClr val="bg1">
                  <a:lumMod val="85000"/>
                </a:schemeClr>
              </a:solidFill>
            </a:ln>
          </c:spPr>
          <c:dPt>
            <c:idx val="0"/>
            <c:bubble3D val="0"/>
            <c:spPr>
              <a:solidFill>
                <a:schemeClr val="accent6"/>
              </a:solidFill>
              <a:ln w="19050">
                <a:solidFill>
                  <a:schemeClr val="bg1">
                    <a:lumMod val="850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D8AF-4BB1-AE0F-4D1A8D850A7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bg1">
                    <a:lumMod val="850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D8AF-4BB1-AE0F-4D1A8D850A75}"/>
              </c:ext>
            </c:extLst>
          </c:dPt>
          <c:dLbls>
            <c:dLbl>
              <c:idx val="0"/>
              <c:layout>
                <c:manualLayout>
                  <c:x val="3.3048067896622409E-2"/>
                  <c:y val="3.1502939861774923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8AF-4BB1-AE0F-4D1A8D850A75}"/>
                </c:ext>
              </c:extLst>
            </c:dLbl>
            <c:dLbl>
              <c:idx val="1"/>
              <c:layout>
                <c:manualLayout>
                  <c:x val="-3.6685250110159585E-2"/>
                  <c:y val="2.1015713647147818E-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8AF-4BB1-AE0F-4D1A8D850A7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l-GR"/>
              </a:p>
            </c:tx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Sheet1!$A$2:$A$3</c:f>
              <c:strCache>
                <c:ptCount val="2"/>
                <c:pt idx="0">
                  <c:v>Υγιεινές τροφές</c:v>
                </c:pt>
                <c:pt idx="1">
                  <c:v>Ανθυγιεινές τροφές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30</c:v>
                </c:pt>
                <c:pt idx="1">
                  <c:v>70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0DF-4E84-956B-7FD319ECAA86}"/>
            </c:ext>
          </c:extLst>
        </c:ser>
        <c:dLbls>
          <c:dLblPos val="inEnd"/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pattFill prst="dkDnDiag">
      <a:fgClr>
        <a:schemeClr val="lt1"/>
      </a:fgClr>
      <a:bgClr>
        <a:schemeClr val="dk1">
          <a:lumMod val="10000"/>
          <a:lumOff val="90000"/>
        </a:schemeClr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l-G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6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/>
        </a:fgClr>
        <a:bgClr>
          <a:schemeClr val="dk1">
            <a:lumMod val="10000"/>
            <a:lumOff val="90000"/>
          </a:schemeClr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19050">
        <a:solidFill>
          <a:schemeClr val="lt1"/>
        </a:solidFill>
      </a:ln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508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50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771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theofilatos</dc:creator>
  <cp:keywords/>
  <dc:description/>
  <cp:lastModifiedBy>theofilatos</cp:lastModifiedBy>
  <cp:revision>36</cp:revision>
  <dcterms:created xsi:type="dcterms:W3CDTF">2018-03-09T21:29:00Z</dcterms:created>
  <dcterms:modified xsi:type="dcterms:W3CDTF">2018-03-13T15:18:00Z</dcterms:modified>
</cp:coreProperties>
</file>