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4704ED" w:rsidRDefault="004704ED" w:rsidP="00880ED0">
      <w:pPr>
        <w:pStyle w:val="10"/>
        <w:ind w:left="1701" w:right="1701"/>
      </w:pPr>
      <w:bookmarkStart w:id="0" w:name="_GoBack"/>
      <w:r>
        <w:t>Για να δούμε, ποιο σώμα θα κινηθεί;</w:t>
      </w:r>
    </w:p>
    <w:bookmarkEnd w:id="0"/>
    <w:p w:rsidR="00B820C2" w:rsidRDefault="005B32B4" w:rsidP="00A953F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pt;margin-top:4.65pt;width:121.85pt;height:65.4pt;z-index:251659264;mso-position-horizontal-relative:text;mso-position-vertical-relative:text" filled="t" fillcolor="#deeaf6 [66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2586219" r:id="rId9"/>
        </w:object>
      </w:r>
      <w:r w:rsidR="004704ED">
        <w:t xml:space="preserve"> Το σώμα Α μάζας m</w:t>
      </w:r>
      <w:r w:rsidR="004704ED">
        <w:rPr>
          <w:vertAlign w:val="subscript"/>
        </w:rPr>
        <w:t>1</w:t>
      </w:r>
      <w:r w:rsidR="004704ED">
        <w:t>=2kg</w:t>
      </w:r>
      <w:r w:rsidR="000F3ED6">
        <w:t>,</w:t>
      </w:r>
      <w:r w:rsidR="004704ED">
        <w:t xml:space="preserve"> είναι τοποθετημένο πάνω στο σώμα Γ, μάζας m</w:t>
      </w:r>
      <w:r w:rsidR="004704ED">
        <w:rPr>
          <w:vertAlign w:val="subscript"/>
        </w:rPr>
        <w:t>2</w:t>
      </w:r>
      <w:r w:rsidR="004704ED">
        <w:t>=1kg και το σύστημα</w:t>
      </w:r>
      <w:r w:rsidR="000F3ED6">
        <w:t xml:space="preserve"> ηρεμ</w:t>
      </w:r>
      <w:r w:rsidR="0009394F">
        <w:t>ε</w:t>
      </w:r>
      <w:r w:rsidR="000F3ED6">
        <w:t>ί</w:t>
      </w:r>
      <w:r w:rsidR="004704ED">
        <w:t xml:space="preserve"> σε οριζόντιο επίπεδο. Ο συντελεστής τριβής μεταξύ των δύο σωμάτων είναι μ=0,5.  Σε μια στιγμή ασκούμε στο Α σώμα μια οριζόντια δύναμη μέτρου F=6Ν, όπως στο σχήμα.</w:t>
      </w:r>
    </w:p>
    <w:p w:rsidR="004704ED" w:rsidRDefault="004704ED" w:rsidP="000F3ED6">
      <w:pPr>
        <w:ind w:left="453" w:hanging="340"/>
      </w:pPr>
      <w:r>
        <w:t xml:space="preserve">i) Να εξετάσετε </w:t>
      </w:r>
      <w:r w:rsidR="00014123">
        <w:t>αν το σώμα Α θα γλιστρήσει πάνω στο Γ.</w:t>
      </w:r>
    </w:p>
    <w:p w:rsidR="00014123" w:rsidRDefault="00014123" w:rsidP="000F3ED6">
      <w:pPr>
        <w:ind w:left="453" w:hanging="340"/>
      </w:pPr>
      <w:proofErr w:type="spellStart"/>
      <w:r>
        <w:t>ii</w:t>
      </w:r>
      <w:proofErr w:type="spellEnd"/>
      <w:r>
        <w:t>) Αν το επίπεδο είναι λείο, να υπολογιστεί η επιτάχυνση που θα αποκτήσει το σώμα Α.</w:t>
      </w:r>
    </w:p>
    <w:p w:rsidR="00014123" w:rsidRDefault="00014123" w:rsidP="000F3ED6">
      <w:pPr>
        <w:ind w:left="453" w:hanging="340"/>
      </w:pPr>
      <w:proofErr w:type="spellStart"/>
      <w:r>
        <w:t>iii</w:t>
      </w:r>
      <w:proofErr w:type="spellEnd"/>
      <w:r>
        <w:t>) Να υπολογιστεί ο ελάχιστος συντελεστής τριβής (</w:t>
      </w:r>
      <w:proofErr w:type="spellStart"/>
      <w:r>
        <w:t>μ</w:t>
      </w:r>
      <w:r>
        <w:rPr>
          <w:vertAlign w:val="subscript"/>
        </w:rPr>
        <w:t>s</w:t>
      </w:r>
      <w:proofErr w:type="spellEnd"/>
      <w:r>
        <w:t>=</w:t>
      </w:r>
      <w:proofErr w:type="spellStart"/>
      <w:r>
        <w:t>μ</w:t>
      </w:r>
      <w:r>
        <w:rPr>
          <w:vertAlign w:val="subscript"/>
        </w:rPr>
        <w:t>ολ</w:t>
      </w:r>
      <w:proofErr w:type="spellEnd"/>
      <w:r>
        <w:t>=</w:t>
      </w:r>
      <w:proofErr w:type="spellStart"/>
      <w:r>
        <w:t>μ</w:t>
      </w:r>
      <w:r>
        <w:rPr>
          <w:vertAlign w:val="subscript"/>
        </w:rPr>
        <w:t>min</w:t>
      </w:r>
      <w:proofErr w:type="spellEnd"/>
      <w:r>
        <w:t>) μεταξύ του Γ σώματος και του επιπέδου, για να εξασφαλιστεί ότι δεν θα υπάρξει κίνηση του συστήματος.</w:t>
      </w:r>
    </w:p>
    <w:p w:rsidR="00014123" w:rsidRDefault="00014123" w:rsidP="000F3ED6">
      <w:pPr>
        <w:ind w:left="453" w:hanging="340"/>
      </w:pPr>
      <w:proofErr w:type="spellStart"/>
      <w:r>
        <w:t>iv</w:t>
      </w:r>
      <w:proofErr w:type="spellEnd"/>
      <w:r>
        <w:t>) Αν ο συντελεστής τριβής ολίσθησης μεταξύ του σώματος Γ και του επιπέδου έχει τιμή  μ</w:t>
      </w:r>
      <w:r>
        <w:rPr>
          <w:vertAlign w:val="subscript"/>
        </w:rPr>
        <w:t>1</w:t>
      </w:r>
      <w:r>
        <w:t>=0,1, να υπολογιστ</w:t>
      </w:r>
      <w:r w:rsidR="000F3ED6">
        <w:t xml:space="preserve">ούν οι </w:t>
      </w:r>
      <w:r>
        <w:t>επιτ</w:t>
      </w:r>
      <w:r w:rsidR="000F3ED6">
        <w:t>αχύνσεις</w:t>
      </w:r>
      <w:r>
        <w:t xml:space="preserve"> που θα αποκτήσουν τα δυο σώματα.</w:t>
      </w:r>
    </w:p>
    <w:p w:rsidR="000F3ED6" w:rsidRDefault="000F3ED6" w:rsidP="00A953F9">
      <w:r>
        <w:t>Δίνεται g=10m/s</w:t>
      </w:r>
      <w:r>
        <w:rPr>
          <w:vertAlign w:val="superscript"/>
        </w:rPr>
        <w:t>2</w:t>
      </w:r>
      <w:r w:rsidR="0085112E">
        <w:t>, ενώ η μέγιστη τιμή της στατικής τριβής θεωρείται ίση και με τη</w:t>
      </w:r>
      <w:r w:rsidR="00C66BEC">
        <w:t xml:space="preserve">ν </w:t>
      </w:r>
      <w:r w:rsidR="0085112E">
        <w:t>τριβή ολίσθησης.</w:t>
      </w:r>
    </w:p>
    <w:p w:rsidR="000F3ED6" w:rsidRPr="007328F5" w:rsidRDefault="005B32B4" w:rsidP="00A953F9">
      <w:pPr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</w:rPr>
        <w:object w:dxaOrig="1440" w:dyaOrig="1440">
          <v:shape id="_x0000_s1027" type="#_x0000_t75" style="position:absolute;left:0;text-align:left;margin-left:405.8pt;margin-top:14.6pt;width:78.05pt;height:129.65pt;z-index:251661312;mso-position-horizontal-relative:text;mso-position-vertical-relative:text" filled="t" fillcolor="#deeaf6 [66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2586220" r:id="rId11"/>
        </w:object>
      </w:r>
      <w:r w:rsidR="000F3ED6" w:rsidRPr="007328F5">
        <w:rPr>
          <w:b/>
          <w:i/>
          <w:color w:val="0070C0"/>
        </w:rPr>
        <w:t>Απάντηση:</w:t>
      </w:r>
    </w:p>
    <w:p w:rsidR="00E85DBC" w:rsidRDefault="00E85DBC" w:rsidP="00E85DBC">
      <w:pPr>
        <w:pStyle w:val="1"/>
      </w:pPr>
      <w:r>
        <w:t>Σχεδιάζουμε τις δυνάμεις που ασκούνται στο σώμα Α, όπως στο σχήμα.</w:t>
      </w:r>
      <w:r w:rsidR="0085112E">
        <w:t xml:space="preserve"> Η δύναμη τριβής Τ</w:t>
      </w:r>
      <w:r w:rsidR="0085112E">
        <w:rPr>
          <w:vertAlign w:val="subscript"/>
        </w:rPr>
        <w:t>1</w:t>
      </w:r>
      <w:r w:rsidR="0085112E">
        <w:t xml:space="preserve"> μπορεί να είναι στατική τριβή, όταν το Α δεν γλιστράει πάνω στο Γ σώμα, μπορεί να είναι και τριβή ολίσθησης αν το ένα σώμα κινείται ως προς το </w:t>
      </w:r>
      <w:r w:rsidR="00426188">
        <w:t>κάτω σώμα</w:t>
      </w:r>
      <w:r w:rsidR="0085112E">
        <w:t>. Από την ισορροπία στην κατακόρυφη διεύθυνση παίρνουμε:</w:t>
      </w:r>
    </w:p>
    <w:p w:rsidR="0085112E" w:rsidRPr="00CA12B3" w:rsidRDefault="0085112E" w:rsidP="0085112E">
      <w:pPr>
        <w:jc w:val="center"/>
        <w:rPr>
          <w:i/>
          <w:sz w:val="24"/>
          <w:szCs w:val="24"/>
        </w:rPr>
      </w:pPr>
      <w:proofErr w:type="spellStart"/>
      <w:r w:rsidRPr="00CA12B3">
        <w:rPr>
          <w:i/>
          <w:sz w:val="24"/>
          <w:szCs w:val="24"/>
        </w:rPr>
        <w:t>ΣF</w:t>
      </w:r>
      <w:r w:rsidRPr="00CA12B3">
        <w:rPr>
          <w:i/>
          <w:sz w:val="24"/>
          <w:szCs w:val="24"/>
          <w:vertAlign w:val="subscript"/>
        </w:rPr>
        <w:t>y</w:t>
      </w:r>
      <w:proofErr w:type="spellEnd"/>
      <w:r w:rsidRPr="00CA12B3">
        <w:rPr>
          <w:i/>
          <w:sz w:val="24"/>
          <w:szCs w:val="24"/>
        </w:rPr>
        <w:t>=0 → Ν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=w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g= 2∙10Ν=20Ν</w:t>
      </w:r>
    </w:p>
    <w:p w:rsidR="0085112E" w:rsidRPr="00CA12B3" w:rsidRDefault="0085112E" w:rsidP="0085112E">
      <w:pPr>
        <w:ind w:left="340"/>
        <w:rPr>
          <w:i/>
          <w:sz w:val="24"/>
          <w:szCs w:val="24"/>
        </w:rPr>
      </w:pPr>
      <w:r>
        <w:t>Αλλά τότε η μέγιστη τιμή της στατικής τριβής, η οποία μπορεί να εμφανιστεί (η οριακή τριβή) έχει μέτρο:</w:t>
      </w:r>
    </w:p>
    <w:p w:rsidR="0085112E" w:rsidRPr="00CA12B3" w:rsidRDefault="0085112E" w:rsidP="00C66BEC">
      <w:pPr>
        <w:ind w:left="340"/>
        <w:jc w:val="center"/>
        <w:rPr>
          <w:i/>
          <w:sz w:val="24"/>
          <w:szCs w:val="24"/>
        </w:rPr>
      </w:pPr>
      <w:proofErr w:type="spellStart"/>
      <w:r w:rsidRPr="00CA12B3">
        <w:rPr>
          <w:i/>
          <w:sz w:val="24"/>
          <w:szCs w:val="24"/>
        </w:rPr>
        <w:t>Τ</w:t>
      </w:r>
      <w:r w:rsidRPr="00CA12B3">
        <w:rPr>
          <w:i/>
          <w:sz w:val="24"/>
          <w:szCs w:val="24"/>
          <w:vertAlign w:val="subscript"/>
        </w:rPr>
        <w:t>s,ορ</w:t>
      </w:r>
      <w:proofErr w:type="spellEnd"/>
      <w:r w:rsidRPr="00CA12B3">
        <w:rPr>
          <w:i/>
          <w:sz w:val="24"/>
          <w:szCs w:val="24"/>
        </w:rPr>
        <w:t>=μ</w:t>
      </w:r>
      <w:r w:rsidR="00C66BEC" w:rsidRPr="00CA12B3">
        <w:rPr>
          <w:i/>
          <w:sz w:val="24"/>
          <w:szCs w:val="24"/>
        </w:rPr>
        <w:t>Ν</w:t>
      </w:r>
      <w:r w:rsidR="00C66BEC" w:rsidRPr="00CA12B3">
        <w:rPr>
          <w:i/>
          <w:sz w:val="24"/>
          <w:szCs w:val="24"/>
          <w:vertAlign w:val="subscript"/>
        </w:rPr>
        <w:t>1</w:t>
      </w:r>
      <w:r w:rsidR="00C66BEC" w:rsidRPr="00CA12B3">
        <w:rPr>
          <w:i/>
          <w:sz w:val="24"/>
          <w:szCs w:val="24"/>
        </w:rPr>
        <w:t>=0,5Ν∙20Ν=10Ν</w:t>
      </w:r>
    </w:p>
    <w:p w:rsidR="00C66BEC" w:rsidRDefault="00C66BEC" w:rsidP="00C66BEC">
      <w:pPr>
        <w:ind w:left="340"/>
      </w:pPr>
      <w:r>
        <w:t>Η ασκούμενη δύναμη F έχει μικρότερο μέτρο από την παραπάνω τιμή της οριακής τριβής, συνεπώς δεν πρόκειται να υπάρ</w:t>
      </w:r>
      <w:r w:rsidR="00020056">
        <w:t>ξ</w:t>
      </w:r>
      <w:r>
        <w:t>ει ολίσθηση του σώματος Α πάνω στο Γ.</w:t>
      </w:r>
    </w:p>
    <w:p w:rsidR="00C66BEC" w:rsidRDefault="00C66BEC" w:rsidP="00C66BEC">
      <w:pPr>
        <w:ind w:left="340"/>
      </w:pPr>
      <w:r w:rsidRPr="00C66BEC">
        <w:rPr>
          <w:b/>
          <w:color w:val="FF0000"/>
        </w:rPr>
        <w:t>Προσοχή</w:t>
      </w:r>
      <w:r>
        <w:t>: Η ασκούμενη τριβή Τ</w:t>
      </w:r>
      <w:r>
        <w:rPr>
          <w:vertAlign w:val="subscript"/>
        </w:rPr>
        <w:t>1</w:t>
      </w:r>
      <w:r>
        <w:t xml:space="preserve"> είναι στατική, αλλά δεν γνωρίζουμε το μέτρο της αφού δεν ξέρουμε αν το Α σώμα θα επιταχυνθεί ή όχι. Βρήκαμε ότι δεν θα γλιστρήσει (ολισθήσει), δεν βρήκαμε ότι ισορροπεί!</w:t>
      </w:r>
    </w:p>
    <w:p w:rsidR="00C66BEC" w:rsidRDefault="005B32B4" w:rsidP="00F32114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80.65pt;margin-top:1.35pt;width:103.2pt;height:128.45pt;z-index:251663360;mso-position-horizontal-relative:text;mso-position-vertical-relative:text" filled="t" fillcolor="#deeaf6 [66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82586221" r:id="rId13"/>
        </w:object>
      </w:r>
      <w:r w:rsidR="00F32114">
        <w:t>Ας σχεδιάσουμε τώρα τις δυνάμεις που ασκούνται μόνο στο σώμα Γ (στο Α έχουν ήδη σχεδιαστεί παραπάνω), όπου Ν</w:t>
      </w:r>
      <w:r w:rsidR="00F32114">
        <w:rPr>
          <w:vertAlign w:val="subscript"/>
        </w:rPr>
        <w:t>1</w:t>
      </w:r>
      <w:r w:rsidR="00F32114">
        <w:t>΄η αντίδραση της Ν</w:t>
      </w:r>
      <w:r w:rsidR="00F32114">
        <w:rPr>
          <w:vertAlign w:val="subscript"/>
        </w:rPr>
        <w:t>1</w:t>
      </w:r>
      <w:r w:rsidR="00F32114">
        <w:t xml:space="preserve"> και Τ</w:t>
      </w:r>
      <w:r w:rsidR="00F32114">
        <w:rPr>
          <w:vertAlign w:val="subscript"/>
        </w:rPr>
        <w:t>1</w:t>
      </w:r>
      <w:r w:rsidR="00F32114">
        <w:t>΄η αντίδραση της στατικής τριβής Τ</w:t>
      </w:r>
      <w:r w:rsidR="00F32114">
        <w:rPr>
          <w:vertAlign w:val="subscript"/>
        </w:rPr>
        <w:t>1</w:t>
      </w:r>
      <w:r w:rsidR="00F32114">
        <w:t>. Από την ισορροπία του σώματος Γ στην κατακόρυφη διεύθυνση παίρνουμε:</w:t>
      </w:r>
    </w:p>
    <w:p w:rsidR="00F32114" w:rsidRPr="00CA12B3" w:rsidRDefault="00F32114" w:rsidP="00F32114">
      <w:pPr>
        <w:jc w:val="center"/>
        <w:rPr>
          <w:i/>
          <w:sz w:val="24"/>
          <w:szCs w:val="24"/>
        </w:rPr>
      </w:pPr>
      <w:proofErr w:type="spellStart"/>
      <w:r w:rsidRPr="00CA12B3">
        <w:rPr>
          <w:i/>
          <w:sz w:val="24"/>
          <w:szCs w:val="24"/>
        </w:rPr>
        <w:t>ΣF</w:t>
      </w:r>
      <w:r w:rsidRPr="00CA12B3">
        <w:rPr>
          <w:i/>
          <w:sz w:val="24"/>
          <w:szCs w:val="24"/>
          <w:vertAlign w:val="subscript"/>
        </w:rPr>
        <w:t>y</w:t>
      </w:r>
      <w:proofErr w:type="spellEnd"/>
      <w:r w:rsidRPr="00CA12B3">
        <w:rPr>
          <w:i/>
          <w:sz w:val="24"/>
          <w:szCs w:val="24"/>
        </w:rPr>
        <w:t>=0 → Ν</w:t>
      </w:r>
      <w:r w:rsidRPr="00CA12B3">
        <w:rPr>
          <w:i/>
          <w:sz w:val="24"/>
          <w:szCs w:val="24"/>
          <w:vertAlign w:val="subscript"/>
        </w:rPr>
        <w:t>2</w:t>
      </w:r>
      <w:r w:rsidRPr="00CA12B3">
        <w:rPr>
          <w:i/>
          <w:sz w:val="24"/>
          <w:szCs w:val="24"/>
        </w:rPr>
        <w:t>=w</w:t>
      </w:r>
      <w:r w:rsidRPr="00CA12B3">
        <w:rPr>
          <w:i/>
          <w:sz w:val="24"/>
          <w:szCs w:val="24"/>
          <w:vertAlign w:val="subscript"/>
        </w:rPr>
        <w:t xml:space="preserve">2 </w:t>
      </w:r>
      <w:r w:rsidRPr="00CA12B3">
        <w:rPr>
          <w:i/>
          <w:sz w:val="24"/>
          <w:szCs w:val="24"/>
        </w:rPr>
        <w:t>+Ν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΄=m</w:t>
      </w:r>
      <w:r w:rsidRPr="00CA12B3">
        <w:rPr>
          <w:i/>
          <w:sz w:val="24"/>
          <w:szCs w:val="24"/>
          <w:vertAlign w:val="subscript"/>
        </w:rPr>
        <w:t>2</w:t>
      </w:r>
      <w:r w:rsidRPr="00CA12B3">
        <w:rPr>
          <w:i/>
          <w:sz w:val="24"/>
          <w:szCs w:val="24"/>
        </w:rPr>
        <w:t>g+Ν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= 1∙10Ν+20Ν=30Ν.</w:t>
      </w:r>
    </w:p>
    <w:p w:rsidR="00F32114" w:rsidRDefault="00F32114" w:rsidP="00F32114">
      <w:pPr>
        <w:jc w:val="center"/>
      </w:pPr>
      <w:r>
        <w:t>Εφαρμόζουμε για κάθε σώμα χωριστά τον θεμελιώδη νόμο της δυναμικής:</w:t>
      </w:r>
    </w:p>
    <w:p w:rsidR="00F32114" w:rsidRPr="00CA12B3" w:rsidRDefault="00450528" w:rsidP="00F32114">
      <w:pPr>
        <w:jc w:val="center"/>
        <w:rPr>
          <w:i/>
          <w:sz w:val="24"/>
          <w:szCs w:val="24"/>
        </w:rPr>
      </w:pPr>
      <w:r w:rsidRPr="00CA12B3">
        <w:rPr>
          <w:i/>
          <w:sz w:val="24"/>
          <w:szCs w:val="24"/>
        </w:rPr>
        <w:t>ΣF</w:t>
      </w:r>
      <w:r w:rsidRPr="00CA12B3">
        <w:rPr>
          <w:i/>
          <w:sz w:val="24"/>
          <w:szCs w:val="24"/>
          <w:vertAlign w:val="subscript"/>
        </w:rPr>
        <w:t>1x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∙α → F-Τ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 xml:space="preserve">∙α </w:t>
      </w:r>
      <w:r w:rsidRPr="00CA12B3">
        <w:t>(1)</w:t>
      </w:r>
    </w:p>
    <w:p w:rsidR="00450528" w:rsidRPr="00CA12B3" w:rsidRDefault="00450528" w:rsidP="00450528">
      <w:pPr>
        <w:ind w:left="2410"/>
      </w:pPr>
      <w:r w:rsidRPr="00CA12B3">
        <w:rPr>
          <w:i/>
          <w:sz w:val="24"/>
          <w:szCs w:val="24"/>
        </w:rPr>
        <w:t>ΣF</w:t>
      </w:r>
      <w:r w:rsidRPr="00CA12B3">
        <w:rPr>
          <w:i/>
          <w:sz w:val="24"/>
          <w:szCs w:val="24"/>
          <w:vertAlign w:val="subscript"/>
        </w:rPr>
        <w:t>2x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2</w:t>
      </w:r>
      <w:r w:rsidRPr="00CA12B3">
        <w:rPr>
          <w:i/>
          <w:sz w:val="24"/>
          <w:szCs w:val="24"/>
        </w:rPr>
        <w:t>∙α → Τ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΄</w:t>
      </w:r>
      <w:r w:rsidRPr="00CA12B3">
        <w:rPr>
          <w:i/>
          <w:sz w:val="24"/>
          <w:szCs w:val="24"/>
          <w:vertAlign w:val="subscript"/>
        </w:rPr>
        <w:t xml:space="preserve"> 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2</w:t>
      </w:r>
      <w:r w:rsidRPr="00CA12B3">
        <w:rPr>
          <w:i/>
          <w:sz w:val="24"/>
          <w:szCs w:val="24"/>
        </w:rPr>
        <w:t xml:space="preserve">∙α </w:t>
      </w:r>
      <w:r w:rsidRPr="00CA12B3">
        <w:t>(2)</w:t>
      </w:r>
    </w:p>
    <w:p w:rsidR="00450528" w:rsidRDefault="00450528" w:rsidP="00450528">
      <w:pPr>
        <w:ind w:left="340"/>
      </w:pPr>
      <w:r>
        <w:lastRenderedPageBreak/>
        <w:t>Όπου</w:t>
      </w:r>
      <w:r w:rsidR="00020056">
        <w:t>,</w:t>
      </w:r>
      <w:r>
        <w:t xml:space="preserve"> αφού δεν υπάρχει ολίσθηση μεταξύ των δύο σωμάτων, κινούνται μαζί με την ίδια επιτάχυνση α. Με πρόσθεση των εξισώσεων (1) και (2) κατά μέλη, θα έχουμε:</w:t>
      </w:r>
    </w:p>
    <w:p w:rsidR="00450528" w:rsidRPr="00450528" w:rsidRDefault="005B32B4" w:rsidP="00450528">
      <w:pPr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76.1pt;margin-top:63.3pt;width:103.2pt;height:128.45pt;z-index:251665408;mso-position-horizontal-relative:text;mso-position-vertical-relative:text" filled="t" fillcolor="#deeaf6 [66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0" DrawAspect="Content" ObjectID="_1682586222" r:id="rId15"/>
        </w:object>
      </w:r>
      <w:r w:rsidR="00450528" w:rsidRPr="00450528">
        <w:rPr>
          <w:position w:val="-48"/>
        </w:rPr>
        <w:object w:dxaOrig="4420" w:dyaOrig="1080">
          <v:shape id="_x0000_i1029" type="#_x0000_t75" style="width:221pt;height:54pt" o:ole="">
            <v:imagedata r:id="rId16" o:title=""/>
          </v:shape>
          <o:OLEObject Type="Embed" ProgID="Equation.DSMT4" ShapeID="_x0000_i1029" DrawAspect="Content" ObjectID="_1682586216" r:id="rId17"/>
        </w:object>
      </w:r>
    </w:p>
    <w:p w:rsidR="00450528" w:rsidRDefault="007328F5" w:rsidP="007328F5">
      <w:pPr>
        <w:pStyle w:val="1"/>
      </w:pPr>
      <w:r>
        <w:t>Αν το επίπεδο δεν είναι λείο θα ασκηθεί δύναμη τριβής Τ</w:t>
      </w:r>
      <w:r>
        <w:rPr>
          <w:vertAlign w:val="subscript"/>
        </w:rPr>
        <w:t>2</w:t>
      </w:r>
      <w:r>
        <w:t xml:space="preserve"> στο σώμα Γ, από το επίπεδο, όπως στο σχήμα.</w:t>
      </w:r>
      <w:r w:rsidR="009F290F">
        <w:t xml:space="preserve"> Αφού δεν θα κινηθεί το σύστημα, κάθε σώμα ισορροπεί, οπότε για το Α σώμα θα έχουμε:</w:t>
      </w:r>
    </w:p>
    <w:p w:rsidR="009F290F" w:rsidRPr="0025456A" w:rsidRDefault="009F290F" w:rsidP="009F290F">
      <w:pPr>
        <w:jc w:val="center"/>
        <w:rPr>
          <w:i/>
          <w:sz w:val="24"/>
          <w:szCs w:val="24"/>
        </w:rPr>
      </w:pPr>
      <w:proofErr w:type="spellStart"/>
      <w:r w:rsidRPr="0025456A">
        <w:rPr>
          <w:i/>
          <w:sz w:val="24"/>
          <w:szCs w:val="24"/>
        </w:rPr>
        <w:t>ΣF</w:t>
      </w:r>
      <w:r w:rsidRPr="0025456A">
        <w:rPr>
          <w:i/>
          <w:sz w:val="24"/>
          <w:szCs w:val="24"/>
          <w:vertAlign w:val="subscript"/>
        </w:rPr>
        <w:t>x</w:t>
      </w:r>
      <w:proofErr w:type="spellEnd"/>
      <w:r w:rsidRPr="0025456A">
        <w:rPr>
          <w:i/>
          <w:sz w:val="24"/>
          <w:szCs w:val="24"/>
        </w:rPr>
        <w:t>=0 → Τ</w:t>
      </w:r>
      <w:r w:rsidRPr="0025456A">
        <w:rPr>
          <w:i/>
          <w:sz w:val="24"/>
          <w:szCs w:val="24"/>
          <w:vertAlign w:val="subscript"/>
        </w:rPr>
        <w:t>1</w:t>
      </w:r>
      <w:r w:rsidRPr="0025456A">
        <w:rPr>
          <w:i/>
          <w:sz w:val="24"/>
          <w:szCs w:val="24"/>
        </w:rPr>
        <w:t>=Τ</w:t>
      </w:r>
      <w:r w:rsidRPr="0025456A">
        <w:rPr>
          <w:i/>
          <w:sz w:val="24"/>
          <w:szCs w:val="24"/>
          <w:vertAlign w:val="subscript"/>
        </w:rPr>
        <w:t>1,s</w:t>
      </w:r>
      <w:r w:rsidRPr="0025456A">
        <w:rPr>
          <w:i/>
          <w:sz w:val="24"/>
          <w:szCs w:val="24"/>
        </w:rPr>
        <w:t>=F=6Ν</w:t>
      </w:r>
    </w:p>
    <w:p w:rsidR="009F290F" w:rsidRDefault="009F290F" w:rsidP="009F290F">
      <w:pPr>
        <w:ind w:left="340"/>
      </w:pPr>
      <w:r>
        <w:t>Ενώ αντίστοιχα για το σώμα Γ, θα έχουμε:</w:t>
      </w:r>
    </w:p>
    <w:p w:rsidR="009F290F" w:rsidRPr="0025456A" w:rsidRDefault="009F290F" w:rsidP="009F290F">
      <w:pPr>
        <w:ind w:left="340"/>
        <w:jc w:val="center"/>
        <w:rPr>
          <w:i/>
          <w:sz w:val="24"/>
          <w:szCs w:val="24"/>
        </w:rPr>
      </w:pPr>
      <w:proofErr w:type="spellStart"/>
      <w:r w:rsidRPr="0025456A">
        <w:rPr>
          <w:i/>
          <w:sz w:val="24"/>
          <w:szCs w:val="24"/>
        </w:rPr>
        <w:t>ΣF</w:t>
      </w:r>
      <w:r w:rsidRPr="0025456A">
        <w:rPr>
          <w:i/>
          <w:sz w:val="24"/>
          <w:szCs w:val="24"/>
          <w:vertAlign w:val="subscript"/>
        </w:rPr>
        <w:t>x</w:t>
      </w:r>
      <w:proofErr w:type="spellEnd"/>
      <w:r w:rsidRPr="0025456A">
        <w:rPr>
          <w:i/>
          <w:sz w:val="24"/>
          <w:szCs w:val="24"/>
        </w:rPr>
        <w:t>=0 → Τ</w:t>
      </w:r>
      <w:r w:rsidRPr="0025456A">
        <w:rPr>
          <w:i/>
          <w:sz w:val="24"/>
          <w:szCs w:val="24"/>
          <w:vertAlign w:val="subscript"/>
        </w:rPr>
        <w:t>2</w:t>
      </w:r>
      <w:r w:rsidRPr="0025456A">
        <w:rPr>
          <w:i/>
          <w:sz w:val="24"/>
          <w:szCs w:val="24"/>
        </w:rPr>
        <w:t>=Τ</w:t>
      </w:r>
      <w:r w:rsidRPr="0025456A">
        <w:rPr>
          <w:i/>
          <w:sz w:val="24"/>
          <w:szCs w:val="24"/>
          <w:vertAlign w:val="subscript"/>
        </w:rPr>
        <w:t>1</w:t>
      </w:r>
      <w:r w:rsidRPr="0025456A">
        <w:rPr>
          <w:i/>
          <w:sz w:val="24"/>
          <w:szCs w:val="24"/>
        </w:rPr>
        <w:t>΄=Τ</w:t>
      </w:r>
      <w:r w:rsidRPr="0025456A">
        <w:rPr>
          <w:i/>
          <w:sz w:val="24"/>
          <w:szCs w:val="24"/>
          <w:vertAlign w:val="subscript"/>
        </w:rPr>
        <w:t>1</w:t>
      </w:r>
      <w:r w:rsidRPr="0025456A">
        <w:rPr>
          <w:i/>
          <w:sz w:val="24"/>
          <w:szCs w:val="24"/>
        </w:rPr>
        <w:t>=6Ν</w:t>
      </w:r>
    </w:p>
    <w:p w:rsidR="00C65066" w:rsidRDefault="00C65066" w:rsidP="00C65066">
      <w:pPr>
        <w:ind w:left="340"/>
      </w:pPr>
      <w:r>
        <w:t>Αλλά η τριβή αυτή θα είναι  στατική με μέτρο μικρότερο ή οριακά ίσο με την οριακή τριβή</w:t>
      </w:r>
      <w:r w:rsidR="008850DA" w:rsidRPr="008850DA">
        <w:t xml:space="preserve"> (</w:t>
      </w:r>
      <w:r w:rsidR="008850DA">
        <w:t>και την τριβή ολίσθησης…)</w:t>
      </w:r>
      <w:r>
        <w:t>, δηλαδή θα ισχύει:</w:t>
      </w:r>
    </w:p>
    <w:p w:rsidR="00C65066" w:rsidRPr="00C65066" w:rsidRDefault="00C65066" w:rsidP="00C65066">
      <w:pPr>
        <w:ind w:left="340"/>
        <w:jc w:val="center"/>
        <w:rPr>
          <w:lang w:val="en-US"/>
        </w:rPr>
      </w:pPr>
      <w:r w:rsidRPr="00C65066">
        <w:rPr>
          <w:position w:val="-64"/>
        </w:rPr>
        <w:object w:dxaOrig="4940" w:dyaOrig="1400">
          <v:shape id="_x0000_i1030" type="#_x0000_t75" style="width:247pt;height:70pt" o:ole="">
            <v:imagedata r:id="rId18" o:title=""/>
          </v:shape>
          <o:OLEObject Type="Embed" ProgID="Equation.DSMT4" ShapeID="_x0000_i1030" DrawAspect="Content" ObjectID="_1682586217" r:id="rId19"/>
        </w:object>
      </w:r>
    </w:p>
    <w:p w:rsidR="009F290F" w:rsidRDefault="002C24FE" w:rsidP="002C24FE">
      <w:pPr>
        <w:pStyle w:val="1"/>
      </w:pPr>
      <w:r>
        <w:t>Με βάση το προηγούμενο αποτέλεσμα (μ</w:t>
      </w:r>
      <w:r>
        <w:rPr>
          <w:vertAlign w:val="subscript"/>
        </w:rPr>
        <w:t>1,min</w:t>
      </w:r>
      <w:r>
        <w:t>=0,2)</w:t>
      </w:r>
      <w:r w:rsidR="00264320">
        <w:t xml:space="preserve"> δεν θα έχουμε</w:t>
      </w:r>
      <w:r w:rsidR="00020056">
        <w:t xml:space="preserve"> τώρα</w:t>
      </w:r>
      <w:r w:rsidR="00264320">
        <w:t xml:space="preserve"> ισορροπία, αλλά η τριβή Τ</w:t>
      </w:r>
      <w:r w:rsidR="00264320">
        <w:rPr>
          <w:vertAlign w:val="subscript"/>
        </w:rPr>
        <w:t>2</w:t>
      </w:r>
      <w:r w:rsidR="00264320">
        <w:t xml:space="preserve"> θα είναι πια μια τριβή ολίσθησης, μέτρου:</w:t>
      </w:r>
    </w:p>
    <w:p w:rsidR="00264320" w:rsidRPr="00C25D95" w:rsidRDefault="00264320" w:rsidP="00264320">
      <w:pPr>
        <w:jc w:val="center"/>
        <w:rPr>
          <w:i/>
          <w:sz w:val="24"/>
          <w:szCs w:val="24"/>
        </w:rPr>
      </w:pPr>
      <w:r w:rsidRPr="00C25D95">
        <w:rPr>
          <w:i/>
          <w:sz w:val="24"/>
          <w:szCs w:val="24"/>
        </w:rPr>
        <w:t>Τ</w:t>
      </w:r>
      <w:r w:rsidRPr="00C25D95">
        <w:rPr>
          <w:i/>
          <w:sz w:val="24"/>
          <w:szCs w:val="24"/>
          <w:vertAlign w:val="subscript"/>
        </w:rPr>
        <w:t>2</w:t>
      </w:r>
      <w:r w:rsidRPr="00C25D95">
        <w:rPr>
          <w:i/>
          <w:sz w:val="24"/>
          <w:szCs w:val="24"/>
        </w:rPr>
        <w:t>=Τ</w:t>
      </w:r>
      <w:r w:rsidRPr="00C25D95">
        <w:rPr>
          <w:i/>
          <w:sz w:val="24"/>
          <w:szCs w:val="24"/>
          <w:vertAlign w:val="subscript"/>
        </w:rPr>
        <w:t>2,ολ</w:t>
      </w:r>
      <w:r w:rsidRPr="00C25D95">
        <w:rPr>
          <w:i/>
          <w:sz w:val="24"/>
          <w:szCs w:val="24"/>
        </w:rPr>
        <w:t>=μ</w:t>
      </w:r>
      <w:r w:rsidRPr="00C25D95">
        <w:rPr>
          <w:i/>
          <w:sz w:val="24"/>
          <w:szCs w:val="24"/>
          <w:vertAlign w:val="subscript"/>
        </w:rPr>
        <w:t>1</w:t>
      </w:r>
      <w:r w:rsidRPr="00C25D95">
        <w:rPr>
          <w:i/>
          <w:sz w:val="24"/>
          <w:szCs w:val="24"/>
        </w:rPr>
        <w:t>∙Ν</w:t>
      </w:r>
      <w:r w:rsidRPr="00C25D95">
        <w:rPr>
          <w:i/>
          <w:sz w:val="24"/>
          <w:szCs w:val="24"/>
          <w:vertAlign w:val="subscript"/>
        </w:rPr>
        <w:t>2</w:t>
      </w:r>
      <w:r w:rsidRPr="00C25D95">
        <w:rPr>
          <w:i/>
          <w:sz w:val="24"/>
          <w:szCs w:val="24"/>
        </w:rPr>
        <w:t>=0,1∙30Ν=3Ν</w:t>
      </w:r>
    </w:p>
    <w:p w:rsidR="00C25D95" w:rsidRDefault="00264320" w:rsidP="00264320">
      <w:pPr>
        <w:ind w:left="340"/>
      </w:pPr>
      <w:r>
        <w:t>Αλλά τότε</w:t>
      </w:r>
      <w:r w:rsidR="00C25D95">
        <w:t>,</w:t>
      </w:r>
      <w:r>
        <w:t xml:space="preserve"> εφαρμόζοντας ξανά για κάθε σώμα τον θεμελιώδη νόμο, λαμβάνοντας υπόψη ότι</w:t>
      </w:r>
      <w:r w:rsidR="00C25D95">
        <w:t>:</w:t>
      </w:r>
    </w:p>
    <w:p w:rsidR="00C25D95" w:rsidRDefault="00264320" w:rsidP="00C25D95">
      <w:pPr>
        <w:pStyle w:val="a7"/>
        <w:numPr>
          <w:ilvl w:val="0"/>
          <w:numId w:val="14"/>
        </w:numPr>
      </w:pPr>
      <w:r>
        <w:t>δεν ξέρουμε την στατική τριβή Τ</w:t>
      </w:r>
      <w:r w:rsidRPr="00C25D95">
        <w:rPr>
          <w:vertAlign w:val="subscript"/>
        </w:rPr>
        <w:t>1</w:t>
      </w:r>
      <w:r>
        <w:t xml:space="preserve">, </w:t>
      </w:r>
    </w:p>
    <w:p w:rsidR="00C25D95" w:rsidRDefault="00264320" w:rsidP="00C25D95">
      <w:pPr>
        <w:pStyle w:val="a7"/>
        <w:numPr>
          <w:ilvl w:val="0"/>
          <w:numId w:val="14"/>
        </w:numPr>
      </w:pPr>
      <w:r>
        <w:t xml:space="preserve">αφού δεν θα έχουμε ολίσθηση μεταξύ των σωμάτων, θα κινηθούν </w:t>
      </w:r>
      <w:r w:rsidR="00E14BFD">
        <w:t>ξανά μαζί με κοινή επιτάχυνση α</w:t>
      </w:r>
      <w:r w:rsidR="00E14BFD" w:rsidRPr="00C25D95">
        <w:rPr>
          <w:vertAlign w:val="subscript"/>
        </w:rPr>
        <w:t>1</w:t>
      </w:r>
    </w:p>
    <w:p w:rsidR="00264320" w:rsidRDefault="00264320" w:rsidP="00C25D95">
      <w:pPr>
        <w:ind w:left="340"/>
      </w:pPr>
      <w:r>
        <w:t xml:space="preserve"> θα πάρουμε:</w:t>
      </w:r>
    </w:p>
    <w:p w:rsidR="00264320" w:rsidRPr="00CA12B3" w:rsidRDefault="00264320" w:rsidP="00264320">
      <w:pPr>
        <w:jc w:val="center"/>
        <w:rPr>
          <w:i/>
          <w:sz w:val="24"/>
          <w:szCs w:val="24"/>
        </w:rPr>
      </w:pPr>
      <w:r w:rsidRPr="00CA12B3">
        <w:rPr>
          <w:i/>
          <w:sz w:val="24"/>
          <w:szCs w:val="24"/>
        </w:rPr>
        <w:t>ΣF</w:t>
      </w:r>
      <w:r w:rsidRPr="00CA12B3">
        <w:rPr>
          <w:i/>
          <w:sz w:val="24"/>
          <w:szCs w:val="24"/>
          <w:vertAlign w:val="subscript"/>
        </w:rPr>
        <w:t>1x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∙α</w:t>
      </w:r>
      <w:r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 xml:space="preserve"> → F-Τ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=m</w:t>
      </w:r>
      <w:r w:rsidRPr="00CA12B3"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>∙α</w:t>
      </w:r>
      <w:r>
        <w:rPr>
          <w:i/>
          <w:sz w:val="24"/>
          <w:szCs w:val="24"/>
          <w:vertAlign w:val="subscript"/>
        </w:rPr>
        <w:t>1</w:t>
      </w:r>
      <w:r w:rsidRPr="00CA12B3">
        <w:rPr>
          <w:i/>
          <w:sz w:val="24"/>
          <w:szCs w:val="24"/>
        </w:rPr>
        <w:t xml:space="preserve"> </w:t>
      </w:r>
      <w:r w:rsidRPr="00CA12B3">
        <w:t>(1</w:t>
      </w:r>
      <w:r>
        <w:t>α</w:t>
      </w:r>
      <w:r w:rsidRPr="00CA12B3">
        <w:t>)</w:t>
      </w:r>
    </w:p>
    <w:p w:rsidR="00264320" w:rsidRDefault="00264320" w:rsidP="00264320">
      <w:pPr>
        <w:jc w:val="center"/>
      </w:pPr>
      <w:r w:rsidRPr="00E14BFD">
        <w:rPr>
          <w:i/>
          <w:sz w:val="24"/>
          <w:szCs w:val="24"/>
        </w:rPr>
        <w:t>ΣF</w:t>
      </w:r>
      <w:r w:rsidRPr="00E14BFD">
        <w:rPr>
          <w:i/>
          <w:sz w:val="24"/>
          <w:szCs w:val="24"/>
          <w:vertAlign w:val="subscript"/>
        </w:rPr>
        <w:t>2x</w:t>
      </w:r>
      <w:r w:rsidRPr="00E14BFD">
        <w:rPr>
          <w:i/>
          <w:sz w:val="24"/>
          <w:szCs w:val="24"/>
        </w:rPr>
        <w:t>=m</w:t>
      </w:r>
      <w:r w:rsidRPr="00E14BFD">
        <w:rPr>
          <w:i/>
          <w:sz w:val="24"/>
          <w:szCs w:val="24"/>
          <w:vertAlign w:val="subscript"/>
        </w:rPr>
        <w:t>2</w:t>
      </w:r>
      <w:r w:rsidRPr="00E14BFD">
        <w:rPr>
          <w:i/>
          <w:sz w:val="24"/>
          <w:szCs w:val="24"/>
        </w:rPr>
        <w:t>∙α → Τ</w:t>
      </w:r>
      <w:r w:rsidRPr="00E14BFD">
        <w:rPr>
          <w:i/>
          <w:sz w:val="24"/>
          <w:szCs w:val="24"/>
          <w:vertAlign w:val="subscript"/>
        </w:rPr>
        <w:t>1</w:t>
      </w:r>
      <w:r w:rsidRPr="00E14BFD">
        <w:rPr>
          <w:i/>
          <w:sz w:val="24"/>
          <w:szCs w:val="24"/>
        </w:rPr>
        <w:t>΄-Τ</w:t>
      </w:r>
      <w:r w:rsidRPr="00E14BFD">
        <w:rPr>
          <w:i/>
          <w:sz w:val="24"/>
          <w:szCs w:val="24"/>
          <w:vertAlign w:val="subscript"/>
        </w:rPr>
        <w:t xml:space="preserve">2 </w:t>
      </w:r>
      <w:r w:rsidRPr="00E14BFD">
        <w:rPr>
          <w:i/>
          <w:sz w:val="24"/>
          <w:szCs w:val="24"/>
        </w:rPr>
        <w:t>=m</w:t>
      </w:r>
      <w:r w:rsidRPr="00E14BFD">
        <w:rPr>
          <w:i/>
          <w:sz w:val="24"/>
          <w:szCs w:val="24"/>
          <w:vertAlign w:val="subscript"/>
        </w:rPr>
        <w:t>2</w:t>
      </w:r>
      <w:r w:rsidRPr="00E14BFD">
        <w:rPr>
          <w:i/>
          <w:sz w:val="24"/>
          <w:szCs w:val="24"/>
        </w:rPr>
        <w:t>∙α</w:t>
      </w:r>
      <w:r w:rsidRPr="00E14BFD">
        <w:rPr>
          <w:i/>
          <w:sz w:val="24"/>
          <w:szCs w:val="24"/>
          <w:vertAlign w:val="subscript"/>
        </w:rPr>
        <w:t>1</w:t>
      </w:r>
      <w:r w:rsidRPr="00E14BFD">
        <w:rPr>
          <w:i/>
          <w:sz w:val="24"/>
          <w:szCs w:val="24"/>
        </w:rPr>
        <w:t xml:space="preserve"> </w:t>
      </w:r>
      <w:r w:rsidRPr="00CA12B3">
        <w:t>(2</w:t>
      </w:r>
      <w:r>
        <w:t>α</w:t>
      </w:r>
      <w:r w:rsidRPr="00CA12B3">
        <w:t>)</w:t>
      </w:r>
    </w:p>
    <w:p w:rsidR="00E14BFD" w:rsidRDefault="00E14BFD" w:rsidP="00E14BFD">
      <w:pPr>
        <w:ind w:left="340"/>
      </w:pPr>
      <w:r>
        <w:t>Με πρόσθεση των εξισώσεων (1</w:t>
      </w:r>
      <w:r w:rsidR="00EA1BC7">
        <w:t>α</w:t>
      </w:r>
      <w:r>
        <w:t>) και (2</w:t>
      </w:r>
      <w:r w:rsidR="00EA1BC7">
        <w:t>α</w:t>
      </w:r>
      <w:r>
        <w:t>) κατά μέλη, θα έχουμε:</w:t>
      </w:r>
    </w:p>
    <w:p w:rsidR="00E14BFD" w:rsidRPr="00CA12B3" w:rsidRDefault="00C25D95" w:rsidP="00E14BFD">
      <w:pPr>
        <w:jc w:val="center"/>
      </w:pPr>
      <w:r w:rsidRPr="00450528">
        <w:rPr>
          <w:position w:val="-48"/>
        </w:rPr>
        <w:object w:dxaOrig="5600" w:dyaOrig="1080">
          <v:shape id="_x0000_i1031" type="#_x0000_t75" style="width:280pt;height:54pt" o:ole="">
            <v:imagedata r:id="rId20" o:title=""/>
          </v:shape>
          <o:OLEObject Type="Embed" ProgID="Equation.DSMT4" ShapeID="_x0000_i1031" DrawAspect="Content" ObjectID="_1682586218" r:id="rId21"/>
        </w:object>
      </w:r>
    </w:p>
    <w:p w:rsidR="00264320" w:rsidRPr="00264320" w:rsidRDefault="00C25D95" w:rsidP="00C25D95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F32114" w:rsidRPr="00C66BEC" w:rsidRDefault="00F32114" w:rsidP="00F32114"/>
    <w:p w:rsidR="000F3ED6" w:rsidRPr="000F3ED6" w:rsidRDefault="000F3ED6" w:rsidP="00A953F9"/>
    <w:sectPr w:rsidR="000F3ED6" w:rsidRPr="000F3ED6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B4" w:rsidRDefault="005B32B4">
      <w:pPr>
        <w:spacing w:after="0" w:line="240" w:lineRule="auto"/>
      </w:pPr>
      <w:r>
        <w:separator/>
      </w:r>
    </w:p>
  </w:endnote>
  <w:endnote w:type="continuationSeparator" w:id="0">
    <w:p w:rsidR="005B32B4" w:rsidRDefault="005B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B4" w:rsidRDefault="005B32B4">
      <w:pPr>
        <w:spacing w:after="0" w:line="240" w:lineRule="auto"/>
      </w:pPr>
      <w:r>
        <w:separator/>
      </w:r>
    </w:p>
  </w:footnote>
  <w:footnote w:type="continuationSeparator" w:id="0">
    <w:p w:rsidR="005B32B4" w:rsidRDefault="005B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4704ED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704ED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091B"/>
    <w:multiLevelType w:val="hybridMultilevel"/>
    <w:tmpl w:val="F724A480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D"/>
    <w:rsid w:val="00014123"/>
    <w:rsid w:val="00020056"/>
    <w:rsid w:val="000701A8"/>
    <w:rsid w:val="0009394F"/>
    <w:rsid w:val="000A5A2D"/>
    <w:rsid w:val="000C34FC"/>
    <w:rsid w:val="000F3ED6"/>
    <w:rsid w:val="001764F7"/>
    <w:rsid w:val="001865ED"/>
    <w:rsid w:val="001E3F5D"/>
    <w:rsid w:val="0025456A"/>
    <w:rsid w:val="00264320"/>
    <w:rsid w:val="002C24FE"/>
    <w:rsid w:val="002D5901"/>
    <w:rsid w:val="00334BD8"/>
    <w:rsid w:val="00342B66"/>
    <w:rsid w:val="00355EF4"/>
    <w:rsid w:val="003B4900"/>
    <w:rsid w:val="003D2058"/>
    <w:rsid w:val="003D5E6E"/>
    <w:rsid w:val="0041752B"/>
    <w:rsid w:val="00426188"/>
    <w:rsid w:val="0044454D"/>
    <w:rsid w:val="00450528"/>
    <w:rsid w:val="00465D8E"/>
    <w:rsid w:val="004704ED"/>
    <w:rsid w:val="00497E08"/>
    <w:rsid w:val="004F7518"/>
    <w:rsid w:val="005428E3"/>
    <w:rsid w:val="00572886"/>
    <w:rsid w:val="005B32B4"/>
    <w:rsid w:val="005C059F"/>
    <w:rsid w:val="00667E23"/>
    <w:rsid w:val="00717932"/>
    <w:rsid w:val="007328F5"/>
    <w:rsid w:val="0079679D"/>
    <w:rsid w:val="007E115B"/>
    <w:rsid w:val="007E656A"/>
    <w:rsid w:val="0081576D"/>
    <w:rsid w:val="0085112E"/>
    <w:rsid w:val="00880ED0"/>
    <w:rsid w:val="008850DA"/>
    <w:rsid w:val="008945AD"/>
    <w:rsid w:val="009A1C4D"/>
    <w:rsid w:val="009F290F"/>
    <w:rsid w:val="00A20B74"/>
    <w:rsid w:val="00A953F9"/>
    <w:rsid w:val="00AC5AC3"/>
    <w:rsid w:val="00B01F92"/>
    <w:rsid w:val="00B11C3D"/>
    <w:rsid w:val="00B820C2"/>
    <w:rsid w:val="00C25D95"/>
    <w:rsid w:val="00C65066"/>
    <w:rsid w:val="00C66BEC"/>
    <w:rsid w:val="00CA12B3"/>
    <w:rsid w:val="00CA7A43"/>
    <w:rsid w:val="00D045EF"/>
    <w:rsid w:val="00D82210"/>
    <w:rsid w:val="00DC7123"/>
    <w:rsid w:val="00DE49E1"/>
    <w:rsid w:val="00E14BFD"/>
    <w:rsid w:val="00E85DBC"/>
    <w:rsid w:val="00EA1BC7"/>
    <w:rsid w:val="00EA64C4"/>
    <w:rsid w:val="00EB2362"/>
    <w:rsid w:val="00EB6640"/>
    <w:rsid w:val="00EC647B"/>
    <w:rsid w:val="00EE7957"/>
    <w:rsid w:val="00F32114"/>
    <w:rsid w:val="00F352B8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FC332A"/>
  <w15:chartTrackingRefBased/>
  <w15:docId w15:val="{95EECA72-8D01-4CB0-96F7-3DE337A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E14BF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F3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F4EB-4E02-41F1-9CAD-12676F5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2021-05-15T09:17:00Z</dcterms:created>
  <dcterms:modified xsi:type="dcterms:W3CDTF">2021-05-15T09:17:00Z</dcterms:modified>
</cp:coreProperties>
</file>