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30" w:rsidRPr="00AC447D" w:rsidRDefault="003E2930">
      <w:pPr>
        <w:pStyle w:val="a3"/>
        <w:rPr>
          <w:rFonts w:ascii="Times New Roman"/>
          <w:sz w:val="20"/>
          <w:lang w:val="en-US"/>
        </w:rPr>
      </w:pPr>
    </w:p>
    <w:p w:rsidR="003E2930" w:rsidRDefault="003E2930">
      <w:pPr>
        <w:pStyle w:val="a3"/>
        <w:rPr>
          <w:rFonts w:ascii="Times New Roman"/>
          <w:sz w:val="20"/>
        </w:rPr>
      </w:pPr>
    </w:p>
    <w:p w:rsidR="003E2930" w:rsidRDefault="003E2930">
      <w:pPr>
        <w:pStyle w:val="a3"/>
        <w:rPr>
          <w:rFonts w:ascii="Times New Roman"/>
          <w:sz w:val="20"/>
        </w:rPr>
      </w:pPr>
    </w:p>
    <w:p w:rsidR="003E2930" w:rsidRDefault="003E2930">
      <w:pPr>
        <w:pStyle w:val="a3"/>
        <w:rPr>
          <w:rFonts w:ascii="Times New Roman"/>
          <w:sz w:val="20"/>
        </w:rPr>
      </w:pPr>
    </w:p>
    <w:p w:rsidR="003E2930" w:rsidRDefault="003E2930">
      <w:pPr>
        <w:pStyle w:val="a3"/>
        <w:rPr>
          <w:rFonts w:ascii="Times New Roman"/>
          <w:sz w:val="20"/>
        </w:rPr>
      </w:pPr>
    </w:p>
    <w:p w:rsidR="003E2930" w:rsidRDefault="003E2930">
      <w:pPr>
        <w:pStyle w:val="a3"/>
        <w:rPr>
          <w:rFonts w:ascii="Times New Roman"/>
          <w:sz w:val="20"/>
        </w:rPr>
      </w:pPr>
    </w:p>
    <w:p w:rsidR="003E2930" w:rsidRDefault="003E2930">
      <w:pPr>
        <w:pStyle w:val="a3"/>
        <w:rPr>
          <w:sz w:val="20"/>
        </w:rPr>
      </w:pPr>
    </w:p>
    <w:p w:rsidR="003E2930" w:rsidRDefault="00707D72">
      <w:pPr>
        <w:tabs>
          <w:tab w:val="left" w:pos="9786"/>
        </w:tabs>
        <w:spacing w:before="115"/>
        <w:ind w:left="810"/>
        <w:rPr>
          <w:sz w:val="24"/>
        </w:rPr>
      </w:pPr>
      <w:r>
        <w:rPr>
          <w:color w:val="1D1D1B"/>
          <w:w w:val="85"/>
          <w:sz w:val="24"/>
        </w:rPr>
        <w:t>ΟΝΟΜΑ:</w:t>
      </w:r>
      <w:r>
        <w:rPr>
          <w:color w:val="1D1D1B"/>
          <w:spacing w:val="2"/>
          <w:sz w:val="24"/>
        </w:rPr>
        <w:t xml:space="preserve"> </w:t>
      </w:r>
      <w:r w:rsidR="001B10F5" w:rsidRPr="001B10F5">
        <w:rPr>
          <w:b/>
          <w:color w:val="1D1D1B"/>
          <w:spacing w:val="2"/>
          <w:sz w:val="32"/>
          <w:szCs w:val="32"/>
        </w:rPr>
        <w:t>Μαρία Μαραμπίδου</w:t>
      </w:r>
    </w:p>
    <w:p w:rsidR="003E2930" w:rsidRDefault="003E2930">
      <w:pPr>
        <w:pStyle w:val="a3"/>
        <w:spacing w:before="1"/>
        <w:rPr>
          <w:sz w:val="26"/>
        </w:rPr>
      </w:pPr>
    </w:p>
    <w:p w:rsidR="00AC447D" w:rsidRDefault="00AC447D" w:rsidP="00AC447D">
      <w:pPr>
        <w:pStyle w:val="a4"/>
      </w:pPr>
      <w:r>
        <w:rPr>
          <w:color w:val="0080C9"/>
          <w:w w:val="95"/>
        </w:rPr>
        <w:t>ΒΙΒΛΙΟΠΑΡΟΥΣΙΑΣΗ</w:t>
      </w:r>
    </w:p>
    <w:p w:rsidR="00AC447D" w:rsidRDefault="00AC447D" w:rsidP="00AC447D">
      <w:pPr>
        <w:pStyle w:val="1"/>
        <w:spacing w:before="189"/>
      </w:pPr>
      <w:r>
        <w:rPr>
          <w:color w:val="1D1D1B"/>
          <w:w w:val="80"/>
        </w:rPr>
        <w:t>Το</w:t>
      </w:r>
      <w:r>
        <w:rPr>
          <w:color w:val="1D1D1B"/>
          <w:spacing w:val="10"/>
          <w:w w:val="80"/>
        </w:rPr>
        <w:t xml:space="preserve"> </w:t>
      </w:r>
      <w:r>
        <w:rPr>
          <w:color w:val="1D1D1B"/>
          <w:w w:val="80"/>
        </w:rPr>
        <w:t>ΒΙΒΛΙΟ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που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θα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σας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παρουσιάσω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είναι</w:t>
      </w:r>
      <w:r>
        <w:rPr>
          <w:color w:val="1D1D1B"/>
          <w:spacing w:val="11"/>
          <w:w w:val="80"/>
        </w:rPr>
        <w:t xml:space="preserve"> </w:t>
      </w:r>
      <w:r>
        <w:rPr>
          <w:color w:val="1D1D1B"/>
          <w:w w:val="80"/>
        </w:rPr>
        <w:t>το</w:t>
      </w:r>
      <w:r w:rsidRPr="001B10F5">
        <w:rPr>
          <w:b/>
          <w:color w:val="1D1D1B"/>
          <w:w w:val="80"/>
          <w:sz w:val="32"/>
          <w:szCs w:val="32"/>
        </w:rPr>
        <w:t>:</w:t>
      </w:r>
      <w:r w:rsidR="001B10F5" w:rsidRPr="001B10F5">
        <w:rPr>
          <w:b/>
          <w:color w:val="1D1D1B"/>
          <w:w w:val="80"/>
          <w:sz w:val="32"/>
          <w:szCs w:val="32"/>
        </w:rPr>
        <w:t xml:space="preserve"> Ημερολόγιο ενός Σπασίκλα ν.3</w:t>
      </w:r>
    </w:p>
    <w:p w:rsidR="00AC447D" w:rsidRDefault="00AC447D" w:rsidP="00AC447D">
      <w:pPr>
        <w:pStyle w:val="a3"/>
        <w:spacing w:before="7"/>
        <w:rPr>
          <w:sz w:val="29"/>
        </w:rPr>
      </w:pPr>
    </w:p>
    <w:p w:rsidR="00AC447D" w:rsidRDefault="00AC447D" w:rsidP="00AC447D">
      <w:pPr>
        <w:rPr>
          <w:sz w:val="29"/>
        </w:rPr>
        <w:sectPr w:rsidR="00AC447D">
          <w:type w:val="continuous"/>
          <w:pgSz w:w="11630" w:h="15870"/>
          <w:pgMar w:top="0" w:right="1020" w:bottom="280" w:left="480" w:header="720" w:footer="720" w:gutter="0"/>
          <w:cols w:space="720"/>
        </w:sectPr>
      </w:pPr>
    </w:p>
    <w:p w:rsidR="00AC447D" w:rsidRDefault="00AC447D" w:rsidP="00AC447D">
      <w:pPr>
        <w:pStyle w:val="a3"/>
        <w:rPr>
          <w:sz w:val="26"/>
        </w:rPr>
      </w:pPr>
    </w:p>
    <w:p w:rsidR="00AC447D" w:rsidRPr="001B10F5" w:rsidRDefault="00AC447D" w:rsidP="00AC447D">
      <w:pPr>
        <w:tabs>
          <w:tab w:val="left" w:pos="9018"/>
        </w:tabs>
        <w:spacing w:before="166"/>
        <w:ind w:left="810"/>
        <w:rPr>
          <w:rFonts w:ascii="Arial Black" w:hAnsi="Arial Black"/>
          <w:sz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41" type="#_x0000_t202" style="position:absolute;left:0;text-align:left;margin-left:474.95pt;margin-top:15.2pt;width:38.4pt;height:5.3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" filled="f" stroked="f">
            <v:textbox inset="0,0,0,0">
              <w:txbxContent>
                <w:p w:rsidR="00AC447D" w:rsidRDefault="00AC447D" w:rsidP="00AC447D">
                  <w:pPr>
                    <w:pStyle w:val="a3"/>
                    <w:spacing w:line="105" w:lineRule="exact"/>
                  </w:pPr>
                  <w:r>
                    <w:rPr>
                      <w:color w:val="1D1D1B"/>
                      <w:spacing w:val="-2"/>
                      <w:w w:val="90"/>
                    </w:rPr>
                    <w:t>________________</w:t>
                  </w:r>
                </w:p>
              </w:txbxContent>
            </v:textbox>
            <w10:wrap anchorx="page"/>
          </v:shape>
        </w:pict>
      </w:r>
      <w:r>
        <w:rPr>
          <w:color w:val="1D1D1B"/>
          <w:w w:val="80"/>
          <w:sz w:val="24"/>
        </w:rPr>
        <w:t>Γράφτηκε</w:t>
      </w:r>
      <w:r>
        <w:rPr>
          <w:color w:val="1D1D1B"/>
          <w:spacing w:val="5"/>
          <w:w w:val="80"/>
          <w:sz w:val="24"/>
        </w:rPr>
        <w:t xml:space="preserve"> </w:t>
      </w:r>
      <w:r>
        <w:rPr>
          <w:color w:val="1D1D1B"/>
          <w:w w:val="80"/>
          <w:sz w:val="24"/>
        </w:rPr>
        <w:t>από</w:t>
      </w:r>
      <w:r>
        <w:rPr>
          <w:color w:val="1D1D1B"/>
          <w:spacing w:val="4"/>
          <w:w w:val="80"/>
          <w:sz w:val="24"/>
        </w:rPr>
        <w:t xml:space="preserve"> </w:t>
      </w:r>
      <w:r>
        <w:rPr>
          <w:color w:val="1D1D1B"/>
          <w:w w:val="80"/>
          <w:sz w:val="24"/>
        </w:rPr>
        <w:t>τ</w:t>
      </w:r>
      <w:r w:rsidR="001B10F5">
        <w:rPr>
          <w:color w:val="1D1D1B"/>
          <w:spacing w:val="-35"/>
          <w:sz w:val="24"/>
        </w:rPr>
        <w:t xml:space="preserve">ον </w:t>
      </w:r>
      <w:r w:rsidR="001B10F5">
        <w:rPr>
          <w:rFonts w:ascii="Arial Black" w:hAnsi="Arial Black"/>
          <w:color w:val="1D1D1B"/>
          <w:spacing w:val="-35"/>
          <w:sz w:val="24"/>
          <w:lang w:val="en-US"/>
        </w:rPr>
        <w:t>Jeff Kinney</w:t>
      </w:r>
    </w:p>
    <w:p w:rsidR="00AC447D" w:rsidRDefault="00AC447D" w:rsidP="00AC447D">
      <w:pPr>
        <w:spacing w:before="84"/>
        <w:ind w:left="118"/>
        <w:rPr>
          <w:sz w:val="20"/>
        </w:rPr>
      </w:pPr>
      <w:r>
        <w:br w:type="column"/>
      </w:r>
      <w:r>
        <w:rPr>
          <w:color w:val="1D1D1B"/>
          <w:w w:val="85"/>
          <w:sz w:val="20"/>
        </w:rPr>
        <w:lastRenderedPageBreak/>
        <w:t>(ΤΙΤΛΟΣ)</w:t>
      </w:r>
    </w:p>
    <w:p w:rsidR="00AC447D" w:rsidRDefault="00AC447D" w:rsidP="00AC447D">
      <w:pPr>
        <w:rPr>
          <w:sz w:val="20"/>
        </w:rPr>
        <w:sectPr w:rsidR="00AC447D">
          <w:type w:val="continuous"/>
          <w:pgSz w:w="11630" w:h="15870"/>
          <w:pgMar w:top="0" w:right="1020" w:bottom="280" w:left="480" w:header="720" w:footer="720" w:gutter="0"/>
          <w:cols w:num="2" w:space="720" w:equalWidth="0">
            <w:col w:w="9019" w:space="40"/>
            <w:col w:w="1071"/>
          </w:cols>
        </w:sectPr>
      </w:pPr>
    </w:p>
    <w:p w:rsidR="00AC447D" w:rsidRDefault="00AC447D" w:rsidP="00AC447D">
      <w:pPr>
        <w:spacing w:before="5"/>
        <w:ind w:right="307"/>
        <w:jc w:val="right"/>
        <w:rPr>
          <w:sz w:val="20"/>
        </w:rPr>
      </w:pPr>
      <w:r>
        <w:rPr>
          <w:color w:val="1D1D1B"/>
          <w:w w:val="80"/>
          <w:sz w:val="20"/>
        </w:rPr>
        <w:lastRenderedPageBreak/>
        <w:t>(ΣΥΓΓΡΑΦΕΑΣ)</w:t>
      </w:r>
    </w:p>
    <w:p w:rsidR="00AC447D" w:rsidRDefault="00AC447D" w:rsidP="00AC447D">
      <w:pPr>
        <w:pStyle w:val="a3"/>
        <w:rPr>
          <w:sz w:val="20"/>
        </w:rPr>
      </w:pPr>
    </w:p>
    <w:p w:rsidR="00AC447D" w:rsidRDefault="00AC447D" w:rsidP="00AC447D">
      <w:pPr>
        <w:pStyle w:val="a3"/>
        <w:spacing w:before="8"/>
        <w:rPr>
          <w:sz w:val="17"/>
        </w:rPr>
      </w:pPr>
    </w:p>
    <w:p w:rsidR="00AC447D" w:rsidRDefault="001B10F5" w:rsidP="00AC447D">
      <w:pPr>
        <w:ind w:right="307"/>
        <w:jc w:val="right"/>
        <w:rPr>
          <w:sz w:val="20"/>
        </w:rPr>
      </w:pPr>
      <w:r>
        <w:rPr>
          <w:color w:val="1D1D1B"/>
          <w:w w:val="80"/>
          <w:sz w:val="20"/>
          <w:lang w:val="en-US"/>
        </w:rPr>
        <w:t xml:space="preserve"> </w:t>
      </w:r>
      <w:r w:rsidR="00AC447D">
        <w:rPr>
          <w:color w:val="1D1D1B"/>
          <w:w w:val="80"/>
          <w:sz w:val="20"/>
        </w:rPr>
        <w:t>(ΕΚΔΟΣΕΙΣ)</w:t>
      </w:r>
    </w:p>
    <w:p w:rsidR="00AC447D" w:rsidRPr="001B10F5" w:rsidRDefault="00AC447D" w:rsidP="00AC447D">
      <w:pPr>
        <w:pStyle w:val="1"/>
        <w:tabs>
          <w:tab w:val="left" w:pos="9786"/>
        </w:tabs>
        <w:spacing w:before="150"/>
        <w:rPr>
          <w:rFonts w:ascii="Arial Black" w:hAnsi="Arial Black"/>
        </w:rPr>
      </w:pPr>
      <w:r>
        <w:rPr>
          <w:color w:val="1D1D1B"/>
          <w:w w:val="90"/>
        </w:rPr>
        <w:t>και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είναι:</w:t>
      </w:r>
      <w:r>
        <w:rPr>
          <w:color w:val="1D1D1B"/>
          <w:spacing w:val="-15"/>
        </w:rPr>
        <w:t xml:space="preserve"> </w:t>
      </w:r>
      <w:r w:rsidR="001B10F5">
        <w:rPr>
          <w:rFonts w:ascii="Arial Black" w:hAnsi="Arial Black"/>
          <w:color w:val="1D1D1B"/>
          <w:spacing w:val="-15"/>
        </w:rPr>
        <w:t>Περιπέτεια</w:t>
      </w:r>
    </w:p>
    <w:p w:rsidR="00AC447D" w:rsidRDefault="00AC447D" w:rsidP="00AC447D">
      <w:pPr>
        <w:spacing w:before="86"/>
        <w:ind w:left="3068"/>
        <w:rPr>
          <w:sz w:val="20"/>
        </w:rPr>
      </w:pPr>
      <w:r>
        <w:rPr>
          <w:color w:val="1D1D1B"/>
          <w:w w:val="85"/>
          <w:sz w:val="20"/>
        </w:rPr>
        <w:t>(περιπέτεια,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βιογραφία,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επιστημονική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φαντασία,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μυστηρίου,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πληροφοριακό</w:t>
      </w:r>
      <w:r>
        <w:rPr>
          <w:color w:val="1D1D1B"/>
          <w:spacing w:val="18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ή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κάτι</w:t>
      </w:r>
      <w:r>
        <w:rPr>
          <w:color w:val="1D1D1B"/>
          <w:spacing w:val="19"/>
          <w:w w:val="85"/>
          <w:sz w:val="20"/>
        </w:rPr>
        <w:t xml:space="preserve"> </w:t>
      </w:r>
      <w:r>
        <w:rPr>
          <w:color w:val="1D1D1B"/>
          <w:w w:val="85"/>
          <w:sz w:val="20"/>
        </w:rPr>
        <w:t>άλλο)</w:t>
      </w:r>
    </w:p>
    <w:p w:rsidR="00AC447D" w:rsidRDefault="00AC447D" w:rsidP="00AC447D">
      <w:pPr>
        <w:spacing w:before="130"/>
        <w:ind w:left="810"/>
        <w:rPr>
          <w:rFonts w:ascii="Arial" w:hAnsi="Arial"/>
          <w:b/>
          <w:sz w:val="24"/>
        </w:rPr>
      </w:pPr>
      <w:r>
        <w:rPr>
          <w:rFonts w:ascii="Arial" w:hAnsi="Arial"/>
          <w:b/>
          <w:color w:val="C6AC00"/>
          <w:w w:val="70"/>
          <w:sz w:val="24"/>
        </w:rPr>
        <w:t>ΒΙΒΛΙΟ</w:t>
      </w:r>
      <w:r>
        <w:rPr>
          <w:rFonts w:ascii="Arial" w:hAnsi="Arial"/>
          <w:b/>
          <w:color w:val="C6AC00"/>
          <w:spacing w:val="17"/>
          <w:w w:val="70"/>
          <w:sz w:val="24"/>
        </w:rPr>
        <w:t xml:space="preserve"> </w:t>
      </w:r>
      <w:r>
        <w:rPr>
          <w:rFonts w:ascii="Arial" w:hAnsi="Arial"/>
          <w:b/>
          <w:color w:val="C6AC00"/>
          <w:w w:val="70"/>
          <w:sz w:val="24"/>
        </w:rPr>
        <w:t>ΚΑΙ</w:t>
      </w:r>
      <w:r>
        <w:rPr>
          <w:rFonts w:ascii="Arial" w:hAnsi="Arial"/>
          <w:b/>
          <w:color w:val="C6AC00"/>
          <w:spacing w:val="20"/>
          <w:w w:val="70"/>
          <w:sz w:val="24"/>
        </w:rPr>
        <w:t xml:space="preserve"> </w:t>
      </w:r>
      <w:r>
        <w:rPr>
          <w:rFonts w:ascii="Arial" w:hAnsi="Arial"/>
          <w:b/>
          <w:color w:val="C6AC00"/>
          <w:w w:val="70"/>
          <w:sz w:val="24"/>
        </w:rPr>
        <w:t>ΥΠΟΘΕΣΗ</w:t>
      </w:r>
    </w:p>
    <w:p w:rsidR="00AC447D" w:rsidRDefault="00AC447D" w:rsidP="00AC447D">
      <w:pPr>
        <w:pStyle w:val="1"/>
        <w:spacing w:line="264" w:lineRule="auto"/>
        <w:rPr>
          <w:color w:val="1D1D1B"/>
          <w:w w:val="95"/>
        </w:rPr>
      </w:pPr>
      <w:r>
        <w:rPr>
          <w:color w:val="1D1D1B"/>
          <w:w w:val="85"/>
        </w:rPr>
        <w:t>Πότε</w:t>
      </w:r>
      <w:r>
        <w:rPr>
          <w:color w:val="1D1D1B"/>
          <w:spacing w:val="15"/>
          <w:w w:val="85"/>
        </w:rPr>
        <w:t xml:space="preserve"> </w:t>
      </w:r>
      <w:r>
        <w:rPr>
          <w:color w:val="1D1D1B"/>
          <w:w w:val="85"/>
        </w:rPr>
        <w:t>διαδραματίζεται;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Πού;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Ποιοι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είναι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οι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ήρωες;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Ποιες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καταστάσεις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αντιμετωπίζουν;</w:t>
      </w:r>
      <w:r>
        <w:rPr>
          <w:color w:val="1D1D1B"/>
          <w:spacing w:val="15"/>
          <w:w w:val="85"/>
        </w:rPr>
        <w:t xml:space="preserve"> </w:t>
      </w:r>
      <w:r>
        <w:rPr>
          <w:color w:val="1D1D1B"/>
          <w:w w:val="85"/>
        </w:rPr>
        <w:t>Γράφω</w:t>
      </w:r>
      <w:r>
        <w:rPr>
          <w:color w:val="1D1D1B"/>
          <w:spacing w:val="16"/>
          <w:w w:val="85"/>
        </w:rPr>
        <w:t xml:space="preserve"> </w:t>
      </w:r>
      <w:r>
        <w:rPr>
          <w:color w:val="1D1D1B"/>
          <w:w w:val="85"/>
        </w:rPr>
        <w:t>δυο</w:t>
      </w:r>
      <w:r>
        <w:rPr>
          <w:color w:val="1D1D1B"/>
          <w:spacing w:val="-51"/>
          <w:w w:val="85"/>
        </w:rPr>
        <w:t xml:space="preserve"> </w:t>
      </w:r>
      <w:r>
        <w:rPr>
          <w:color w:val="1D1D1B"/>
          <w:w w:val="95"/>
        </w:rPr>
        <w:t>λόγια,</w:t>
      </w:r>
      <w:r>
        <w:rPr>
          <w:color w:val="1D1D1B"/>
          <w:spacing w:val="-21"/>
          <w:w w:val="95"/>
        </w:rPr>
        <w:t xml:space="preserve"> </w:t>
      </w:r>
      <w:r>
        <w:rPr>
          <w:color w:val="1D1D1B"/>
          <w:w w:val="95"/>
        </w:rPr>
        <w:t>αλλά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δεν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αποκαλύπτω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το</w:t>
      </w:r>
      <w:r>
        <w:rPr>
          <w:color w:val="1D1D1B"/>
          <w:spacing w:val="-20"/>
          <w:w w:val="95"/>
        </w:rPr>
        <w:t xml:space="preserve"> </w:t>
      </w:r>
      <w:r>
        <w:rPr>
          <w:color w:val="1D1D1B"/>
          <w:w w:val="95"/>
        </w:rPr>
        <w:t>τέλος.</w:t>
      </w:r>
    </w:p>
    <w:p w:rsidR="00AC447D" w:rsidRPr="001B10F5" w:rsidRDefault="001B10F5" w:rsidP="00AC447D">
      <w:pPr>
        <w:pStyle w:val="1"/>
        <w:spacing w:line="264" w:lineRule="auto"/>
        <w:rPr>
          <w:rFonts w:ascii="Arial" w:hAnsi="Arial"/>
          <w:b/>
          <w:color w:val="1D1D1B"/>
          <w:w w:val="90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18415</wp:posOffset>
            </wp:positionV>
            <wp:extent cx="1371600" cy="1933575"/>
            <wp:effectExtent l="19050" t="0" r="0" b="0"/>
            <wp:wrapTight wrapText="bothSides">
              <wp:wrapPolygon edited="0">
                <wp:start x="-300" y="0"/>
                <wp:lineTo x="-300" y="21494"/>
                <wp:lineTo x="21600" y="21494"/>
                <wp:lineTo x="21600" y="0"/>
                <wp:lineTo x="-300" y="0"/>
              </wp:wrapPolygon>
            </wp:wrapTight>
            <wp:docPr id="18" name="Εικόνα 18" descr="Το ημερολόγιο ενός σπασίκλα: Το ποτήρι ξεχείλισε - Βικιπαίδ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Το ημερολόγιο ενός σπασίκλα: Το ποτήρι ξεχείλισε - Βικιπαίδεια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10F5">
        <w:rPr>
          <w:rFonts w:ascii="Arial" w:hAnsi="Arial"/>
          <w:b/>
          <w:color w:val="1D1D1B"/>
          <w:w w:val="90"/>
          <w:sz w:val="32"/>
          <w:szCs w:val="32"/>
        </w:rPr>
        <w:t>Διαδραματίζεται στο σήμερα. Οι ήρωες είναι ο Γκρεγκ Χέρλι, ο σπασίκλας και ο πατέρας του ο Φρανκ Χέρλι. Ο σπασίκλας κάνει όλο χαζομάρες και ο πατέρας του προσπαθεί να του μάθει ν αφέρεται σαν σωστός άντρας. Γι’ αυτό τον γράφει σε διάφορα αθλήματα και δραστηριότητες για σκληρούς άντρες.</w:t>
      </w:r>
    </w:p>
    <w:p w:rsidR="00AC447D" w:rsidRPr="001B10F5" w:rsidRDefault="00AC447D" w:rsidP="00AC447D">
      <w:pPr>
        <w:pStyle w:val="1"/>
        <w:spacing w:line="264" w:lineRule="auto"/>
        <w:rPr>
          <w:rFonts w:ascii="Arial" w:hAnsi="Arial"/>
          <w:b/>
          <w:color w:val="1D1D1B"/>
          <w:w w:val="90"/>
          <w:sz w:val="32"/>
          <w:szCs w:val="32"/>
        </w:rPr>
      </w:pPr>
    </w:p>
    <w:p w:rsidR="00AC447D" w:rsidRPr="001B10F5" w:rsidRDefault="00AC447D" w:rsidP="00AC447D">
      <w:pPr>
        <w:pStyle w:val="a3"/>
        <w:spacing w:before="1"/>
        <w:rPr>
          <w:rFonts w:ascii="Arial" w:hAnsi="Arial"/>
          <w:b/>
          <w:color w:val="1D1D1B"/>
          <w:w w:val="90"/>
          <w:sz w:val="32"/>
          <w:szCs w:val="32"/>
        </w:rPr>
      </w:pPr>
    </w:p>
    <w:p w:rsidR="00AC447D" w:rsidRPr="001B10F5" w:rsidRDefault="00AC447D" w:rsidP="00AC447D">
      <w:pPr>
        <w:tabs>
          <w:tab w:val="left" w:pos="9786"/>
        </w:tabs>
        <w:spacing w:before="80"/>
        <w:ind w:left="810"/>
        <w:rPr>
          <w:rFonts w:ascii="Arial" w:hAnsi="Arial"/>
          <w:b/>
          <w:color w:val="1D1D1B"/>
          <w:w w:val="90"/>
          <w:sz w:val="32"/>
          <w:szCs w:val="32"/>
        </w:rPr>
      </w:pPr>
      <w:r w:rsidRPr="001B10F5">
        <w:rPr>
          <w:rFonts w:ascii="Arial" w:hAnsi="Arial"/>
          <w:b/>
          <w:color w:val="1D1D1B"/>
          <w:w w:val="90"/>
          <w:sz w:val="32"/>
          <w:szCs w:val="32"/>
        </w:rPr>
        <w:t>Μου άρεσε, επειδή</w:t>
      </w:r>
      <w:r w:rsidR="001B10F5" w:rsidRPr="001B10F5">
        <w:rPr>
          <w:rFonts w:ascii="Arial" w:hAnsi="Arial"/>
          <w:b/>
          <w:color w:val="1D1D1B"/>
          <w:w w:val="90"/>
          <w:sz w:val="32"/>
          <w:szCs w:val="32"/>
        </w:rPr>
        <w:t xml:space="preserve"> με διασκέδασε.</w:t>
      </w:r>
    </w:p>
    <w:p w:rsidR="00AC447D" w:rsidRDefault="00AC447D" w:rsidP="00AC447D">
      <w:pPr>
        <w:pStyle w:val="a3"/>
        <w:rPr>
          <w:sz w:val="20"/>
        </w:rPr>
      </w:pPr>
    </w:p>
    <w:p w:rsidR="00AC447D" w:rsidRDefault="00AC447D" w:rsidP="00AC447D">
      <w:pPr>
        <w:pStyle w:val="a3"/>
        <w:rPr>
          <w:sz w:val="20"/>
        </w:rPr>
      </w:pPr>
    </w:p>
    <w:p w:rsidR="00AC447D" w:rsidRDefault="00AC447D" w:rsidP="00AC447D">
      <w:pPr>
        <w:pStyle w:val="a3"/>
        <w:spacing w:before="6"/>
        <w:rPr>
          <w:sz w:val="22"/>
        </w:rPr>
      </w:pPr>
    </w:p>
    <w:p w:rsidR="00AC447D" w:rsidRDefault="00AC447D" w:rsidP="00AC447D">
      <w:pPr>
        <w:pStyle w:val="1"/>
        <w:spacing w:before="75" w:line="264" w:lineRule="auto"/>
      </w:pPr>
      <w:r>
        <w:rPr>
          <w:color w:val="1D1D1B"/>
          <w:w w:val="90"/>
        </w:rPr>
        <w:t>ΒΑΘΜΟΛΟΓΙΑ</w:t>
      </w:r>
      <w:r w:rsidRPr="00AC447D">
        <w:rPr>
          <w:color w:val="1D1D1B"/>
          <w:w w:val="90"/>
        </w:rPr>
        <w:t xml:space="preserve"> (</w:t>
      </w:r>
      <w:r>
        <w:rPr>
          <w:color w:val="1D1D1B"/>
          <w:w w:val="90"/>
        </w:rPr>
        <w:t>υπογραμμίζουμε):</w:t>
      </w:r>
      <w:r>
        <w:rPr>
          <w:color w:val="1D1D1B"/>
          <w:spacing w:val="21"/>
          <w:w w:val="90"/>
        </w:rPr>
        <w:t xml:space="preserve"> </w:t>
      </w:r>
      <w:r>
        <w:rPr>
          <w:rFonts w:ascii="Arial" w:hAnsi="Arial"/>
          <w:b/>
          <w:color w:val="1D1D1B"/>
          <w:w w:val="90"/>
        </w:rPr>
        <w:t>0-5</w:t>
      </w:r>
      <w:r>
        <w:rPr>
          <w:rFonts w:ascii="Arial" w:hAnsi="Arial"/>
          <w:b/>
          <w:color w:val="1D1D1B"/>
          <w:spacing w:val="13"/>
          <w:w w:val="90"/>
        </w:rPr>
        <w:t xml:space="preserve"> </w:t>
      </w:r>
      <w:r>
        <w:rPr>
          <w:color w:val="1D1D1B"/>
          <w:w w:val="90"/>
        </w:rPr>
        <w:t>(άσ’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το</w:t>
      </w:r>
      <w:r>
        <w:rPr>
          <w:color w:val="1D1D1B"/>
          <w:spacing w:val="16"/>
          <w:w w:val="90"/>
        </w:rPr>
        <w:t xml:space="preserve"> </w:t>
      </w:r>
      <w:r>
        <w:rPr>
          <w:color w:val="1D1D1B"/>
          <w:w w:val="90"/>
        </w:rPr>
        <w:t>καλύτερα)</w:t>
      </w:r>
      <w:r>
        <w:rPr>
          <w:color w:val="1D1D1B"/>
          <w:spacing w:val="15"/>
          <w:w w:val="90"/>
        </w:rPr>
        <w:t xml:space="preserve"> </w:t>
      </w:r>
      <w:r>
        <w:rPr>
          <w:rFonts w:ascii="Arial" w:hAnsi="Arial"/>
          <w:b/>
          <w:color w:val="1D1D1B"/>
          <w:w w:val="90"/>
        </w:rPr>
        <w:t>6-7</w:t>
      </w:r>
      <w:r>
        <w:rPr>
          <w:rFonts w:ascii="Arial" w:hAnsi="Arial"/>
          <w:b/>
          <w:color w:val="1D1D1B"/>
          <w:spacing w:val="20"/>
          <w:w w:val="90"/>
        </w:rPr>
        <w:t xml:space="preserve"> </w:t>
      </w:r>
      <w:r>
        <w:rPr>
          <w:color w:val="1D1D1B"/>
          <w:w w:val="90"/>
        </w:rPr>
        <w:t>(καλούτσικο)</w:t>
      </w:r>
      <w:r>
        <w:rPr>
          <w:color w:val="1D1D1B"/>
          <w:spacing w:val="15"/>
          <w:w w:val="90"/>
        </w:rPr>
        <w:t xml:space="preserve"> </w:t>
      </w:r>
      <w:r w:rsidRPr="001B10F5">
        <w:rPr>
          <w:rFonts w:ascii="Arial" w:hAnsi="Arial"/>
          <w:b/>
          <w:color w:val="1D1D1B"/>
          <w:w w:val="90"/>
          <w:sz w:val="32"/>
          <w:szCs w:val="32"/>
          <w:u w:val="single"/>
        </w:rPr>
        <w:t>8-9</w:t>
      </w:r>
      <w:r w:rsidRPr="001B10F5">
        <w:rPr>
          <w:rFonts w:ascii="Arial" w:hAnsi="Arial"/>
          <w:b/>
          <w:color w:val="1D1D1B"/>
          <w:spacing w:val="13"/>
          <w:w w:val="90"/>
          <w:sz w:val="32"/>
          <w:szCs w:val="32"/>
          <w:u w:val="single"/>
        </w:rPr>
        <w:t xml:space="preserve"> </w:t>
      </w:r>
      <w:r w:rsidRPr="001B10F5">
        <w:rPr>
          <w:b/>
          <w:color w:val="1D1D1B"/>
          <w:w w:val="90"/>
          <w:sz w:val="32"/>
          <w:szCs w:val="32"/>
          <w:u w:val="single"/>
        </w:rPr>
        <w:t>(πολύ</w:t>
      </w:r>
      <w:r w:rsidRPr="001B10F5">
        <w:rPr>
          <w:b/>
          <w:color w:val="1D1D1B"/>
          <w:spacing w:val="15"/>
          <w:w w:val="90"/>
          <w:sz w:val="32"/>
          <w:szCs w:val="32"/>
          <w:u w:val="single"/>
        </w:rPr>
        <w:t xml:space="preserve"> </w:t>
      </w:r>
      <w:r w:rsidRPr="001B10F5">
        <w:rPr>
          <w:b/>
          <w:color w:val="1D1D1B"/>
          <w:w w:val="90"/>
          <w:sz w:val="32"/>
          <w:szCs w:val="32"/>
          <w:u w:val="single"/>
        </w:rPr>
        <w:t>καλό)</w:t>
      </w:r>
      <w:r>
        <w:rPr>
          <w:color w:val="1D1D1B"/>
          <w:spacing w:val="16"/>
          <w:w w:val="90"/>
        </w:rPr>
        <w:t xml:space="preserve"> </w:t>
      </w:r>
      <w:r>
        <w:rPr>
          <w:rFonts w:ascii="Arial" w:hAnsi="Arial"/>
          <w:b/>
          <w:color w:val="1D1D1B"/>
          <w:w w:val="90"/>
        </w:rPr>
        <w:t>10</w:t>
      </w:r>
      <w:r>
        <w:rPr>
          <w:rFonts w:ascii="Arial" w:hAnsi="Arial"/>
          <w:b/>
          <w:color w:val="1D1D1B"/>
          <w:spacing w:val="12"/>
          <w:w w:val="90"/>
        </w:rPr>
        <w:t xml:space="preserve"> </w:t>
      </w:r>
      <w:r>
        <w:rPr>
          <w:color w:val="1D1D1B"/>
          <w:w w:val="90"/>
        </w:rPr>
        <w:t>(να</w:t>
      </w:r>
      <w:r>
        <w:rPr>
          <w:color w:val="1D1D1B"/>
          <w:spacing w:val="16"/>
          <w:w w:val="90"/>
        </w:rPr>
        <w:t xml:space="preserve"> </w:t>
      </w:r>
      <w:r>
        <w:rPr>
          <w:color w:val="1D1D1B"/>
          <w:w w:val="90"/>
        </w:rPr>
        <w:t>το</w:t>
      </w:r>
      <w:r>
        <w:rPr>
          <w:color w:val="1D1D1B"/>
          <w:spacing w:val="15"/>
          <w:w w:val="90"/>
        </w:rPr>
        <w:t xml:space="preserve"> </w:t>
      </w:r>
      <w:r>
        <w:rPr>
          <w:color w:val="1D1D1B"/>
          <w:w w:val="90"/>
        </w:rPr>
        <w:t>διαβάσεις</w:t>
      </w:r>
      <w:r>
        <w:rPr>
          <w:color w:val="1D1D1B"/>
          <w:spacing w:val="-54"/>
          <w:w w:val="90"/>
        </w:rPr>
        <w:t xml:space="preserve"> </w:t>
      </w:r>
      <w:r>
        <w:rPr>
          <w:color w:val="1D1D1B"/>
          <w:w w:val="95"/>
        </w:rPr>
        <w:t>οπωσδήποτε)</w:t>
      </w:r>
    </w:p>
    <w:p w:rsidR="00AC447D" w:rsidRDefault="00AC447D">
      <w:pPr>
        <w:pStyle w:val="a3"/>
        <w:spacing w:before="1"/>
        <w:rPr>
          <w:sz w:val="26"/>
        </w:rPr>
      </w:pPr>
      <w:r>
        <w:rPr>
          <w:sz w:val="26"/>
        </w:rPr>
        <w:t xml:space="preserve">            </w:t>
      </w:r>
    </w:p>
    <w:p w:rsidR="00AC447D" w:rsidRDefault="00AC447D" w:rsidP="00FB11D9">
      <w:pPr>
        <w:pStyle w:val="a3"/>
        <w:spacing w:before="1"/>
        <w:ind w:left="709"/>
        <w:rPr>
          <w:sz w:val="26"/>
        </w:rPr>
      </w:pPr>
    </w:p>
    <w:sectPr w:rsidR="00AC447D">
      <w:type w:val="continuous"/>
      <w:pgSz w:w="11630" w:h="15870"/>
      <w:pgMar w:top="0" w:right="102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3E2930"/>
    <w:rsid w:val="001B10F5"/>
    <w:rsid w:val="0035629C"/>
    <w:rsid w:val="003E2930"/>
    <w:rsid w:val="00707D72"/>
    <w:rsid w:val="00AC447D"/>
    <w:rsid w:val="00C779A0"/>
    <w:rsid w:val="00FB1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el-GR"/>
    </w:rPr>
  </w:style>
  <w:style w:type="paragraph" w:styleId="1">
    <w:name w:val="heading 1"/>
    <w:basedOn w:val="a"/>
    <w:uiPriority w:val="9"/>
    <w:qFormat/>
    <w:pPr>
      <w:spacing w:before="27"/>
      <w:ind w:left="81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Title"/>
    <w:basedOn w:val="a"/>
    <w:uiPriority w:val="10"/>
    <w:qFormat/>
    <w:pPr>
      <w:spacing w:before="72"/>
      <w:ind w:left="3992" w:right="345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upload.wikimedia.org/wikipedia/el/7/70/Diary_of_a_wimpy_kid_3_gree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2023-01-31T07:10:00Z</dcterms:created>
  <dcterms:modified xsi:type="dcterms:W3CDTF">2023-01-31T07:10:00Z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2023-01-23T00:00:00Z</vt:filetime>
  </property>
</Properties>
</file>