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2" w:rsidRDefault="00EF14BA" w:rsidP="00EF14BA">
      <w:pPr>
        <w:spacing w:after="0"/>
        <w:ind w:left="-709" w:right="-514"/>
        <w:jc w:val="center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ΕΚΠΑΙΔΕΥΤΙΚΟ ΠΡΟΓΡΑΜΜΑ</w:t>
      </w:r>
    </w:p>
    <w:p w:rsidR="00FB7CCE" w:rsidRDefault="00FB7CCE" w:rsidP="00EF14BA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>«Το παιχνίδι της ανασκαφής ή η ανασκαφή σαν παιχνίδι»</w:t>
      </w:r>
    </w:p>
    <w:p w:rsidR="00BE1A1C" w:rsidRDefault="00BE1A1C" w:rsidP="00EF14BA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Αρχαιολογική Έκθεση «Στην Επιφάνεια» </w:t>
      </w:r>
    </w:p>
    <w:p w:rsidR="00BE1A1C" w:rsidRPr="00EF14BA" w:rsidRDefault="00BE1A1C" w:rsidP="00EF14BA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>Πύλης 8 και 34 Συντάγματος Πεζικού, Πειραιάς</w:t>
      </w:r>
    </w:p>
    <w:p w:rsidR="00EF14BA" w:rsidRDefault="00EF14BA" w:rsidP="00AC7052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lang w:val="el-GR"/>
        </w:rPr>
      </w:pPr>
    </w:p>
    <w:p w:rsidR="00AC7052" w:rsidRPr="00EF14BA" w:rsidRDefault="00AC7052" w:rsidP="00AC7052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b/>
          <w:color w:val="000000"/>
          <w:lang w:val="el-GR"/>
        </w:rPr>
        <w:t>ΔΕΛΤΙΟ ΣΥΜΜΕΤΟΧΗΣ</w:t>
      </w:r>
    </w:p>
    <w:p w:rsidR="00EF14BA" w:rsidRPr="00EF14BA" w:rsidRDefault="00EF14BA" w:rsidP="00AC7052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lang w:val="el-GR"/>
        </w:rPr>
      </w:pPr>
    </w:p>
    <w:p w:rsidR="009F345E" w:rsidRDefault="00AC7052" w:rsidP="009F345E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ΣΧΟΛΕΙΟ:</w:t>
      </w:r>
    </w:p>
    <w:p w:rsidR="00AC7052" w:rsidRDefault="00AC7052" w:rsidP="009F345E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ΤΗΛΕΦΩΝΟ ΣΧΟΛΕΙΟΥ:</w:t>
      </w:r>
    </w:p>
    <w:p w:rsidR="009F345E" w:rsidRDefault="00AC7052" w:rsidP="009F345E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ΤΑΞΗ:</w:t>
      </w:r>
      <w:r w:rsidR="00FB7CCE">
        <w:rPr>
          <w:rFonts w:ascii="Times New Roman" w:hAnsi="Times New Roman"/>
          <w:b/>
          <w:color w:val="000000"/>
          <w:lang w:val="el-GR"/>
        </w:rPr>
        <w:t xml:space="preserve"> </w:t>
      </w:r>
    </w:p>
    <w:p w:rsidR="00AC7052" w:rsidRPr="00AC7052" w:rsidRDefault="00AC7052" w:rsidP="009F345E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ΑΡΙΘΜΟΣ ΜΑΘΗΤΩΝ:</w:t>
      </w:r>
    </w:p>
    <w:p w:rsidR="00AC7052" w:rsidRDefault="00AC7052" w:rsidP="00D45AA0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b/>
          <w:color w:val="000000"/>
          <w:lang w:val="el-GR"/>
        </w:rPr>
        <w:t>ΣΥΝΟΔΟΣ ΕΚΠΑΙΔΕΥΤΙΚΟΣ</w:t>
      </w:r>
      <w:r w:rsidR="001C5B14">
        <w:rPr>
          <w:rFonts w:ascii="Times New Roman" w:hAnsi="Times New Roman"/>
          <w:b/>
          <w:color w:val="000000"/>
          <w:lang w:val="el-GR"/>
        </w:rPr>
        <w:t>:</w:t>
      </w:r>
    </w:p>
    <w:p w:rsidR="00AC7052" w:rsidRDefault="00AC7052" w:rsidP="00D45AA0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(Όνομα και τηλέφωνο επικοινωνίας)</w:t>
      </w:r>
    </w:p>
    <w:p w:rsidR="00AC7052" w:rsidRDefault="00AC7052" w:rsidP="00D45AA0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</w:p>
    <w:p w:rsidR="00B94AB9" w:rsidRDefault="00606208" w:rsidP="00EF14BA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ΗΜΕΡΟΜΗΝΙΑ ΕΠΙΣΚΕΨΗΣ:</w:t>
      </w:r>
      <w:r w:rsidR="00EF14BA">
        <w:rPr>
          <w:rFonts w:ascii="Times New Roman" w:hAnsi="Times New Roman"/>
          <w:b/>
          <w:color w:val="000000"/>
          <w:lang w:val="el-GR"/>
        </w:rPr>
        <w:t xml:space="preserve"> </w:t>
      </w:r>
    </w:p>
    <w:p w:rsidR="00FB7CCE" w:rsidRDefault="00920BE4" w:rsidP="00EF14BA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Δευτέρα ……./10/</w:t>
      </w:r>
      <w:r w:rsidR="00FB7CCE">
        <w:rPr>
          <w:rFonts w:ascii="Times New Roman" w:hAnsi="Times New Roman"/>
          <w:color w:val="000000"/>
          <w:lang w:val="el-GR"/>
        </w:rPr>
        <w:t>2019</w:t>
      </w:r>
    </w:p>
    <w:p w:rsidR="00606208" w:rsidRDefault="00920BE4" w:rsidP="00EF14BA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Τετάρτη ......./10/</w:t>
      </w:r>
      <w:r w:rsidR="00EF14BA" w:rsidRPr="00B94AB9">
        <w:rPr>
          <w:rFonts w:ascii="Times New Roman" w:hAnsi="Times New Roman"/>
          <w:color w:val="000000"/>
          <w:lang w:val="el-GR"/>
        </w:rPr>
        <w:t>/2019</w:t>
      </w:r>
    </w:p>
    <w:p w:rsidR="00FB7CCE" w:rsidRDefault="00920BE4" w:rsidP="00EF14BA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Πέμπτη ……/10/</w:t>
      </w:r>
      <w:r w:rsidR="00FB7CCE">
        <w:rPr>
          <w:rFonts w:ascii="Times New Roman" w:hAnsi="Times New Roman"/>
          <w:color w:val="000000"/>
          <w:lang w:val="el-GR"/>
        </w:rPr>
        <w:t>/2019</w:t>
      </w:r>
    </w:p>
    <w:p w:rsidR="00FB7CCE" w:rsidRPr="00B94AB9" w:rsidRDefault="00920BE4" w:rsidP="00EF14BA">
      <w:pPr>
        <w:spacing w:after="0"/>
        <w:ind w:left="-709" w:right="-514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color w:val="000000"/>
          <w:lang w:val="el-GR"/>
        </w:rPr>
        <w:t>Παρασκευή …../10/</w:t>
      </w:r>
      <w:r w:rsidR="00FB7CCE">
        <w:rPr>
          <w:rFonts w:ascii="Times New Roman" w:hAnsi="Times New Roman"/>
          <w:color w:val="000000"/>
          <w:lang w:val="el-GR"/>
        </w:rPr>
        <w:t>/2019</w:t>
      </w:r>
    </w:p>
    <w:p w:rsidR="00606208" w:rsidRDefault="00606208" w:rsidP="00606208">
      <w:pPr>
        <w:spacing w:after="0"/>
        <w:ind w:left="-709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 xml:space="preserve">Σε περίπτωση που η προτεινόμενη ημερομηνία δεν είναι διαθέσιμη θα προταθεί η πλησιέστερη διαθέσιμη. </w:t>
      </w:r>
    </w:p>
    <w:p w:rsidR="00EF14BA" w:rsidRDefault="00EF14BA" w:rsidP="00DD739B">
      <w:pPr>
        <w:spacing w:after="0"/>
        <w:ind w:left="-709"/>
        <w:jc w:val="both"/>
        <w:rPr>
          <w:rFonts w:ascii="Times New Roman" w:hAnsi="Times New Roman"/>
          <w:b/>
          <w:color w:val="000000"/>
          <w:lang w:val="el-GR"/>
        </w:rPr>
      </w:pPr>
    </w:p>
    <w:p w:rsidR="00DD739B" w:rsidRPr="00EF14BA" w:rsidRDefault="00DD739B" w:rsidP="00DD739B">
      <w:pPr>
        <w:spacing w:after="0"/>
        <w:ind w:left="-709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ΩΡΑ</w:t>
      </w:r>
      <w:r w:rsidR="00EF14BA">
        <w:rPr>
          <w:rFonts w:ascii="Times New Roman" w:hAnsi="Times New Roman"/>
          <w:b/>
          <w:color w:val="000000"/>
          <w:lang w:val="el-GR"/>
        </w:rPr>
        <w:t xml:space="preserve">: </w:t>
      </w:r>
      <w:r w:rsidR="00EF14BA">
        <w:rPr>
          <w:rFonts w:ascii="Times New Roman" w:hAnsi="Times New Roman"/>
          <w:color w:val="000000"/>
          <w:lang w:val="el-GR"/>
        </w:rPr>
        <w:t>(παρακαλούμε σημειώστε την επιλογή σας)</w:t>
      </w:r>
    </w:p>
    <w:p w:rsidR="00EF14BA" w:rsidRDefault="00EF14BA" w:rsidP="00EF14BA">
      <w:pPr>
        <w:spacing w:after="0"/>
        <w:ind w:left="-709" w:right="-154"/>
        <w:jc w:val="both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9</w:t>
      </w:r>
      <w:r>
        <w:rPr>
          <w:rFonts w:ascii="Times New Roman" w:hAnsi="Times New Roman"/>
          <w:color w:val="000000"/>
          <w:lang w:val="el-GR"/>
        </w:rPr>
        <w:t>.30  – 11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 xml:space="preserve"> </w:t>
      </w:r>
    </w:p>
    <w:p w:rsidR="00EF14BA" w:rsidRDefault="00EF14BA" w:rsidP="00EF14BA">
      <w:pPr>
        <w:spacing w:after="0"/>
        <w:ind w:left="-709" w:right="-15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11</w:t>
      </w:r>
      <w:r w:rsidRPr="00AC7052">
        <w:rPr>
          <w:rFonts w:ascii="Times New Roman" w:hAnsi="Times New Roman"/>
          <w:color w:val="000000"/>
          <w:lang w:val="el-GR"/>
        </w:rPr>
        <w:t>– 12</w:t>
      </w:r>
      <w:r>
        <w:rPr>
          <w:rFonts w:ascii="Times New Roman" w:hAnsi="Times New Roman"/>
          <w:color w:val="000000"/>
          <w:lang w:val="el-GR"/>
        </w:rPr>
        <w:t>.30</w:t>
      </w:r>
    </w:p>
    <w:p w:rsidR="00EF14BA" w:rsidRPr="00EF14BA" w:rsidRDefault="00EF14BA" w:rsidP="00EF14BA">
      <w:pPr>
        <w:spacing w:after="0"/>
        <w:ind w:left="-709" w:right="-154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9C7188" w:rsidRPr="00EF14BA" w:rsidRDefault="009C7188" w:rsidP="00EF14BA">
      <w:pPr>
        <w:spacing w:after="0"/>
        <w:ind w:left="-709" w:right="-154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EF14BA">
        <w:rPr>
          <w:rFonts w:ascii="Times New Roman" w:hAnsi="Times New Roman"/>
          <w:b/>
          <w:color w:val="000000"/>
          <w:sz w:val="24"/>
          <w:szCs w:val="24"/>
          <w:u w:val="single"/>
          <w:lang w:val="el-GR"/>
        </w:rPr>
        <w:t>Για να οργανώσετε την επίσκεψή σας είναι σημαντικό να έχετε υπόψη τα ακόλουθα:</w:t>
      </w:r>
    </w:p>
    <w:p w:rsidR="00DB0B26" w:rsidRPr="00616EFB" w:rsidRDefault="009C7188" w:rsidP="00616EFB">
      <w:pPr>
        <w:spacing w:after="0"/>
        <w:ind w:left="-709" w:right="4"/>
        <w:jc w:val="both"/>
        <w:rPr>
          <w:rFonts w:ascii="Times New Roman" w:hAnsi="Times New Roman"/>
          <w:b/>
          <w:sz w:val="24"/>
          <w:szCs w:val="24"/>
          <w:lang w:val="el-GR"/>
        </w:rPr>
      </w:pPr>
      <w:r w:rsidRPr="00EF14BA">
        <w:rPr>
          <w:rFonts w:ascii="Times New Roman" w:hAnsi="Times New Roman"/>
          <w:color w:val="000000"/>
          <w:sz w:val="24"/>
          <w:szCs w:val="24"/>
          <w:lang w:val="el-GR"/>
        </w:rPr>
        <w:t xml:space="preserve">Σε κάθε εκπαιδευτικό πρόγραμμα γίνεται δεκτή μία σχολική τάξη με </w:t>
      </w:r>
      <w:r w:rsidR="00FB7CCE">
        <w:rPr>
          <w:rFonts w:ascii="Times New Roman" w:hAnsi="Times New Roman"/>
          <w:b/>
          <w:color w:val="000000"/>
          <w:sz w:val="24"/>
          <w:szCs w:val="24"/>
          <w:lang w:val="el-GR"/>
        </w:rPr>
        <w:t>ανώτατο αριθμό μαθητών τους 25</w:t>
      </w:r>
      <w:r w:rsidRPr="00616EFB">
        <w:rPr>
          <w:rFonts w:ascii="Times New Roman" w:hAnsi="Times New Roman"/>
          <w:b/>
          <w:color w:val="000000"/>
          <w:sz w:val="24"/>
          <w:szCs w:val="24"/>
          <w:lang w:val="el-GR"/>
        </w:rPr>
        <w:t>.</w:t>
      </w:r>
      <w:r w:rsidRPr="00EF14BA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="00311B6B" w:rsidRPr="00EF14BA">
        <w:rPr>
          <w:rFonts w:ascii="Times New Roman" w:hAnsi="Times New Roman"/>
          <w:sz w:val="24"/>
          <w:szCs w:val="24"/>
          <w:lang w:val="el-GR"/>
        </w:rPr>
        <w:t>Αν έχετε κλείσει δύο διαδοχικά εκπαιδευτικά προγράμματα</w:t>
      </w:r>
      <w:r w:rsidR="00DB0B26" w:rsidRPr="00EF14B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1B6B" w:rsidRPr="00EF14BA">
        <w:rPr>
          <w:rFonts w:ascii="Times New Roman" w:hAnsi="Times New Roman"/>
          <w:sz w:val="24"/>
          <w:szCs w:val="24"/>
          <w:lang w:val="el-GR"/>
        </w:rPr>
        <w:t>την ίδια ημέρα, για δύο διαφορετικές τάξεις ή διαφορετικά τμήματα, όσην ώρα η μία τάξη παρακολουθεί το εκπαιδευτικό πρόγραμμα, η άλλη τάξη παραμένει με την επίβλεψη του εκπαιδευτικού στον προθάλαμο του εκθεσιακού χώρου, σε χώρο εξωτερικό και στεγασμένο, πάντα με την επίβλεψη του συνοδού εκπαιδευτικού</w:t>
      </w:r>
      <w:r w:rsidR="00DB0B26" w:rsidRPr="00EF14BA"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BE733D" w:rsidRPr="00EF14BA" w:rsidRDefault="00DB0B26" w:rsidP="00BE733D">
      <w:pPr>
        <w:spacing w:after="0"/>
        <w:ind w:left="-709" w:right="4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EF14BA">
        <w:rPr>
          <w:rFonts w:ascii="Times New Roman" w:hAnsi="Times New Roman"/>
          <w:color w:val="000000"/>
          <w:sz w:val="24"/>
          <w:szCs w:val="24"/>
          <w:u w:val="single"/>
          <w:lang w:val="el-GR"/>
        </w:rPr>
        <w:t>Τέλος θα θέλαμε να επισημάνουμε ότι</w:t>
      </w:r>
      <w:r w:rsidRPr="00EF14BA">
        <w:rPr>
          <w:rFonts w:ascii="Times New Roman" w:hAnsi="Times New Roman"/>
          <w:color w:val="000000"/>
          <w:sz w:val="24"/>
          <w:szCs w:val="24"/>
          <w:lang w:val="el-GR"/>
        </w:rPr>
        <w:t xml:space="preserve">: </w:t>
      </w:r>
    </w:p>
    <w:p w:rsidR="009C7188" w:rsidRPr="00EF14BA" w:rsidRDefault="009C7188" w:rsidP="009C7188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>Οι εκπαιδευτικοί έχουν την ευθύνη για την ασφάλεια</w:t>
      </w:r>
      <w:r w:rsidR="00680EB0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και την ευπρεπή συμπεριφορά</w:t>
      </w:r>
      <w:r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τ</w:t>
      </w:r>
      <w:r w:rsidR="00DB0B26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>ων μαθητώ</w:t>
      </w:r>
      <w:r w:rsidR="00EF14BA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>ν στους χώρους της Έκθεση</w:t>
      </w:r>
      <w:r w:rsidR="002A500E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ς, στο εργαστήριο δραστηριοτήτων </w:t>
      </w:r>
      <w:r w:rsidR="00EF14BA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και στον αίθριο χώρο</w:t>
      </w:r>
      <w:r w:rsidR="00680EB0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. Το </w:t>
      </w:r>
      <w:proofErr w:type="spellStart"/>
      <w:r w:rsidR="00680EB0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>φυλακτικό</w:t>
      </w:r>
      <w:proofErr w:type="spellEnd"/>
      <w:r w:rsidR="00680EB0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προσωπικό φροντίζει αντίστοιχα για τη</w:t>
      </w:r>
      <w:r w:rsidR="00EF14BA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>ν εύρυθμη λειτουργία της Έκθεσης</w:t>
      </w:r>
      <w:r w:rsidR="00680EB0" w:rsidRPr="00EF14BA">
        <w:rPr>
          <w:rFonts w:ascii="Times New Roman" w:hAnsi="Times New Roman"/>
          <w:b/>
          <w:sz w:val="24"/>
          <w:szCs w:val="24"/>
          <w:u w:val="single"/>
          <w:lang w:val="el-GR"/>
        </w:rPr>
        <w:t>.</w:t>
      </w:r>
    </w:p>
    <w:p w:rsidR="009C7188" w:rsidRPr="00EF14BA" w:rsidRDefault="009C7188" w:rsidP="009C7188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9C7188" w:rsidRPr="00EF14BA" w:rsidRDefault="009C7188" w:rsidP="00DD739B">
      <w:pPr>
        <w:spacing w:after="0"/>
        <w:ind w:left="-709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E26915" w:rsidRPr="00EF14BA" w:rsidRDefault="00FB4B80" w:rsidP="009F345E">
      <w:pPr>
        <w:spacing w:after="0"/>
        <w:ind w:left="-709"/>
        <w:jc w:val="center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lang w:val="el-GR"/>
        </w:rPr>
        <w:t xml:space="preserve">  </w:t>
      </w:r>
      <w:r w:rsidR="009F345E">
        <w:rPr>
          <w:rFonts w:ascii="Times New Roman" w:hAnsi="Times New Roman"/>
          <w:b/>
          <w:color w:val="000000"/>
          <w:lang w:val="el-GR"/>
        </w:rPr>
        <w:t xml:space="preserve">Αποστολή δελτίου συμμετοχής: </w:t>
      </w:r>
      <w:proofErr w:type="spellStart"/>
      <w:r w:rsidR="009F345E" w:rsidRPr="009F345E">
        <w:rPr>
          <w:rFonts w:ascii="Times New Roman" w:hAnsi="Times New Roman"/>
        </w:rPr>
        <w:t>ekpaideutikakstepka</w:t>
      </w:r>
      <w:proofErr w:type="spellEnd"/>
      <w:r w:rsidR="009F345E" w:rsidRPr="009F345E">
        <w:rPr>
          <w:rFonts w:ascii="Times New Roman" w:hAnsi="Times New Roman"/>
          <w:lang w:val="el-GR"/>
        </w:rPr>
        <w:t>@</w:t>
      </w:r>
      <w:proofErr w:type="spellStart"/>
      <w:r w:rsidR="009F345E" w:rsidRPr="009F345E">
        <w:rPr>
          <w:rFonts w:ascii="Times New Roman" w:hAnsi="Times New Roman"/>
        </w:rPr>
        <w:t>gmail</w:t>
      </w:r>
      <w:proofErr w:type="spellEnd"/>
      <w:r w:rsidR="009F345E" w:rsidRPr="009F345E">
        <w:rPr>
          <w:rFonts w:ascii="Times New Roman" w:hAnsi="Times New Roman"/>
          <w:lang w:val="el-GR"/>
        </w:rPr>
        <w:t>.</w:t>
      </w:r>
      <w:r w:rsidR="009F345E" w:rsidRPr="009F345E">
        <w:rPr>
          <w:rFonts w:ascii="Times New Roman" w:hAnsi="Times New Roman"/>
        </w:rPr>
        <w:t>com</w:t>
      </w:r>
    </w:p>
    <w:sectPr w:rsidR="00E26915" w:rsidRPr="00EF14BA" w:rsidSect="00987103">
      <w:pgSz w:w="12240" w:h="15840"/>
      <w:pgMar w:top="851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362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0C2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523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720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10C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94C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AD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40F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06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768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C2568"/>
    <w:multiLevelType w:val="hybridMultilevel"/>
    <w:tmpl w:val="7082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2271EC"/>
    <w:multiLevelType w:val="hybridMultilevel"/>
    <w:tmpl w:val="35C64F82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1D8D716E"/>
    <w:multiLevelType w:val="hybridMultilevel"/>
    <w:tmpl w:val="40F0B656"/>
    <w:lvl w:ilvl="0" w:tplc="C38C5B7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3">
    <w:nsid w:val="207D05E3"/>
    <w:multiLevelType w:val="hybridMultilevel"/>
    <w:tmpl w:val="A8F08016"/>
    <w:lvl w:ilvl="0" w:tplc="3E4688BA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4">
    <w:nsid w:val="46EB6260"/>
    <w:multiLevelType w:val="hybridMultilevel"/>
    <w:tmpl w:val="77BE11F8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B6F2E9F"/>
    <w:multiLevelType w:val="hybridMultilevel"/>
    <w:tmpl w:val="59E8917C"/>
    <w:lvl w:ilvl="0" w:tplc="EF3466C4">
      <w:start w:val="1"/>
      <w:numFmt w:val="decimal"/>
      <w:lvlText w:val="%1."/>
      <w:lvlJc w:val="left"/>
      <w:pPr>
        <w:ind w:left="-30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1E6D59"/>
    <w:multiLevelType w:val="hybridMultilevel"/>
    <w:tmpl w:val="4B5C8692"/>
    <w:lvl w:ilvl="0" w:tplc="A2C871D4">
      <w:start w:val="14"/>
      <w:numFmt w:val="decimal"/>
      <w:lvlText w:val="%1"/>
      <w:lvlJc w:val="left"/>
      <w:pPr>
        <w:ind w:left="-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7EB3D87"/>
    <w:multiLevelType w:val="hybridMultilevel"/>
    <w:tmpl w:val="F23468C2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7E641FD3"/>
    <w:multiLevelType w:val="hybridMultilevel"/>
    <w:tmpl w:val="DB560802"/>
    <w:lvl w:ilvl="0" w:tplc="E02E09A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ED620B6"/>
    <w:multiLevelType w:val="hybridMultilevel"/>
    <w:tmpl w:val="11BE1AA0"/>
    <w:lvl w:ilvl="0" w:tplc="D8FA6D6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9"/>
  </w:num>
  <w:num w:numId="18">
    <w:abstractNumId w:val="16"/>
  </w:num>
  <w:num w:numId="19">
    <w:abstractNumId w:val="18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AA0"/>
    <w:rsid w:val="000117AC"/>
    <w:rsid w:val="00033CC4"/>
    <w:rsid w:val="000531C6"/>
    <w:rsid w:val="00063436"/>
    <w:rsid w:val="00064458"/>
    <w:rsid w:val="000911EF"/>
    <w:rsid w:val="000F1300"/>
    <w:rsid w:val="001430AD"/>
    <w:rsid w:val="00150628"/>
    <w:rsid w:val="001A57D6"/>
    <w:rsid w:val="001C3F22"/>
    <w:rsid w:val="001C5B14"/>
    <w:rsid w:val="001F38F2"/>
    <w:rsid w:val="002022AE"/>
    <w:rsid w:val="00246013"/>
    <w:rsid w:val="002A2EBC"/>
    <w:rsid w:val="002A500E"/>
    <w:rsid w:val="002B5D73"/>
    <w:rsid w:val="002C0479"/>
    <w:rsid w:val="002C1AFE"/>
    <w:rsid w:val="00311B6B"/>
    <w:rsid w:val="00320B32"/>
    <w:rsid w:val="00383E45"/>
    <w:rsid w:val="003A35FF"/>
    <w:rsid w:val="003D62A2"/>
    <w:rsid w:val="003E2509"/>
    <w:rsid w:val="003F3096"/>
    <w:rsid w:val="004646A9"/>
    <w:rsid w:val="00464A06"/>
    <w:rsid w:val="00482422"/>
    <w:rsid w:val="004E0042"/>
    <w:rsid w:val="00533F7F"/>
    <w:rsid w:val="00570465"/>
    <w:rsid w:val="005733FF"/>
    <w:rsid w:val="00585639"/>
    <w:rsid w:val="005B43CD"/>
    <w:rsid w:val="005F5F38"/>
    <w:rsid w:val="006031E3"/>
    <w:rsid w:val="0060509C"/>
    <w:rsid w:val="00606208"/>
    <w:rsid w:val="00616EFB"/>
    <w:rsid w:val="00620E91"/>
    <w:rsid w:val="006322A4"/>
    <w:rsid w:val="0063322F"/>
    <w:rsid w:val="00680EB0"/>
    <w:rsid w:val="006908FC"/>
    <w:rsid w:val="006D68CF"/>
    <w:rsid w:val="006E4176"/>
    <w:rsid w:val="006F6857"/>
    <w:rsid w:val="006F7DC3"/>
    <w:rsid w:val="00702BC2"/>
    <w:rsid w:val="00723249"/>
    <w:rsid w:val="00726473"/>
    <w:rsid w:val="007955ED"/>
    <w:rsid w:val="00805BB5"/>
    <w:rsid w:val="0082215A"/>
    <w:rsid w:val="0086345F"/>
    <w:rsid w:val="00871A2F"/>
    <w:rsid w:val="008A2315"/>
    <w:rsid w:val="00920BE4"/>
    <w:rsid w:val="009363EC"/>
    <w:rsid w:val="009620AC"/>
    <w:rsid w:val="0098168B"/>
    <w:rsid w:val="00987103"/>
    <w:rsid w:val="00991D7B"/>
    <w:rsid w:val="00992083"/>
    <w:rsid w:val="009C7188"/>
    <w:rsid w:val="009F345E"/>
    <w:rsid w:val="009F4057"/>
    <w:rsid w:val="00A938E6"/>
    <w:rsid w:val="00AB1A09"/>
    <w:rsid w:val="00AC7052"/>
    <w:rsid w:val="00AD4AFE"/>
    <w:rsid w:val="00AD5140"/>
    <w:rsid w:val="00B7055E"/>
    <w:rsid w:val="00B73D34"/>
    <w:rsid w:val="00B94AB9"/>
    <w:rsid w:val="00BB6C77"/>
    <w:rsid w:val="00BE1A1C"/>
    <w:rsid w:val="00BE733D"/>
    <w:rsid w:val="00C14985"/>
    <w:rsid w:val="00C61820"/>
    <w:rsid w:val="00C81D30"/>
    <w:rsid w:val="00C8604C"/>
    <w:rsid w:val="00C976D7"/>
    <w:rsid w:val="00CC3A2F"/>
    <w:rsid w:val="00CC4547"/>
    <w:rsid w:val="00CD661C"/>
    <w:rsid w:val="00CF680C"/>
    <w:rsid w:val="00D05A2F"/>
    <w:rsid w:val="00D45AA0"/>
    <w:rsid w:val="00D932F6"/>
    <w:rsid w:val="00DB0B26"/>
    <w:rsid w:val="00DD739B"/>
    <w:rsid w:val="00DE64C6"/>
    <w:rsid w:val="00E26915"/>
    <w:rsid w:val="00E45D45"/>
    <w:rsid w:val="00E54FA4"/>
    <w:rsid w:val="00E7418A"/>
    <w:rsid w:val="00E81976"/>
    <w:rsid w:val="00E9468E"/>
    <w:rsid w:val="00EB2E63"/>
    <w:rsid w:val="00EB3C81"/>
    <w:rsid w:val="00EB579D"/>
    <w:rsid w:val="00ED6059"/>
    <w:rsid w:val="00ED76E4"/>
    <w:rsid w:val="00EE2701"/>
    <w:rsid w:val="00EF14BA"/>
    <w:rsid w:val="00F03761"/>
    <w:rsid w:val="00F059B9"/>
    <w:rsid w:val="00F125AC"/>
    <w:rsid w:val="00F14E48"/>
    <w:rsid w:val="00F4076E"/>
    <w:rsid w:val="00F67DA5"/>
    <w:rsid w:val="00F805EA"/>
    <w:rsid w:val="00F844B8"/>
    <w:rsid w:val="00FB4B80"/>
    <w:rsid w:val="00FB7CCE"/>
    <w:rsid w:val="00FC3628"/>
    <w:rsid w:val="00FC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D45AA0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D45AA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D4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D45A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50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A0DF-55CF-419B-BC66-BAC74C82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PiniE</dc:creator>
  <cp:lastModifiedBy>PINI</cp:lastModifiedBy>
  <cp:revision>5</cp:revision>
  <cp:lastPrinted>2018-09-04T12:38:00Z</cp:lastPrinted>
  <dcterms:created xsi:type="dcterms:W3CDTF">2019-02-05T07:59:00Z</dcterms:created>
  <dcterms:modified xsi:type="dcterms:W3CDTF">2019-09-05T07:49:00Z</dcterms:modified>
</cp:coreProperties>
</file>