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69A3E" w14:textId="47B88D28" w:rsidR="00D11080" w:rsidRPr="00750EF4" w:rsidRDefault="00750EF4" w:rsidP="00750EF4">
      <w:pPr>
        <w:jc w:val="center"/>
        <w:rPr>
          <w:b/>
          <w:bCs/>
          <w:i/>
          <w:iCs/>
          <w:sz w:val="24"/>
          <w:szCs w:val="24"/>
          <w:lang w:val="el-GR"/>
        </w:rPr>
      </w:pPr>
      <w:r w:rsidRPr="00750EF4">
        <w:rPr>
          <w:b/>
          <w:bCs/>
          <w:i/>
          <w:iCs/>
          <w:sz w:val="24"/>
          <w:szCs w:val="24"/>
          <w:lang w:val="el-GR"/>
        </w:rPr>
        <w:t>Μαθηματικά</w:t>
      </w:r>
    </w:p>
    <w:p w14:paraId="0E0C1562" w14:textId="736EFAF8" w:rsidR="00750EF4" w:rsidRDefault="00750EF4" w:rsidP="00750EF4">
      <w:pPr>
        <w:jc w:val="center"/>
        <w:rPr>
          <w:b/>
          <w:bCs/>
          <w:i/>
          <w:iCs/>
          <w:sz w:val="24"/>
          <w:szCs w:val="24"/>
          <w:lang w:val="el-GR"/>
        </w:rPr>
      </w:pPr>
      <w:r w:rsidRPr="00750EF4">
        <w:rPr>
          <w:b/>
          <w:bCs/>
          <w:i/>
          <w:iCs/>
          <w:sz w:val="24"/>
          <w:szCs w:val="24"/>
          <w:lang w:val="el-GR"/>
        </w:rPr>
        <w:t>Προβλήματα με ανάλογα και αντιστρόφως ανάλογα ποσά</w:t>
      </w:r>
    </w:p>
    <w:p w14:paraId="039EF5A2" w14:textId="64B01AF6" w:rsidR="004002FB" w:rsidRDefault="004002FB" w:rsidP="00750EF4">
      <w:pPr>
        <w:jc w:val="center"/>
        <w:rPr>
          <w:b/>
          <w:bCs/>
          <w:i/>
          <w:iCs/>
          <w:sz w:val="24"/>
          <w:szCs w:val="24"/>
          <w:lang w:val="el-GR"/>
        </w:rPr>
      </w:pPr>
      <w:r>
        <w:rPr>
          <w:b/>
          <w:bCs/>
          <w:i/>
          <w:iCs/>
          <w:sz w:val="24"/>
          <w:szCs w:val="24"/>
          <w:lang w:val="el-GR"/>
        </w:rPr>
        <w:t>Λύνω τα παρακάτω προβλήματα</w:t>
      </w:r>
    </w:p>
    <w:p w14:paraId="4A2623D7" w14:textId="6A137C8A" w:rsidR="004002FB" w:rsidRPr="004002FB" w:rsidRDefault="004002FB" w:rsidP="004002FB">
      <w:pPr>
        <w:pStyle w:val="a3"/>
        <w:numPr>
          <w:ilvl w:val="0"/>
          <w:numId w:val="1"/>
        </w:numPr>
        <w:rPr>
          <w:i/>
          <w:iCs/>
          <w:sz w:val="24"/>
          <w:szCs w:val="24"/>
          <w:lang w:val="el-GR"/>
        </w:rPr>
      </w:pPr>
      <w:r w:rsidRPr="004002FB">
        <w:rPr>
          <w:i/>
          <w:iCs/>
          <w:sz w:val="24"/>
          <w:szCs w:val="24"/>
          <w:lang w:val="el-GR"/>
        </w:rPr>
        <w:t>Ένας εργολάβος ανέλαβε την εκτέλεση ενός έργου. Για το σκοπό αυτό προσέλαβε 18 εργάτες,</w:t>
      </w:r>
      <w:r>
        <w:rPr>
          <w:i/>
          <w:iCs/>
          <w:sz w:val="24"/>
          <w:szCs w:val="24"/>
          <w:lang w:val="el-GR"/>
        </w:rPr>
        <w:t xml:space="preserve"> </w:t>
      </w:r>
      <w:r w:rsidRPr="004002FB">
        <w:rPr>
          <w:i/>
          <w:iCs/>
          <w:sz w:val="24"/>
          <w:szCs w:val="24"/>
          <w:lang w:val="el-GR"/>
        </w:rPr>
        <w:t>που εκτελούν το έργο σε 12 ημέρες. Αν τελειώσει το έργο 4 ημέρες νωρίτερα, πόσους εργάτες</w:t>
      </w:r>
      <w:r>
        <w:rPr>
          <w:i/>
          <w:iCs/>
          <w:sz w:val="24"/>
          <w:szCs w:val="24"/>
          <w:lang w:val="el-GR"/>
        </w:rPr>
        <w:t xml:space="preserve"> </w:t>
      </w:r>
      <w:r w:rsidRPr="004002FB">
        <w:rPr>
          <w:i/>
          <w:iCs/>
          <w:sz w:val="24"/>
          <w:szCs w:val="24"/>
          <w:lang w:val="el-GR"/>
        </w:rPr>
        <w:t>πρέπει να προσλάβει ακόμα;</w:t>
      </w:r>
    </w:p>
    <w:p w14:paraId="4A6F7B29" w14:textId="2E493940" w:rsidR="00750EF4" w:rsidRPr="004002FB" w:rsidRDefault="00750EF4" w:rsidP="004002FB">
      <w:pPr>
        <w:pStyle w:val="a3"/>
        <w:numPr>
          <w:ilvl w:val="0"/>
          <w:numId w:val="1"/>
        </w:numPr>
        <w:rPr>
          <w:i/>
          <w:iCs/>
          <w:sz w:val="24"/>
          <w:szCs w:val="24"/>
          <w:lang w:val="el-GR"/>
        </w:rPr>
      </w:pPr>
      <w:r w:rsidRPr="00750EF4">
        <w:rPr>
          <w:i/>
          <w:iCs/>
          <w:sz w:val="24"/>
          <w:szCs w:val="24"/>
          <w:lang w:val="el-GR"/>
        </w:rPr>
        <w:t xml:space="preserve">Σε μια θεατρική παράσταση κόπηκαν 130 εισιτήρια και εισπράχτηκαν </w:t>
      </w:r>
      <w:r>
        <w:rPr>
          <w:i/>
          <w:iCs/>
          <w:sz w:val="24"/>
          <w:szCs w:val="24"/>
          <w:lang w:val="el-GR"/>
        </w:rPr>
        <w:t>1950</w:t>
      </w:r>
      <w:r w:rsidRPr="00750EF4">
        <w:rPr>
          <w:i/>
          <w:iCs/>
          <w:sz w:val="24"/>
          <w:szCs w:val="24"/>
          <w:lang w:val="el-GR"/>
        </w:rPr>
        <w:t xml:space="preserve"> ευρώ.</w:t>
      </w:r>
      <w:r>
        <w:rPr>
          <w:i/>
          <w:iCs/>
          <w:sz w:val="24"/>
          <w:szCs w:val="24"/>
          <w:lang w:val="el-GR"/>
        </w:rPr>
        <w:t xml:space="preserve"> Την άλλη μέρα κόπηκαν 300 εισιτήρια. Πόσα ευρώ εισπράχθηκαν;</w:t>
      </w:r>
    </w:p>
    <w:p w14:paraId="4B0D68B3" w14:textId="288D0312" w:rsidR="00750EF4" w:rsidRPr="004002FB" w:rsidRDefault="00750EF4" w:rsidP="004002FB">
      <w:pPr>
        <w:pStyle w:val="a3"/>
        <w:numPr>
          <w:ilvl w:val="0"/>
          <w:numId w:val="1"/>
        </w:numPr>
        <w:rPr>
          <w:i/>
          <w:iCs/>
          <w:sz w:val="24"/>
          <w:szCs w:val="24"/>
          <w:lang w:val="el-GR"/>
        </w:rPr>
      </w:pPr>
      <w:r w:rsidRPr="00750EF4">
        <w:rPr>
          <w:i/>
          <w:iCs/>
          <w:sz w:val="24"/>
          <w:szCs w:val="24"/>
          <w:lang w:val="el-GR"/>
        </w:rPr>
        <w:t>Μια βρύση γεμίζει μια δεξαμενή 1.000 λίτρων σε 4 ώρες. Ποιο είναι το μέγεθος της δεξαμενής που γεμίζει η βρύση σε 24 ώρες;</w:t>
      </w:r>
    </w:p>
    <w:p w14:paraId="22BE3E9B" w14:textId="44BB81A9" w:rsidR="00750EF4" w:rsidRDefault="00750EF4" w:rsidP="00750EF4">
      <w:pPr>
        <w:pStyle w:val="a3"/>
        <w:numPr>
          <w:ilvl w:val="0"/>
          <w:numId w:val="1"/>
        </w:numPr>
        <w:rPr>
          <w:i/>
          <w:iCs/>
          <w:sz w:val="24"/>
          <w:szCs w:val="24"/>
          <w:lang w:val="el-GR"/>
        </w:rPr>
      </w:pPr>
      <w:r w:rsidRPr="00750EF4">
        <w:rPr>
          <w:i/>
          <w:iCs/>
          <w:sz w:val="24"/>
          <w:szCs w:val="24"/>
          <w:lang w:val="el-GR"/>
        </w:rPr>
        <w:t>18 εργάτες τελειώνουν ένα έργο σε 14 ημέρες. Σε πόσες ημέρες θα τελειώσουν το ίδιο έργο 12</w:t>
      </w:r>
      <w:r>
        <w:rPr>
          <w:i/>
          <w:iCs/>
          <w:sz w:val="24"/>
          <w:szCs w:val="24"/>
          <w:lang w:val="el-GR"/>
        </w:rPr>
        <w:t xml:space="preserve"> </w:t>
      </w:r>
      <w:r w:rsidRPr="00750EF4">
        <w:rPr>
          <w:i/>
          <w:iCs/>
          <w:sz w:val="24"/>
          <w:szCs w:val="24"/>
          <w:lang w:val="el-GR"/>
        </w:rPr>
        <w:t>εργάτες;</w:t>
      </w:r>
    </w:p>
    <w:p w14:paraId="0EFE24F5" w14:textId="7CA66949" w:rsidR="00750EF4" w:rsidRDefault="00750EF4" w:rsidP="00750EF4">
      <w:pPr>
        <w:pStyle w:val="a3"/>
        <w:numPr>
          <w:ilvl w:val="0"/>
          <w:numId w:val="1"/>
        </w:numPr>
        <w:rPr>
          <w:i/>
          <w:iCs/>
          <w:sz w:val="24"/>
          <w:szCs w:val="24"/>
          <w:lang w:val="el-GR"/>
        </w:rPr>
      </w:pPr>
      <w:r w:rsidRPr="00750EF4">
        <w:rPr>
          <w:i/>
          <w:iCs/>
          <w:sz w:val="24"/>
          <w:szCs w:val="24"/>
          <w:lang w:val="el-GR"/>
        </w:rPr>
        <w:t>Για να συσκευάσουμε 16 κιλά μέλι χρειαζόμαστε 12 βαζάκια. Πόσα βαζάκια θα χρειαστούμε για 36 κιλά μέλι;</w:t>
      </w:r>
    </w:p>
    <w:p w14:paraId="1722064B" w14:textId="30ACE236" w:rsidR="004002FB" w:rsidRPr="004002FB" w:rsidRDefault="004002FB" w:rsidP="004002FB">
      <w:pPr>
        <w:pStyle w:val="a3"/>
        <w:numPr>
          <w:ilvl w:val="0"/>
          <w:numId w:val="1"/>
        </w:numPr>
        <w:rPr>
          <w:i/>
          <w:iCs/>
          <w:sz w:val="24"/>
          <w:szCs w:val="24"/>
          <w:lang w:val="el-GR"/>
        </w:rPr>
      </w:pPr>
      <w:r w:rsidRPr="004002FB">
        <w:rPr>
          <w:i/>
          <w:iCs/>
          <w:sz w:val="24"/>
          <w:szCs w:val="24"/>
          <w:lang w:val="el-GR"/>
        </w:rPr>
        <w:t xml:space="preserve"> Ένα ορθογώνιο έχει μήκος 18,5μ. και πλάτος 10μ. Αν χρειαστεί να αυξήσουμε το μήκος του</w:t>
      </w:r>
      <w:r>
        <w:rPr>
          <w:i/>
          <w:iCs/>
          <w:sz w:val="24"/>
          <w:szCs w:val="24"/>
          <w:lang w:val="el-GR"/>
        </w:rPr>
        <w:t xml:space="preserve"> </w:t>
      </w:r>
      <w:r w:rsidRPr="004002FB">
        <w:rPr>
          <w:i/>
          <w:iCs/>
          <w:sz w:val="24"/>
          <w:szCs w:val="24"/>
          <w:lang w:val="el-GR"/>
        </w:rPr>
        <w:t>6μ ποιο θα είναι το πλάτος του, αν θελήσουμε να έχει το ίδιο εμβαδόν;</w:t>
      </w:r>
      <w:r w:rsidRPr="004002FB">
        <w:rPr>
          <w:i/>
          <w:iCs/>
          <w:sz w:val="24"/>
          <w:szCs w:val="24"/>
          <w:lang w:val="el-GR"/>
        </w:rPr>
        <w:cr/>
      </w:r>
    </w:p>
    <w:sectPr w:rsidR="004002FB" w:rsidRPr="004002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3DB0"/>
    <w:multiLevelType w:val="hybridMultilevel"/>
    <w:tmpl w:val="F65A6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7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EF4"/>
    <w:rsid w:val="002404D0"/>
    <w:rsid w:val="004002FB"/>
    <w:rsid w:val="00750EF4"/>
    <w:rsid w:val="00BB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B5F456"/>
  <w15:chartTrackingRefBased/>
  <w15:docId w15:val="{37BC37D5-AB7B-4C5B-A093-6DEC32BFE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E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PAVLOS MITOGLOU</dc:creator>
  <cp:keywords/>
  <dc:description/>
  <cp:lastModifiedBy>PAVLOS MITOGLOU</cp:lastModifiedBy>
  <cp:revision>1</cp:revision>
  <dcterms:created xsi:type="dcterms:W3CDTF">2023-02-06T22:13:00Z</dcterms:created>
  <dcterms:modified xsi:type="dcterms:W3CDTF">2023-02-06T22:28:00Z</dcterms:modified>
</cp:coreProperties>
</file>