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64D3" w14:textId="0A1AD15B" w:rsidR="00E67C25" w:rsidRPr="00E53059" w:rsidRDefault="00E67C25" w:rsidP="00E67C25">
      <w:pPr>
        <w:jc w:val="center"/>
        <w:rPr>
          <w:rFonts w:ascii="Times New Roman" w:hAnsi="Times New Roman"/>
          <w:b/>
          <w:i/>
          <w:sz w:val="32"/>
          <w:szCs w:val="32"/>
        </w:rPr>
      </w:pPr>
      <w:r w:rsidRPr="00E53059">
        <w:rPr>
          <w:rFonts w:ascii="Times New Roman" w:hAnsi="Times New Roman"/>
          <w:b/>
          <w:i/>
          <w:sz w:val="32"/>
          <w:szCs w:val="32"/>
        </w:rPr>
        <w:t>ΦΥΣΙΚΗ</w:t>
      </w:r>
    </w:p>
    <w:p w14:paraId="21E2AEF9" w14:textId="10C09322" w:rsidR="00E67C25" w:rsidRDefault="00E67C25" w:rsidP="00E67C25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ΚΕΦΑΛΑΙΟ:ΘΕΡΜΟΤΗΤΑ-ΘΕΡΜΟΚΡΑΣΙΑ</w:t>
      </w:r>
    </w:p>
    <w:p w14:paraId="105F4267" w14:textId="77777777" w:rsidR="00E67C25" w:rsidRDefault="00E67C25" w:rsidP="00E67C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Ονοματεπώνυμο:……………………………………….</w:t>
      </w:r>
    </w:p>
    <w:p w14:paraId="318328E2" w14:textId="77777777" w:rsidR="00E67C25" w:rsidRDefault="00E67C25" w:rsidP="00E67C2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Ημερομηνία:……………………………………………</w:t>
      </w:r>
    </w:p>
    <w:p w14:paraId="75F87C2E" w14:textId="70285E40" w:rsidR="00E67C25" w:rsidRDefault="00EA1F31" w:rsidP="00D1788C">
      <w:pPr>
        <w:numPr>
          <w:ilvl w:val="0"/>
          <w:numId w:val="6"/>
        </w:num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7063B5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3 - Εικόνα" o:spid="_x0000_s1041" type="#_x0000_t75" alt="pencil.gif" style="position:absolute;left:0;text-align:left;margin-left:0;margin-top:18.6pt;width:18.85pt;height:25pt;z-index:-13;visibility:visible">
            <v:imagedata r:id="rId5" o:title="pencil"/>
          </v:shape>
        </w:pict>
      </w:r>
      <w:r w:rsidR="00E67C25">
        <w:rPr>
          <w:rFonts w:ascii="Times New Roman" w:hAnsi="Times New Roman"/>
          <w:sz w:val="24"/>
          <w:szCs w:val="24"/>
        </w:rPr>
        <w:t xml:space="preserve">Να σημειώσεις με √ το Σ ή το Λ, αν η πρόταση είναι αντίστοιχα, σωστή ή λάθος </w:t>
      </w:r>
      <w:r w:rsidR="00760410">
        <w:rPr>
          <w:rFonts w:ascii="Times New Roman" w:hAnsi="Times New Roman"/>
          <w:sz w:val="24"/>
          <w:szCs w:val="24"/>
        </w:rPr>
        <w:t>:</w:t>
      </w:r>
    </w:p>
    <w:p w14:paraId="58C0D484" w14:textId="77777777" w:rsidR="00C51618" w:rsidRDefault="00C51618" w:rsidP="00C5161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Σ     Λ</w:t>
      </w:r>
    </w:p>
    <w:p w14:paraId="78A5A3B1" w14:textId="77777777" w:rsidR="00C51618" w:rsidRDefault="009E2532" w:rsidP="00701CF4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 w14:anchorId="3C28E4CB">
          <v:rect id="_x0000_s1028" style="position:absolute;left:0;text-align:left;margin-left:353.5pt;margin-top:13.45pt;width:13pt;height:11.5pt;z-index:4"/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 w14:anchorId="07DE1AF0">
          <v:rect id="_x0000_s1026" style="position:absolute;left:0;text-align:left;margin-left:327.5pt;margin-top:13.45pt;width:13pt;height:11.5pt;z-index:2"/>
        </w:pict>
      </w:r>
      <w:r w:rsidR="00701CF4">
        <w:rPr>
          <w:rFonts w:ascii="Times New Roman" w:hAnsi="Times New Roman"/>
          <w:sz w:val="24"/>
          <w:szCs w:val="24"/>
        </w:rPr>
        <w:t>Το μέταλλο είναι κακός αγωγός της θερμότητας</w:t>
      </w:r>
      <w:r w:rsidR="005D451D">
        <w:rPr>
          <w:rFonts w:ascii="Times New Roman" w:hAnsi="Times New Roman"/>
          <w:sz w:val="24"/>
          <w:szCs w:val="24"/>
        </w:rPr>
        <w:t xml:space="preserve"> </w:t>
      </w:r>
    </w:p>
    <w:p w14:paraId="0585B20B" w14:textId="77777777" w:rsidR="00701CF4" w:rsidRDefault="00701CF4" w:rsidP="00C51618">
      <w:pPr>
        <w:pStyle w:val="a4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(δεν αφήνει την θερμότητα να περάσει εύκολα)</w:t>
      </w:r>
      <w:r w:rsidR="005D451D">
        <w:rPr>
          <w:rFonts w:ascii="Times New Roman" w:hAnsi="Times New Roman"/>
          <w:sz w:val="24"/>
          <w:szCs w:val="24"/>
        </w:rPr>
        <w:t>.</w:t>
      </w:r>
    </w:p>
    <w:p w14:paraId="750C0378" w14:textId="77777777" w:rsidR="00701CF4" w:rsidRDefault="009E2532" w:rsidP="00701CF4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 w14:anchorId="6EBC1ED5">
          <v:rect id="_x0000_s1027" style="position:absolute;left:0;text-align:left;margin-left:327.5pt;margin-top:1.25pt;width:13pt;height:11.5pt;z-index:3"/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 w14:anchorId="41F7D3AE">
          <v:rect id="_x0000_s1029" style="position:absolute;left:0;text-align:left;margin-left:353.5pt;margin-top:1.25pt;width:13pt;height:11.5pt;z-index:5"/>
        </w:pict>
      </w:r>
      <w:r w:rsidR="00701CF4">
        <w:rPr>
          <w:rFonts w:ascii="Times New Roman" w:hAnsi="Times New Roman"/>
          <w:sz w:val="24"/>
          <w:szCs w:val="24"/>
        </w:rPr>
        <w:t>Η βασικότερη πηγή θερμότητας είναι η φωτιά</w:t>
      </w:r>
      <w:r w:rsidR="005D451D">
        <w:rPr>
          <w:rFonts w:ascii="Times New Roman" w:hAnsi="Times New Roman"/>
          <w:sz w:val="24"/>
          <w:szCs w:val="24"/>
        </w:rPr>
        <w:t>.</w:t>
      </w:r>
    </w:p>
    <w:p w14:paraId="68EE0AA0" w14:textId="77777777" w:rsidR="00C51618" w:rsidRDefault="009E2532" w:rsidP="00701CF4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 w14:anchorId="5B808F41">
          <v:rect id="_x0000_s1031" style="position:absolute;left:0;text-align:left;margin-left:353.5pt;margin-top:11.35pt;width:13pt;height:11.5pt;z-index:7"/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 w14:anchorId="6E0490AB">
          <v:rect id="_x0000_s1030" style="position:absolute;left:0;text-align:left;margin-left:327.5pt;margin-top:11.35pt;width:13pt;height:11.5pt;z-index:6"/>
        </w:pict>
      </w:r>
      <w:r w:rsidR="00701CF4">
        <w:rPr>
          <w:rFonts w:ascii="Times New Roman" w:hAnsi="Times New Roman"/>
          <w:sz w:val="24"/>
          <w:szCs w:val="24"/>
        </w:rPr>
        <w:t xml:space="preserve">Θερμικά </w:t>
      </w:r>
      <w:r w:rsidR="00C51618">
        <w:rPr>
          <w:rFonts w:ascii="Times New Roman" w:hAnsi="Times New Roman"/>
          <w:sz w:val="24"/>
          <w:szCs w:val="24"/>
        </w:rPr>
        <w:t xml:space="preserve">φαινόμενα ονομάζονται αυτά που </w:t>
      </w:r>
    </w:p>
    <w:p w14:paraId="0F1A9C08" w14:textId="77777777" w:rsidR="00701CF4" w:rsidRDefault="00701CF4" w:rsidP="00C51618">
      <w:pPr>
        <w:pStyle w:val="a4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σχετίζονται με τη θερμότητα</w:t>
      </w:r>
      <w:r w:rsidR="005D451D">
        <w:rPr>
          <w:rFonts w:ascii="Times New Roman" w:hAnsi="Times New Roman"/>
          <w:sz w:val="24"/>
          <w:szCs w:val="24"/>
        </w:rPr>
        <w:t>.</w:t>
      </w:r>
    </w:p>
    <w:p w14:paraId="0AE094B5" w14:textId="77777777" w:rsidR="00701CF4" w:rsidRDefault="009E2532" w:rsidP="00701CF4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 w14:anchorId="402EEB14">
          <v:rect id="_x0000_s1033" style="position:absolute;left:0;text-align:left;margin-left:353.5pt;margin-top:1.15pt;width:13pt;height:11.5pt;z-index:9"/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 w14:anchorId="62FD3AF3">
          <v:rect id="_x0000_s1032" style="position:absolute;left:0;text-align:left;margin-left:327.5pt;margin-top:1.15pt;width:13pt;height:11.5pt;z-index:8"/>
        </w:pict>
      </w:r>
      <w:r w:rsidR="00701CF4">
        <w:rPr>
          <w:rFonts w:ascii="Times New Roman" w:hAnsi="Times New Roman"/>
          <w:sz w:val="24"/>
          <w:szCs w:val="24"/>
        </w:rPr>
        <w:t xml:space="preserve">Τα θαλάσσια ρεύματα </w:t>
      </w:r>
      <w:r w:rsidR="00701CF4">
        <w:rPr>
          <w:rFonts w:ascii="Times New Roman" w:hAnsi="Times New Roman"/>
          <w:b/>
          <w:sz w:val="24"/>
          <w:szCs w:val="24"/>
        </w:rPr>
        <w:t xml:space="preserve">δεν </w:t>
      </w:r>
      <w:r w:rsidR="00701CF4">
        <w:rPr>
          <w:rFonts w:ascii="Times New Roman" w:hAnsi="Times New Roman"/>
          <w:sz w:val="24"/>
          <w:szCs w:val="24"/>
        </w:rPr>
        <w:t>μεταφέρουν θερμότητα</w:t>
      </w:r>
      <w:r w:rsidR="005D451D">
        <w:rPr>
          <w:rFonts w:ascii="Times New Roman" w:hAnsi="Times New Roman"/>
          <w:sz w:val="24"/>
          <w:szCs w:val="24"/>
        </w:rPr>
        <w:t>.</w:t>
      </w:r>
    </w:p>
    <w:p w14:paraId="64B5A743" w14:textId="77777777" w:rsidR="00C51618" w:rsidRDefault="009E2532" w:rsidP="00701CF4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l-GR"/>
        </w:rPr>
        <w:pict w14:anchorId="27CB7091">
          <v:rect id="_x0000_s1034" style="position:absolute;left:0;text-align:left;margin-left:353.5pt;margin-top:14.75pt;width:13pt;height:11.5pt;z-index:10"/>
        </w:pict>
      </w:r>
      <w:r>
        <w:rPr>
          <w:rFonts w:ascii="Times New Roman" w:hAnsi="Times New Roman"/>
          <w:noProof/>
          <w:sz w:val="24"/>
          <w:szCs w:val="24"/>
          <w:lang w:eastAsia="el-GR"/>
        </w:rPr>
        <w:pict w14:anchorId="42AA40EB">
          <v:rect id="_x0000_s1035" style="position:absolute;left:0;text-align:left;margin-left:327.5pt;margin-top:14.75pt;width:13pt;height:11.5pt;z-index:11"/>
        </w:pict>
      </w:r>
      <w:r w:rsidR="005D451D">
        <w:rPr>
          <w:rFonts w:ascii="Times New Roman" w:hAnsi="Times New Roman"/>
          <w:sz w:val="24"/>
          <w:szCs w:val="24"/>
        </w:rPr>
        <w:t>Τη μετάδοση της θερμότητας μέσα από ένα</w:t>
      </w:r>
    </w:p>
    <w:p w14:paraId="27DEA86E" w14:textId="77777777" w:rsidR="00701CF4" w:rsidRDefault="005D451D" w:rsidP="00C51618">
      <w:pPr>
        <w:pStyle w:val="a4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υλικό σώμα την ονομάζουμε μετάδοση με αγωγή.</w:t>
      </w:r>
    </w:p>
    <w:p w14:paraId="23F05DCD" w14:textId="77777777" w:rsidR="005D451D" w:rsidRDefault="00EA1F31" w:rsidP="005D451D">
      <w:pPr>
        <w:pStyle w:val="a4"/>
        <w:ind w:left="14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188953D6">
          <v:shape id="_x0000_s1040" type="#_x0000_t75" alt="pencil.gif" style="position:absolute;left:0;text-align:left;margin-left:-4.5pt;margin-top:9.15pt;width:20pt;height:26.5pt;z-index:-2;visibility:visible">
            <v:imagedata r:id="rId5" o:title="pencil"/>
          </v:shape>
        </w:pict>
      </w:r>
    </w:p>
    <w:p w14:paraId="574B5325" w14:textId="77777777" w:rsidR="00E67C25" w:rsidRDefault="00E67C25" w:rsidP="00E67C25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Στις ακόλουθες ερωτήσεις να επιλέξεις τη σωστή απάντηση (</w:t>
      </w:r>
      <w:r w:rsidRPr="00E554B6">
        <w:rPr>
          <w:rFonts w:ascii="Times New Roman" w:hAnsi="Times New Roman"/>
          <w:b/>
          <w:sz w:val="24"/>
          <w:szCs w:val="24"/>
          <w:u w:val="single"/>
        </w:rPr>
        <w:t>μόνο μία</w:t>
      </w:r>
      <w:r>
        <w:rPr>
          <w:rFonts w:ascii="Times New Roman" w:hAnsi="Times New Roman"/>
          <w:b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κυκλώνοντας</w:t>
      </w:r>
      <w:r w:rsidRPr="008D7EF5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8D7E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ή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7FC18BD4" w14:textId="77777777" w:rsidR="00455078" w:rsidRDefault="00455078" w:rsidP="0045507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3F1E389B" w14:textId="77777777" w:rsidR="00455078" w:rsidRDefault="00455078" w:rsidP="00455078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θερμότητα στο ήλιο μεταδίδεται με:</w:t>
      </w:r>
    </w:p>
    <w:p w14:paraId="056E5E11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αγωγή</w:t>
      </w:r>
    </w:p>
    <w:p w14:paraId="761B57C9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ρεύματα</w:t>
      </w:r>
    </w:p>
    <w:p w14:paraId="1203C145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 ακτινοβολία</w:t>
      </w:r>
    </w:p>
    <w:p w14:paraId="351A224C" w14:textId="77777777" w:rsidR="00455078" w:rsidRDefault="00455078" w:rsidP="00455078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 θερμότητα από ένα κερί σε μια βελόνα μεταδίδεται με:</w:t>
      </w:r>
    </w:p>
    <w:p w14:paraId="46A29A38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Αγωγή</w:t>
      </w:r>
    </w:p>
    <w:p w14:paraId="670343A9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Ακτινοβολία</w:t>
      </w:r>
    </w:p>
    <w:p w14:paraId="0347AB20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Ρεύματα</w:t>
      </w:r>
    </w:p>
    <w:p w14:paraId="6F7CA059" w14:textId="77777777" w:rsidR="00455078" w:rsidRPr="00455078" w:rsidRDefault="00455078" w:rsidP="00455078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Ποια σώματα απορροφούν περισσότερη ενέργεια:</w:t>
      </w:r>
    </w:p>
    <w:p w14:paraId="1B20593E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σκουρόχρωμα</w:t>
      </w:r>
    </w:p>
    <w:p w14:paraId="430C6116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Τα ανοιχτόχρωμα</w:t>
      </w:r>
    </w:p>
    <w:p w14:paraId="4CF5605C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Και τα δύο απορροφούν την ίδια ενέργεια</w:t>
      </w:r>
    </w:p>
    <w:p w14:paraId="7C7E7B51" w14:textId="77777777" w:rsidR="00455078" w:rsidRDefault="00455078" w:rsidP="00455078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Όταν ένα σώμα μεταδίδει γρήγορα τη θερμότητα το ονομάζουμε:</w:t>
      </w:r>
    </w:p>
    <w:p w14:paraId="1B4DC0B9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Καλό αγωγό της θερμότητας</w:t>
      </w:r>
    </w:p>
    <w:p w14:paraId="10E73B12" w14:textId="77777777" w:rsidR="00455078" w:rsidRDefault="00455078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Κακό αγωγό της θερμότητας</w:t>
      </w:r>
    </w:p>
    <w:p w14:paraId="11D1EE6B" w14:textId="77777777" w:rsidR="00455078" w:rsidRDefault="00701CF4" w:rsidP="00455078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Θερμομονωτικό</w:t>
      </w:r>
      <w:r w:rsidR="00455078">
        <w:rPr>
          <w:rFonts w:ascii="Times New Roman" w:hAnsi="Times New Roman"/>
          <w:sz w:val="24"/>
          <w:szCs w:val="24"/>
        </w:rPr>
        <w:t xml:space="preserve">  σώμα</w:t>
      </w:r>
    </w:p>
    <w:p w14:paraId="3DB44049" w14:textId="77777777" w:rsidR="00E1465F" w:rsidRDefault="00E1465F" w:rsidP="00E1465F">
      <w:pPr>
        <w:jc w:val="both"/>
        <w:rPr>
          <w:rFonts w:ascii="Times New Roman" w:hAnsi="Times New Roman"/>
          <w:sz w:val="24"/>
          <w:szCs w:val="24"/>
        </w:rPr>
      </w:pPr>
    </w:p>
    <w:p w14:paraId="4712F9F3" w14:textId="77777777" w:rsidR="00E1465F" w:rsidRPr="00E1465F" w:rsidRDefault="00E1465F" w:rsidP="00E1465F">
      <w:pPr>
        <w:jc w:val="both"/>
        <w:rPr>
          <w:rFonts w:ascii="Times New Roman" w:hAnsi="Times New Roman"/>
          <w:sz w:val="24"/>
          <w:szCs w:val="24"/>
        </w:rPr>
      </w:pPr>
    </w:p>
    <w:p w14:paraId="3E0BB96B" w14:textId="77777777" w:rsidR="00455078" w:rsidRDefault="00DF1A31" w:rsidP="00455078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Η θερμότητα μεταδίδεται με </w:t>
      </w:r>
      <w:r w:rsidR="00701CF4">
        <w:rPr>
          <w:rFonts w:ascii="Times New Roman" w:hAnsi="Times New Roman"/>
          <w:sz w:val="24"/>
          <w:szCs w:val="24"/>
        </w:rPr>
        <w:t>αγωγή:</w:t>
      </w:r>
    </w:p>
    <w:p w14:paraId="62D5050D" w14:textId="77777777" w:rsidR="00701CF4" w:rsidRDefault="00701CF4" w:rsidP="00701CF4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Από τα θερμά προς τα ψυχρά σώματα</w:t>
      </w:r>
    </w:p>
    <w:p w14:paraId="212FB2FE" w14:textId="77777777" w:rsidR="00701CF4" w:rsidRDefault="00701CF4" w:rsidP="00701CF4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Από τα ψυχρά προς τα θερμά σώματα</w:t>
      </w:r>
    </w:p>
    <w:p w14:paraId="3DF289FF" w14:textId="77777777" w:rsidR="00701CF4" w:rsidRDefault="00701CF4" w:rsidP="00701CF4">
      <w:pPr>
        <w:pStyle w:val="a4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Δεν εξαρτάται από το πόσο ζεστό η ψυχρό είναι ένα σώμα</w:t>
      </w:r>
    </w:p>
    <w:p w14:paraId="1CA4DFAB" w14:textId="77777777" w:rsidR="00C65802" w:rsidRDefault="00EA1F31" w:rsidP="00C65802">
      <w:pPr>
        <w:pStyle w:val="a4"/>
        <w:ind w:left="21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 w14:anchorId="6761F1C3">
          <v:shape id="_x0000_s1039" type="#_x0000_t75" alt="pencil.gif" style="position:absolute;left:0;text-align:left;margin-left:-7pt;margin-top:10.05pt;width:20pt;height:26.5pt;z-index:-1;visibility:visible">
            <v:imagedata r:id="rId5" o:title="pencil"/>
          </v:shape>
        </w:pict>
      </w:r>
    </w:p>
    <w:p w14:paraId="7C256967" w14:textId="77777777" w:rsidR="00B60DD8" w:rsidRDefault="00B60DD8" w:rsidP="00B60DD8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Να αντιστοιχήσεις </w:t>
      </w:r>
      <w:r w:rsidR="00760410">
        <w:rPr>
          <w:rFonts w:ascii="Times New Roman" w:hAnsi="Times New Roman"/>
          <w:sz w:val="24"/>
          <w:szCs w:val="24"/>
        </w:rPr>
        <w:t>τις λέξεις της στήλης Α με τις λέξεις που ταιριάζουν από  τη στήλη</w:t>
      </w:r>
      <w:r>
        <w:rPr>
          <w:rFonts w:ascii="Times New Roman" w:hAnsi="Times New Roman"/>
          <w:sz w:val="24"/>
          <w:szCs w:val="24"/>
        </w:rPr>
        <w:t xml:space="preserve"> Β </w:t>
      </w:r>
      <w:r w:rsidR="00760410">
        <w:rPr>
          <w:rFonts w:ascii="Times New Roman" w:hAnsi="Times New Roman"/>
          <w:sz w:val="24"/>
          <w:szCs w:val="24"/>
        </w:rPr>
        <w:t>:</w:t>
      </w:r>
    </w:p>
    <w:p w14:paraId="42497CCB" w14:textId="77777777" w:rsidR="00760410" w:rsidRDefault="00760410" w:rsidP="0076041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184552A3" w14:textId="77777777" w:rsidR="009F28E1" w:rsidRDefault="009F28E1" w:rsidP="00B60DD8">
      <w:pPr>
        <w:pStyle w:val="a4"/>
        <w:jc w:val="both"/>
        <w:rPr>
          <w:rFonts w:ascii="Times New Roman" w:hAnsi="Times New Roman"/>
          <w:sz w:val="24"/>
          <w:szCs w:val="24"/>
        </w:rPr>
        <w:sectPr w:rsidR="009F28E1" w:rsidSect="00806C88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14:paraId="367FF75B" w14:textId="77777777" w:rsidR="00C65802" w:rsidRDefault="00B60DD8" w:rsidP="009F28E1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Ξύλο </w:t>
      </w:r>
    </w:p>
    <w:p w14:paraId="6641241D" w14:textId="77777777" w:rsidR="00B60DD8" w:rsidRDefault="00B60DD8" w:rsidP="009F28E1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Μέταλλο</w:t>
      </w:r>
    </w:p>
    <w:p w14:paraId="6C13665E" w14:textId="77777777" w:rsidR="00B60DD8" w:rsidRDefault="009F28E1" w:rsidP="009F28E1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Θερμότητα</w:t>
      </w:r>
    </w:p>
    <w:p w14:paraId="3F4B0B53" w14:textId="77777777" w:rsidR="009F28E1" w:rsidRDefault="009F28E1" w:rsidP="009F28E1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Ηλεκτρική σόμπα</w:t>
      </w:r>
    </w:p>
    <w:p w14:paraId="3CFE4DA3" w14:textId="77777777" w:rsidR="009F28E1" w:rsidRDefault="009F28E1" w:rsidP="009F28E1">
      <w:pPr>
        <w:pStyle w:val="a4"/>
        <w:numPr>
          <w:ilvl w:val="1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Αερόστατο</w:t>
      </w:r>
    </w:p>
    <w:p w14:paraId="02F541EE" w14:textId="77777777" w:rsidR="009F28E1" w:rsidRPr="009F28E1" w:rsidRDefault="009F28E1" w:rsidP="009F28E1">
      <w:pPr>
        <w:jc w:val="both"/>
        <w:rPr>
          <w:rFonts w:ascii="Times New Roman" w:hAnsi="Times New Roman"/>
          <w:sz w:val="24"/>
          <w:szCs w:val="24"/>
        </w:rPr>
      </w:pPr>
    </w:p>
    <w:p w14:paraId="15EF0787" w14:textId="77777777" w:rsidR="009F28E1" w:rsidRDefault="009F28E1" w:rsidP="009F28E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Μεταφορά θερμότητας με ρεύματα</w:t>
      </w:r>
    </w:p>
    <w:p w14:paraId="0E008523" w14:textId="77777777" w:rsidR="009F28E1" w:rsidRDefault="009F28E1" w:rsidP="009F28E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Διάδοση της θερμότητας με ακτινοβολία</w:t>
      </w:r>
    </w:p>
    <w:p w14:paraId="450057F2" w14:textId="77777777" w:rsidR="009F28E1" w:rsidRDefault="009F28E1" w:rsidP="009F28E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Καλός αγωγός</w:t>
      </w:r>
    </w:p>
    <w:p w14:paraId="393ABCA6" w14:textId="77777777" w:rsidR="009F28E1" w:rsidRPr="009F28E1" w:rsidRDefault="009F28E1" w:rsidP="009F28E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Ενέργεια</w:t>
      </w:r>
    </w:p>
    <w:p w14:paraId="1D640F10" w14:textId="77777777" w:rsidR="009F28E1" w:rsidRDefault="009F28E1" w:rsidP="009F28E1">
      <w:pPr>
        <w:pStyle w:val="a4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Κακός αγωγός</w:t>
      </w:r>
    </w:p>
    <w:p w14:paraId="22A29BBA" w14:textId="77777777" w:rsidR="009F28E1" w:rsidRDefault="009F28E1" w:rsidP="00B60DD8">
      <w:pPr>
        <w:jc w:val="both"/>
        <w:rPr>
          <w:rFonts w:ascii="Times New Roman" w:hAnsi="Times New Roman"/>
          <w:sz w:val="24"/>
          <w:szCs w:val="24"/>
        </w:rPr>
      </w:pPr>
    </w:p>
    <w:p w14:paraId="533CE9EA" w14:textId="77777777" w:rsidR="009F28E1" w:rsidRPr="009F28E1" w:rsidRDefault="009F28E1" w:rsidP="009F28E1">
      <w:pPr>
        <w:jc w:val="both"/>
        <w:rPr>
          <w:rFonts w:ascii="Times New Roman" w:hAnsi="Times New Roman"/>
          <w:sz w:val="24"/>
          <w:szCs w:val="24"/>
        </w:rPr>
        <w:sectPr w:rsidR="009F28E1" w:rsidRPr="009F28E1" w:rsidSect="009F28E1">
          <w:type w:val="continuous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14:paraId="62E68A73" w14:textId="77777777" w:rsidR="00B60DD8" w:rsidRPr="00760410" w:rsidRDefault="00B60DD8" w:rsidP="00760410">
      <w:pPr>
        <w:jc w:val="both"/>
        <w:rPr>
          <w:rFonts w:ascii="Times New Roman" w:hAnsi="Times New Roman"/>
          <w:sz w:val="24"/>
          <w:szCs w:val="24"/>
        </w:rPr>
      </w:pPr>
    </w:p>
    <w:p w14:paraId="415A52D1" w14:textId="1781B554" w:rsidR="00E67C25" w:rsidRPr="00E67C25" w:rsidRDefault="00D1788C" w:rsidP="00D1788C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t>Να απαντήσεις τις παρακάτω ερωτήσεις</w:t>
      </w:r>
      <w:r>
        <w:rPr>
          <w:rFonts w:ascii="Times New Roman" w:hAnsi="Times New Roman"/>
          <w:sz w:val="24"/>
          <w:szCs w:val="24"/>
        </w:rPr>
        <w:t>:</w:t>
      </w:r>
    </w:p>
    <w:p w14:paraId="4127EB20" w14:textId="77777777" w:rsidR="00B60DD8" w:rsidRDefault="00B60DD8" w:rsidP="00B60DD8">
      <w:pPr>
        <w:pStyle w:val="a4"/>
        <w:numPr>
          <w:ilvl w:val="0"/>
          <w:numId w:val="2"/>
        </w:numPr>
      </w:pPr>
      <w:r>
        <w:t>Γιατί οι άνθρωποι που ζουν στην έρημο φορούν ανοιχτόχρωμες κελεμπίες;</w:t>
      </w:r>
    </w:p>
    <w:p w14:paraId="04D37B4B" w14:textId="0DF35C19" w:rsidR="00B60DD8" w:rsidRDefault="00D1788C" w:rsidP="00D1788C">
      <w:pPr>
        <w:pStyle w:val="a4"/>
        <w:ind w:left="0"/>
      </w:pPr>
      <w:r>
        <w:t xml:space="preserve"> </w:t>
      </w:r>
      <w:bookmarkStart w:id="0" w:name="_Hlk118702823"/>
      <w:r w:rsidR="00B60DD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…………………………………………………………………………………………………………………………………………………………………………………………</w:t>
      </w:r>
    </w:p>
    <w:p w14:paraId="402DABA3" w14:textId="1781164E" w:rsidR="00B60DD8" w:rsidRDefault="00B60DD8" w:rsidP="00D1788C">
      <w:pPr>
        <w:pStyle w:val="a4"/>
        <w:ind w:left="0"/>
      </w:pPr>
      <w:r>
        <w:t>…………………………………………………………………………………………………………………………………</w:t>
      </w:r>
      <w:r w:rsidR="00D1788C">
        <w:t>……………</w:t>
      </w:r>
    </w:p>
    <w:bookmarkEnd w:id="0"/>
    <w:p w14:paraId="2E554EBF" w14:textId="77777777" w:rsidR="00B60DD8" w:rsidRDefault="00B60DD8" w:rsidP="00B60DD8">
      <w:pPr>
        <w:pStyle w:val="a4"/>
      </w:pPr>
    </w:p>
    <w:p w14:paraId="2A5CE768" w14:textId="3568FB69" w:rsidR="00B60DD8" w:rsidRDefault="00D1788C" w:rsidP="00D1788C">
      <w:pPr>
        <w:pStyle w:val="a4"/>
        <w:numPr>
          <w:ilvl w:val="0"/>
          <w:numId w:val="2"/>
        </w:numPr>
      </w:pPr>
      <w:r>
        <w:t>Τι υλικό χρησιμοποιείται συνήθως στην εξωτερική μόνωση κτιρίων ( τι ιδιότητες έχει;)</w:t>
      </w:r>
    </w:p>
    <w:p w14:paraId="49263D66" w14:textId="77777777" w:rsidR="004C2AF4" w:rsidRDefault="004C2AF4" w:rsidP="00B60DD8">
      <w:pPr>
        <w:pStyle w:val="a4"/>
      </w:pPr>
    </w:p>
    <w:p w14:paraId="5B0E49DF" w14:textId="341C25A2" w:rsidR="004C2AF4" w:rsidRDefault="00D1788C" w:rsidP="00D1788C">
      <w:pPr>
        <w:pStyle w:val="a4"/>
        <w:ind w:left="0"/>
        <w:rPr>
          <w:noProof/>
          <w:lang w:eastAsia="el-GR"/>
        </w:rPr>
      </w:pPr>
      <w:r>
        <w:rPr>
          <w:noProof/>
          <w:lang w:eastAsia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noProof/>
          <w:lang w:eastAsia="el-GR"/>
        </w:rPr>
        <w:t>………………………………………</w:t>
      </w:r>
    </w:p>
    <w:p w14:paraId="4E34C55B" w14:textId="77777777" w:rsidR="004C2AF4" w:rsidRDefault="004C2AF4" w:rsidP="00B60DD8">
      <w:pPr>
        <w:pStyle w:val="a4"/>
        <w:rPr>
          <w:noProof/>
          <w:lang w:eastAsia="el-GR"/>
        </w:rPr>
      </w:pPr>
    </w:p>
    <w:p w14:paraId="598409A0" w14:textId="77777777" w:rsidR="004C2AF4" w:rsidRDefault="004C2AF4" w:rsidP="00B60DD8">
      <w:pPr>
        <w:pStyle w:val="a4"/>
      </w:pPr>
    </w:p>
    <w:p w14:paraId="39722999" w14:textId="77777777" w:rsidR="004C2AF4" w:rsidRDefault="004C2AF4" w:rsidP="00B60DD8">
      <w:pPr>
        <w:pStyle w:val="a4"/>
      </w:pPr>
    </w:p>
    <w:p w14:paraId="6BB2B0B1" w14:textId="77777777" w:rsidR="004C2AF4" w:rsidRDefault="004C2AF4" w:rsidP="00B60DD8">
      <w:pPr>
        <w:pStyle w:val="a4"/>
      </w:pPr>
    </w:p>
    <w:p w14:paraId="41315589" w14:textId="77777777" w:rsidR="004C2AF4" w:rsidRDefault="004C2AF4" w:rsidP="00B60DD8">
      <w:pPr>
        <w:pStyle w:val="a4"/>
      </w:pPr>
    </w:p>
    <w:p w14:paraId="1CAB3D84" w14:textId="41DE4CFA" w:rsidR="004C2AF4" w:rsidRDefault="004C2AF4" w:rsidP="00A971FB">
      <w:pPr>
        <w:pStyle w:val="a4"/>
      </w:pPr>
      <w:r>
        <w:t xml:space="preserve">                                                                                                                                                                                                </w:t>
      </w:r>
    </w:p>
    <w:sectPr w:rsidR="004C2AF4" w:rsidSect="009F28E1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0101F"/>
    <w:multiLevelType w:val="hybridMultilevel"/>
    <w:tmpl w:val="6B1A1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8296A"/>
    <w:multiLevelType w:val="hybridMultilevel"/>
    <w:tmpl w:val="AC1AD5B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825288"/>
    <w:multiLevelType w:val="hybridMultilevel"/>
    <w:tmpl w:val="2C18056C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241BE3"/>
    <w:multiLevelType w:val="hybridMultilevel"/>
    <w:tmpl w:val="086C6CD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F404F3"/>
    <w:multiLevelType w:val="hybridMultilevel"/>
    <w:tmpl w:val="D9FC241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BE775E"/>
    <w:multiLevelType w:val="hybridMultilevel"/>
    <w:tmpl w:val="4348ADF4"/>
    <w:lvl w:ilvl="0" w:tplc="0408001B">
      <w:start w:val="1"/>
      <w:numFmt w:val="lowerRoman"/>
      <w:lvlText w:val="%1."/>
      <w:lvlJc w:val="righ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939286">
    <w:abstractNumId w:val="3"/>
  </w:num>
  <w:num w:numId="2" w16cid:durableId="322126854">
    <w:abstractNumId w:val="4"/>
  </w:num>
  <w:num w:numId="3" w16cid:durableId="1235704853">
    <w:abstractNumId w:val="1"/>
  </w:num>
  <w:num w:numId="4" w16cid:durableId="1768573735">
    <w:abstractNumId w:val="5"/>
  </w:num>
  <w:num w:numId="5" w16cid:durableId="1252004569">
    <w:abstractNumId w:val="2"/>
  </w:num>
  <w:num w:numId="6" w16cid:durableId="964508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7C25"/>
    <w:rsid w:val="00170832"/>
    <w:rsid w:val="00452F4B"/>
    <w:rsid w:val="0045454D"/>
    <w:rsid w:val="00455078"/>
    <w:rsid w:val="004C2AF4"/>
    <w:rsid w:val="0054286B"/>
    <w:rsid w:val="005D10C9"/>
    <w:rsid w:val="005D451D"/>
    <w:rsid w:val="00701CF4"/>
    <w:rsid w:val="007250C4"/>
    <w:rsid w:val="007330AE"/>
    <w:rsid w:val="00760410"/>
    <w:rsid w:val="00806C88"/>
    <w:rsid w:val="009E2532"/>
    <w:rsid w:val="009F28E1"/>
    <w:rsid w:val="00A971FB"/>
    <w:rsid w:val="00B60DD8"/>
    <w:rsid w:val="00C51618"/>
    <w:rsid w:val="00C65802"/>
    <w:rsid w:val="00D1788C"/>
    <w:rsid w:val="00DF1A31"/>
    <w:rsid w:val="00E1465F"/>
    <w:rsid w:val="00E253A1"/>
    <w:rsid w:val="00E67C25"/>
    <w:rsid w:val="00EA1F31"/>
    <w:rsid w:val="00E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  <w14:docId w14:val="301C32EE"/>
  <w15:chartTrackingRefBased/>
  <w15:docId w15:val="{1BD38977-AE31-424A-AC9A-11EB849C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C25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C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E67C25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C2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5"/>
    <w:uiPriority w:val="99"/>
    <w:semiHidden/>
    <w:rsid w:val="004C2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σοφια</dc:creator>
  <cp:keywords/>
  <cp:lastModifiedBy>PAVLOS MITOGLOU</cp:lastModifiedBy>
  <cp:revision>2</cp:revision>
  <dcterms:created xsi:type="dcterms:W3CDTF">2022-11-07T06:43:00Z</dcterms:created>
  <dcterms:modified xsi:type="dcterms:W3CDTF">2022-11-07T06:43:00Z</dcterms:modified>
</cp:coreProperties>
</file>