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86878" w:rsidRPr="00D86878" w:rsidRDefault="00D86878" w:rsidP="00D86878">
      <w:pPr>
        <w:jc w:val="center"/>
        <w:rPr>
          <w:rFonts w:cstheme="minorHAnsi"/>
          <w:b/>
          <w:bCs/>
          <w:i/>
          <w:iCs/>
          <w:sz w:val="28"/>
          <w:szCs w:val="28"/>
          <w:u w:val="single"/>
        </w:rPr>
      </w:pPr>
      <w:r w:rsidRPr="00D86878">
        <w:rPr>
          <w:rFonts w:cstheme="minorHAnsi"/>
          <w:b/>
          <w:bCs/>
          <w:i/>
          <w:iCs/>
          <w:sz w:val="28"/>
          <w:szCs w:val="28"/>
          <w:u w:val="single"/>
        </w:rPr>
        <w:t>Προβλήματα</w:t>
      </w:r>
    </w:p>
    <w:p w:rsidR="00D86878" w:rsidRDefault="00D86878" w:rsidP="00D86878">
      <w:pPr>
        <w:rPr>
          <w:rFonts w:cstheme="minorHAnsi"/>
          <w:i/>
          <w:iCs/>
          <w:sz w:val="28"/>
          <w:szCs w:val="28"/>
        </w:rPr>
      </w:pPr>
    </w:p>
    <w:p w:rsidR="00D86878" w:rsidRPr="00D86878" w:rsidRDefault="00D86878" w:rsidP="00D86878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lang w:eastAsia="el-GR"/>
        </w:rPr>
      </w:pPr>
      <w:r w:rsidRPr="00D86878">
        <w:rPr>
          <w:rFonts w:cstheme="minorHAnsi"/>
          <w:i/>
          <w:iCs/>
          <w:sz w:val="28"/>
          <w:szCs w:val="28"/>
        </w:rPr>
        <w:t xml:space="preserve">Ο ΕΟΤ </w:t>
      </w:r>
      <w:r w:rsidRPr="00D86878">
        <w:rPr>
          <w:rFonts w:cstheme="minorHAnsi"/>
          <w:i/>
          <w:iCs/>
          <w:sz w:val="28"/>
          <w:szCs w:val="28"/>
        </w:rPr>
        <w:t>ανακοίνωσε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ότι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αναμένεται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φέτος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αύξηση</w:t>
      </w:r>
      <w:r w:rsidRPr="00D86878">
        <w:rPr>
          <w:rFonts w:cstheme="minorHAnsi"/>
          <w:i/>
          <w:iCs/>
          <w:sz w:val="28"/>
          <w:szCs w:val="28"/>
        </w:rPr>
        <w:t xml:space="preserve"> 8% της </w:t>
      </w:r>
      <w:r w:rsidRPr="00D86878">
        <w:rPr>
          <w:rFonts w:cstheme="minorHAnsi"/>
          <w:i/>
          <w:iCs/>
          <w:sz w:val="28"/>
          <w:szCs w:val="28"/>
        </w:rPr>
        <w:t>τουριστικής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κίνησης</w:t>
      </w:r>
      <w:r w:rsidRPr="00D86878">
        <w:rPr>
          <w:rFonts w:cstheme="minorHAnsi"/>
          <w:i/>
          <w:iCs/>
          <w:sz w:val="28"/>
          <w:szCs w:val="28"/>
        </w:rPr>
        <w:t xml:space="preserve"> προς τη </w:t>
      </w:r>
      <w:r w:rsidRPr="00D86878">
        <w:rPr>
          <w:rFonts w:cstheme="minorHAnsi"/>
          <w:i/>
          <w:iCs/>
          <w:sz w:val="28"/>
          <w:szCs w:val="28"/>
        </w:rPr>
        <w:t>χώρα</w:t>
      </w:r>
      <w:r w:rsidRPr="00D86878">
        <w:rPr>
          <w:rFonts w:cstheme="minorHAnsi"/>
          <w:i/>
          <w:iCs/>
          <w:sz w:val="28"/>
          <w:szCs w:val="28"/>
        </w:rPr>
        <w:t xml:space="preserve"> μας. </w:t>
      </w:r>
      <w:r w:rsidRPr="00D86878">
        <w:rPr>
          <w:rFonts w:cstheme="minorHAnsi"/>
          <w:i/>
          <w:iCs/>
          <w:sz w:val="28"/>
          <w:szCs w:val="28"/>
        </w:rPr>
        <w:t>Πέρυσι</w:t>
      </w:r>
      <w:r w:rsidRPr="00D86878">
        <w:rPr>
          <w:rFonts w:cstheme="minorHAnsi"/>
          <w:i/>
          <w:iCs/>
          <w:sz w:val="28"/>
          <w:szCs w:val="28"/>
        </w:rPr>
        <w:t xml:space="preserve"> μας </w:t>
      </w:r>
      <w:r w:rsidRPr="00D86878">
        <w:rPr>
          <w:rFonts w:cstheme="minorHAnsi"/>
          <w:i/>
          <w:iCs/>
          <w:sz w:val="28"/>
          <w:szCs w:val="28"/>
        </w:rPr>
        <w:t>επισκέφθηκαν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 xml:space="preserve">περίπου </w:t>
      </w:r>
      <w:r w:rsidRPr="00D86878">
        <w:rPr>
          <w:rFonts w:cstheme="minorHAnsi"/>
          <w:i/>
          <w:iCs/>
          <w:sz w:val="28"/>
          <w:szCs w:val="28"/>
        </w:rPr>
        <w:t xml:space="preserve">2.500.000 </w:t>
      </w:r>
      <w:r w:rsidRPr="00D86878">
        <w:rPr>
          <w:rFonts w:cstheme="minorHAnsi"/>
          <w:i/>
          <w:iCs/>
          <w:sz w:val="28"/>
          <w:szCs w:val="28"/>
        </w:rPr>
        <w:t>τουρίστες</w:t>
      </w:r>
      <w:r w:rsidRPr="00D86878">
        <w:rPr>
          <w:rFonts w:cstheme="minorHAnsi"/>
          <w:i/>
          <w:iCs/>
          <w:sz w:val="28"/>
          <w:szCs w:val="28"/>
        </w:rPr>
        <w:t xml:space="preserve">. </w:t>
      </w:r>
      <w:r w:rsidRPr="00D86878">
        <w:rPr>
          <w:rFonts w:cstheme="minorHAnsi"/>
          <w:i/>
          <w:iCs/>
          <w:sz w:val="28"/>
          <w:szCs w:val="28"/>
        </w:rPr>
        <w:t>Πόσοι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αναμένονται</w:t>
      </w: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cstheme="minorHAnsi"/>
          <w:i/>
          <w:iCs/>
          <w:sz w:val="28"/>
          <w:szCs w:val="28"/>
        </w:rPr>
        <w:t>φέ</w:t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begin"/>
      </w:r>
      <w:r w:rsidRPr="00D86878">
        <w:rPr>
          <w:rFonts w:ascii="Times New Roman" w:eastAsia="Times New Roman" w:hAnsi="Times New Roman" w:cs="Times New Roman"/>
          <w:lang w:eastAsia="el-GR"/>
        </w:rPr>
        <w:instrText xml:space="preserve"> INCLUDEPICTURE "/var/folders/rb/m3m1jmz17ys2zylrjbxqqnmm0000gn/T/com.microsoft.Word/WebArchiveCopyPasteTempFiles/page18image5074032" \* MERGEFORMATINET </w:instrText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86878">
        <w:rPr>
          <w:rFonts w:ascii="Times New Roman" w:eastAsia="Times New Roman" w:hAnsi="Times New Roman" w:cs="Times New Roman"/>
          <w:noProof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3195320</wp:posOffset>
            </wp:positionH>
            <wp:positionV relativeFrom="paragraph">
              <wp:posOffset>436880</wp:posOffset>
            </wp:positionV>
            <wp:extent cx="1879600" cy="1178560"/>
            <wp:effectExtent l="0" t="0" r="0" b="2540"/>
            <wp:wrapTight wrapText="bothSides">
              <wp:wrapPolygon edited="0">
                <wp:start x="0" y="0"/>
                <wp:lineTo x="0" y="21414"/>
                <wp:lineTo x="21454" y="21414"/>
                <wp:lineTo x="21454" y="0"/>
                <wp:lineTo x="0" y="0"/>
              </wp:wrapPolygon>
            </wp:wrapTight>
            <wp:docPr id="1" name="Εικόνα 1" descr="page18image50740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8image507403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end"/>
      </w:r>
      <w:r w:rsidRPr="00D86878">
        <w:rPr>
          <w:rFonts w:cstheme="minorHAnsi"/>
          <w:i/>
          <w:iCs/>
          <w:sz w:val="28"/>
          <w:szCs w:val="28"/>
        </w:rPr>
        <w:t>τος</w:t>
      </w:r>
      <w:r w:rsidRPr="00D86878">
        <w:rPr>
          <w:rFonts w:cstheme="minorHAnsi"/>
          <w:i/>
          <w:iCs/>
          <w:sz w:val="28"/>
          <w:szCs w:val="28"/>
        </w:rPr>
        <w:t xml:space="preserve">; </w:t>
      </w:r>
    </w:p>
    <w:p w:rsidR="00D103E2" w:rsidRPr="00D103E2" w:rsidRDefault="00D86878" w:rsidP="00D103E2">
      <w:pPr>
        <w:pStyle w:val="Web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  </w:t>
      </w:r>
      <w:r w:rsidR="00D103E2" w:rsidRPr="00D103E2">
        <w:rPr>
          <w:rFonts w:asciiTheme="minorHAnsi" w:hAnsiTheme="minorHAnsi" w:cstheme="minorHAnsi"/>
          <w:b/>
          <w:bCs/>
          <w:i/>
          <w:iCs/>
          <w:sz w:val="28"/>
          <w:szCs w:val="28"/>
        </w:rPr>
        <w:t>Λύση</w:t>
      </w:r>
    </w:p>
    <w:p w:rsidR="00D86878" w:rsidRPr="00D86878" w:rsidRDefault="00D86878" w:rsidP="00D86878">
      <w:pPr>
        <w:pStyle w:val="Web"/>
        <w:rPr>
          <w:rFonts w:asciiTheme="minorHAnsi" w:hAnsiTheme="minorHAnsi" w:cstheme="minorHAnsi"/>
          <w:i/>
          <w:iCs/>
          <w:sz w:val="28"/>
          <w:szCs w:val="28"/>
        </w:rPr>
      </w:pP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                                                                                </w:t>
      </w:r>
    </w:p>
    <w:p w:rsidR="00E334B7" w:rsidRDefault="00E334B7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103E2" w:rsidRDefault="00D86878" w:rsidP="00D103E2">
      <w:pPr>
        <w:pStyle w:val="Web"/>
        <w:numPr>
          <w:ilvl w:val="0"/>
          <w:numId w:val="1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D86878">
        <w:rPr>
          <w:noProof/>
        </w:rPr>
        <w:drawing>
          <wp:anchor distT="0" distB="0" distL="114300" distR="114300" simplePos="0" relativeHeight="251659264" behindDoc="1" locked="0" layoutInCell="1" allowOverlap="1" wp14:anchorId="5A694FF6">
            <wp:simplePos x="0" y="0"/>
            <wp:positionH relativeFrom="column">
              <wp:posOffset>3243580</wp:posOffset>
            </wp:positionH>
            <wp:positionV relativeFrom="paragraph">
              <wp:posOffset>1095375</wp:posOffset>
            </wp:positionV>
            <wp:extent cx="1930400" cy="1534160"/>
            <wp:effectExtent l="0" t="0" r="0" b="2540"/>
            <wp:wrapTight wrapText="bothSides">
              <wp:wrapPolygon edited="0">
                <wp:start x="0" y="0"/>
                <wp:lineTo x="0" y="21457"/>
                <wp:lineTo x="21458" y="21457"/>
                <wp:lineTo x="21458" y="0"/>
                <wp:lineTo x="0" y="0"/>
              </wp:wrapPolygon>
            </wp:wrapTight>
            <wp:docPr id="2" name="Εικόνα 2" descr="page18image50748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8image50748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53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Η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Διευθύντρια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του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σχολείου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στην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ομιλία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της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είπε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: «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Χαίρομαι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που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επέστρεψα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στο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σχολείο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στο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οποίο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έζησα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τα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μαθητικά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μου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χρόνια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Από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τότε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πολλά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άλλαξαν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Όταν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εγώ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ήμουν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μαθήτρια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, στο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σχολείο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αυτό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φοιτούσαν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90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μαθητές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.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Αυτή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τη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στιγμή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το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μαθητικό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δυναμικό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παρουσιάζει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αύξηση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40% σε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σχέση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με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τότε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.»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Πόσοι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είναι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οι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μαθητές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του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Σχολείου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σήμερα</w:t>
      </w:r>
      <w:r w:rsidRPr="00D86878">
        <w:rPr>
          <w:rFonts w:asciiTheme="minorHAnsi" w:hAnsiTheme="minorHAnsi" w:cstheme="minorHAnsi"/>
          <w:i/>
          <w:iCs/>
          <w:sz w:val="28"/>
          <w:szCs w:val="28"/>
        </w:rPr>
        <w:t>;</w:t>
      </w:r>
    </w:p>
    <w:p w:rsidR="00D103E2" w:rsidRPr="00D103E2" w:rsidRDefault="00D103E2" w:rsidP="00D103E2">
      <w:pPr>
        <w:pStyle w:val="Web"/>
        <w:ind w:left="720"/>
        <w:rPr>
          <w:rFonts w:asciiTheme="minorHAnsi" w:hAnsiTheme="minorHAnsi" w:cstheme="minorHAnsi"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                    </w:t>
      </w:r>
      <w:r w:rsidRPr="00D103E2">
        <w:rPr>
          <w:rFonts w:asciiTheme="minorHAnsi" w:hAnsiTheme="minorHAnsi" w:cstheme="minorHAnsi"/>
          <w:b/>
          <w:bCs/>
          <w:i/>
          <w:iCs/>
          <w:sz w:val="28"/>
          <w:szCs w:val="28"/>
        </w:rPr>
        <w:t>Λύση</w:t>
      </w:r>
    </w:p>
    <w:p w:rsidR="00D103E2" w:rsidRDefault="00D103E2" w:rsidP="00D103E2">
      <w:pPr>
        <w:pStyle w:val="Web"/>
        <w:ind w:left="720"/>
        <w:rPr>
          <w:rFonts w:asciiTheme="minorHAnsi" w:hAnsiTheme="minorHAnsi" w:cstheme="minorHAnsi"/>
          <w:i/>
          <w:iCs/>
          <w:sz w:val="28"/>
          <w:szCs w:val="28"/>
        </w:rPr>
      </w:pPr>
    </w:p>
    <w:p w:rsidR="00D86878" w:rsidRPr="00D86878" w:rsidRDefault="00D86878" w:rsidP="00D86878">
      <w:pPr>
        <w:rPr>
          <w:rFonts w:ascii="Times New Roman" w:eastAsia="Times New Roman" w:hAnsi="Times New Roman" w:cs="Times New Roman"/>
          <w:lang w:eastAsia="el-GR"/>
        </w:rPr>
      </w:pPr>
      <w:r w:rsidRPr="00D86878">
        <w:rPr>
          <w:rFonts w:cstheme="minorHAnsi"/>
          <w:i/>
          <w:iCs/>
          <w:sz w:val="28"/>
          <w:szCs w:val="28"/>
        </w:rPr>
        <w:t xml:space="preserve"> </w:t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begin"/>
      </w:r>
      <w:r w:rsidRPr="00D86878">
        <w:rPr>
          <w:rFonts w:ascii="Times New Roman" w:eastAsia="Times New Roman" w:hAnsi="Times New Roman" w:cs="Times New Roman"/>
          <w:lang w:eastAsia="el-GR"/>
        </w:rPr>
        <w:instrText xml:space="preserve"> INCLUDEPICTURE "/var/folders/rb/m3m1jmz17ys2zylrjbxqqnmm0000gn/T/com.microsoft.Word/WebArchiveCopyPasteTempFiles/page18image5074816" \* MERGEFORMATINET </w:instrText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separate"/>
      </w:r>
      <w:r w:rsidRPr="00D86878">
        <w:rPr>
          <w:rFonts w:ascii="Times New Roman" w:eastAsia="Times New Roman" w:hAnsi="Times New Roman" w:cs="Times New Roman"/>
          <w:lang w:eastAsia="el-GR"/>
        </w:rPr>
        <w:fldChar w:fldCharType="end"/>
      </w:r>
    </w:p>
    <w:p w:rsidR="00D86878" w:rsidRDefault="00D86878" w:rsidP="00D86878">
      <w:pPr>
        <w:pStyle w:val="a3"/>
      </w:pPr>
    </w:p>
    <w:p w:rsidR="00D86878" w:rsidRDefault="00D86878"/>
    <w:p w:rsidR="00D86878" w:rsidRDefault="00D86878"/>
    <w:p w:rsidR="00D86878" w:rsidRDefault="00D86878"/>
    <w:p w:rsidR="00D86878" w:rsidRDefault="00D86878"/>
    <w:p w:rsidR="00D103E2" w:rsidRDefault="00D103E2"/>
    <w:p w:rsidR="00D103E2" w:rsidRDefault="00D103E2"/>
    <w:p w:rsidR="00D103E2" w:rsidRPr="00D103E2" w:rsidRDefault="00D103E2" w:rsidP="00D103E2">
      <w:pPr>
        <w:pStyle w:val="Web"/>
        <w:numPr>
          <w:ilvl w:val="0"/>
          <w:numId w:val="1"/>
        </w:numPr>
        <w:rPr>
          <w:rFonts w:asciiTheme="minorHAnsi" w:hAnsiTheme="minorHAnsi" w:cstheme="minorHAnsi"/>
          <w:i/>
          <w:iCs/>
          <w:sz w:val="28"/>
          <w:szCs w:val="28"/>
        </w:rPr>
      </w:pPr>
      <w:r w:rsidRPr="00D103E2">
        <w:rPr>
          <w:rFonts w:asciiTheme="minorHAnsi" w:hAnsiTheme="minorHAnsi" w:cstheme="minorHAnsi"/>
          <w:i/>
          <w:iCs/>
          <w:sz w:val="28"/>
          <w:szCs w:val="28"/>
        </w:rPr>
        <w:lastRenderedPageBreak/>
        <w:t xml:space="preserve">Η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οικογένεια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Βοντζαλίδη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πλήρωσε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φέτος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850 € για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κατανάλωση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ρεύματος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. Σε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κάποιο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διαφημιστικό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φυλλάδιο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διάβασαν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ότι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, αν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βάλουν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λάμπες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φθορισμού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́,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ηλιακό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́</w:t>
      </w:r>
      <w:r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θερμοσίφωνα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και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νυχτερινό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́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τιμολόγιο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,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μπορούν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να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μειώσουν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τον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λογαριασμό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́ τους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br/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κατά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́ 30%.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Ποσό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θα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πληρώσουν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τον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επόμενο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χρόνο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, για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κατανάλωση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ρεύματος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αν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κάνουν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όλα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 xml:space="preserve"> 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αυτά</w:t>
      </w:r>
      <w:r w:rsidRPr="00D103E2">
        <w:rPr>
          <w:rFonts w:asciiTheme="minorHAnsi" w:hAnsiTheme="minorHAnsi" w:cstheme="minorHAnsi"/>
          <w:i/>
          <w:iCs/>
          <w:sz w:val="28"/>
          <w:szCs w:val="28"/>
        </w:rPr>
        <w:t>́;</w:t>
      </w:r>
    </w:p>
    <w:p w:rsidR="00D103E2" w:rsidRDefault="00D103E2" w:rsidP="00D103E2">
      <w:pPr>
        <w:pStyle w:val="a3"/>
        <w:jc w:val="both"/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       </w:t>
      </w:r>
      <w:r w:rsidRPr="00D103E2">
        <w:rPr>
          <w:rFonts w:cstheme="minorHAnsi"/>
          <w:b/>
          <w:bCs/>
          <w:i/>
          <w:iCs/>
          <w:sz w:val="28"/>
          <w:szCs w:val="28"/>
        </w:rPr>
        <w:t>Λύση</w:t>
      </w:r>
    </w:p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p w:rsidR="00D86878" w:rsidRDefault="00D86878"/>
    <w:sectPr w:rsidR="00D86878" w:rsidSect="008E789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04331"/>
    <w:multiLevelType w:val="hybridMultilevel"/>
    <w:tmpl w:val="726AB9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78"/>
    <w:rsid w:val="008E789A"/>
    <w:rsid w:val="00D103E2"/>
    <w:rsid w:val="00D86878"/>
    <w:rsid w:val="00E3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D0E0B"/>
  <w15:chartTrackingRefBased/>
  <w15:docId w15:val="{ABAFA3E3-C0B8-AC43-8A9C-5049A13EB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8687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l-GR"/>
    </w:rPr>
  </w:style>
  <w:style w:type="paragraph" w:styleId="a3">
    <w:name w:val="List Paragraph"/>
    <w:basedOn w:val="a"/>
    <w:uiPriority w:val="34"/>
    <w:qFormat/>
    <w:rsid w:val="00D8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86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82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1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1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4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6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9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9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9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8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212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2020-04-15T11:24:00Z</dcterms:created>
  <dcterms:modified xsi:type="dcterms:W3CDTF">2020-04-15T11:41:00Z</dcterms:modified>
</cp:coreProperties>
</file>