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2186E9" w14:textId="7E7147FA" w:rsidR="00C26E17" w:rsidRDefault="001F3537" w:rsidP="00382C43">
      <w:pPr>
        <w:pStyle w:val="2"/>
        <w:spacing w:before="120" w:after="120"/>
        <w:ind w:left="1863" w:right="1863"/>
        <w:jc w:val="center"/>
        <w:rPr>
          <w:spacing w:val="-2"/>
        </w:rPr>
      </w:pPr>
      <w:r>
        <w:t>Π.Σ.Α.Ε.Κ.</w:t>
      </w:r>
      <w:r>
        <w:rPr>
          <w:spacing w:val="-12"/>
        </w:rPr>
        <w:t xml:space="preserve"> </w:t>
      </w:r>
      <w:r>
        <w:rPr>
          <w:spacing w:val="-2"/>
        </w:rPr>
        <w:t>ΠΑΤΡΑΣ</w:t>
      </w:r>
    </w:p>
    <w:p w14:paraId="5AE33DE6" w14:textId="77777777" w:rsidR="00382C43" w:rsidRDefault="00382C43" w:rsidP="00382C43">
      <w:pPr>
        <w:pStyle w:val="2"/>
        <w:spacing w:before="120" w:after="120"/>
        <w:ind w:left="1863" w:right="1863"/>
        <w:jc w:val="center"/>
      </w:pPr>
    </w:p>
    <w:p w14:paraId="50417F85" w14:textId="5665415B" w:rsidR="00C26E17" w:rsidRDefault="001F3537" w:rsidP="00382C43">
      <w:pPr>
        <w:spacing w:before="120" w:after="120"/>
        <w:ind w:left="1863" w:right="1863" w:firstLine="122"/>
        <w:jc w:val="center"/>
        <w:rPr>
          <w:b/>
        </w:rPr>
      </w:pPr>
      <w:r>
        <w:rPr>
          <w:b/>
        </w:rPr>
        <w:t>Εργασία</w:t>
      </w:r>
      <w:r>
        <w:rPr>
          <w:b/>
          <w:spacing w:val="-10"/>
        </w:rPr>
        <w:t xml:space="preserve"> </w:t>
      </w:r>
      <w:r>
        <w:rPr>
          <w:b/>
        </w:rPr>
        <w:t>Στο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>μάθημα:</w:t>
      </w:r>
    </w:p>
    <w:p w14:paraId="7DA9675D" w14:textId="77777777" w:rsidR="00AF5170" w:rsidRPr="00AF5170" w:rsidRDefault="00AF5170" w:rsidP="00AF5170">
      <w:pPr>
        <w:pStyle w:val="2"/>
        <w:spacing w:before="120" w:after="120" w:line="237" w:lineRule="auto"/>
        <w:ind w:left="1863" w:right="1858"/>
        <w:jc w:val="center"/>
        <w:rPr>
          <w:rFonts w:ascii="Microsoft Sans Serif" w:hAnsi="Microsoft Sans Serif"/>
          <w:color w:val="212121"/>
          <w:spacing w:val="-2"/>
          <w:sz w:val="32"/>
          <w:szCs w:val="36"/>
        </w:rPr>
      </w:pPr>
      <w:r w:rsidRPr="00AF5170">
        <w:rPr>
          <w:rFonts w:ascii="Microsoft Sans Serif" w:hAnsi="Microsoft Sans Serif"/>
          <w:color w:val="212121"/>
          <w:spacing w:val="-2"/>
          <w:sz w:val="32"/>
          <w:szCs w:val="36"/>
        </w:rPr>
        <w:t>ΓΛΩΣΣΑ ΠΡΟΓΡΑΜΜΑΤΙΣΜΟΥ ΙV (ASP.NET, MVC, C#10) -</w:t>
      </w:r>
    </w:p>
    <w:p w14:paraId="66EF4DB9" w14:textId="77777777" w:rsidR="00AF5170" w:rsidRPr="00AF5170" w:rsidRDefault="00AF5170" w:rsidP="00AF5170">
      <w:pPr>
        <w:pStyle w:val="2"/>
        <w:spacing w:before="120" w:after="120" w:line="237" w:lineRule="auto"/>
        <w:ind w:left="1863" w:right="1858"/>
        <w:jc w:val="center"/>
        <w:rPr>
          <w:rFonts w:ascii="Microsoft Sans Serif" w:hAnsi="Microsoft Sans Serif"/>
          <w:color w:val="212121"/>
          <w:spacing w:val="-2"/>
          <w:sz w:val="32"/>
          <w:szCs w:val="36"/>
        </w:rPr>
      </w:pPr>
      <w:r w:rsidRPr="00AF5170">
        <w:rPr>
          <w:rFonts w:ascii="Microsoft Sans Serif" w:hAnsi="Microsoft Sans Serif"/>
          <w:color w:val="212121"/>
          <w:spacing w:val="-2"/>
          <w:sz w:val="32"/>
          <w:szCs w:val="36"/>
        </w:rPr>
        <w:t>ΠΡΟΓΡΑΜΜΑΤΙΣΜΟΣ ΕΦΑΡΜΟΓΩΝ ΓΡΑΦΙΚΗΣ ΔΙΕΠΑΦΗΣ ΧΡΗΣΤΗ (GUI) IΙ</w:t>
      </w:r>
    </w:p>
    <w:p w14:paraId="47400A6F" w14:textId="77777777" w:rsidR="00AF5170" w:rsidRDefault="00AF5170" w:rsidP="00AF5170">
      <w:pPr>
        <w:pStyle w:val="2"/>
        <w:spacing w:before="120" w:after="120" w:line="237" w:lineRule="auto"/>
        <w:ind w:left="1863" w:right="1858"/>
        <w:jc w:val="center"/>
        <w:rPr>
          <w:rFonts w:ascii="Microsoft Sans Serif" w:hAnsi="Microsoft Sans Serif"/>
          <w:color w:val="212121"/>
          <w:spacing w:val="-2"/>
          <w:sz w:val="32"/>
          <w:szCs w:val="36"/>
        </w:rPr>
      </w:pPr>
      <w:r w:rsidRPr="00AF5170">
        <w:rPr>
          <w:rFonts w:ascii="Microsoft Sans Serif" w:hAnsi="Microsoft Sans Serif"/>
          <w:color w:val="212121"/>
          <w:spacing w:val="-2"/>
          <w:sz w:val="32"/>
          <w:szCs w:val="36"/>
        </w:rPr>
        <w:t>(ΕΡΓΑΣΤΗΡΙΑΚΟ)</w:t>
      </w:r>
    </w:p>
    <w:p w14:paraId="751FD514" w14:textId="73094F9C" w:rsidR="00C26E17" w:rsidRDefault="001F3537" w:rsidP="00AF5170">
      <w:pPr>
        <w:pStyle w:val="2"/>
        <w:spacing w:before="120" w:after="120" w:line="237" w:lineRule="auto"/>
        <w:ind w:left="1863" w:right="1858"/>
        <w:jc w:val="center"/>
      </w:pPr>
      <w:r>
        <w:t>Ειδικότητα:</w:t>
      </w:r>
      <w:r>
        <w:rPr>
          <w:spacing w:val="-13"/>
        </w:rPr>
        <w:t xml:space="preserve"> </w:t>
      </w:r>
      <w:r w:rsidR="00AF5170" w:rsidRPr="00AF5170">
        <w:t>ΤΕΧΝΙΚΟΣ ΛΟΓΙΣΜΙΚΟΥ Η/Υ (ΝΕΟΣ ΟΔΗΓΟΣ)</w:t>
      </w:r>
    </w:p>
    <w:p w14:paraId="613E4531" w14:textId="6A2B4BEC" w:rsidR="00C26E17" w:rsidRDefault="001F3537" w:rsidP="00382C43">
      <w:pPr>
        <w:spacing w:before="120" w:after="120" w:line="266" w:lineRule="exact"/>
        <w:ind w:left="1863" w:right="1860"/>
        <w:jc w:val="center"/>
      </w:pPr>
      <w:r>
        <w:rPr>
          <w:b/>
        </w:rPr>
        <w:t>Τάξη:</w:t>
      </w:r>
      <w:r>
        <w:rPr>
          <w:b/>
          <w:spacing w:val="-2"/>
        </w:rPr>
        <w:t xml:space="preserve"> </w:t>
      </w:r>
      <w:r w:rsidR="00AF5170">
        <w:t>Δ</w:t>
      </w:r>
      <w:r>
        <w:t>’</w:t>
      </w:r>
      <w:r>
        <w:rPr>
          <w:spacing w:val="-1"/>
        </w:rPr>
        <w:t xml:space="preserve"> </w:t>
      </w:r>
      <w:r>
        <w:rPr>
          <w:spacing w:val="-2"/>
        </w:rPr>
        <w:t>εξάμηνο</w:t>
      </w:r>
    </w:p>
    <w:p w14:paraId="2CF15C6B" w14:textId="0BB70E60" w:rsidR="00C26E17" w:rsidRDefault="001F3537" w:rsidP="00382C43">
      <w:pPr>
        <w:spacing w:before="120" w:after="120" w:line="267" w:lineRule="exact"/>
        <w:ind w:left="6"/>
        <w:jc w:val="center"/>
      </w:pPr>
      <w:r>
        <w:rPr>
          <w:b/>
          <w:spacing w:val="-2"/>
        </w:rPr>
        <w:t>Υπεύθυν</w:t>
      </w:r>
      <w:r w:rsidR="00AF5170">
        <w:rPr>
          <w:b/>
          <w:spacing w:val="-2"/>
        </w:rPr>
        <w:t>η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Καθ</w:t>
      </w:r>
      <w:r w:rsidR="00AF5170">
        <w:rPr>
          <w:b/>
          <w:spacing w:val="-2"/>
        </w:rPr>
        <w:t>ηγήτρια</w:t>
      </w:r>
      <w:r>
        <w:rPr>
          <w:spacing w:val="-2"/>
        </w:rPr>
        <w:t>:</w:t>
      </w:r>
      <w:r>
        <w:rPr>
          <w:spacing w:val="1"/>
        </w:rPr>
        <w:t xml:space="preserve"> </w:t>
      </w:r>
      <w:r>
        <w:rPr>
          <w:spacing w:val="-2"/>
        </w:rPr>
        <w:t>Τζήμου Δέσποινα</w:t>
      </w:r>
    </w:p>
    <w:p w14:paraId="427332C3" w14:textId="1BE79BEC" w:rsidR="00C26E17" w:rsidRDefault="001F3537" w:rsidP="00382C43">
      <w:pPr>
        <w:pStyle w:val="2"/>
        <w:spacing w:before="120" w:after="120"/>
        <w:ind w:left="1866" w:right="1858"/>
        <w:jc w:val="center"/>
        <w:rPr>
          <w:spacing w:val="-4"/>
        </w:rPr>
      </w:pPr>
      <w:r>
        <w:t>ΠΑΤΡΑ</w:t>
      </w:r>
      <w:r>
        <w:rPr>
          <w:spacing w:val="38"/>
        </w:rPr>
        <w:t xml:space="preserve"> </w:t>
      </w:r>
      <w:r w:rsidR="00AF5170">
        <w:rPr>
          <w:spacing w:val="38"/>
        </w:rPr>
        <w:t xml:space="preserve">ΑΠΡΙΛΙΟΣ </w:t>
      </w:r>
      <w:r>
        <w:rPr>
          <w:spacing w:val="-4"/>
        </w:rPr>
        <w:t>202</w:t>
      </w:r>
      <w:r w:rsidR="00AF5170">
        <w:rPr>
          <w:spacing w:val="-4"/>
        </w:rPr>
        <w:t>6</w:t>
      </w:r>
    </w:p>
    <w:p w14:paraId="33BF17E5" w14:textId="45048309" w:rsidR="007901F4" w:rsidRDefault="007901F4" w:rsidP="00382C43">
      <w:pPr>
        <w:pStyle w:val="2"/>
        <w:spacing w:before="120" w:after="120"/>
        <w:ind w:left="1866" w:right="1858"/>
        <w:jc w:val="center"/>
        <w:rPr>
          <w:spacing w:val="-4"/>
        </w:rPr>
      </w:pPr>
    </w:p>
    <w:tbl>
      <w:tblPr>
        <w:tblStyle w:val="a5"/>
        <w:tblpPr w:leftFromText="180" w:rightFromText="180" w:vertAnchor="text" w:horzAnchor="margin" w:tblpXSpec="center" w:tblpY="139"/>
        <w:tblW w:w="0" w:type="auto"/>
        <w:tblLook w:val="04A0" w:firstRow="1" w:lastRow="0" w:firstColumn="1" w:lastColumn="0" w:noHBand="0" w:noVBand="1"/>
      </w:tblPr>
      <w:tblGrid>
        <w:gridCol w:w="3957"/>
        <w:gridCol w:w="3958"/>
      </w:tblGrid>
      <w:tr w:rsidR="007901F4" w14:paraId="7CA4D5E7" w14:textId="77777777" w:rsidTr="001F1E86">
        <w:trPr>
          <w:trHeight w:val="594"/>
        </w:trPr>
        <w:tc>
          <w:tcPr>
            <w:tcW w:w="7915" w:type="dxa"/>
            <w:gridSpan w:val="2"/>
          </w:tcPr>
          <w:p w14:paraId="236534BC" w14:textId="2CFC39A4" w:rsidR="007901F4" w:rsidRDefault="007901F4" w:rsidP="00382C43">
            <w:pPr>
              <w:pStyle w:val="a3"/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ΣΤΟΙΧΕΙΑ ΕΚΠΑΙΔΕΥΟΜΕΝΟΥ</w:t>
            </w:r>
          </w:p>
        </w:tc>
      </w:tr>
      <w:tr w:rsidR="007901F4" w14:paraId="40AD8F89" w14:textId="77777777" w:rsidTr="001F1E86">
        <w:trPr>
          <w:trHeight w:val="560"/>
        </w:trPr>
        <w:tc>
          <w:tcPr>
            <w:tcW w:w="3957" w:type="dxa"/>
          </w:tcPr>
          <w:p w14:paraId="5AAEF54E" w14:textId="77777777" w:rsidR="007901F4" w:rsidRDefault="007901F4" w:rsidP="00382C43">
            <w:pPr>
              <w:pStyle w:val="a3"/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ΕΠΙΘΕΤΟ</w:t>
            </w:r>
          </w:p>
        </w:tc>
        <w:tc>
          <w:tcPr>
            <w:tcW w:w="3958" w:type="dxa"/>
          </w:tcPr>
          <w:p w14:paraId="05058AE1" w14:textId="77777777" w:rsidR="007901F4" w:rsidRDefault="007901F4" w:rsidP="00382C43">
            <w:pPr>
              <w:pStyle w:val="a3"/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ΟΝΟΜΑ</w:t>
            </w:r>
          </w:p>
        </w:tc>
      </w:tr>
      <w:tr w:rsidR="007901F4" w14:paraId="0E76ABF7" w14:textId="77777777" w:rsidTr="001F1E86">
        <w:trPr>
          <w:trHeight w:val="560"/>
        </w:trPr>
        <w:tc>
          <w:tcPr>
            <w:tcW w:w="3957" w:type="dxa"/>
          </w:tcPr>
          <w:p w14:paraId="5D6864A4" w14:textId="77777777" w:rsidR="007901F4" w:rsidRDefault="007901F4" w:rsidP="00382C43">
            <w:pPr>
              <w:pStyle w:val="a3"/>
              <w:spacing w:before="120" w:after="120"/>
              <w:jc w:val="center"/>
              <w:rPr>
                <w:b/>
              </w:rPr>
            </w:pPr>
          </w:p>
        </w:tc>
        <w:tc>
          <w:tcPr>
            <w:tcW w:w="3958" w:type="dxa"/>
          </w:tcPr>
          <w:p w14:paraId="08E9DAAC" w14:textId="77777777" w:rsidR="007901F4" w:rsidRDefault="007901F4" w:rsidP="00382C43">
            <w:pPr>
              <w:pStyle w:val="a3"/>
              <w:spacing w:before="120" w:after="120"/>
              <w:jc w:val="center"/>
              <w:rPr>
                <w:b/>
              </w:rPr>
            </w:pPr>
          </w:p>
        </w:tc>
      </w:tr>
    </w:tbl>
    <w:p w14:paraId="7BD709B7" w14:textId="5879DA9C" w:rsidR="001F1E86" w:rsidRDefault="001F1E86" w:rsidP="00382C43">
      <w:pPr>
        <w:pStyle w:val="a3"/>
        <w:spacing w:before="120" w:after="120"/>
        <w:rPr>
          <w:b/>
        </w:rPr>
      </w:pPr>
    </w:p>
    <w:p w14:paraId="55C489F5" w14:textId="6FED5C6F" w:rsidR="00382C43" w:rsidRDefault="00382C43" w:rsidP="00382C43">
      <w:pPr>
        <w:pStyle w:val="a3"/>
        <w:spacing w:before="120" w:after="120"/>
        <w:rPr>
          <w:b/>
        </w:rPr>
      </w:pPr>
    </w:p>
    <w:p w14:paraId="000005C4" w14:textId="1BE9D200" w:rsidR="00382C43" w:rsidRDefault="00382C43" w:rsidP="00382C43">
      <w:pPr>
        <w:pStyle w:val="a3"/>
        <w:spacing w:before="120" w:after="120"/>
        <w:rPr>
          <w:b/>
        </w:rPr>
      </w:pPr>
    </w:p>
    <w:p w14:paraId="7429FA67" w14:textId="09783616" w:rsidR="00382C43" w:rsidRDefault="00382C43" w:rsidP="00382C43">
      <w:pPr>
        <w:pStyle w:val="a3"/>
        <w:spacing w:before="120" w:after="120"/>
        <w:rPr>
          <w:b/>
        </w:rPr>
      </w:pPr>
    </w:p>
    <w:p w14:paraId="63BF966C" w14:textId="47FAA26C" w:rsidR="00382C43" w:rsidRDefault="00382C43" w:rsidP="00382C43">
      <w:pPr>
        <w:pStyle w:val="a3"/>
        <w:spacing w:before="120" w:after="120"/>
        <w:rPr>
          <w:b/>
        </w:rPr>
      </w:pPr>
    </w:p>
    <w:p w14:paraId="7535E65E" w14:textId="77777777" w:rsidR="00382C43" w:rsidRDefault="00382C43" w:rsidP="00382C43">
      <w:pPr>
        <w:pStyle w:val="a3"/>
        <w:spacing w:before="120" w:after="120"/>
        <w:rPr>
          <w:b/>
        </w:rPr>
      </w:pPr>
    </w:p>
    <w:p w14:paraId="2B8D6D04" w14:textId="77777777" w:rsidR="001F1E86" w:rsidRDefault="001F1E86" w:rsidP="00382C43">
      <w:pPr>
        <w:pStyle w:val="a3"/>
        <w:spacing w:before="120" w:after="120"/>
        <w:rPr>
          <w:b/>
        </w:rPr>
      </w:pPr>
    </w:p>
    <w:p w14:paraId="59CF30AF" w14:textId="69C92486" w:rsidR="007901F4" w:rsidRPr="006D11C7" w:rsidRDefault="006D11C7" w:rsidP="00382C43">
      <w:pPr>
        <w:pStyle w:val="a3"/>
        <w:spacing w:before="120" w:after="120"/>
        <w:rPr>
          <w:rFonts w:ascii="Symbol" w:hAnsi="Symbol"/>
          <w:sz w:val="20"/>
        </w:rPr>
      </w:pPr>
      <w:r>
        <w:rPr>
          <w:b/>
        </w:rPr>
        <w:t>Στα πλαίσια αυτής της εργασί</w:t>
      </w:r>
      <w:r w:rsidR="00382C43">
        <w:rPr>
          <w:b/>
        </w:rPr>
        <w:t xml:space="preserve">ας δημιούργησα </w:t>
      </w:r>
      <w:r w:rsidR="00AF5170" w:rsidRPr="00AF5170">
        <w:rPr>
          <w:b/>
        </w:rPr>
        <w:t xml:space="preserve">2 </w:t>
      </w:r>
      <w:r w:rsidR="00AF5170">
        <w:rPr>
          <w:b/>
        </w:rPr>
        <w:t xml:space="preserve">εφαρμογές </w:t>
      </w:r>
      <w:r w:rsidR="00AF5170">
        <w:rPr>
          <w:b/>
          <w:lang w:val="en-US"/>
        </w:rPr>
        <w:t>C</w:t>
      </w:r>
      <w:r w:rsidR="00AF5170" w:rsidRPr="00AF5170">
        <w:rPr>
          <w:b/>
        </w:rPr>
        <w:t xml:space="preserve"># </w:t>
      </w:r>
      <w:r w:rsidR="00AF5170">
        <w:rPr>
          <w:b/>
        </w:rPr>
        <w:t xml:space="preserve"> στο περιβάλλον </w:t>
      </w:r>
      <w:r w:rsidR="00AF5170">
        <w:rPr>
          <w:b/>
          <w:lang w:val="en-US"/>
        </w:rPr>
        <w:t>Visual</w:t>
      </w:r>
      <w:r w:rsidR="00AF5170" w:rsidRPr="00AF5170">
        <w:rPr>
          <w:b/>
        </w:rPr>
        <w:t xml:space="preserve"> </w:t>
      </w:r>
      <w:r w:rsidR="00AF5170">
        <w:rPr>
          <w:b/>
          <w:lang w:val="en-US"/>
        </w:rPr>
        <w:t>Studio</w:t>
      </w:r>
      <w:r w:rsidR="00DD174D">
        <w:rPr>
          <w:b/>
        </w:rPr>
        <w:t xml:space="preserve"> σύμφωνα με την εργασία μου μας δόθηκε.</w:t>
      </w:r>
      <w:r w:rsidR="007901F4">
        <w:rPr>
          <w:b/>
        </w:rPr>
        <w:t xml:space="preserve"> </w:t>
      </w:r>
    </w:p>
    <w:p w14:paraId="65FAAF55" w14:textId="36960FB0" w:rsidR="001F1E86" w:rsidRPr="00D95EED" w:rsidRDefault="001F3537" w:rsidP="00382C43">
      <w:pPr>
        <w:tabs>
          <w:tab w:val="left" w:pos="817"/>
        </w:tabs>
        <w:spacing w:before="120" w:after="120"/>
        <w:jc w:val="both"/>
        <w:rPr>
          <w:spacing w:val="-2"/>
        </w:rPr>
      </w:pPr>
      <w:r>
        <w:t>Η</w:t>
      </w:r>
      <w:r w:rsidRPr="006D11C7">
        <w:rPr>
          <w:spacing w:val="-11"/>
        </w:rPr>
        <w:t xml:space="preserve"> </w:t>
      </w:r>
      <w:r>
        <w:t>εργασία</w:t>
      </w:r>
      <w:r w:rsidRPr="006D11C7">
        <w:rPr>
          <w:spacing w:val="-10"/>
        </w:rPr>
        <w:t xml:space="preserve"> </w:t>
      </w:r>
      <w:r>
        <w:t>είναι</w:t>
      </w:r>
      <w:r w:rsidRPr="006D11C7">
        <w:rPr>
          <w:spacing w:val="-9"/>
        </w:rPr>
        <w:t xml:space="preserve"> </w:t>
      </w:r>
      <w:r w:rsidRPr="006D11C7">
        <w:rPr>
          <w:spacing w:val="-2"/>
        </w:rPr>
        <w:t>ατομική</w:t>
      </w:r>
      <w:r w:rsidR="006D11C7" w:rsidRPr="006D11C7">
        <w:rPr>
          <w:spacing w:val="-2"/>
        </w:rPr>
        <w:t xml:space="preserve">. </w:t>
      </w:r>
      <w:r w:rsidR="007901F4">
        <w:rPr>
          <w:spacing w:val="-2"/>
        </w:rPr>
        <w:t>Έχω ανεβάσει τ</w:t>
      </w:r>
      <w:r w:rsidR="00DD174D">
        <w:rPr>
          <w:spacing w:val="-2"/>
        </w:rPr>
        <w:t>α</w:t>
      </w:r>
      <w:r w:rsidR="007901F4">
        <w:rPr>
          <w:spacing w:val="-2"/>
        </w:rPr>
        <w:t xml:space="preserve"> αρχεί</w:t>
      </w:r>
      <w:r w:rsidR="00DD174D">
        <w:rPr>
          <w:spacing w:val="-2"/>
        </w:rPr>
        <w:t>α</w:t>
      </w:r>
      <w:r w:rsidR="007901F4">
        <w:rPr>
          <w:spacing w:val="-2"/>
        </w:rPr>
        <w:t xml:space="preserve"> σε έναν κοινόχρηστο λογαριασμό στο </w:t>
      </w:r>
      <w:proofErr w:type="spellStart"/>
      <w:r w:rsidR="007901F4">
        <w:rPr>
          <w:spacing w:val="-2"/>
          <w:lang w:val="en-US"/>
        </w:rPr>
        <w:t>GoogleDrive</w:t>
      </w:r>
      <w:proofErr w:type="spellEnd"/>
      <w:r w:rsidR="001F1E86">
        <w:rPr>
          <w:spacing w:val="-2"/>
        </w:rPr>
        <w:t xml:space="preserve"> αλλά τα έχω στείλει και στο </w:t>
      </w:r>
      <w:r w:rsidR="001F1E86">
        <w:rPr>
          <w:spacing w:val="-2"/>
          <w:lang w:val="en-US"/>
        </w:rPr>
        <w:t>email</w:t>
      </w:r>
      <w:r w:rsidR="001F1E86" w:rsidRPr="001F1E86">
        <w:rPr>
          <w:spacing w:val="-2"/>
        </w:rPr>
        <w:t xml:space="preserve"> </w:t>
      </w:r>
      <w:r w:rsidR="00AF5170">
        <w:rPr>
          <w:spacing w:val="-2"/>
        </w:rPr>
        <w:t>της εκπαιδεύτριας</w:t>
      </w:r>
      <w:r w:rsidR="00D95EED">
        <w:rPr>
          <w:spacing w:val="-2"/>
        </w:rPr>
        <w:t>.</w:t>
      </w:r>
    </w:p>
    <w:p w14:paraId="51BD1986" w14:textId="42FC3B76" w:rsidR="00C26E17" w:rsidRDefault="006D11C7" w:rsidP="00382C43">
      <w:pPr>
        <w:tabs>
          <w:tab w:val="left" w:pos="817"/>
        </w:tabs>
        <w:spacing w:before="120" w:after="120"/>
        <w:jc w:val="both"/>
        <w:rPr>
          <w:spacing w:val="-2"/>
        </w:rPr>
      </w:pPr>
      <w:r>
        <w:rPr>
          <w:spacing w:val="-2"/>
        </w:rPr>
        <w:t xml:space="preserve">Σας παραθέτω </w:t>
      </w:r>
      <w:r w:rsidR="007901F4">
        <w:rPr>
          <w:spacing w:val="-2"/>
        </w:rPr>
        <w:t xml:space="preserve">το </w:t>
      </w:r>
      <w:r w:rsidR="007901F4">
        <w:rPr>
          <w:spacing w:val="-2"/>
          <w:lang w:val="en-US"/>
        </w:rPr>
        <w:t>URL</w:t>
      </w:r>
      <w:r w:rsidR="007901F4">
        <w:rPr>
          <w:spacing w:val="-2"/>
        </w:rPr>
        <w:t xml:space="preserve"> στο οποίο είναι αποθηκευμέν</w:t>
      </w:r>
      <w:r w:rsidR="00382C43">
        <w:rPr>
          <w:spacing w:val="-2"/>
        </w:rPr>
        <w:t>η η εργασία μου</w:t>
      </w:r>
      <w:r w:rsidR="00DA2F3E">
        <w:rPr>
          <w:spacing w:val="-2"/>
        </w:rPr>
        <w:t>.</w:t>
      </w:r>
    </w:p>
    <w:p w14:paraId="7461F4E3" w14:textId="6CFC99FB" w:rsidR="007901F4" w:rsidRDefault="007901F4" w:rsidP="00382C43">
      <w:pPr>
        <w:tabs>
          <w:tab w:val="left" w:pos="817"/>
        </w:tabs>
        <w:spacing w:before="120" w:after="120"/>
        <w:jc w:val="both"/>
        <w:rPr>
          <w:spacing w:val="-2"/>
        </w:rPr>
      </w:pPr>
    </w:p>
    <w:tbl>
      <w:tblPr>
        <w:tblStyle w:val="a5"/>
        <w:tblW w:w="0" w:type="auto"/>
        <w:tblBorders>
          <w:top w:val="single" w:sz="48" w:space="0" w:color="C00000"/>
          <w:left w:val="single" w:sz="48" w:space="0" w:color="C00000"/>
          <w:bottom w:val="single" w:sz="48" w:space="0" w:color="C00000"/>
          <w:right w:val="single" w:sz="48" w:space="0" w:color="C0000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60"/>
      </w:tblGrid>
      <w:tr w:rsidR="001F1E86" w14:paraId="6E134792" w14:textId="77777777" w:rsidTr="001F1E86">
        <w:tc>
          <w:tcPr>
            <w:tcW w:w="10696" w:type="dxa"/>
          </w:tcPr>
          <w:p w14:paraId="444B6891" w14:textId="77777777" w:rsidR="001F1E86" w:rsidRPr="002C6093" w:rsidRDefault="001F1E86" w:rsidP="00382C43">
            <w:pPr>
              <w:tabs>
                <w:tab w:val="left" w:pos="817"/>
              </w:tabs>
              <w:spacing w:before="120" w:after="120"/>
              <w:jc w:val="both"/>
              <w:rPr>
                <w:rFonts w:asciiTheme="minorHAnsi" w:hAnsiTheme="minorHAnsi" w:cstheme="minorHAnsi"/>
              </w:rPr>
            </w:pPr>
          </w:p>
          <w:p w14:paraId="79F5D905" w14:textId="77777777" w:rsidR="001F1E86" w:rsidRPr="002C6093" w:rsidRDefault="001F1E86" w:rsidP="00382C43">
            <w:pPr>
              <w:tabs>
                <w:tab w:val="left" w:pos="817"/>
              </w:tabs>
              <w:spacing w:before="120" w:after="120"/>
              <w:jc w:val="both"/>
              <w:rPr>
                <w:rFonts w:asciiTheme="minorHAnsi" w:hAnsiTheme="minorHAnsi" w:cstheme="minorHAnsi"/>
              </w:rPr>
            </w:pPr>
          </w:p>
          <w:p w14:paraId="1255510E" w14:textId="679398EA" w:rsidR="001F1E86" w:rsidRPr="002C6093" w:rsidRDefault="001F1E86" w:rsidP="00382C43">
            <w:pPr>
              <w:tabs>
                <w:tab w:val="left" w:pos="817"/>
              </w:tabs>
              <w:spacing w:before="120" w:after="120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31AC1EC2" w14:textId="42FBED5E" w:rsidR="007901F4" w:rsidRPr="006D11C7" w:rsidRDefault="007901F4" w:rsidP="00382C43">
      <w:pPr>
        <w:tabs>
          <w:tab w:val="left" w:pos="817"/>
        </w:tabs>
        <w:spacing w:before="120" w:after="120"/>
        <w:jc w:val="both"/>
        <w:rPr>
          <w:rFonts w:ascii="Symbol" w:hAnsi="Symbol"/>
        </w:rPr>
      </w:pPr>
      <w:r w:rsidRPr="007901F4">
        <w:rPr>
          <w:rFonts w:ascii="Symbol" w:hAnsi="Symbol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F1A514F" wp14:editId="1B479A65">
                <wp:simplePos x="0" y="0"/>
                <wp:positionH relativeFrom="margin">
                  <wp:posOffset>1943100</wp:posOffset>
                </wp:positionH>
                <wp:positionV relativeFrom="paragraph">
                  <wp:posOffset>1369060</wp:posOffset>
                </wp:positionV>
                <wp:extent cx="4486275" cy="1447800"/>
                <wp:effectExtent l="0" t="0" r="9525" b="0"/>
                <wp:wrapSquare wrapText="bothSides"/>
                <wp:docPr id="217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86275" cy="144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5"/>
                              <w:tblW w:w="4274" w:type="dxa"/>
                              <w:tblBorders>
                                <w:top w:val="single" w:sz="48" w:space="0" w:color="C00000"/>
                                <w:left w:val="single" w:sz="48" w:space="0" w:color="C00000"/>
                                <w:bottom w:val="single" w:sz="48" w:space="0" w:color="C00000"/>
                                <w:right w:val="single" w:sz="48" w:space="0" w:color="C00000"/>
                                <w:insideH w:val="single" w:sz="48" w:space="0" w:color="C00000"/>
                                <w:insideV w:val="single" w:sz="48" w:space="0" w:color="C00000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136"/>
                              <w:gridCol w:w="2138"/>
                            </w:tblGrid>
                            <w:tr w:rsidR="00AF5170" w14:paraId="295C3712" w14:textId="77777777" w:rsidTr="00AF5170">
                              <w:trPr>
                                <w:trHeight w:val="685"/>
                              </w:trPr>
                              <w:tc>
                                <w:tcPr>
                                  <w:tcW w:w="2136" w:type="dxa"/>
                                  <w:shd w:val="clear" w:color="auto" w:fill="F2F2F2" w:themeFill="background1" w:themeFillShade="F2"/>
                                </w:tcPr>
                                <w:p w14:paraId="2194204E" w14:textId="72F25F8E" w:rsidR="00AF5170" w:rsidRPr="007901F4" w:rsidRDefault="00AF5170" w:rsidP="007901F4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7901F4">
                                    <w:rPr>
                                      <w:b/>
                                      <w:bCs/>
                                    </w:rPr>
                                    <w:t xml:space="preserve">Βαθμός </w:t>
                                  </w:r>
                                  <w:r>
                                    <w:rPr>
                                      <w:b/>
                                      <w:bCs/>
                                    </w:rPr>
                                    <w:t>Ε</w:t>
                                  </w:r>
                                  <w:r w:rsidRPr="007901F4">
                                    <w:rPr>
                                      <w:b/>
                                      <w:bCs/>
                                    </w:rPr>
                                    <w:t>κπαιδευτή</w:t>
                                  </w:r>
                                </w:p>
                              </w:tc>
                              <w:tc>
                                <w:tcPr>
                                  <w:tcW w:w="2138" w:type="dxa"/>
                                  <w:shd w:val="clear" w:color="auto" w:fill="F2F2F2" w:themeFill="background1" w:themeFillShade="F2"/>
                                </w:tcPr>
                                <w:p w14:paraId="2CB7FC71" w14:textId="693C374A" w:rsidR="00AF5170" w:rsidRPr="007901F4" w:rsidRDefault="00AF5170" w:rsidP="007901F4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7901F4">
                                    <w:rPr>
                                      <w:b/>
                                      <w:bCs/>
                                    </w:rPr>
                                    <w:t>Τελικός Βαθμός</w:t>
                                  </w:r>
                                </w:p>
                              </w:tc>
                            </w:tr>
                            <w:tr w:rsidR="00AF5170" w14:paraId="2B4E83FB" w14:textId="77777777" w:rsidTr="00AF5170">
                              <w:trPr>
                                <w:trHeight w:val="943"/>
                              </w:trPr>
                              <w:tc>
                                <w:tcPr>
                                  <w:tcW w:w="2136" w:type="dxa"/>
                                </w:tcPr>
                                <w:p w14:paraId="51B973F9" w14:textId="77777777" w:rsidR="00AF5170" w:rsidRDefault="00AF5170" w:rsidP="007901F4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138" w:type="dxa"/>
                                </w:tcPr>
                                <w:p w14:paraId="4E94535A" w14:textId="77777777" w:rsidR="00AF5170" w:rsidRDefault="00AF5170" w:rsidP="007901F4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14:paraId="648C6868" w14:textId="08EE5A1B" w:rsidR="007901F4" w:rsidRDefault="007901F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1A514F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6" type="#_x0000_t202" style="position:absolute;left:0;text-align:left;margin-left:153pt;margin-top:107.8pt;width:353.25pt;height:11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" stroked="f">
                <v:textbox>
                  <w:txbxContent>
                    <w:tbl>
                      <w:tblPr>
                        <w:tblStyle w:val="a5"/>
                        <w:tblW w:w="4274" w:type="dxa"/>
                        <w:tblBorders>
                          <w:top w:val="single" w:sz="48" w:space="0" w:color="C00000"/>
                          <w:left w:val="single" w:sz="48" w:space="0" w:color="C00000"/>
                          <w:bottom w:val="single" w:sz="48" w:space="0" w:color="C00000"/>
                          <w:right w:val="single" w:sz="48" w:space="0" w:color="C00000"/>
                          <w:insideH w:val="single" w:sz="48" w:space="0" w:color="C00000"/>
                          <w:insideV w:val="single" w:sz="48" w:space="0" w:color="C00000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136"/>
                        <w:gridCol w:w="2138"/>
                      </w:tblGrid>
                      <w:tr w:rsidR="00AF5170" w14:paraId="295C3712" w14:textId="77777777" w:rsidTr="00AF5170">
                        <w:trPr>
                          <w:trHeight w:val="685"/>
                        </w:trPr>
                        <w:tc>
                          <w:tcPr>
                            <w:tcW w:w="2136" w:type="dxa"/>
                            <w:shd w:val="clear" w:color="auto" w:fill="F2F2F2" w:themeFill="background1" w:themeFillShade="F2"/>
                          </w:tcPr>
                          <w:p w14:paraId="2194204E" w14:textId="72F25F8E" w:rsidR="00AF5170" w:rsidRPr="007901F4" w:rsidRDefault="00AF5170" w:rsidP="007901F4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7901F4">
                              <w:rPr>
                                <w:b/>
                                <w:bCs/>
                              </w:rPr>
                              <w:t xml:space="preserve">Βαθμός </w:t>
                            </w:r>
                            <w:r>
                              <w:rPr>
                                <w:b/>
                                <w:bCs/>
                              </w:rPr>
                              <w:t>Ε</w:t>
                            </w:r>
                            <w:r w:rsidRPr="007901F4">
                              <w:rPr>
                                <w:b/>
                                <w:bCs/>
                              </w:rPr>
                              <w:t>κπαιδευτή</w:t>
                            </w:r>
                          </w:p>
                        </w:tc>
                        <w:tc>
                          <w:tcPr>
                            <w:tcW w:w="2138" w:type="dxa"/>
                            <w:shd w:val="clear" w:color="auto" w:fill="F2F2F2" w:themeFill="background1" w:themeFillShade="F2"/>
                          </w:tcPr>
                          <w:p w14:paraId="2CB7FC71" w14:textId="693C374A" w:rsidR="00AF5170" w:rsidRPr="007901F4" w:rsidRDefault="00AF5170" w:rsidP="007901F4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7901F4">
                              <w:rPr>
                                <w:b/>
                                <w:bCs/>
                              </w:rPr>
                              <w:t>Τελικός Βαθμός</w:t>
                            </w:r>
                          </w:p>
                        </w:tc>
                      </w:tr>
                      <w:tr w:rsidR="00AF5170" w14:paraId="2B4E83FB" w14:textId="77777777" w:rsidTr="00AF5170">
                        <w:trPr>
                          <w:trHeight w:val="943"/>
                        </w:trPr>
                        <w:tc>
                          <w:tcPr>
                            <w:tcW w:w="2136" w:type="dxa"/>
                          </w:tcPr>
                          <w:p w14:paraId="51B973F9" w14:textId="77777777" w:rsidR="00AF5170" w:rsidRDefault="00AF5170" w:rsidP="007901F4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2138" w:type="dxa"/>
                          </w:tcPr>
                          <w:p w14:paraId="4E94535A" w14:textId="77777777" w:rsidR="00AF5170" w:rsidRDefault="00AF5170" w:rsidP="007901F4">
                            <w:pPr>
                              <w:jc w:val="center"/>
                            </w:pPr>
                          </w:p>
                        </w:tc>
                      </w:tr>
                    </w:tbl>
                    <w:p w14:paraId="648C6868" w14:textId="08EE5A1B" w:rsidR="007901F4" w:rsidRDefault="007901F4"/>
                  </w:txbxContent>
                </v:textbox>
                <w10:wrap type="square" anchorx="margin"/>
              </v:shape>
            </w:pict>
          </mc:Fallback>
        </mc:AlternateContent>
      </w:r>
    </w:p>
    <w:sectPr w:rsidR="007901F4" w:rsidRPr="006D11C7" w:rsidSect="00DA2F3E">
      <w:pgSz w:w="11920" w:h="16850"/>
      <w:pgMar w:top="720" w:right="720" w:bottom="720" w:left="720" w:header="0" w:footer="104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C882EE" w14:textId="77777777" w:rsidR="00313499" w:rsidRDefault="00313499">
      <w:r>
        <w:separator/>
      </w:r>
    </w:p>
  </w:endnote>
  <w:endnote w:type="continuationSeparator" w:id="0">
    <w:p w14:paraId="4B0629AA" w14:textId="77777777" w:rsidR="00313499" w:rsidRDefault="00313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Microsoft Sans Serif">
    <w:altName w:val="Microsoft Sans Serif"/>
    <w:panose1 w:val="020B0604020202020204"/>
    <w:charset w:val="A1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33F64D" w14:textId="77777777" w:rsidR="00313499" w:rsidRDefault="00313499">
      <w:r>
        <w:separator/>
      </w:r>
    </w:p>
  </w:footnote>
  <w:footnote w:type="continuationSeparator" w:id="0">
    <w:p w14:paraId="18BA9892" w14:textId="77777777" w:rsidR="00313499" w:rsidRDefault="003134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A51F8F"/>
    <w:multiLevelType w:val="hybridMultilevel"/>
    <w:tmpl w:val="D0D88762"/>
    <w:lvl w:ilvl="0" w:tplc="5448C626">
      <w:numFmt w:val="bullet"/>
      <w:lvlText w:val="•"/>
      <w:lvlJc w:val="left"/>
      <w:pPr>
        <w:ind w:left="333" w:hanging="231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6"/>
        <w:sz w:val="20"/>
        <w:szCs w:val="20"/>
        <w:lang w:val="el-GR" w:eastAsia="en-US" w:bidi="ar-SA"/>
      </w:rPr>
    </w:lvl>
    <w:lvl w:ilvl="1" w:tplc="50367FA0">
      <w:numFmt w:val="bullet"/>
      <w:lvlText w:val="•"/>
      <w:lvlJc w:val="left"/>
      <w:pPr>
        <w:ind w:left="719" w:hanging="231"/>
      </w:pPr>
      <w:rPr>
        <w:rFonts w:hint="default"/>
        <w:lang w:val="el-GR" w:eastAsia="en-US" w:bidi="ar-SA"/>
      </w:rPr>
    </w:lvl>
    <w:lvl w:ilvl="2" w:tplc="AAF04AF8">
      <w:numFmt w:val="bullet"/>
      <w:lvlText w:val="•"/>
      <w:lvlJc w:val="left"/>
      <w:pPr>
        <w:ind w:left="1098" w:hanging="231"/>
      </w:pPr>
      <w:rPr>
        <w:rFonts w:hint="default"/>
        <w:lang w:val="el-GR" w:eastAsia="en-US" w:bidi="ar-SA"/>
      </w:rPr>
    </w:lvl>
    <w:lvl w:ilvl="3" w:tplc="594AD4DC">
      <w:numFmt w:val="bullet"/>
      <w:lvlText w:val="•"/>
      <w:lvlJc w:val="left"/>
      <w:pPr>
        <w:ind w:left="1477" w:hanging="231"/>
      </w:pPr>
      <w:rPr>
        <w:rFonts w:hint="default"/>
        <w:lang w:val="el-GR" w:eastAsia="en-US" w:bidi="ar-SA"/>
      </w:rPr>
    </w:lvl>
    <w:lvl w:ilvl="4" w:tplc="B29C86DE">
      <w:numFmt w:val="bullet"/>
      <w:lvlText w:val="•"/>
      <w:lvlJc w:val="left"/>
      <w:pPr>
        <w:ind w:left="1856" w:hanging="231"/>
      </w:pPr>
      <w:rPr>
        <w:rFonts w:hint="default"/>
        <w:lang w:val="el-GR" w:eastAsia="en-US" w:bidi="ar-SA"/>
      </w:rPr>
    </w:lvl>
    <w:lvl w:ilvl="5" w:tplc="6C30F736">
      <w:numFmt w:val="bullet"/>
      <w:lvlText w:val="•"/>
      <w:lvlJc w:val="left"/>
      <w:pPr>
        <w:ind w:left="2235" w:hanging="231"/>
      </w:pPr>
      <w:rPr>
        <w:rFonts w:hint="default"/>
        <w:lang w:val="el-GR" w:eastAsia="en-US" w:bidi="ar-SA"/>
      </w:rPr>
    </w:lvl>
    <w:lvl w:ilvl="6" w:tplc="8A4AA1DC">
      <w:numFmt w:val="bullet"/>
      <w:lvlText w:val="•"/>
      <w:lvlJc w:val="left"/>
      <w:pPr>
        <w:ind w:left="2614" w:hanging="231"/>
      </w:pPr>
      <w:rPr>
        <w:rFonts w:hint="default"/>
        <w:lang w:val="el-GR" w:eastAsia="en-US" w:bidi="ar-SA"/>
      </w:rPr>
    </w:lvl>
    <w:lvl w:ilvl="7" w:tplc="118A4132">
      <w:numFmt w:val="bullet"/>
      <w:lvlText w:val="•"/>
      <w:lvlJc w:val="left"/>
      <w:pPr>
        <w:ind w:left="2993" w:hanging="231"/>
      </w:pPr>
      <w:rPr>
        <w:rFonts w:hint="default"/>
        <w:lang w:val="el-GR" w:eastAsia="en-US" w:bidi="ar-SA"/>
      </w:rPr>
    </w:lvl>
    <w:lvl w:ilvl="8" w:tplc="83003556">
      <w:numFmt w:val="bullet"/>
      <w:lvlText w:val="•"/>
      <w:lvlJc w:val="left"/>
      <w:pPr>
        <w:ind w:left="3373" w:hanging="231"/>
      </w:pPr>
      <w:rPr>
        <w:rFonts w:hint="default"/>
        <w:lang w:val="el-GR" w:eastAsia="en-US" w:bidi="ar-SA"/>
      </w:rPr>
    </w:lvl>
  </w:abstractNum>
  <w:abstractNum w:abstractNumId="1" w15:restartNumberingAfterBreak="0">
    <w:nsid w:val="386404FB"/>
    <w:multiLevelType w:val="hybridMultilevel"/>
    <w:tmpl w:val="7F508410"/>
    <w:lvl w:ilvl="0" w:tplc="0408000F">
      <w:start w:val="1"/>
      <w:numFmt w:val="decimal"/>
      <w:lvlText w:val="%1."/>
      <w:lvlJc w:val="left"/>
      <w:pPr>
        <w:ind w:left="820" w:hanging="358"/>
      </w:pPr>
      <w:rPr>
        <w:rFonts w:hint="default"/>
        <w:spacing w:val="0"/>
        <w:w w:val="100"/>
        <w:lang w:val="el-GR" w:eastAsia="en-US" w:bidi="ar-SA"/>
      </w:rPr>
    </w:lvl>
    <w:lvl w:ilvl="1" w:tplc="7B1A2E88">
      <w:numFmt w:val="bullet"/>
      <w:lvlText w:val="o"/>
      <w:lvlJc w:val="left"/>
      <w:pPr>
        <w:ind w:left="1538" w:hanging="358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7"/>
        <w:sz w:val="20"/>
        <w:szCs w:val="20"/>
        <w:lang w:val="el-GR" w:eastAsia="en-US" w:bidi="ar-SA"/>
      </w:rPr>
    </w:lvl>
    <w:lvl w:ilvl="2" w:tplc="7B08556E">
      <w:numFmt w:val="bullet"/>
      <w:lvlText w:val="•"/>
      <w:lvlJc w:val="left"/>
      <w:pPr>
        <w:ind w:left="2314" w:hanging="358"/>
      </w:pPr>
      <w:rPr>
        <w:rFonts w:hint="default"/>
        <w:lang w:val="el-GR" w:eastAsia="en-US" w:bidi="ar-SA"/>
      </w:rPr>
    </w:lvl>
    <w:lvl w:ilvl="3" w:tplc="DE587704">
      <w:numFmt w:val="bullet"/>
      <w:lvlText w:val="•"/>
      <w:lvlJc w:val="left"/>
      <w:pPr>
        <w:ind w:left="3089" w:hanging="358"/>
      </w:pPr>
      <w:rPr>
        <w:rFonts w:hint="default"/>
        <w:lang w:val="el-GR" w:eastAsia="en-US" w:bidi="ar-SA"/>
      </w:rPr>
    </w:lvl>
    <w:lvl w:ilvl="4" w:tplc="7546860A">
      <w:numFmt w:val="bullet"/>
      <w:lvlText w:val="•"/>
      <w:lvlJc w:val="left"/>
      <w:pPr>
        <w:ind w:left="3863" w:hanging="358"/>
      </w:pPr>
      <w:rPr>
        <w:rFonts w:hint="default"/>
        <w:lang w:val="el-GR" w:eastAsia="en-US" w:bidi="ar-SA"/>
      </w:rPr>
    </w:lvl>
    <w:lvl w:ilvl="5" w:tplc="BE80D4FE">
      <w:numFmt w:val="bullet"/>
      <w:lvlText w:val="•"/>
      <w:lvlJc w:val="left"/>
      <w:pPr>
        <w:ind w:left="4638" w:hanging="358"/>
      </w:pPr>
      <w:rPr>
        <w:rFonts w:hint="default"/>
        <w:lang w:val="el-GR" w:eastAsia="en-US" w:bidi="ar-SA"/>
      </w:rPr>
    </w:lvl>
    <w:lvl w:ilvl="6" w:tplc="8C08B0EA">
      <w:numFmt w:val="bullet"/>
      <w:lvlText w:val="•"/>
      <w:lvlJc w:val="left"/>
      <w:pPr>
        <w:ind w:left="5412" w:hanging="358"/>
      </w:pPr>
      <w:rPr>
        <w:rFonts w:hint="default"/>
        <w:lang w:val="el-GR" w:eastAsia="en-US" w:bidi="ar-SA"/>
      </w:rPr>
    </w:lvl>
    <w:lvl w:ilvl="7" w:tplc="7DBE744E">
      <w:numFmt w:val="bullet"/>
      <w:lvlText w:val="•"/>
      <w:lvlJc w:val="left"/>
      <w:pPr>
        <w:ind w:left="6187" w:hanging="358"/>
      </w:pPr>
      <w:rPr>
        <w:rFonts w:hint="default"/>
        <w:lang w:val="el-GR" w:eastAsia="en-US" w:bidi="ar-SA"/>
      </w:rPr>
    </w:lvl>
    <w:lvl w:ilvl="8" w:tplc="35D23B94">
      <w:numFmt w:val="bullet"/>
      <w:lvlText w:val="•"/>
      <w:lvlJc w:val="left"/>
      <w:pPr>
        <w:ind w:left="6962" w:hanging="358"/>
      </w:pPr>
      <w:rPr>
        <w:rFonts w:hint="default"/>
        <w:lang w:val="el-GR" w:eastAsia="en-US" w:bidi="ar-SA"/>
      </w:rPr>
    </w:lvl>
  </w:abstractNum>
  <w:abstractNum w:abstractNumId="2" w15:restartNumberingAfterBreak="0">
    <w:nsid w:val="4E956E7B"/>
    <w:multiLevelType w:val="hybridMultilevel"/>
    <w:tmpl w:val="55529920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1DF2253"/>
    <w:multiLevelType w:val="hybridMultilevel"/>
    <w:tmpl w:val="0E565708"/>
    <w:lvl w:ilvl="0" w:tplc="55C4AD56">
      <w:numFmt w:val="bullet"/>
      <w:lvlText w:val=""/>
      <w:lvlJc w:val="left"/>
      <w:pPr>
        <w:ind w:left="46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5"/>
        <w:sz w:val="20"/>
        <w:szCs w:val="20"/>
        <w:lang w:val="el-GR" w:eastAsia="en-US" w:bidi="ar-SA"/>
      </w:rPr>
    </w:lvl>
    <w:lvl w:ilvl="1" w:tplc="6242FBBE">
      <w:numFmt w:val="bullet"/>
      <w:lvlText w:val="•"/>
      <w:lvlJc w:val="left"/>
      <w:pPr>
        <w:ind w:left="827" w:hanging="360"/>
      </w:pPr>
      <w:rPr>
        <w:rFonts w:hint="default"/>
        <w:lang w:val="el-GR" w:eastAsia="en-US" w:bidi="ar-SA"/>
      </w:rPr>
    </w:lvl>
    <w:lvl w:ilvl="2" w:tplc="50A424FE">
      <w:numFmt w:val="bullet"/>
      <w:lvlText w:val="•"/>
      <w:lvlJc w:val="left"/>
      <w:pPr>
        <w:ind w:left="1194" w:hanging="360"/>
      </w:pPr>
      <w:rPr>
        <w:rFonts w:hint="default"/>
        <w:lang w:val="el-GR" w:eastAsia="en-US" w:bidi="ar-SA"/>
      </w:rPr>
    </w:lvl>
    <w:lvl w:ilvl="3" w:tplc="796E0C48">
      <w:numFmt w:val="bullet"/>
      <w:lvlText w:val="•"/>
      <w:lvlJc w:val="left"/>
      <w:pPr>
        <w:ind w:left="1561" w:hanging="360"/>
      </w:pPr>
      <w:rPr>
        <w:rFonts w:hint="default"/>
        <w:lang w:val="el-GR" w:eastAsia="en-US" w:bidi="ar-SA"/>
      </w:rPr>
    </w:lvl>
    <w:lvl w:ilvl="4" w:tplc="6630CD4E">
      <w:numFmt w:val="bullet"/>
      <w:lvlText w:val="•"/>
      <w:lvlJc w:val="left"/>
      <w:pPr>
        <w:ind w:left="1928" w:hanging="360"/>
      </w:pPr>
      <w:rPr>
        <w:rFonts w:hint="default"/>
        <w:lang w:val="el-GR" w:eastAsia="en-US" w:bidi="ar-SA"/>
      </w:rPr>
    </w:lvl>
    <w:lvl w:ilvl="5" w:tplc="C12071E0">
      <w:numFmt w:val="bullet"/>
      <w:lvlText w:val="•"/>
      <w:lvlJc w:val="left"/>
      <w:pPr>
        <w:ind w:left="2295" w:hanging="360"/>
      </w:pPr>
      <w:rPr>
        <w:rFonts w:hint="default"/>
        <w:lang w:val="el-GR" w:eastAsia="en-US" w:bidi="ar-SA"/>
      </w:rPr>
    </w:lvl>
    <w:lvl w:ilvl="6" w:tplc="22E03AE0">
      <w:numFmt w:val="bullet"/>
      <w:lvlText w:val="•"/>
      <w:lvlJc w:val="left"/>
      <w:pPr>
        <w:ind w:left="2662" w:hanging="360"/>
      </w:pPr>
      <w:rPr>
        <w:rFonts w:hint="default"/>
        <w:lang w:val="el-GR" w:eastAsia="en-US" w:bidi="ar-SA"/>
      </w:rPr>
    </w:lvl>
    <w:lvl w:ilvl="7" w:tplc="03F06692">
      <w:numFmt w:val="bullet"/>
      <w:lvlText w:val="•"/>
      <w:lvlJc w:val="left"/>
      <w:pPr>
        <w:ind w:left="3029" w:hanging="360"/>
      </w:pPr>
      <w:rPr>
        <w:rFonts w:hint="default"/>
        <w:lang w:val="el-GR" w:eastAsia="en-US" w:bidi="ar-SA"/>
      </w:rPr>
    </w:lvl>
    <w:lvl w:ilvl="8" w:tplc="5978AE72">
      <w:numFmt w:val="bullet"/>
      <w:lvlText w:val="•"/>
      <w:lvlJc w:val="left"/>
      <w:pPr>
        <w:ind w:left="3397" w:hanging="360"/>
      </w:pPr>
      <w:rPr>
        <w:rFonts w:hint="default"/>
        <w:lang w:val="el-GR" w:eastAsia="en-US" w:bidi="ar-SA"/>
      </w:rPr>
    </w:lvl>
  </w:abstractNum>
  <w:abstractNum w:abstractNumId="4" w15:restartNumberingAfterBreak="0">
    <w:nsid w:val="6F72370D"/>
    <w:multiLevelType w:val="hybridMultilevel"/>
    <w:tmpl w:val="74DA6F8C"/>
    <w:lvl w:ilvl="0" w:tplc="D80C0550">
      <w:start w:val="1"/>
      <w:numFmt w:val="decimal"/>
      <w:lvlText w:val="%1."/>
      <w:lvlJc w:val="left"/>
      <w:pPr>
        <w:ind w:left="594" w:hanging="358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78"/>
        <w:sz w:val="20"/>
        <w:szCs w:val="20"/>
        <w:lang w:val="el-GR" w:eastAsia="en-US" w:bidi="ar-SA"/>
      </w:rPr>
    </w:lvl>
    <w:lvl w:ilvl="1" w:tplc="1F263F50">
      <w:numFmt w:val="bullet"/>
      <w:lvlText w:val="•"/>
      <w:lvlJc w:val="left"/>
      <w:pPr>
        <w:ind w:left="1391" w:hanging="358"/>
      </w:pPr>
      <w:rPr>
        <w:rFonts w:hint="default"/>
        <w:lang w:val="el-GR" w:eastAsia="en-US" w:bidi="ar-SA"/>
      </w:rPr>
    </w:lvl>
    <w:lvl w:ilvl="2" w:tplc="67F0CD18">
      <w:numFmt w:val="bullet"/>
      <w:lvlText w:val="•"/>
      <w:lvlJc w:val="left"/>
      <w:pPr>
        <w:ind w:left="2182" w:hanging="358"/>
      </w:pPr>
      <w:rPr>
        <w:rFonts w:hint="default"/>
        <w:lang w:val="el-GR" w:eastAsia="en-US" w:bidi="ar-SA"/>
      </w:rPr>
    </w:lvl>
    <w:lvl w:ilvl="3" w:tplc="AC141954">
      <w:numFmt w:val="bullet"/>
      <w:lvlText w:val="•"/>
      <w:lvlJc w:val="left"/>
      <w:pPr>
        <w:ind w:left="2973" w:hanging="358"/>
      </w:pPr>
      <w:rPr>
        <w:rFonts w:hint="default"/>
        <w:lang w:val="el-GR" w:eastAsia="en-US" w:bidi="ar-SA"/>
      </w:rPr>
    </w:lvl>
    <w:lvl w:ilvl="4" w:tplc="F10E37EE">
      <w:numFmt w:val="bullet"/>
      <w:lvlText w:val="•"/>
      <w:lvlJc w:val="left"/>
      <w:pPr>
        <w:ind w:left="3764" w:hanging="358"/>
      </w:pPr>
      <w:rPr>
        <w:rFonts w:hint="default"/>
        <w:lang w:val="el-GR" w:eastAsia="en-US" w:bidi="ar-SA"/>
      </w:rPr>
    </w:lvl>
    <w:lvl w:ilvl="5" w:tplc="F6F81528">
      <w:numFmt w:val="bullet"/>
      <w:lvlText w:val="•"/>
      <w:lvlJc w:val="left"/>
      <w:pPr>
        <w:ind w:left="4555" w:hanging="358"/>
      </w:pPr>
      <w:rPr>
        <w:rFonts w:hint="default"/>
        <w:lang w:val="el-GR" w:eastAsia="en-US" w:bidi="ar-SA"/>
      </w:rPr>
    </w:lvl>
    <w:lvl w:ilvl="6" w:tplc="17FED670">
      <w:numFmt w:val="bullet"/>
      <w:lvlText w:val="•"/>
      <w:lvlJc w:val="left"/>
      <w:pPr>
        <w:ind w:left="5346" w:hanging="358"/>
      </w:pPr>
      <w:rPr>
        <w:rFonts w:hint="default"/>
        <w:lang w:val="el-GR" w:eastAsia="en-US" w:bidi="ar-SA"/>
      </w:rPr>
    </w:lvl>
    <w:lvl w:ilvl="7" w:tplc="21AAD3DC">
      <w:numFmt w:val="bullet"/>
      <w:lvlText w:val="•"/>
      <w:lvlJc w:val="left"/>
      <w:pPr>
        <w:ind w:left="6137" w:hanging="358"/>
      </w:pPr>
      <w:rPr>
        <w:rFonts w:hint="default"/>
        <w:lang w:val="el-GR" w:eastAsia="en-US" w:bidi="ar-SA"/>
      </w:rPr>
    </w:lvl>
    <w:lvl w:ilvl="8" w:tplc="1CB23B68">
      <w:numFmt w:val="bullet"/>
      <w:lvlText w:val="•"/>
      <w:lvlJc w:val="left"/>
      <w:pPr>
        <w:ind w:left="6928" w:hanging="358"/>
      </w:pPr>
      <w:rPr>
        <w:rFonts w:hint="default"/>
        <w:lang w:val="el-GR" w:eastAsia="en-US" w:bidi="ar-SA"/>
      </w:rPr>
    </w:lvl>
  </w:abstractNum>
  <w:abstractNum w:abstractNumId="5" w15:restartNumberingAfterBreak="0">
    <w:nsid w:val="7905035C"/>
    <w:multiLevelType w:val="hybridMultilevel"/>
    <w:tmpl w:val="F9ACD9A0"/>
    <w:lvl w:ilvl="0" w:tplc="4A46C3FA">
      <w:start w:val="1"/>
      <w:numFmt w:val="decimal"/>
      <w:lvlText w:val="%1."/>
      <w:lvlJc w:val="left"/>
      <w:pPr>
        <w:ind w:left="594" w:hanging="356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78"/>
        <w:sz w:val="20"/>
        <w:szCs w:val="20"/>
        <w:lang w:val="el-GR" w:eastAsia="en-US" w:bidi="ar-SA"/>
      </w:rPr>
    </w:lvl>
    <w:lvl w:ilvl="1" w:tplc="08004C18">
      <w:numFmt w:val="bullet"/>
      <w:lvlText w:val="•"/>
      <w:lvlJc w:val="left"/>
      <w:pPr>
        <w:ind w:left="1391" w:hanging="356"/>
      </w:pPr>
      <w:rPr>
        <w:rFonts w:hint="default"/>
        <w:lang w:val="el-GR" w:eastAsia="en-US" w:bidi="ar-SA"/>
      </w:rPr>
    </w:lvl>
    <w:lvl w:ilvl="2" w:tplc="93328FE0">
      <w:numFmt w:val="bullet"/>
      <w:lvlText w:val="•"/>
      <w:lvlJc w:val="left"/>
      <w:pPr>
        <w:ind w:left="2182" w:hanging="356"/>
      </w:pPr>
      <w:rPr>
        <w:rFonts w:hint="default"/>
        <w:lang w:val="el-GR" w:eastAsia="en-US" w:bidi="ar-SA"/>
      </w:rPr>
    </w:lvl>
    <w:lvl w:ilvl="3" w:tplc="277ACC4E">
      <w:numFmt w:val="bullet"/>
      <w:lvlText w:val="•"/>
      <w:lvlJc w:val="left"/>
      <w:pPr>
        <w:ind w:left="2973" w:hanging="356"/>
      </w:pPr>
      <w:rPr>
        <w:rFonts w:hint="default"/>
        <w:lang w:val="el-GR" w:eastAsia="en-US" w:bidi="ar-SA"/>
      </w:rPr>
    </w:lvl>
    <w:lvl w:ilvl="4" w:tplc="44E8EBA2">
      <w:numFmt w:val="bullet"/>
      <w:lvlText w:val="•"/>
      <w:lvlJc w:val="left"/>
      <w:pPr>
        <w:ind w:left="3764" w:hanging="356"/>
      </w:pPr>
      <w:rPr>
        <w:rFonts w:hint="default"/>
        <w:lang w:val="el-GR" w:eastAsia="en-US" w:bidi="ar-SA"/>
      </w:rPr>
    </w:lvl>
    <w:lvl w:ilvl="5" w:tplc="42E480D2">
      <w:numFmt w:val="bullet"/>
      <w:lvlText w:val="•"/>
      <w:lvlJc w:val="left"/>
      <w:pPr>
        <w:ind w:left="4555" w:hanging="356"/>
      </w:pPr>
      <w:rPr>
        <w:rFonts w:hint="default"/>
        <w:lang w:val="el-GR" w:eastAsia="en-US" w:bidi="ar-SA"/>
      </w:rPr>
    </w:lvl>
    <w:lvl w:ilvl="6" w:tplc="61EC1410">
      <w:numFmt w:val="bullet"/>
      <w:lvlText w:val="•"/>
      <w:lvlJc w:val="left"/>
      <w:pPr>
        <w:ind w:left="5346" w:hanging="356"/>
      </w:pPr>
      <w:rPr>
        <w:rFonts w:hint="default"/>
        <w:lang w:val="el-GR" w:eastAsia="en-US" w:bidi="ar-SA"/>
      </w:rPr>
    </w:lvl>
    <w:lvl w:ilvl="7" w:tplc="0AE8D28A">
      <w:numFmt w:val="bullet"/>
      <w:lvlText w:val="•"/>
      <w:lvlJc w:val="left"/>
      <w:pPr>
        <w:ind w:left="6137" w:hanging="356"/>
      </w:pPr>
      <w:rPr>
        <w:rFonts w:hint="default"/>
        <w:lang w:val="el-GR" w:eastAsia="en-US" w:bidi="ar-SA"/>
      </w:rPr>
    </w:lvl>
    <w:lvl w:ilvl="8" w:tplc="83F26444">
      <w:numFmt w:val="bullet"/>
      <w:lvlText w:val="•"/>
      <w:lvlJc w:val="left"/>
      <w:pPr>
        <w:ind w:left="6928" w:hanging="356"/>
      </w:pPr>
      <w:rPr>
        <w:rFonts w:hint="default"/>
        <w:lang w:val="el-GR" w:eastAsia="en-US" w:bidi="ar-SA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E17"/>
    <w:rsid w:val="001F1E86"/>
    <w:rsid w:val="001F3537"/>
    <w:rsid w:val="002C6093"/>
    <w:rsid w:val="00313499"/>
    <w:rsid w:val="00382C43"/>
    <w:rsid w:val="00410372"/>
    <w:rsid w:val="006033D1"/>
    <w:rsid w:val="006D11C7"/>
    <w:rsid w:val="007342E3"/>
    <w:rsid w:val="007901F4"/>
    <w:rsid w:val="008A212B"/>
    <w:rsid w:val="008A46A1"/>
    <w:rsid w:val="00AF5170"/>
    <w:rsid w:val="00C26E17"/>
    <w:rsid w:val="00C32DC2"/>
    <w:rsid w:val="00D95EED"/>
    <w:rsid w:val="00DA2F3E"/>
    <w:rsid w:val="00DD174D"/>
    <w:rsid w:val="00E83CB0"/>
    <w:rsid w:val="00F74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409F7"/>
  <w15:docId w15:val="{571E6E79-DE07-46CA-92DF-919CDEF3E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lang w:val="el-GR"/>
    </w:rPr>
  </w:style>
  <w:style w:type="paragraph" w:styleId="1">
    <w:name w:val="heading 1"/>
    <w:basedOn w:val="a"/>
    <w:uiPriority w:val="9"/>
    <w:qFormat/>
    <w:pPr>
      <w:spacing w:before="20" w:line="341" w:lineRule="exact"/>
      <w:ind w:left="71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ind w:left="100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593" w:hanging="360"/>
    </w:pPr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7901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1F1E86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1F1E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Χριστοδούλου Σωτήριος</dc:creator>
  <cp:lastModifiedBy>iek</cp:lastModifiedBy>
  <cp:revision>2</cp:revision>
  <dcterms:created xsi:type="dcterms:W3CDTF">2026-04-20T11:42:00Z</dcterms:created>
  <dcterms:modified xsi:type="dcterms:W3CDTF">2026-04-20T11:42:00Z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2025-10-08T00:00:00Z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2025-12-08T00:00:00Z</vt:filetime>
  </property>
  <property fmtid="{D5CDD505-2E9C-101B-9397-08002B2CF9AE}" pid="5" name="Producer">
    <vt:lpwstr>Microsoft® Word LTSC</vt:lpwstr>
  </property>
</Properties>
</file>