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340D" w14:textId="04DA9FBC" w:rsidR="005C3EFF" w:rsidRPr="00962362" w:rsidRDefault="00962362" w:rsidP="00E13C26">
      <w:pPr>
        <w:shd w:val="clear" w:color="auto" w:fill="D5DCE4" w:themeFill="text2" w:themeFillTint="33"/>
        <w:jc w:val="both"/>
        <w:rPr>
          <w:sz w:val="36"/>
          <w:szCs w:val="36"/>
        </w:rPr>
      </w:pPr>
      <w:r w:rsidRPr="00962362">
        <w:rPr>
          <w:sz w:val="36"/>
          <w:szCs w:val="36"/>
        </w:rPr>
        <w:t>ΚΛΙΜΑΚΩΤΗ ΧΡΕΩΣΗ</w:t>
      </w:r>
    </w:p>
    <w:p w14:paraId="522E9B34" w14:textId="58D60697" w:rsidR="00962362" w:rsidRDefault="00962362" w:rsidP="00E13C26">
      <w:pPr>
        <w:jc w:val="both"/>
      </w:pPr>
    </w:p>
    <w:p w14:paraId="693CFD28" w14:textId="7D6B81FA" w:rsidR="00962362" w:rsidRPr="00962362" w:rsidRDefault="00962362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>Άσκηση 1</w:t>
      </w:r>
    </w:p>
    <w:p w14:paraId="1F13F725" w14:textId="5AC596F4" w:rsidR="00962362" w:rsidRDefault="00962362" w:rsidP="00E13C26">
      <w:pPr>
        <w:jc w:val="both"/>
      </w:pPr>
      <w:r>
        <w:t>Η CityTel Telephony χρεώνει κλιμακωτά τους πελάτες της για τις υπηρεσίες σταθερής τηλεφωνίας σύμφωνα με τον πίνακα:</w:t>
      </w:r>
    </w:p>
    <w:p w14:paraId="5BFD17AA" w14:textId="77777777" w:rsidR="00962362" w:rsidRDefault="00962362" w:rsidP="00E13C26">
      <w:pPr>
        <w:jc w:val="both"/>
      </w:pPr>
      <w:r>
        <w:t>Μονάδες         Χρέωση (€ ανά μονάδα)</w:t>
      </w:r>
    </w:p>
    <w:p w14:paraId="1781AAB4" w14:textId="77777777" w:rsidR="00962362" w:rsidRDefault="00962362" w:rsidP="00E13C26">
      <w:pPr>
        <w:jc w:val="both"/>
      </w:pPr>
      <w:r>
        <w:t>0 – 120          0.10</w:t>
      </w:r>
    </w:p>
    <w:p w14:paraId="647E7BFA" w14:textId="77777777" w:rsidR="00962362" w:rsidRDefault="00962362" w:rsidP="00E13C26">
      <w:pPr>
        <w:jc w:val="both"/>
      </w:pPr>
      <w:r>
        <w:t>121 – 260      0.08</w:t>
      </w:r>
    </w:p>
    <w:p w14:paraId="636715B0" w14:textId="77777777" w:rsidR="00962362" w:rsidRDefault="00962362" w:rsidP="00E13C26">
      <w:pPr>
        <w:jc w:val="both"/>
      </w:pPr>
      <w:r>
        <w:t>261 – 400      0.06</w:t>
      </w:r>
    </w:p>
    <w:p w14:paraId="04B7E20C" w14:textId="77777777" w:rsidR="00962362" w:rsidRDefault="00962362" w:rsidP="00E13C26">
      <w:pPr>
        <w:jc w:val="both"/>
      </w:pPr>
      <w:r>
        <w:t>401 και άνω   0.03</w:t>
      </w:r>
    </w:p>
    <w:p w14:paraId="25C7BBE1" w14:textId="13232053" w:rsidR="00962362" w:rsidRDefault="00962362" w:rsidP="00E13C26">
      <w:pPr>
        <w:jc w:val="both"/>
      </w:pPr>
      <w:r>
        <w:t>Το πάγιο τέλος χρήσης των υπηρεσιών είναι 10€ μηνιαίως, ενώ το συνολικό ποσό υπόκειται σε φόρο 2% για τέλη τηλεπικοινωνιών και 19% ΦΠΑ. Να αναπτυχθεί πρόγραμμα που θα διαβάζει το όνομα ενός συνδρομητή, τις τηλεφωνικές μονάδες που κατανάλωσε και να εκτυπώνει το ποσό του λογαριασμού</w:t>
      </w:r>
    </w:p>
    <w:p w14:paraId="459BCA99" w14:textId="65430974" w:rsidR="00962362" w:rsidRPr="00962362" w:rsidRDefault="00962362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 xml:space="preserve">Άσκηση </w:t>
      </w:r>
      <w:r>
        <w:rPr>
          <w:b/>
          <w:bCs/>
          <w:sz w:val="28"/>
          <w:szCs w:val="28"/>
        </w:rPr>
        <w:t>2</w:t>
      </w:r>
    </w:p>
    <w:p w14:paraId="67CCEC6B" w14:textId="013F35A9" w:rsidR="00277916" w:rsidRDefault="00277916" w:rsidP="00E13C26">
      <w:pPr>
        <w:jc w:val="both"/>
      </w:pPr>
      <w:r>
        <w:t xml:space="preserve">Για µονοφασικές παροχές (χωρίς το Φ.Π.Α.) η ΔΕΗ χρεώνει </w:t>
      </w:r>
      <w:r w:rsidRPr="00277916">
        <w:rPr>
          <w:b/>
          <w:bCs/>
        </w:rPr>
        <w:t>ΚΛΙΜΑΚΩΤΑ</w:t>
      </w:r>
      <w:r>
        <w:t xml:space="preserve"> </w:t>
      </w:r>
      <w:r>
        <w:t>ως εξής:</w:t>
      </w:r>
    </w:p>
    <w:p w14:paraId="64329E5C" w14:textId="77777777" w:rsidR="00277916" w:rsidRDefault="00277916" w:rsidP="00E13C26">
      <w:pPr>
        <w:pStyle w:val="a3"/>
        <w:numPr>
          <w:ilvl w:val="0"/>
          <w:numId w:val="3"/>
        </w:numPr>
        <w:jc w:val="both"/>
      </w:pPr>
      <w:r>
        <w:t>Για κατανάλωση έως 800 kwh το 4µηνο, το κόστος είναι 0,07169 €/kwh,</w:t>
      </w:r>
    </w:p>
    <w:p w14:paraId="2FBE192E" w14:textId="77777777" w:rsidR="00277916" w:rsidRDefault="00277916" w:rsidP="00E13C26">
      <w:pPr>
        <w:pStyle w:val="a3"/>
        <w:numPr>
          <w:ilvl w:val="0"/>
          <w:numId w:val="3"/>
        </w:numPr>
        <w:jc w:val="both"/>
      </w:pPr>
      <w:r>
        <w:t>Για κατανάλωση 801-1600 kwh το 4µηνο, το κόστος είναι 0,08761 €/kwh για τις πρώτες</w:t>
      </w:r>
      <w:r>
        <w:t xml:space="preserve"> </w:t>
      </w:r>
      <w:r>
        <w:t>800 kwh και 0,11165 €/kwh για τις υπόλοιπες 800 kwh,</w:t>
      </w:r>
    </w:p>
    <w:p w14:paraId="14AD905C" w14:textId="77777777" w:rsidR="00277916" w:rsidRDefault="00277916" w:rsidP="00E13C26">
      <w:pPr>
        <w:pStyle w:val="a3"/>
        <w:numPr>
          <w:ilvl w:val="0"/>
          <w:numId w:val="3"/>
        </w:numPr>
        <w:jc w:val="both"/>
      </w:pPr>
      <w:r>
        <w:t>Για κατανάλωση 1601-2000 kwh το 4µηνο, το κόστος είναι 0,08761 €/kwh για τις πρώτες</w:t>
      </w:r>
      <w:r>
        <w:t xml:space="preserve"> </w:t>
      </w:r>
      <w:r>
        <w:t>800 kwh, 0,11165 €/kwh για τις επόµενες 800 kwh και 0,13705 €/kwh για τις υπόλοιπες</w:t>
      </w:r>
      <w:r>
        <w:t xml:space="preserve"> </w:t>
      </w:r>
      <w:r>
        <w:t>400 kwh,</w:t>
      </w:r>
    </w:p>
    <w:p w14:paraId="52EE6E44" w14:textId="6F5DC8EB" w:rsidR="00277916" w:rsidRDefault="00277916" w:rsidP="00E13C26">
      <w:pPr>
        <w:pStyle w:val="a3"/>
        <w:numPr>
          <w:ilvl w:val="0"/>
          <w:numId w:val="3"/>
        </w:numPr>
        <w:jc w:val="both"/>
      </w:pPr>
      <w:r>
        <w:t>Για κατανάλωση 2001-3000 kwh το 4µηνο, το κόστος είναι 0,08925 €/kwh για τις πρώτες</w:t>
      </w:r>
      <w:r>
        <w:t xml:space="preserve"> </w:t>
      </w:r>
      <w:r>
        <w:t>800 kwh, 0,11373 €/kwh για τις επόµενες 800 kwh, 0,13959 €/kwh για τις επόµενες 400</w:t>
      </w:r>
      <w:r>
        <w:t xml:space="preserve"> </w:t>
      </w:r>
      <w:r>
        <w:t>kwh και 0,18674 €/kwh για τις υπόλοιπες 1000 kWh.</w:t>
      </w:r>
    </w:p>
    <w:p w14:paraId="20091021" w14:textId="77777777" w:rsidR="00277916" w:rsidRDefault="00277916" w:rsidP="00E13C26">
      <w:pPr>
        <w:jc w:val="both"/>
      </w:pPr>
      <w:r>
        <w:t>Να γραφεί πρόγραµµα το οποίο:</w:t>
      </w:r>
    </w:p>
    <w:p w14:paraId="7E008890" w14:textId="77777777" w:rsidR="00277916" w:rsidRDefault="00277916" w:rsidP="00E13C26">
      <w:pPr>
        <w:pStyle w:val="a3"/>
        <w:numPr>
          <w:ilvl w:val="0"/>
          <w:numId w:val="4"/>
        </w:numPr>
        <w:jc w:val="both"/>
      </w:pPr>
      <w:r>
        <w:t>θα διαβάζει πόσες kwh κατανάλωσε ένας πελάτης και</w:t>
      </w:r>
    </w:p>
    <w:p w14:paraId="00294188" w14:textId="6D55DCD5" w:rsidR="00E13C26" w:rsidRDefault="00277916" w:rsidP="00E13C26">
      <w:pPr>
        <w:pStyle w:val="a3"/>
        <w:numPr>
          <w:ilvl w:val="0"/>
          <w:numId w:val="4"/>
        </w:numPr>
        <w:jc w:val="both"/>
      </w:pPr>
      <w:r>
        <w:t>θα υπολογίζει και θα εµφανίζει το συνολικό κόστος (χωρίς το Φ.Π.Α.).</w:t>
      </w:r>
    </w:p>
    <w:p w14:paraId="6D356013" w14:textId="33B3A686" w:rsidR="00E13C26" w:rsidRDefault="00E13C26" w:rsidP="00E13C26">
      <w:pPr>
        <w:jc w:val="both"/>
      </w:pPr>
    </w:p>
    <w:p w14:paraId="6B8B1D0F" w14:textId="04492B05" w:rsidR="00E13C26" w:rsidRPr="00962362" w:rsidRDefault="00E13C26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 xml:space="preserve">Άσκηση </w:t>
      </w:r>
      <w:r>
        <w:rPr>
          <w:b/>
          <w:bCs/>
          <w:sz w:val="28"/>
          <w:szCs w:val="28"/>
        </w:rPr>
        <w:t>3</w:t>
      </w:r>
    </w:p>
    <w:p w14:paraId="0E0832A2" w14:textId="77777777" w:rsidR="00E13C26" w:rsidRDefault="00E13C26" w:rsidP="00E13C26">
      <w:pPr>
        <w:jc w:val="both"/>
      </w:pPr>
    </w:p>
    <w:p w14:paraId="1DA598A7" w14:textId="47824F9F" w:rsidR="00E13C26" w:rsidRDefault="00E13C26" w:rsidP="00E13C26">
      <w:pPr>
        <w:jc w:val="both"/>
      </w:pPr>
      <w:r w:rsidRPr="00E13C26">
        <w:drawing>
          <wp:inline distT="0" distB="0" distL="0" distR="0" wp14:anchorId="51DFE02C" wp14:editId="67F6A02F">
            <wp:extent cx="6604767" cy="1323975"/>
            <wp:effectExtent l="0" t="0" r="571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22" cy="132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D449" w14:textId="77777777" w:rsidR="00277916" w:rsidRDefault="00277916" w:rsidP="00E13C26">
      <w:pPr>
        <w:jc w:val="both"/>
      </w:pPr>
    </w:p>
    <w:p w14:paraId="5BA46D30" w14:textId="77777777" w:rsidR="00E13C26" w:rsidRDefault="00E13C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628B79" w14:textId="190F4CE3" w:rsidR="00E13C26" w:rsidRPr="00962362" w:rsidRDefault="00E13C26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lastRenderedPageBreak/>
        <w:t xml:space="preserve">Άσκηση </w:t>
      </w:r>
      <w:r>
        <w:rPr>
          <w:b/>
          <w:bCs/>
          <w:sz w:val="28"/>
          <w:szCs w:val="28"/>
        </w:rPr>
        <w:t>4</w:t>
      </w:r>
    </w:p>
    <w:p w14:paraId="52F216D3" w14:textId="77777777" w:rsidR="00E13C26" w:rsidRDefault="00E13C26" w:rsidP="00E13C26">
      <w:pPr>
        <w:jc w:val="both"/>
      </w:pPr>
    </w:p>
    <w:p w14:paraId="0E99A23F" w14:textId="7D16135F" w:rsidR="00962362" w:rsidRDefault="00962362" w:rsidP="00E13C26">
      <w:pPr>
        <w:jc w:val="both"/>
      </w:pPr>
      <w:r w:rsidRPr="00962362">
        <w:drawing>
          <wp:inline distT="0" distB="0" distL="0" distR="0" wp14:anchorId="322BDF80" wp14:editId="0D9868FC">
            <wp:extent cx="5274310" cy="19704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939C" w14:textId="57CE9B5A" w:rsidR="00962362" w:rsidRDefault="00962362" w:rsidP="00E13C26">
      <w:pPr>
        <w:jc w:val="both"/>
      </w:pPr>
    </w:p>
    <w:p w14:paraId="7F47BA75" w14:textId="17DF25CD" w:rsidR="00962362" w:rsidRPr="00962362" w:rsidRDefault="00962362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 xml:space="preserve">Άσκηση </w:t>
      </w:r>
      <w:r w:rsidR="00E13C26">
        <w:rPr>
          <w:b/>
          <w:bCs/>
          <w:sz w:val="28"/>
          <w:szCs w:val="28"/>
        </w:rPr>
        <w:t>5</w:t>
      </w:r>
    </w:p>
    <w:p w14:paraId="2C2AC156" w14:textId="1FC32D69" w:rsidR="00962362" w:rsidRDefault="00962362" w:rsidP="00E13C26">
      <w:pPr>
        <w:jc w:val="both"/>
      </w:pPr>
      <w:r w:rsidRPr="00962362">
        <w:drawing>
          <wp:inline distT="0" distB="0" distL="0" distR="0" wp14:anchorId="7818F875" wp14:editId="18CB206E">
            <wp:extent cx="5274310" cy="1393825"/>
            <wp:effectExtent l="19050" t="19050" r="21590" b="158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25A1C4FA" w14:textId="055DD0EF" w:rsidR="00962362" w:rsidRPr="00962362" w:rsidRDefault="00962362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 xml:space="preserve">Άσκηση </w:t>
      </w:r>
      <w:r w:rsidR="00E13C26">
        <w:rPr>
          <w:b/>
          <w:bCs/>
          <w:sz w:val="28"/>
          <w:szCs w:val="28"/>
        </w:rPr>
        <w:t>6</w:t>
      </w:r>
    </w:p>
    <w:p w14:paraId="1DB1D583" w14:textId="77777777" w:rsidR="00962362" w:rsidRDefault="00962362" w:rsidP="00E13C26">
      <w:pPr>
        <w:jc w:val="both"/>
      </w:pPr>
    </w:p>
    <w:p w14:paraId="6CAE3BC1" w14:textId="4A0E681D" w:rsidR="00962362" w:rsidRDefault="00962362" w:rsidP="00E13C26">
      <w:pPr>
        <w:jc w:val="both"/>
      </w:pPr>
      <w:r w:rsidRPr="00962362">
        <w:drawing>
          <wp:inline distT="0" distB="0" distL="0" distR="0" wp14:anchorId="5DDAA0AB" wp14:editId="3E609856">
            <wp:extent cx="5274310" cy="217360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CEA57" w14:textId="69E54E41" w:rsidR="00962362" w:rsidRDefault="00962362" w:rsidP="00E13C26">
      <w:pPr>
        <w:jc w:val="both"/>
      </w:pPr>
    </w:p>
    <w:p w14:paraId="73C9AE58" w14:textId="57C52870" w:rsidR="00962362" w:rsidRPr="00962362" w:rsidRDefault="00962362" w:rsidP="00E13C26">
      <w:pPr>
        <w:shd w:val="clear" w:color="auto" w:fill="D9D9D9" w:themeFill="background1" w:themeFillShade="D9"/>
        <w:jc w:val="both"/>
        <w:rPr>
          <w:b/>
          <w:bCs/>
          <w:sz w:val="28"/>
          <w:szCs w:val="28"/>
        </w:rPr>
      </w:pPr>
      <w:r w:rsidRPr="00962362">
        <w:rPr>
          <w:b/>
          <w:bCs/>
          <w:sz w:val="28"/>
          <w:szCs w:val="28"/>
        </w:rPr>
        <w:t xml:space="preserve">Άσκηση </w:t>
      </w:r>
      <w:r w:rsidR="00E13C26">
        <w:rPr>
          <w:b/>
          <w:bCs/>
          <w:sz w:val="28"/>
          <w:szCs w:val="28"/>
        </w:rPr>
        <w:t>7</w:t>
      </w:r>
    </w:p>
    <w:p w14:paraId="280E1CE1" w14:textId="77777777" w:rsidR="00962362" w:rsidRDefault="00962362" w:rsidP="00E13C26">
      <w:pPr>
        <w:jc w:val="both"/>
      </w:pPr>
      <w:r>
        <w:t>Το δίλημμα του φυλακισμένου</w:t>
      </w:r>
    </w:p>
    <w:p w14:paraId="22AA929A" w14:textId="42419F8D" w:rsidR="00962362" w:rsidRDefault="00962362" w:rsidP="00E13C26">
      <w:pPr>
        <w:jc w:val="both"/>
      </w:pPr>
      <w:r>
        <w:t xml:space="preserve">Το πρόβλημα αυτό είναι γνωστό ως </w:t>
      </w:r>
      <w:r w:rsidRPr="00962362">
        <w:rPr>
          <w:b/>
          <w:bCs/>
        </w:rPr>
        <w:t>δίλημμα του φυλακισμένου.</w:t>
      </w:r>
      <w:r>
        <w:t xml:space="preserve"> Η αστυνομία έχει συλλάβει δύο συνεργούς σε</w:t>
      </w:r>
      <w:r>
        <w:t xml:space="preserve"> </w:t>
      </w:r>
      <w:r>
        <w:t>αδίκημα. Στον καθένα προτείνεται ο εξής συμβιβασμός:</w:t>
      </w:r>
    </w:p>
    <w:p w14:paraId="5A686D63" w14:textId="1B9AB197" w:rsidR="00962362" w:rsidRDefault="00962362" w:rsidP="00E13C26">
      <w:pPr>
        <w:jc w:val="both"/>
      </w:pPr>
      <w:r>
        <w:t>• Ομολόγησε και πρόδωσε τον συνεργάτη σου όσο αυτός δεν έχει ομολογήσει ακόμη. Αν συμβεί αυτό, εσύ θα</w:t>
      </w:r>
      <w:r>
        <w:t xml:space="preserve"> </w:t>
      </w:r>
      <w:r>
        <w:t>αφεθείς ελεύθερος, ενώ ο συνεργός σου θα φυλακιστεί για 20 χρόνια.</w:t>
      </w:r>
    </w:p>
    <w:p w14:paraId="73395E3B" w14:textId="77777777" w:rsidR="00962362" w:rsidRDefault="00962362" w:rsidP="00E13C26">
      <w:pPr>
        <w:jc w:val="both"/>
      </w:pPr>
      <w:r>
        <w:t>• Αν ομολογήσει και σε προδώσει αυτός, τότε θα αφεθεί αυτός ελεύθερος και θα φυλακιστείς εσύ για 20 χρόνια.</w:t>
      </w:r>
    </w:p>
    <w:p w14:paraId="7AE0F384" w14:textId="77777777" w:rsidR="00962362" w:rsidRDefault="00962362" w:rsidP="00E13C26">
      <w:pPr>
        <w:jc w:val="both"/>
      </w:pPr>
      <w:r>
        <w:lastRenderedPageBreak/>
        <w:t>• Αν ομολογήσετε και προδώσετε και οι δύο ταυτόχρονα, τότε θα φυλακιστείτε και οι δύο για 5 χρόνια ο καθένας.</w:t>
      </w:r>
    </w:p>
    <w:p w14:paraId="303831B1" w14:textId="7242D9A4" w:rsidR="00962362" w:rsidRDefault="00962362" w:rsidP="00E13C26">
      <w:pPr>
        <w:jc w:val="both"/>
      </w:pPr>
      <w:r>
        <w:t>• Αν δεν ομολογήσει κανείς από τους δύο τότε, λόγω έλλειψης στοιχείων, θα καταδικαστείτε και οι δύο για</w:t>
      </w:r>
      <w:r>
        <w:t xml:space="preserve"> </w:t>
      </w:r>
      <w:r>
        <w:t>ελαφρύτερα αδικήματα, σε 1 χρόνο ο καθένας.</w:t>
      </w:r>
    </w:p>
    <w:p w14:paraId="1CF811A5" w14:textId="08B63D9A" w:rsidR="00962362" w:rsidRDefault="00962362" w:rsidP="00E13C26">
      <w:pPr>
        <w:jc w:val="both"/>
      </w:pPr>
      <w:r>
        <w:t xml:space="preserve">Να γραφεί </w:t>
      </w:r>
      <w:r>
        <w:t>πρόγραμμα</w:t>
      </w:r>
      <w:r>
        <w:t xml:space="preserve"> </w:t>
      </w:r>
      <w:r>
        <w:t>τ</w:t>
      </w:r>
      <w:r>
        <w:t>ο οποίο να διαβάζει αν ομολόγησαν ή όχι οι δύο συνεργοί ρωτώντας για</w:t>
      </w:r>
      <w:r>
        <w:t xml:space="preserve"> </w:t>
      </w:r>
      <w:r>
        <w:t>τον καθένα χωριστά και έπειτα να εμφανίζει τα χρόνια φυλακής που καταδικάστηκε ο καθένας</w:t>
      </w:r>
    </w:p>
    <w:p w14:paraId="0F0E2EE8" w14:textId="77777777" w:rsidR="00962362" w:rsidRDefault="00962362" w:rsidP="00E13C26">
      <w:pPr>
        <w:jc w:val="both"/>
      </w:pPr>
    </w:p>
    <w:p w14:paraId="04B6187C" w14:textId="77777777" w:rsidR="00962362" w:rsidRPr="00962362" w:rsidRDefault="00962362" w:rsidP="00E13C26">
      <w:pPr>
        <w:jc w:val="both"/>
      </w:pPr>
    </w:p>
    <w:sectPr w:rsidR="00962362" w:rsidRPr="00962362" w:rsidSect="00E13C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514"/>
    <w:multiLevelType w:val="hybridMultilevel"/>
    <w:tmpl w:val="8EFE4F7A"/>
    <w:lvl w:ilvl="0" w:tplc="58E2302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7A13"/>
    <w:multiLevelType w:val="hybridMultilevel"/>
    <w:tmpl w:val="1F241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455"/>
    <w:multiLevelType w:val="hybridMultilevel"/>
    <w:tmpl w:val="6A8A9D76"/>
    <w:lvl w:ilvl="0" w:tplc="7818C89A">
      <w:start w:val="800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94CC0"/>
    <w:multiLevelType w:val="hybridMultilevel"/>
    <w:tmpl w:val="350EC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09E9"/>
    <w:multiLevelType w:val="hybridMultilevel"/>
    <w:tmpl w:val="D4927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62"/>
    <w:rsid w:val="00277916"/>
    <w:rsid w:val="005C3EFF"/>
    <w:rsid w:val="00962362"/>
    <w:rsid w:val="00E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5A5C"/>
  <w15:chartTrackingRefBased/>
  <w15:docId w15:val="{62633CA6-3F68-4EFD-B3A4-0890E335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2023-11-27T14:33:00Z</dcterms:created>
  <dcterms:modified xsi:type="dcterms:W3CDTF">2023-11-27T14:46:00Z</dcterms:modified>
</cp:coreProperties>
</file>