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64" w:rsidRPr="00EF7864" w:rsidRDefault="00EF7864" w:rsidP="00EF7864">
      <w:pPr>
        <w:pStyle w:val="Web"/>
        <w:spacing w:line="360" w:lineRule="auto"/>
        <w:ind w:firstLine="720"/>
        <w:jc w:val="center"/>
        <w:rPr>
          <w:b/>
          <w:i/>
          <w:sz w:val="36"/>
          <w:szCs w:val="36"/>
          <w:u w:val="single"/>
        </w:rPr>
      </w:pPr>
      <w:r w:rsidRPr="00EF7864">
        <w:rPr>
          <w:b/>
          <w:i/>
          <w:sz w:val="36"/>
          <w:szCs w:val="36"/>
          <w:u w:val="single"/>
        </w:rPr>
        <w:t>"Το ’21 αλλιώς: Η Ελληνική Επανάσταση με φιγούρες και διοράματα PLAYMOBIL"</w:t>
      </w:r>
    </w:p>
    <w:p w:rsidR="00EF7864" w:rsidRDefault="00EF7864" w:rsidP="00EF7864">
      <w:pPr>
        <w:pStyle w:val="Web"/>
        <w:spacing w:line="360" w:lineRule="auto"/>
        <w:ind w:firstLine="720"/>
        <w:jc w:val="both"/>
      </w:pPr>
      <w:r>
        <w:t xml:space="preserve">Η έκθεση "Το ’21 αλλιώς: Η Ελληνική Επανάσταση με φιγούρες και διοράματα PLAYMOBIL" σχεδιάστηκε από το ΕΙΜ, όπου και παρουσιάστηκε πρώτη φορά (13 Οκτωβρίου 2019-13 Σεπτεμβρίου 2020), σε συνεργασία με ομάδα συλλεκτών και με τη στήριξη της PLAYMOBIL </w:t>
      </w:r>
      <w:proofErr w:type="spellStart"/>
      <w:r>
        <w:t>Hellas</w:t>
      </w:r>
      <w:proofErr w:type="spellEnd"/>
      <w:r>
        <w:t>.</w:t>
      </w:r>
    </w:p>
    <w:p w:rsidR="00EF7864" w:rsidRDefault="00EF7864" w:rsidP="00EF7864">
      <w:pPr>
        <w:pStyle w:val="Web"/>
        <w:spacing w:line="360" w:lineRule="auto"/>
        <w:ind w:firstLine="720"/>
        <w:jc w:val="both"/>
      </w:pPr>
      <w:r>
        <w:t>Με διοράματα και φιγούρες PLAYMOBIL, επιχειρείται μια πρωτότυπη προσέγγιση όσων διαδραματίστηκαν από τους προεπαναστατικούς χρόνους μέχρι και την ίδρυση του νεοελληνικού κράτους. Μικρόσωμες πολύχρωμες φιγούρες «συνθέτουν» πεδία μαχών, αναπαριστούν ιστορικά γεγονότα, περιγράφουν σκηνές καθημερινότητας, απεικονίζουν σημαίνουσες μορφές του Αγώνα.</w:t>
      </w:r>
    </w:p>
    <w:p w:rsidR="00EF7864" w:rsidRDefault="00EF7864" w:rsidP="00EF7864">
      <w:pPr>
        <w:pStyle w:val="Web"/>
        <w:spacing w:line="360" w:lineRule="auto"/>
        <w:ind w:firstLine="720"/>
        <w:jc w:val="both"/>
      </w:pPr>
      <w:r>
        <w:t xml:space="preserve">Σχεδιασμός-υλοποίηση διοραμάτων: Γιώργος Αγγελίδης, </w:t>
      </w:r>
      <w:proofErr w:type="spellStart"/>
      <w:r>
        <w:t>Ντένης</w:t>
      </w:r>
      <w:proofErr w:type="spellEnd"/>
      <w:r>
        <w:t xml:space="preserve"> </w:t>
      </w:r>
      <w:proofErr w:type="spellStart"/>
      <w:r>
        <w:t>Βαγγόπουλος</w:t>
      </w:r>
      <w:proofErr w:type="spellEnd"/>
      <w:r>
        <w:t xml:space="preserve">, Άγγελος </w:t>
      </w:r>
      <w:proofErr w:type="spellStart"/>
      <w:r>
        <w:t>Γιακουμάτος</w:t>
      </w:r>
      <w:proofErr w:type="spellEnd"/>
      <w:r>
        <w:t xml:space="preserve">, Βασιλική </w:t>
      </w:r>
      <w:proofErr w:type="spellStart"/>
      <w:r>
        <w:t>Φατή</w:t>
      </w:r>
      <w:proofErr w:type="spellEnd"/>
      <w:r>
        <w:t>.</w:t>
      </w:r>
    </w:p>
    <w:p w:rsidR="00EF7864" w:rsidRDefault="00EF7864" w:rsidP="00EF7864">
      <w:pPr>
        <w:pStyle w:val="Web"/>
        <w:spacing w:line="360" w:lineRule="auto"/>
        <w:ind w:firstLine="720"/>
        <w:jc w:val="both"/>
      </w:pPr>
      <w:r>
        <w:t>Σχεδιασμός-υλοποίηση μεμονωμένων φιγούρων ειδικής κατασκευής: Στέλιος Μυλωνάς.</w:t>
      </w:r>
    </w:p>
    <w:p w:rsidR="003C03D9" w:rsidRDefault="003C03D9"/>
    <w:sectPr w:rsidR="003C03D9" w:rsidSect="003C03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F7864"/>
    <w:rsid w:val="003C03D9"/>
    <w:rsid w:val="00EF78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786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348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730</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2021-12-19T17:42:00Z</dcterms:created>
  <dcterms:modified xsi:type="dcterms:W3CDTF">2021-12-19T17:45:00Z</dcterms:modified>
</cp:coreProperties>
</file>