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D735936" w14:textId="0DBE7FB7" w:rsidR="009A3A75" w:rsidRPr="009A3A75" w:rsidRDefault="009A3A75" w:rsidP="00A91C3A">
      <w:pPr>
        <w:pBdr>
          <w:bottom w:val="single" w:sz="4" w:space="1" w:color="auto"/>
        </w:pBdr>
        <w:shd w:val="clear" w:color="auto" w:fill="FFFFFF"/>
        <w:spacing w:after="240" w:line="240" w:lineRule="auto"/>
        <w:ind w:firstLine="567"/>
        <w:jc w:val="center"/>
        <w:rPr>
          <w:rFonts w:eastAsia="Times New Roman" w:cstheme="minorHAnsi"/>
          <w:lang w:val="el-GR"/>
        </w:rPr>
      </w:pPr>
      <w:r w:rsidRPr="009A3A75">
        <w:rPr>
          <w:rFonts w:eastAsia="Times New Roman" w:cstheme="minorHAnsi"/>
          <w:lang w:val="el-GR"/>
        </w:rPr>
        <w:t>Γνωρίζετε το ωραίο και καλοψημένο χοιρινό σουβλάκι που τρώτε τι επίπτωση έχει στο περιβάλλον;</w:t>
      </w:r>
      <w:r w:rsidR="00A91C3A">
        <w:rPr>
          <w:rFonts w:eastAsia="Times New Roman" w:cstheme="minorHAnsi"/>
          <w:lang w:val="el-GR"/>
        </w:rPr>
        <w:t xml:space="preserve"> </w:t>
      </w:r>
      <w:r w:rsidRPr="009A3A75">
        <w:rPr>
          <w:rFonts w:eastAsia="Times New Roman" w:cstheme="minorHAnsi"/>
          <w:lang w:val="el-GR"/>
        </w:rPr>
        <w:t>Οι ντομάτες στη σαλάτα σας, το ρύζι ή τα</w:t>
      </w:r>
      <w:r w:rsidRPr="009A3A75">
        <w:rPr>
          <w:rFonts w:eastAsia="Times New Roman" w:cstheme="minorHAnsi"/>
          <w:b/>
          <w:bCs/>
          <w:lang w:val="el-GR"/>
        </w:rPr>
        <w:t> </w:t>
      </w:r>
      <w:r w:rsidRPr="009A3A75">
        <w:rPr>
          <w:rFonts w:eastAsia="Times New Roman" w:cstheme="minorHAnsi"/>
          <w:lang w:val="el-GR"/>
        </w:rPr>
        <w:t>γαλακτοκομικά σας;</w:t>
      </w:r>
      <w:r w:rsidR="002320CB">
        <w:rPr>
          <w:rFonts w:eastAsia="Times New Roman" w:cstheme="minorHAnsi"/>
          <w:lang w:val="el-GR"/>
        </w:rPr>
        <w:t xml:space="preserve"> </w:t>
      </w:r>
      <w:r w:rsidRPr="009A3A75">
        <w:rPr>
          <w:rFonts w:eastAsia="Times New Roman" w:cstheme="minorHAnsi"/>
          <w:lang w:val="el-GR"/>
        </w:rPr>
        <w:t>Το φαγητό που καταναλώνουμε είναι υπεύθυνο για το ένα τρίτο των παγκόσμιων εκπομπών άνθρακα.</w:t>
      </w:r>
    </w:p>
    <w:p w14:paraId="7D32518B" w14:textId="089F07C9" w:rsidR="009A3A75" w:rsidRPr="00BD1B77" w:rsidRDefault="009A3A75" w:rsidP="00A91C3A">
      <w:pPr>
        <w:pBdr>
          <w:bottom w:val="single" w:sz="4" w:space="1" w:color="auto"/>
        </w:pBdr>
        <w:spacing w:before="120" w:after="240" w:line="240" w:lineRule="auto"/>
        <w:ind w:firstLine="567"/>
        <w:jc w:val="right"/>
        <w:rPr>
          <w:rFonts w:eastAsia="Times New Roman" w:cstheme="minorHAnsi"/>
          <w:lang w:val="el-GR"/>
        </w:rPr>
      </w:pPr>
      <w:r w:rsidRPr="009A3A75">
        <w:rPr>
          <w:rFonts w:eastAsia="Times New Roman" w:cstheme="minorHAnsi"/>
          <w:shd w:val="clear" w:color="auto" w:fill="FFFFFF" w:themeFill="background1"/>
          <w:lang w:val="el-GR"/>
        </w:rPr>
        <w:t>Όπως προκύπτει από πρόσφατη έρευνα (που δημοσιεύτηκε αρχικά στην έκδοση </w:t>
      </w:r>
      <w:r w:rsidRPr="009A3A75">
        <w:rPr>
          <w:rFonts w:eastAsia="Times New Roman" w:cstheme="minorHAnsi"/>
          <w:shd w:val="clear" w:color="auto" w:fill="FFFFFF" w:themeFill="background1"/>
        </w:rPr>
        <w:t>Journal</w:t>
      </w:r>
      <w:r w:rsidRPr="009A3A75">
        <w:rPr>
          <w:rFonts w:eastAsia="Times New Roman" w:cstheme="minorHAnsi"/>
          <w:shd w:val="clear" w:color="auto" w:fill="FFFFFF" w:themeFill="background1"/>
          <w:lang w:val="el-GR"/>
        </w:rPr>
        <w:t xml:space="preserve"> </w:t>
      </w:r>
      <w:r w:rsidRPr="009A3A75">
        <w:rPr>
          <w:rFonts w:eastAsia="Times New Roman" w:cstheme="minorHAnsi"/>
          <w:shd w:val="clear" w:color="auto" w:fill="FFFFFF" w:themeFill="background1"/>
        </w:rPr>
        <w:t>of</w:t>
      </w:r>
      <w:r w:rsidRPr="009A3A75">
        <w:rPr>
          <w:rFonts w:eastAsia="Times New Roman" w:cstheme="minorHAnsi"/>
          <w:shd w:val="clear" w:color="auto" w:fill="FFFFFF" w:themeFill="background1"/>
          <w:lang w:val="el-GR"/>
        </w:rPr>
        <w:t xml:space="preserve"> </w:t>
      </w:r>
      <w:r w:rsidRPr="009A3A75">
        <w:rPr>
          <w:rFonts w:eastAsia="Times New Roman" w:cstheme="minorHAnsi"/>
          <w:shd w:val="clear" w:color="auto" w:fill="FFFFFF" w:themeFill="background1"/>
        </w:rPr>
        <w:t>Cleaner</w:t>
      </w:r>
      <w:r w:rsidRPr="009A3A75">
        <w:rPr>
          <w:rFonts w:eastAsia="Times New Roman" w:cstheme="minorHAnsi"/>
          <w:shd w:val="clear" w:color="auto" w:fill="FFFFFF" w:themeFill="background1"/>
          <w:lang w:val="el-GR"/>
        </w:rPr>
        <w:t xml:space="preserve"> </w:t>
      </w:r>
      <w:r w:rsidRPr="009A3A75">
        <w:rPr>
          <w:rFonts w:eastAsia="Times New Roman" w:cstheme="minorHAnsi"/>
          <w:shd w:val="clear" w:color="auto" w:fill="FFFFFF" w:themeFill="background1"/>
        </w:rPr>
        <w:t>Production</w:t>
      </w:r>
      <w:r w:rsidRPr="009A3A75">
        <w:rPr>
          <w:rFonts w:eastAsia="Times New Roman" w:cstheme="minorHAnsi"/>
          <w:shd w:val="clear" w:color="auto" w:fill="FFFFFF" w:themeFill="background1"/>
          <w:lang w:val="el-GR"/>
        </w:rPr>
        <w:t>), το </w:t>
      </w:r>
      <w:r w:rsidRPr="009A3A75">
        <w:rPr>
          <w:rFonts w:eastAsia="Times New Roman" w:cstheme="minorHAnsi"/>
          <w:b/>
          <w:bCs/>
          <w:shd w:val="clear" w:color="auto" w:fill="FFFFFF" w:themeFill="background1"/>
          <w:lang w:val="el-GR"/>
        </w:rPr>
        <w:t>κόκκινο κρέας και η παραγωγή του</w:t>
      </w:r>
      <w:r w:rsidRPr="009A3A75">
        <w:rPr>
          <w:rFonts w:eastAsia="Times New Roman" w:cstheme="minorHAnsi"/>
          <w:shd w:val="clear" w:color="auto" w:fill="FFFFFF" w:themeFill="background1"/>
          <w:lang w:val="el-GR"/>
        </w:rPr>
        <w:t> είναι υπεύθυνα για τις περισσότερες εκπομπές των αερίων του θερμοκηπίου</w:t>
      </w:r>
      <w:r w:rsidRPr="009A3A75">
        <w:rPr>
          <w:rFonts w:eastAsia="Times New Roman" w:cstheme="minorHAnsi"/>
          <w:lang w:val="el-GR"/>
        </w:rPr>
        <w:t>.</w:t>
      </w:r>
    </w:p>
    <w:p w14:paraId="7E589B89" w14:textId="4EB6A611" w:rsidR="004F5B03" w:rsidRPr="00BD1B77" w:rsidRDefault="004F5B03" w:rsidP="00BD1B77">
      <w:pPr>
        <w:keepNext/>
        <w:framePr w:dropCap="drop" w:lines="3" w:wrap="around" w:vAnchor="text" w:hAnchor="text"/>
        <w:shd w:val="clear" w:color="auto" w:fill="FFFFFF"/>
        <w:spacing w:after="0" w:line="240" w:lineRule="auto"/>
        <w:ind w:firstLine="567"/>
        <w:jc w:val="right"/>
        <w:textAlignment w:val="baseline"/>
        <w:rPr>
          <w:rFonts w:cstheme="minorHAnsi"/>
          <w:position w:val="-10"/>
          <w:lang w:val="el-GR"/>
        </w:rPr>
      </w:pPr>
      <w:r w:rsidRPr="00BD1B77">
        <w:rPr>
          <w:rFonts w:cstheme="minorHAnsi"/>
          <w:position w:val="-10"/>
          <w:lang w:val="el-GR"/>
        </w:rPr>
        <w:t>Τ</w:t>
      </w:r>
    </w:p>
    <w:p w14:paraId="1FD0A95D" w14:textId="4550FAE9" w:rsidR="009D25F2" w:rsidRPr="00BD1B77" w:rsidRDefault="009D25F2" w:rsidP="00BD1B77">
      <w:pPr>
        <w:shd w:val="clear" w:color="auto" w:fill="FFFFFF"/>
        <w:spacing w:before="120" w:after="240" w:line="240" w:lineRule="auto"/>
        <w:jc w:val="right"/>
        <w:rPr>
          <w:rFonts w:cstheme="minorHAnsi"/>
          <w:lang w:val="el-GR"/>
        </w:rPr>
      </w:pPr>
      <w:r w:rsidRPr="00BD1B77">
        <w:rPr>
          <w:rFonts w:cstheme="minorHAnsi"/>
          <w:lang w:val="el-GR"/>
        </w:rPr>
        <w:t xml:space="preserve">α τρόφιμα δεν παράγονται με μαγικό τρόπο. Ο τρόπος που επιλέγουμε τι θα καταναλώσουμε, τι και πώς θα παράγουμε, πώς θα διαχειριστούμε τα απόβλητα των τροφίμων, έχει σημαντικές επιπτώσεις στο περιβάλλον και αυτό πρέπει να το λάβουμε σοβαρά υπόψη. Η γεωργία, η κτηνοτροφία και η αλιεία, αθροιστικά, είναι οι ανθρώπινες δραστηριότητες που ευθύνονται σε μεγαλύτερο βαθμό για την κατανάλωση των φυσικών πόρων του πλανήτη. </w:t>
      </w:r>
    </w:p>
    <w:p w14:paraId="74259F7C" w14:textId="57899840" w:rsidR="002A761D" w:rsidRDefault="002320CB">
      <w:pPr>
        <w:rPr>
          <w:rFonts w:ascii="Tahoma" w:hAnsi="Tahoma" w:cs="Tahoma"/>
          <w:lang w:val="el-GR"/>
        </w:rPr>
      </w:pPr>
      <w:r>
        <w:rPr>
          <w:noProof/>
        </w:rPr>
        <w:drawing>
          <wp:anchor distT="0" distB="0" distL="114300" distR="114300" simplePos="0" relativeHeight="251661312" behindDoc="1" locked="0" layoutInCell="1" allowOverlap="1" wp14:anchorId="62B636DA" wp14:editId="753B6967">
            <wp:simplePos x="0" y="0"/>
            <wp:positionH relativeFrom="margin">
              <wp:align>left</wp:align>
            </wp:positionH>
            <wp:positionV relativeFrom="paragraph">
              <wp:posOffset>844550</wp:posOffset>
            </wp:positionV>
            <wp:extent cx="5943600" cy="3035300"/>
            <wp:effectExtent l="19050" t="19050" r="19050" b="12700"/>
            <wp:wrapTight wrapText="bothSides">
              <wp:wrapPolygon edited="0">
                <wp:start x="-69" y="-136"/>
                <wp:lineTo x="-69" y="21555"/>
                <wp:lineTo x="21600" y="21555"/>
                <wp:lineTo x="21600" y="-136"/>
                <wp:lineTo x="-69" y="-136"/>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30353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A761D">
        <w:rPr>
          <w:rFonts w:ascii="Tahoma" w:hAnsi="Tahoma" w:cs="Tahoma"/>
          <w:lang w:val="el-GR"/>
        </w:rPr>
        <w:br w:type="page"/>
      </w:r>
    </w:p>
    <w:p w14:paraId="6F5F4F4C" w14:textId="60606101" w:rsidR="00A91C3A" w:rsidRPr="001F54CC" w:rsidRDefault="001F54CC" w:rsidP="009A3A75">
      <w:pPr>
        <w:pBdr>
          <w:bottom w:val="double" w:sz="6" w:space="1" w:color="auto"/>
        </w:pBdr>
        <w:shd w:val="clear" w:color="auto" w:fill="FFFFFF"/>
        <w:spacing w:after="240" w:line="240" w:lineRule="auto"/>
        <w:jc w:val="both"/>
        <w:rPr>
          <w:rFonts w:ascii="Tahoma" w:hAnsi="Tahoma" w:cs="Tahoma"/>
          <w:b/>
          <w:bCs/>
          <w:lang w:val="el-GR"/>
        </w:rPr>
      </w:pPr>
      <w:r>
        <w:rPr>
          <w:rFonts w:ascii="Tahoma" w:hAnsi="Tahoma" w:cs="Tahoma"/>
          <w:b/>
          <w:bCs/>
          <w:lang w:val="el-GR"/>
        </w:rPr>
        <w:lastRenderedPageBreak/>
        <w:t>ΟΔΗΓΙΕΣ</w:t>
      </w:r>
    </w:p>
    <w:p w14:paraId="0D4AB50E" w14:textId="300949C1" w:rsidR="00184D79" w:rsidRDefault="002105F7" w:rsidP="009A3A75">
      <w:pPr>
        <w:pBdr>
          <w:bottom w:val="double" w:sz="6" w:space="1" w:color="auto"/>
        </w:pBdr>
        <w:shd w:val="clear" w:color="auto" w:fill="FFFFFF"/>
        <w:spacing w:after="240" w:line="240" w:lineRule="auto"/>
        <w:jc w:val="both"/>
        <w:rPr>
          <w:rFonts w:ascii="Tahoma" w:hAnsi="Tahoma" w:cs="Tahoma"/>
          <w:lang w:val="el-GR"/>
        </w:rPr>
      </w:pPr>
      <w:r>
        <w:rPr>
          <w:noProof/>
        </w:rPr>
        <w:drawing>
          <wp:anchor distT="0" distB="0" distL="114300" distR="114300" simplePos="0" relativeHeight="251658240" behindDoc="0" locked="0" layoutInCell="1" allowOverlap="1" wp14:anchorId="7612357D" wp14:editId="450D6307">
            <wp:simplePos x="0" y="0"/>
            <wp:positionH relativeFrom="column">
              <wp:posOffset>184150</wp:posOffset>
            </wp:positionH>
            <wp:positionV relativeFrom="paragraph">
              <wp:posOffset>339090</wp:posOffset>
            </wp:positionV>
            <wp:extent cx="2633980" cy="965200"/>
            <wp:effectExtent l="19050" t="19050" r="13970" b="2540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3980" cy="965200"/>
                    </a:xfrm>
                    <a:prstGeom prst="rect">
                      <a:avLst/>
                    </a:prstGeom>
                    <a:ln>
                      <a:solidFill>
                        <a:schemeClr val="tx1"/>
                      </a:solidFill>
                    </a:ln>
                  </pic:spPr>
                </pic:pic>
              </a:graphicData>
            </a:graphic>
            <wp14:sizeRelV relativeFrom="margin">
              <wp14:pctHeight>0</wp14:pctHeight>
            </wp14:sizeRelV>
          </wp:anchor>
        </w:drawing>
      </w:r>
    </w:p>
    <w:p w14:paraId="46C50874" w14:textId="0C122660" w:rsidR="00184D79" w:rsidRPr="002C3C7C" w:rsidRDefault="002C3C7C" w:rsidP="002C3C7C">
      <w:pPr>
        <w:pStyle w:val="a3"/>
        <w:numPr>
          <w:ilvl w:val="0"/>
          <w:numId w:val="2"/>
        </w:numPr>
        <w:shd w:val="clear" w:color="auto" w:fill="FFFFFF"/>
        <w:spacing w:after="240" w:line="240" w:lineRule="auto"/>
        <w:jc w:val="both"/>
        <w:rPr>
          <w:rFonts w:ascii="Tahoma" w:hAnsi="Tahoma" w:cs="Tahoma"/>
          <w:lang w:val="el-GR"/>
        </w:rPr>
      </w:pPr>
      <w:bookmarkStart w:id="0" w:name="_Hlk91492978"/>
      <w:r w:rsidRPr="002C3C7C">
        <w:rPr>
          <w:rFonts w:ascii="Tahoma" w:hAnsi="Tahoma" w:cs="Tahoma"/>
          <w:lang w:val="el-GR"/>
        </w:rPr>
        <w:t xml:space="preserve">αριστερή στοίχιση </w:t>
      </w:r>
    </w:p>
    <w:p w14:paraId="233D390C" w14:textId="59A16C3C" w:rsidR="002C3C7C" w:rsidRPr="002C3C7C" w:rsidRDefault="002C3C7C" w:rsidP="002C3C7C">
      <w:pPr>
        <w:pStyle w:val="a3"/>
        <w:numPr>
          <w:ilvl w:val="0"/>
          <w:numId w:val="2"/>
        </w:numPr>
        <w:shd w:val="clear" w:color="auto" w:fill="FFFFFF"/>
        <w:spacing w:after="240" w:line="240" w:lineRule="auto"/>
        <w:jc w:val="both"/>
        <w:rPr>
          <w:rFonts w:ascii="Tahoma" w:hAnsi="Tahoma" w:cs="Tahoma"/>
        </w:rPr>
      </w:pPr>
      <w:r w:rsidRPr="002C3C7C">
        <w:rPr>
          <w:rFonts w:ascii="Tahoma" w:hAnsi="Tahoma" w:cs="Tahoma"/>
        </w:rPr>
        <w:t>Tahoma 11</w:t>
      </w:r>
    </w:p>
    <w:p w14:paraId="20C22CD0" w14:textId="77F261F6" w:rsidR="002C3C7C" w:rsidRPr="002C3C7C" w:rsidRDefault="002C3C7C" w:rsidP="002C3C7C">
      <w:pPr>
        <w:pStyle w:val="a3"/>
        <w:numPr>
          <w:ilvl w:val="0"/>
          <w:numId w:val="2"/>
        </w:numPr>
        <w:shd w:val="clear" w:color="auto" w:fill="FFFFFF"/>
        <w:spacing w:after="240" w:line="240" w:lineRule="auto"/>
        <w:jc w:val="both"/>
        <w:rPr>
          <w:rFonts w:ascii="Tahoma" w:hAnsi="Tahoma" w:cs="Tahoma"/>
          <w:lang w:val="el-GR"/>
        </w:rPr>
      </w:pPr>
      <w:r w:rsidRPr="002C3C7C">
        <w:rPr>
          <w:rFonts w:ascii="Tahoma" w:hAnsi="Tahoma" w:cs="Tahoma"/>
          <w:lang w:val="el-GR"/>
        </w:rPr>
        <w:t xml:space="preserve">Διάστημα  πριν 11 </w:t>
      </w:r>
    </w:p>
    <w:p w14:paraId="2E29E085" w14:textId="639006DF" w:rsidR="002C3C7C" w:rsidRDefault="002C3C7C" w:rsidP="002C3C7C">
      <w:pPr>
        <w:pStyle w:val="a3"/>
        <w:numPr>
          <w:ilvl w:val="0"/>
          <w:numId w:val="2"/>
        </w:numPr>
        <w:shd w:val="clear" w:color="auto" w:fill="FFFFFF"/>
        <w:spacing w:after="240" w:line="240" w:lineRule="auto"/>
        <w:jc w:val="both"/>
        <w:rPr>
          <w:rFonts w:ascii="Tahoma" w:hAnsi="Tahoma" w:cs="Tahoma"/>
          <w:lang w:val="el-GR"/>
        </w:rPr>
      </w:pPr>
      <w:r w:rsidRPr="002C3C7C">
        <w:rPr>
          <w:rFonts w:ascii="Tahoma" w:hAnsi="Tahoma" w:cs="Tahoma"/>
          <w:lang w:val="el-GR"/>
        </w:rPr>
        <w:t>Διάστιχο 1.5</w:t>
      </w:r>
    </w:p>
    <w:p w14:paraId="27647B9F" w14:textId="5E472F62" w:rsidR="002C3C7C" w:rsidRDefault="002C3C7C" w:rsidP="002C3C7C">
      <w:pPr>
        <w:pStyle w:val="a3"/>
        <w:numPr>
          <w:ilvl w:val="0"/>
          <w:numId w:val="2"/>
        </w:numPr>
        <w:shd w:val="clear" w:color="auto" w:fill="FFFFFF"/>
        <w:spacing w:after="240" w:line="240" w:lineRule="auto"/>
        <w:jc w:val="both"/>
        <w:rPr>
          <w:rFonts w:ascii="Tahoma" w:hAnsi="Tahoma" w:cs="Tahoma"/>
          <w:lang w:val="el-GR"/>
        </w:rPr>
      </w:pPr>
      <w:r>
        <w:rPr>
          <w:rFonts w:ascii="Tahoma" w:hAnsi="Tahoma" w:cs="Tahoma"/>
          <w:lang w:val="el-GR"/>
        </w:rPr>
        <w:t>Εσοχή πρώτης γραμμής στο 1</w:t>
      </w:r>
    </w:p>
    <w:bookmarkEnd w:id="0"/>
    <w:p w14:paraId="403F3B97" w14:textId="69EAA5D8" w:rsidR="002105F7" w:rsidRDefault="002105F7" w:rsidP="002105F7">
      <w:pPr>
        <w:pStyle w:val="a3"/>
        <w:shd w:val="clear" w:color="auto" w:fill="FFFFFF"/>
        <w:spacing w:after="240" w:line="240" w:lineRule="auto"/>
        <w:jc w:val="both"/>
        <w:rPr>
          <w:rFonts w:ascii="Tahoma" w:hAnsi="Tahoma" w:cs="Tahoma"/>
          <w:lang w:val="el-GR"/>
        </w:rPr>
      </w:pPr>
    </w:p>
    <w:p w14:paraId="0C980D10" w14:textId="2B25036F" w:rsidR="002105F7" w:rsidRDefault="002105F7">
      <w:r>
        <w:rPr>
          <w:noProof/>
        </w:rPr>
        <w:drawing>
          <wp:anchor distT="0" distB="0" distL="114300" distR="114300" simplePos="0" relativeHeight="251659264" behindDoc="1" locked="0" layoutInCell="1" allowOverlap="1" wp14:anchorId="08DB1F81" wp14:editId="76DB8F40">
            <wp:simplePos x="0" y="0"/>
            <wp:positionH relativeFrom="margin">
              <wp:align>left</wp:align>
            </wp:positionH>
            <wp:positionV relativeFrom="paragraph">
              <wp:posOffset>269875</wp:posOffset>
            </wp:positionV>
            <wp:extent cx="2750820" cy="1206500"/>
            <wp:effectExtent l="19050" t="19050" r="11430" b="12700"/>
            <wp:wrapTight wrapText="bothSides">
              <wp:wrapPolygon edited="0">
                <wp:start x="-150" y="-341"/>
                <wp:lineTo x="-150" y="21486"/>
                <wp:lineTo x="21540" y="21486"/>
                <wp:lineTo x="21540" y="-341"/>
                <wp:lineTo x="-150" y="-341"/>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1244" cy="1206686"/>
                    </a:xfrm>
                    <a:prstGeom prst="rect">
                      <a:avLst/>
                    </a:prstGeom>
                    <a:ln>
                      <a:solidFill>
                        <a:schemeClr val="tx1"/>
                      </a:solidFill>
                    </a:ln>
                  </pic:spPr>
                </pic:pic>
              </a:graphicData>
            </a:graphic>
            <wp14:sizeRelV relativeFrom="margin">
              <wp14:pctHeight>0</wp14:pctHeight>
            </wp14:sizeRelV>
          </wp:anchor>
        </w:drawing>
      </w:r>
      <w:r>
        <w:rPr>
          <w:rFonts w:ascii="Tahoma" w:hAnsi="Tahoma" w:cs="Tahoma"/>
          <w:lang w:val="el-GR"/>
        </w:rPr>
        <w:t>------------------------------------------------------------------------------------------------------------</w:t>
      </w:r>
    </w:p>
    <w:p w14:paraId="1F9CCF57" w14:textId="3AA4B582" w:rsidR="002105F7" w:rsidRPr="002C3C7C" w:rsidRDefault="002105F7" w:rsidP="002105F7">
      <w:pPr>
        <w:pStyle w:val="a3"/>
        <w:numPr>
          <w:ilvl w:val="0"/>
          <w:numId w:val="2"/>
        </w:numPr>
        <w:shd w:val="clear" w:color="auto" w:fill="FFFFFF"/>
        <w:spacing w:after="240" w:line="240" w:lineRule="auto"/>
        <w:jc w:val="both"/>
        <w:rPr>
          <w:rFonts w:ascii="Tahoma" w:hAnsi="Tahoma" w:cs="Tahoma"/>
          <w:lang w:val="el-GR"/>
        </w:rPr>
      </w:pPr>
      <w:r>
        <w:rPr>
          <w:rFonts w:ascii="Tahoma" w:hAnsi="Tahoma" w:cs="Tahoma"/>
          <w:lang w:val="el-GR"/>
        </w:rPr>
        <w:t>Πλ</w:t>
      </w:r>
      <w:r w:rsidR="00BB6424">
        <w:rPr>
          <w:rFonts w:ascii="Tahoma" w:hAnsi="Tahoma" w:cs="Tahoma"/>
          <w:lang w:val="el-GR"/>
        </w:rPr>
        <w:t>ή</w:t>
      </w:r>
      <w:r>
        <w:rPr>
          <w:rFonts w:ascii="Tahoma" w:hAnsi="Tahoma" w:cs="Tahoma"/>
          <w:lang w:val="el-GR"/>
        </w:rPr>
        <w:t xml:space="preserve">ρης </w:t>
      </w:r>
      <w:r w:rsidRPr="002C3C7C">
        <w:rPr>
          <w:rFonts w:ascii="Tahoma" w:hAnsi="Tahoma" w:cs="Tahoma"/>
          <w:lang w:val="el-GR"/>
        </w:rPr>
        <w:t xml:space="preserve"> στοίχιση </w:t>
      </w:r>
    </w:p>
    <w:p w14:paraId="5DCB10C0" w14:textId="77777777" w:rsidR="002105F7" w:rsidRPr="002C3C7C" w:rsidRDefault="002105F7" w:rsidP="002105F7">
      <w:pPr>
        <w:pStyle w:val="a3"/>
        <w:numPr>
          <w:ilvl w:val="0"/>
          <w:numId w:val="2"/>
        </w:numPr>
        <w:shd w:val="clear" w:color="auto" w:fill="FFFFFF"/>
        <w:spacing w:after="240" w:line="240" w:lineRule="auto"/>
        <w:jc w:val="both"/>
        <w:rPr>
          <w:rFonts w:ascii="Tahoma" w:hAnsi="Tahoma" w:cs="Tahoma"/>
        </w:rPr>
      </w:pPr>
      <w:r w:rsidRPr="002C3C7C">
        <w:rPr>
          <w:rFonts w:ascii="Tahoma" w:hAnsi="Tahoma" w:cs="Tahoma"/>
        </w:rPr>
        <w:t>Tahoma 11</w:t>
      </w:r>
    </w:p>
    <w:p w14:paraId="524E6EEA" w14:textId="38139588" w:rsidR="002105F7" w:rsidRPr="002C3C7C" w:rsidRDefault="002105F7" w:rsidP="002105F7">
      <w:pPr>
        <w:pStyle w:val="a3"/>
        <w:numPr>
          <w:ilvl w:val="0"/>
          <w:numId w:val="2"/>
        </w:numPr>
        <w:shd w:val="clear" w:color="auto" w:fill="FFFFFF"/>
        <w:spacing w:after="240" w:line="240" w:lineRule="auto"/>
        <w:jc w:val="both"/>
        <w:rPr>
          <w:rFonts w:ascii="Tahoma" w:hAnsi="Tahoma" w:cs="Tahoma"/>
          <w:lang w:val="el-GR"/>
        </w:rPr>
      </w:pPr>
      <w:r w:rsidRPr="002C3C7C">
        <w:rPr>
          <w:rFonts w:ascii="Tahoma" w:hAnsi="Tahoma" w:cs="Tahoma"/>
          <w:lang w:val="el-GR"/>
        </w:rPr>
        <w:t xml:space="preserve">Διάστημα  πριν </w:t>
      </w:r>
      <w:r>
        <w:rPr>
          <w:rFonts w:ascii="Tahoma" w:hAnsi="Tahoma" w:cs="Tahoma"/>
          <w:lang w:val="el-GR"/>
        </w:rPr>
        <w:t>06</w:t>
      </w:r>
      <w:r w:rsidRPr="002C3C7C">
        <w:rPr>
          <w:rFonts w:ascii="Tahoma" w:hAnsi="Tahoma" w:cs="Tahoma"/>
          <w:lang w:val="el-GR"/>
        </w:rPr>
        <w:t xml:space="preserve"> </w:t>
      </w:r>
    </w:p>
    <w:p w14:paraId="2601E6B1" w14:textId="0BE15359" w:rsidR="002105F7" w:rsidRDefault="002105F7" w:rsidP="002105F7">
      <w:pPr>
        <w:pStyle w:val="a3"/>
        <w:numPr>
          <w:ilvl w:val="0"/>
          <w:numId w:val="2"/>
        </w:numPr>
        <w:shd w:val="clear" w:color="auto" w:fill="FFFFFF"/>
        <w:spacing w:after="240" w:line="240" w:lineRule="auto"/>
        <w:jc w:val="both"/>
        <w:rPr>
          <w:rFonts w:ascii="Tahoma" w:hAnsi="Tahoma" w:cs="Tahoma"/>
          <w:lang w:val="el-GR"/>
        </w:rPr>
      </w:pPr>
      <w:r w:rsidRPr="002C3C7C">
        <w:rPr>
          <w:rFonts w:ascii="Tahoma" w:hAnsi="Tahoma" w:cs="Tahoma"/>
          <w:lang w:val="el-GR"/>
        </w:rPr>
        <w:t>Διάστιχο 1</w:t>
      </w:r>
      <w:r>
        <w:rPr>
          <w:rFonts w:ascii="Tahoma" w:hAnsi="Tahoma" w:cs="Tahoma"/>
          <w:lang w:val="el-GR"/>
        </w:rPr>
        <w:t>3</w:t>
      </w:r>
    </w:p>
    <w:p w14:paraId="31FBEC6B" w14:textId="4E3FED9A" w:rsidR="002105F7" w:rsidRDefault="002105F7" w:rsidP="002105F7">
      <w:pPr>
        <w:pStyle w:val="a3"/>
        <w:numPr>
          <w:ilvl w:val="0"/>
          <w:numId w:val="2"/>
        </w:numPr>
        <w:shd w:val="clear" w:color="auto" w:fill="FFFFFF"/>
        <w:spacing w:after="240" w:line="240" w:lineRule="auto"/>
        <w:jc w:val="both"/>
        <w:rPr>
          <w:rFonts w:ascii="Tahoma" w:hAnsi="Tahoma" w:cs="Tahoma"/>
          <w:lang w:val="el-GR"/>
        </w:rPr>
      </w:pPr>
      <w:r>
        <w:rPr>
          <w:rFonts w:ascii="Tahoma" w:hAnsi="Tahoma" w:cs="Tahoma"/>
          <w:lang w:val="el-GR"/>
        </w:rPr>
        <w:t>Εσοχή πρώτης γραμμής στο 1</w:t>
      </w:r>
    </w:p>
    <w:p w14:paraId="4A4D8111" w14:textId="3C04497E" w:rsidR="00BB6424" w:rsidRDefault="00BB6424" w:rsidP="00BB6424">
      <w:pPr>
        <w:pStyle w:val="a3"/>
        <w:numPr>
          <w:ilvl w:val="0"/>
          <w:numId w:val="2"/>
        </w:numPr>
        <w:shd w:val="clear" w:color="auto" w:fill="FFFFFF"/>
        <w:spacing w:after="240" w:line="240" w:lineRule="auto"/>
        <w:jc w:val="both"/>
        <w:rPr>
          <w:rFonts w:ascii="Tahoma" w:hAnsi="Tahoma" w:cs="Tahoma"/>
          <w:lang w:val="el-GR"/>
        </w:rPr>
      </w:pPr>
      <w:r>
        <w:rPr>
          <w:rFonts w:ascii="Tahoma" w:hAnsi="Tahoma" w:cs="Tahoma"/>
          <w:lang w:val="el-GR"/>
        </w:rPr>
        <w:t xml:space="preserve">Περίγραμμα με γκρι χρώμα </w:t>
      </w:r>
    </w:p>
    <w:p w14:paraId="0B843633" w14:textId="2796EDF8" w:rsidR="004F5B03" w:rsidRDefault="00280BC3" w:rsidP="00BB6424">
      <w:pPr>
        <w:pStyle w:val="a3"/>
        <w:numPr>
          <w:ilvl w:val="0"/>
          <w:numId w:val="2"/>
        </w:numPr>
        <w:shd w:val="clear" w:color="auto" w:fill="FFFFFF"/>
        <w:spacing w:after="240" w:line="240" w:lineRule="auto"/>
        <w:jc w:val="both"/>
        <w:rPr>
          <w:rFonts w:ascii="Tahoma" w:hAnsi="Tahoma" w:cs="Tahoma"/>
          <w:lang w:val="el-GR"/>
        </w:rPr>
      </w:pPr>
      <w:r>
        <w:rPr>
          <w:rFonts w:ascii="Tahoma" w:hAnsi="Tahoma" w:cs="Tahoma"/>
          <w:lang w:val="el-GR"/>
        </w:rPr>
        <w:t>Αρχίγραμμά</w:t>
      </w:r>
      <w:r w:rsidR="004F5B03">
        <w:rPr>
          <w:rFonts w:ascii="Tahoma" w:hAnsi="Tahoma" w:cs="Tahoma"/>
          <w:lang w:val="el-GR"/>
        </w:rPr>
        <w:t xml:space="preserve"> το Τ</w:t>
      </w:r>
    </w:p>
    <w:p w14:paraId="058B0524" w14:textId="1C477974" w:rsidR="00BB6424" w:rsidRPr="004F5B03" w:rsidRDefault="004F5B03" w:rsidP="002105F7">
      <w:pPr>
        <w:pStyle w:val="a3"/>
        <w:numPr>
          <w:ilvl w:val="0"/>
          <w:numId w:val="2"/>
        </w:numPr>
        <w:shd w:val="clear" w:color="auto" w:fill="FFFFFF"/>
        <w:spacing w:after="240" w:line="240" w:lineRule="auto"/>
        <w:jc w:val="both"/>
        <w:rPr>
          <w:rFonts w:ascii="Tahoma" w:hAnsi="Tahoma" w:cs="Tahoma"/>
          <w:lang w:val="el-GR"/>
        </w:rPr>
      </w:pPr>
      <w:r>
        <w:rPr>
          <w:rFonts w:ascii="Tahoma" w:hAnsi="Tahoma" w:cs="Tahoma"/>
          <w:lang w:val="el-GR"/>
        </w:rPr>
        <w:t>Περίγραμμα σελίδας 3</w:t>
      </w:r>
      <w:r>
        <w:rPr>
          <w:rFonts w:ascii="Tahoma" w:hAnsi="Tahoma" w:cs="Tahoma"/>
        </w:rPr>
        <w:t>d</w:t>
      </w:r>
    </w:p>
    <w:p w14:paraId="7D0B1660" w14:textId="60138668" w:rsidR="004F5B03" w:rsidRDefault="004F5B03" w:rsidP="002105F7">
      <w:pPr>
        <w:pStyle w:val="a3"/>
        <w:numPr>
          <w:ilvl w:val="0"/>
          <w:numId w:val="2"/>
        </w:numPr>
        <w:shd w:val="clear" w:color="auto" w:fill="FFFFFF"/>
        <w:spacing w:after="240" w:line="240" w:lineRule="auto"/>
        <w:jc w:val="both"/>
        <w:rPr>
          <w:rFonts w:ascii="Tahoma" w:hAnsi="Tahoma" w:cs="Tahoma"/>
          <w:lang w:val="el-GR"/>
        </w:rPr>
      </w:pPr>
      <w:r>
        <w:rPr>
          <w:rFonts w:ascii="Tahoma" w:hAnsi="Tahoma" w:cs="Tahoma"/>
        </w:rPr>
        <w:t>Y</w:t>
      </w:r>
      <w:proofErr w:type="spellStart"/>
      <w:r w:rsidR="003E5698">
        <w:rPr>
          <w:rFonts w:ascii="Tahoma" w:hAnsi="Tahoma" w:cs="Tahoma"/>
          <w:lang w:val="el-GR"/>
        </w:rPr>
        <w:t>δατογράφημα</w:t>
      </w:r>
      <w:proofErr w:type="spellEnd"/>
      <w:r w:rsidR="00280BC3">
        <w:rPr>
          <w:rFonts w:ascii="Tahoma" w:hAnsi="Tahoma" w:cs="Tahoma"/>
          <w:lang w:val="el-GR"/>
        </w:rPr>
        <w:t xml:space="preserve"> με λέξη «ανθρακικό </w:t>
      </w:r>
      <w:r w:rsidR="003E5698">
        <w:rPr>
          <w:rFonts w:ascii="Tahoma" w:hAnsi="Tahoma" w:cs="Tahoma"/>
          <w:lang w:val="el-GR"/>
        </w:rPr>
        <w:t>αποτύπωμα</w:t>
      </w:r>
      <w:r w:rsidR="00280BC3">
        <w:rPr>
          <w:rFonts w:ascii="Tahoma" w:hAnsi="Tahoma" w:cs="Tahoma"/>
          <w:lang w:val="el-GR"/>
        </w:rPr>
        <w:t>»</w:t>
      </w:r>
    </w:p>
    <w:p w14:paraId="3D056F0C" w14:textId="13E6FE62" w:rsidR="004F5B03" w:rsidRPr="002320CB" w:rsidRDefault="004F5B03" w:rsidP="00FC22AA">
      <w:pPr>
        <w:pStyle w:val="a3"/>
        <w:numPr>
          <w:ilvl w:val="0"/>
          <w:numId w:val="2"/>
        </w:numPr>
        <w:shd w:val="clear" w:color="auto" w:fill="FFFFFF"/>
        <w:spacing w:after="240" w:line="240" w:lineRule="auto"/>
        <w:jc w:val="both"/>
        <w:rPr>
          <w:rFonts w:ascii="Tahoma" w:hAnsi="Tahoma" w:cs="Tahoma"/>
          <w:lang w:val="el-GR"/>
        </w:rPr>
      </w:pPr>
      <w:r w:rsidRPr="002320CB">
        <w:rPr>
          <w:rFonts w:ascii="Tahoma" w:hAnsi="Tahoma" w:cs="Tahoma"/>
          <w:lang w:val="el-GR"/>
        </w:rPr>
        <w:t>Χρώμα σελίδας γαλάζιο</w:t>
      </w:r>
    </w:p>
    <w:p w14:paraId="0F109B59" w14:textId="297290AD" w:rsidR="002105F7" w:rsidRDefault="002105F7" w:rsidP="002105F7">
      <w:pPr>
        <w:pStyle w:val="a3"/>
        <w:shd w:val="clear" w:color="auto" w:fill="FFFFFF"/>
        <w:spacing w:after="240" w:line="240" w:lineRule="auto"/>
        <w:jc w:val="both"/>
        <w:rPr>
          <w:rFonts w:ascii="Tahoma" w:hAnsi="Tahoma" w:cs="Tahoma"/>
          <w:lang w:val="el-GR"/>
        </w:rPr>
      </w:pPr>
    </w:p>
    <w:p w14:paraId="299BE4B5" w14:textId="40A2B18B" w:rsidR="002C3C7C" w:rsidRPr="002C3C7C" w:rsidRDefault="002C3C7C" w:rsidP="002C3C7C">
      <w:pPr>
        <w:pStyle w:val="a3"/>
        <w:shd w:val="clear" w:color="auto" w:fill="FFFFFF"/>
        <w:spacing w:after="240" w:line="240" w:lineRule="auto"/>
        <w:jc w:val="both"/>
        <w:rPr>
          <w:rFonts w:ascii="Tahoma" w:hAnsi="Tahoma" w:cs="Tahoma"/>
          <w:lang w:val="el-GR"/>
        </w:rPr>
      </w:pPr>
    </w:p>
    <w:p w14:paraId="070AE944" w14:textId="77777777" w:rsidR="002C3C7C" w:rsidRPr="002C3C7C" w:rsidRDefault="002C3C7C" w:rsidP="009A3A75">
      <w:pPr>
        <w:shd w:val="clear" w:color="auto" w:fill="FFFFFF"/>
        <w:spacing w:after="240" w:line="240" w:lineRule="auto"/>
        <w:jc w:val="both"/>
        <w:rPr>
          <w:rFonts w:ascii="Tahoma" w:hAnsi="Tahoma" w:cs="Tahoma"/>
          <w:lang w:val="el-GR"/>
        </w:rPr>
      </w:pPr>
    </w:p>
    <w:sectPr w:rsidR="002C3C7C" w:rsidRPr="002C3C7C" w:rsidSect="002320CB">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45D94"/>
    <w:multiLevelType w:val="hybridMultilevel"/>
    <w:tmpl w:val="73E6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6B149A"/>
    <w:multiLevelType w:val="hybridMultilevel"/>
    <w:tmpl w:val="F63A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75"/>
    <w:rsid w:val="00184D79"/>
    <w:rsid w:val="00196445"/>
    <w:rsid w:val="001F54CC"/>
    <w:rsid w:val="002105F7"/>
    <w:rsid w:val="00224DB8"/>
    <w:rsid w:val="002320CB"/>
    <w:rsid w:val="00280BC3"/>
    <w:rsid w:val="002A761D"/>
    <w:rsid w:val="002C3C7C"/>
    <w:rsid w:val="003E5698"/>
    <w:rsid w:val="004F5B03"/>
    <w:rsid w:val="009A3A75"/>
    <w:rsid w:val="009D25F2"/>
    <w:rsid w:val="009E1E67"/>
    <w:rsid w:val="00A91C3A"/>
    <w:rsid w:val="00BB6424"/>
    <w:rsid w:val="00BD1B77"/>
    <w:rsid w:val="00C60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BAE7"/>
  <w15:chartTrackingRefBased/>
  <w15:docId w15:val="{E2D5CB67-ADEE-47B7-9117-A2E09D33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5F2"/>
    <w:pPr>
      <w:ind w:left="720"/>
      <w:contextualSpacing/>
    </w:pPr>
  </w:style>
  <w:style w:type="table" w:customStyle="1" w:styleId="TableNormal">
    <w:name w:val="Table Normal"/>
    <w:uiPriority w:val="2"/>
    <w:semiHidden/>
    <w:unhideWhenUsed/>
    <w:qFormat/>
    <w:rsid w:val="00224DB8"/>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4DB8"/>
    <w:pPr>
      <w:widowControl w:val="0"/>
      <w:autoSpaceDE w:val="0"/>
      <w:autoSpaceDN w:val="0"/>
      <w:spacing w:after="0" w:line="240" w:lineRule="auto"/>
    </w:pPr>
    <w:rPr>
      <w:rFonts w:ascii="Arial MT" w:eastAsia="Arial MT" w:hAnsi="Arial MT" w:cs="Arial MT"/>
      <w:lang w:val="el-GR"/>
    </w:rPr>
  </w:style>
  <w:style w:type="character" w:styleId="a4">
    <w:name w:val="annotation reference"/>
    <w:basedOn w:val="a0"/>
    <w:uiPriority w:val="99"/>
    <w:semiHidden/>
    <w:unhideWhenUsed/>
    <w:rsid w:val="00184D79"/>
    <w:rPr>
      <w:sz w:val="16"/>
      <w:szCs w:val="16"/>
    </w:rPr>
  </w:style>
  <w:style w:type="paragraph" w:styleId="a5">
    <w:name w:val="annotation text"/>
    <w:basedOn w:val="a"/>
    <w:link w:val="Char"/>
    <w:uiPriority w:val="99"/>
    <w:semiHidden/>
    <w:unhideWhenUsed/>
    <w:rsid w:val="00184D79"/>
    <w:pPr>
      <w:spacing w:line="240" w:lineRule="auto"/>
    </w:pPr>
    <w:rPr>
      <w:sz w:val="20"/>
      <w:szCs w:val="20"/>
    </w:rPr>
  </w:style>
  <w:style w:type="character" w:customStyle="1" w:styleId="Char">
    <w:name w:val="Κείμενο σχολίου Char"/>
    <w:basedOn w:val="a0"/>
    <w:link w:val="a5"/>
    <w:uiPriority w:val="99"/>
    <w:semiHidden/>
    <w:rsid w:val="00184D79"/>
    <w:rPr>
      <w:sz w:val="20"/>
      <w:szCs w:val="20"/>
    </w:rPr>
  </w:style>
  <w:style w:type="paragraph" w:styleId="a6">
    <w:name w:val="annotation subject"/>
    <w:basedOn w:val="a5"/>
    <w:next w:val="a5"/>
    <w:link w:val="Char0"/>
    <w:uiPriority w:val="99"/>
    <w:semiHidden/>
    <w:unhideWhenUsed/>
    <w:rsid w:val="00184D79"/>
    <w:rPr>
      <w:b/>
      <w:bCs/>
    </w:rPr>
  </w:style>
  <w:style w:type="character" w:customStyle="1" w:styleId="Char0">
    <w:name w:val="Θέμα σχολίου Char"/>
    <w:basedOn w:val="Char"/>
    <w:link w:val="a6"/>
    <w:uiPriority w:val="99"/>
    <w:semiHidden/>
    <w:rsid w:val="00184D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93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5D6C-748C-41A4-A989-425A08BB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195</Words>
  <Characters>1115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2021-12-27T08:43:00Z</dcterms:created>
  <dcterms:modified xsi:type="dcterms:W3CDTF">2022-01-03T15:21:00Z</dcterms:modified>
</cp:coreProperties>
</file>