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9A" w:rsidRPr="0026699A" w:rsidRDefault="0026699A" w:rsidP="0026699A">
      <w:pPr>
        <w:contextualSpacing/>
        <w:rPr>
          <w:b/>
          <w:sz w:val="32"/>
          <w:szCs w:val="32"/>
          <w:u w:val="single"/>
        </w:rPr>
      </w:pPr>
      <w:r w:rsidRPr="0026699A">
        <w:rPr>
          <w:b/>
          <w:sz w:val="32"/>
          <w:szCs w:val="32"/>
          <w:u w:val="single"/>
        </w:rPr>
        <w:t xml:space="preserve"> Οι θεοί του </w:t>
      </w:r>
      <w:proofErr w:type="spellStart"/>
      <w:r w:rsidRPr="0026699A">
        <w:rPr>
          <w:b/>
          <w:sz w:val="32"/>
          <w:szCs w:val="32"/>
          <w:u w:val="single"/>
        </w:rPr>
        <w:t>Ολύµπου</w:t>
      </w:r>
      <w:proofErr w:type="spellEnd"/>
    </w:p>
    <w:p w:rsidR="0026699A" w:rsidRDefault="0026699A" w:rsidP="0026699A">
      <w:pPr>
        <w:contextualSpacing/>
      </w:pP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r w:rsidRPr="0026699A">
        <w:rPr>
          <w:rFonts w:ascii="Times New Roman" w:hAnsi="Times New Roman" w:cs="Times New Roman"/>
          <w:b/>
          <w:sz w:val="28"/>
          <w:szCs w:val="28"/>
        </w:rPr>
        <w:t>Δίας ή Ζευς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αρχηγός των θεών και των ανθρώπων. Ήταν θεός του ουρανού, που µ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άζευε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τα σύννεφα κι έστελνε τη βροχή στη γη. Κρατούσε αστροπελέκια και τα έριχνε.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r w:rsidRPr="0026699A">
        <w:rPr>
          <w:rFonts w:ascii="Times New Roman" w:hAnsi="Times New Roman" w:cs="Times New Roman"/>
          <w:b/>
          <w:sz w:val="28"/>
          <w:szCs w:val="28"/>
        </w:rPr>
        <w:t>Ποσειδώνας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ο θεός της θάλασσας.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r w:rsidRPr="0026699A">
        <w:rPr>
          <w:rFonts w:ascii="Times New Roman" w:hAnsi="Times New Roman" w:cs="Times New Roman"/>
          <w:b/>
          <w:sz w:val="28"/>
          <w:szCs w:val="28"/>
        </w:rPr>
        <w:t>Απόλλωνας</w:t>
      </w:r>
      <w:r w:rsidR="00517DB8">
        <w:rPr>
          <w:rFonts w:ascii="Times New Roman" w:hAnsi="Times New Roman" w:cs="Times New Roman"/>
          <w:sz w:val="28"/>
          <w:szCs w:val="28"/>
        </w:rPr>
        <w:t xml:space="preserve"> ήταν θεός της </w:t>
      </w:r>
      <w:r w:rsidR="00517DB8" w:rsidRPr="0026699A">
        <w:rPr>
          <w:rFonts w:ascii="Times New Roman" w:hAnsi="Times New Roman" w:cs="Times New Roman"/>
          <w:sz w:val="28"/>
          <w:szCs w:val="28"/>
        </w:rPr>
        <w:t>μουσικής</w:t>
      </w:r>
      <w:r w:rsidRPr="0026699A">
        <w:rPr>
          <w:rFonts w:ascii="Times New Roman" w:hAnsi="Times New Roman" w:cs="Times New Roman"/>
          <w:sz w:val="28"/>
          <w:szCs w:val="28"/>
        </w:rPr>
        <w:t>, της µ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αντικής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και του φωτός.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r w:rsidRPr="0026699A">
        <w:rPr>
          <w:rFonts w:ascii="Times New Roman" w:hAnsi="Times New Roman" w:cs="Times New Roman"/>
          <w:b/>
          <w:sz w:val="28"/>
          <w:szCs w:val="28"/>
        </w:rPr>
        <w:t>Ήφαιστος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θεός της φωτιάς και των µ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ετάλλων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 w:rsidRPr="0026699A">
        <w:rPr>
          <w:rFonts w:ascii="Times New Roman" w:hAnsi="Times New Roman" w:cs="Times New Roman"/>
          <w:b/>
          <w:sz w:val="28"/>
          <w:szCs w:val="28"/>
        </w:rPr>
        <w:t>Ερµής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ήταν ο </w:t>
      </w:r>
      <w:r w:rsidR="00517DB8" w:rsidRPr="0026699A">
        <w:rPr>
          <w:rFonts w:ascii="Times New Roman" w:hAnsi="Times New Roman" w:cs="Times New Roman"/>
          <w:sz w:val="28"/>
          <w:szCs w:val="28"/>
        </w:rPr>
        <w:t>ταχυδρόμος</w:t>
      </w:r>
      <w:r w:rsidRPr="0026699A">
        <w:rPr>
          <w:rFonts w:ascii="Times New Roman" w:hAnsi="Times New Roman" w:cs="Times New Roman"/>
          <w:sz w:val="28"/>
          <w:szCs w:val="28"/>
        </w:rPr>
        <w:t xml:space="preserve"> των θεών. Φορούσε φτερωτά σανδάλια, και θεός του </w:t>
      </w:r>
      <w:r w:rsidR="00517DB8" w:rsidRPr="0026699A">
        <w:rPr>
          <w:rFonts w:ascii="Times New Roman" w:hAnsi="Times New Roman" w:cs="Times New Roman"/>
          <w:sz w:val="28"/>
          <w:szCs w:val="28"/>
        </w:rPr>
        <w:t>εμπορίου</w:t>
      </w:r>
      <w:r w:rsidRPr="00266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Ο </w:t>
      </w:r>
      <w:r w:rsidRPr="0026699A">
        <w:rPr>
          <w:rFonts w:ascii="Times New Roman" w:hAnsi="Times New Roman" w:cs="Times New Roman"/>
          <w:b/>
          <w:sz w:val="28"/>
          <w:szCs w:val="28"/>
        </w:rPr>
        <w:t>Άρης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θεός του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πολέµου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και του µίσους. Φορούσε πάντα πανοπλία, κρατούσε όπλα και του άρεσε να σκορπά τον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τρόµο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στους ανθρώπους.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ab/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r w:rsidRPr="0026699A">
        <w:rPr>
          <w:rFonts w:ascii="Times New Roman" w:hAnsi="Times New Roman" w:cs="Times New Roman"/>
          <w:b/>
          <w:sz w:val="28"/>
          <w:szCs w:val="28"/>
        </w:rPr>
        <w:t>Ήρα</w:t>
      </w:r>
      <w:r w:rsidRPr="0026699A">
        <w:rPr>
          <w:rFonts w:ascii="Times New Roman" w:hAnsi="Times New Roman" w:cs="Times New Roman"/>
          <w:sz w:val="28"/>
          <w:szCs w:val="28"/>
        </w:rPr>
        <w:t xml:space="preserve">, η γυναίκα του Δία, βασίλισσα του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κόσµου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. Προστάτευε το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γάµο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και την οικογένεια.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r w:rsidRPr="0026699A">
        <w:rPr>
          <w:rFonts w:ascii="Times New Roman" w:hAnsi="Times New Roman" w:cs="Times New Roman"/>
          <w:b/>
          <w:sz w:val="28"/>
          <w:szCs w:val="28"/>
        </w:rPr>
        <w:t>Αφροδίτη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θεά της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οµορφιάς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>. Ήταν µ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ητέρα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τού φτερωτού θεού Έρωτα, που µε τα βέλη του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σηµάδευε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τις καρδιές των ανθρώπων.</w:t>
      </w:r>
      <w:r w:rsidRPr="0026699A">
        <w:rPr>
          <w:rFonts w:ascii="Times New Roman" w:hAnsi="Times New Roman" w:cs="Times New Roman"/>
          <w:sz w:val="28"/>
          <w:szCs w:val="28"/>
        </w:rPr>
        <w:tab/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26699A">
        <w:rPr>
          <w:rFonts w:ascii="Times New Roman" w:hAnsi="Times New Roman" w:cs="Times New Roman"/>
          <w:b/>
          <w:sz w:val="28"/>
          <w:szCs w:val="28"/>
        </w:rPr>
        <w:t>Αθηνά</w:t>
      </w:r>
      <w:r w:rsidRPr="0026699A">
        <w:rPr>
          <w:rFonts w:ascii="Times New Roman" w:hAnsi="Times New Roman" w:cs="Times New Roman"/>
          <w:sz w:val="28"/>
          <w:szCs w:val="28"/>
        </w:rPr>
        <w:t>,η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κόρη του Δία, ήταν θεά της σοφίας και των τεχνών.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26699A">
        <w:rPr>
          <w:rFonts w:ascii="Times New Roman" w:hAnsi="Times New Roman" w:cs="Times New Roman"/>
          <w:b/>
          <w:sz w:val="28"/>
          <w:szCs w:val="28"/>
        </w:rPr>
        <w:t>Δήµητρα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ήταν η θεά της γεωργίας. 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 w:rsidRPr="0026699A">
        <w:rPr>
          <w:rFonts w:ascii="Times New Roman" w:hAnsi="Times New Roman" w:cs="Times New Roman"/>
          <w:b/>
          <w:sz w:val="28"/>
          <w:szCs w:val="28"/>
        </w:rPr>
        <w:t>Άρτεµη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ήταν θεά του κυνηγιού. Προστάτευε τα δάση κι όλα τα άγρια ζώα.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99A">
        <w:rPr>
          <w:rFonts w:ascii="Times New Roman" w:hAnsi="Times New Roman" w:cs="Times New Roman"/>
          <w:sz w:val="28"/>
          <w:szCs w:val="28"/>
        </w:rPr>
        <w:t xml:space="preserve">Η </w:t>
      </w:r>
      <w:r w:rsidRPr="0026699A">
        <w:rPr>
          <w:rFonts w:ascii="Times New Roman" w:hAnsi="Times New Roman" w:cs="Times New Roman"/>
          <w:b/>
          <w:sz w:val="28"/>
          <w:szCs w:val="28"/>
        </w:rPr>
        <w:t>Εστία</w:t>
      </w:r>
      <w:r w:rsidRPr="0026699A">
        <w:rPr>
          <w:rFonts w:ascii="Times New Roman" w:hAnsi="Times New Roman" w:cs="Times New Roman"/>
          <w:sz w:val="28"/>
          <w:szCs w:val="28"/>
        </w:rPr>
        <w:t xml:space="preserve"> ήταν η θεά του σπιτιού. Προστάτευε τα νοικοκυριά, γι’ αυτό σ’ όλα τα σπίτια υπήρχε ένας µ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ικρός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99A">
        <w:rPr>
          <w:rFonts w:ascii="Times New Roman" w:hAnsi="Times New Roman" w:cs="Times New Roman"/>
          <w:sz w:val="28"/>
          <w:szCs w:val="28"/>
        </w:rPr>
        <w:t>βωµός</w:t>
      </w:r>
      <w:proofErr w:type="spellEnd"/>
      <w:r w:rsidRPr="0026699A">
        <w:rPr>
          <w:rFonts w:ascii="Times New Roman" w:hAnsi="Times New Roman" w:cs="Times New Roman"/>
          <w:sz w:val="28"/>
          <w:szCs w:val="28"/>
        </w:rPr>
        <w:t xml:space="preserve"> δικός της, η εστία.</w:t>
      </w:r>
    </w:p>
    <w:p w:rsidR="0026699A" w:rsidRPr="0026699A" w:rsidRDefault="0026699A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314" w:rsidRPr="0026699A" w:rsidRDefault="000D7314" w:rsidP="0026699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7314" w:rsidRPr="0026699A" w:rsidSect="000D7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699A"/>
    <w:rsid w:val="000D7314"/>
    <w:rsid w:val="0026699A"/>
    <w:rsid w:val="004C137C"/>
    <w:rsid w:val="00517DB8"/>
    <w:rsid w:val="0072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2</cp:revision>
  <dcterms:created xsi:type="dcterms:W3CDTF">2015-04-19T21:15:00Z</dcterms:created>
  <dcterms:modified xsi:type="dcterms:W3CDTF">2015-04-19T21:19:00Z</dcterms:modified>
</cp:coreProperties>
</file>