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324A" w14:textId="6B91E332" w:rsidR="006A7B8C" w:rsidRDefault="000F4CA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7FE53C" wp14:editId="5BCD0053">
                <wp:simplePos x="0" y="0"/>
                <wp:positionH relativeFrom="column">
                  <wp:posOffset>4242435</wp:posOffset>
                </wp:positionH>
                <wp:positionV relativeFrom="paragraph">
                  <wp:posOffset>246380</wp:posOffset>
                </wp:positionV>
                <wp:extent cx="1591310" cy="714375"/>
                <wp:effectExtent l="0" t="0" r="889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841B" w14:textId="35935595" w:rsidR="00B90164" w:rsidRPr="00D4689C" w:rsidRDefault="00B72F5D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57B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Λάρισα, </w:t>
                            </w:r>
                            <w:r w:rsidR="00CC74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AA31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D4689C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/1/202</w:t>
                            </w:r>
                            <w:r w:rsidR="00AA31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D0FE808" w14:textId="77777777" w:rsidR="00B72F5D" w:rsidRPr="005A346B" w:rsidRDefault="00B72F5D" w:rsidP="00B901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FE5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05pt;margin-top:19.4pt;width:125.3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E+8gEAAMo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" stroked="f">
                <v:textbox>
                  <w:txbxContent>
                    <w:p w14:paraId="55A3841B" w14:textId="35935595" w:rsidR="00B90164" w:rsidRPr="00D4689C" w:rsidRDefault="00B72F5D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57B7D">
                        <w:rPr>
                          <w:rFonts w:cstheme="minorHAnsi"/>
                          <w:sz w:val="24"/>
                          <w:szCs w:val="24"/>
                        </w:rPr>
                        <w:t xml:space="preserve">Λάρισα, </w:t>
                      </w:r>
                      <w:r w:rsidR="00CC7434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AA3187"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  <w:r w:rsidR="00D4689C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/1/202</w:t>
                      </w:r>
                      <w:r w:rsidR="00AA3187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14:paraId="7D0FE808" w14:textId="77777777" w:rsidR="00B72F5D" w:rsidRPr="005A346B" w:rsidRDefault="00B72F5D" w:rsidP="00B9016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8B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2440C" wp14:editId="303217D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409950" cy="20574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695F" w14:textId="77777777" w:rsidR="00066C6A" w:rsidRDefault="007D754E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D754E">
                              <w:rPr>
                                <w:noProof/>
                              </w:rPr>
                              <w:drawing>
                                <wp:inline distT="0" distB="0" distL="0" distR="0" wp14:anchorId="4DA29356" wp14:editId="4C2340E6">
                                  <wp:extent cx="546100" cy="542925"/>
                                  <wp:effectExtent l="0" t="0" r="635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Εικόνα 1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1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9A1284" w14:textId="77777777" w:rsidR="00B72F5D" w:rsidRPr="00A32B8F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14:paraId="07C523DA" w14:textId="77777777" w:rsidR="00CC6282" w:rsidRDefault="00B72F5D" w:rsidP="00CC6282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ΥΠΟΥΡΓΕΙΟ ΠΑΙΔΕΙΑΣ</w:t>
                            </w:r>
                            <w:r w:rsidR="007308C4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08C4"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ΘΡΗΣΚΕΥΜΑΤΩΝ</w:t>
                            </w:r>
                            <w:r w:rsidR="007308C4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FD2A21" w14:textId="77777777" w:rsidR="00B72F5D" w:rsidRPr="00A32B8F" w:rsidRDefault="00CC6282" w:rsidP="00CC6282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ΚΑΙ</w:t>
                            </w:r>
                            <w:r w:rsidR="00B72F5D"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08C4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ΑΘΛΗΤΙΣΜΟΥ</w:t>
                            </w:r>
                          </w:p>
                          <w:p w14:paraId="7B45F5D9" w14:textId="77777777" w:rsidR="000F3DD8" w:rsidRPr="00A32B8F" w:rsidRDefault="00986D9F" w:rsidP="00986D9F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---</w:t>
                            </w:r>
                          </w:p>
                          <w:p w14:paraId="45F57912" w14:textId="77777777" w:rsidR="00D65104" w:rsidRPr="00A32B8F" w:rsidRDefault="00B72F5D" w:rsidP="00E30062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ΠΕΡΙΦ</w:t>
                            </w:r>
                            <w:r w:rsidR="00A12DE6"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ΕΡΕΙΑΚΗ </w:t>
                            </w: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Δ</w:t>
                            </w:r>
                            <w:r w:rsidR="00A12DE6"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ΙΕΥΘΥ</w:t>
                            </w: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ΝΣΗ Π</w:t>
                            </w:r>
                            <w:r w:rsidR="00A12DE6"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ΡΩΤΟΒΑΘΜΙΑΣ </w:t>
                            </w: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&amp; </w:t>
                            </w:r>
                          </w:p>
                          <w:p w14:paraId="75328F76" w14:textId="77777777" w:rsidR="00B72F5D" w:rsidRPr="00A32B8F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ΔΕ</w:t>
                            </w:r>
                            <w:r w:rsidR="00A12DE6"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ΥΤΕΡΟΒΑΘΜΙΑΣ ΕΚΠΑΙΔΕΥΣΗΣ</w:t>
                            </w:r>
                            <w:r w:rsidRPr="00A32B8F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ΘΕΣΣΑΛΙΑΣ</w:t>
                            </w:r>
                          </w:p>
                          <w:p w14:paraId="2FB69F99" w14:textId="77777777" w:rsidR="00A244D1" w:rsidRPr="00A32B8F" w:rsidRDefault="00986D9F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---</w:t>
                            </w:r>
                          </w:p>
                          <w:p w14:paraId="0C1582A2" w14:textId="77777777" w:rsidR="009051F9" w:rsidRPr="009051F9" w:rsidRDefault="00A12DE6" w:rsidP="009051F9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9051F9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ΔΙΕΥΘΥΝΣΗ ΠΡΩΤΟΒΑΘΜΙΑΣ ΕΚΠΑΙΔΕΥ</w:t>
                            </w:r>
                            <w:r w:rsidR="00B72F5D" w:rsidRPr="009051F9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ΣΗΣ ΛΑΡΙΣΑΣ</w:t>
                            </w:r>
                          </w:p>
                          <w:p w14:paraId="3041305B" w14:textId="77777777" w:rsidR="005A346B" w:rsidRPr="00A244D1" w:rsidRDefault="005A346B" w:rsidP="005A34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440C" id="Text Box 7" o:spid="_x0000_s1027" type="#_x0000_t202" style="position:absolute;margin-left:0;margin-top:-.15pt;width:268.5pt;height:162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T89wEAANIDAAAOAAAAZHJzL2Uyb0RvYy54bWysU9uO0zAQfUfiHyy/06SlZWn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" stroked="f">
                <v:textbox>
                  <w:txbxContent>
                    <w:p w14:paraId="109F695F" w14:textId="77777777" w:rsidR="00066C6A" w:rsidRDefault="007D754E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D754E">
                        <w:rPr>
                          <w:noProof/>
                        </w:rPr>
                        <w:drawing>
                          <wp:inline distT="0" distB="0" distL="0" distR="0" wp14:anchorId="4DA29356" wp14:editId="4C2340E6">
                            <wp:extent cx="546100" cy="542925"/>
                            <wp:effectExtent l="0" t="0" r="635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Εικόνα 1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10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9A1284" w14:textId="77777777" w:rsidR="00B72F5D" w:rsidRPr="00A32B8F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14:paraId="07C523DA" w14:textId="77777777" w:rsidR="00CC6282" w:rsidRDefault="00B72F5D" w:rsidP="00CC6282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ΥΠΟΥΡΓΕΙΟ ΠΑΙΔΕΙΑΣ</w:t>
                      </w:r>
                      <w:r w:rsidR="007308C4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,</w:t>
                      </w: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308C4"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ΘΡΗΣΚΕΥΜΑΤΩΝ</w:t>
                      </w:r>
                      <w:r w:rsidR="007308C4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FD2A21" w14:textId="77777777" w:rsidR="00B72F5D" w:rsidRPr="00A32B8F" w:rsidRDefault="00CC6282" w:rsidP="00CC6282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ΚΑΙ</w:t>
                      </w:r>
                      <w:r w:rsidR="00B72F5D"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308C4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ΑΘΛΗΤΙΣΜΟΥ</w:t>
                      </w:r>
                    </w:p>
                    <w:p w14:paraId="7B45F5D9" w14:textId="77777777" w:rsidR="000F3DD8" w:rsidRPr="00A32B8F" w:rsidRDefault="00986D9F" w:rsidP="00986D9F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---</w:t>
                      </w:r>
                    </w:p>
                    <w:p w14:paraId="45F57912" w14:textId="77777777" w:rsidR="00D65104" w:rsidRPr="00A32B8F" w:rsidRDefault="00B72F5D" w:rsidP="00E30062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ΠΕΡΙΦ</w:t>
                      </w:r>
                      <w:r w:rsidR="00A12DE6"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ΕΡΕΙΑΚΗ </w:t>
                      </w: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Δ</w:t>
                      </w:r>
                      <w:r w:rsidR="00A12DE6"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ΙΕΥΘΥ</w:t>
                      </w: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ΝΣΗ Π</w:t>
                      </w:r>
                      <w:r w:rsidR="00A12DE6"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ΡΩΤΟΒΑΘΜΙΑΣ </w:t>
                      </w: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&amp; </w:t>
                      </w:r>
                    </w:p>
                    <w:p w14:paraId="75328F76" w14:textId="77777777" w:rsidR="00B72F5D" w:rsidRPr="00A32B8F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ΔΕ</w:t>
                      </w:r>
                      <w:r w:rsidR="00A12DE6"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ΥΤΕΡΟΒΑΘΜΙΑΣ ΕΚΠΑΙΔΕΥΣΗΣ</w:t>
                      </w:r>
                      <w:r w:rsidRPr="00A32B8F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ΘΕΣΣΑΛΙΑΣ</w:t>
                      </w:r>
                    </w:p>
                    <w:p w14:paraId="2FB69F99" w14:textId="77777777" w:rsidR="00A244D1" w:rsidRPr="00A32B8F" w:rsidRDefault="00986D9F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---</w:t>
                      </w:r>
                    </w:p>
                    <w:p w14:paraId="0C1582A2" w14:textId="77777777" w:rsidR="009051F9" w:rsidRPr="009051F9" w:rsidRDefault="00A12DE6" w:rsidP="009051F9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9051F9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ΔΙΕΥΘΥΝΣΗ ΠΡΩΤΟΒΑΘΜΙΑΣ ΕΚΠΑΙΔΕΥ</w:t>
                      </w:r>
                      <w:r w:rsidR="00B72F5D" w:rsidRPr="009051F9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ΣΗΣ ΛΑΡΙΣΑΣ</w:t>
                      </w:r>
                    </w:p>
                    <w:p w14:paraId="3041305B" w14:textId="77777777" w:rsidR="005A346B" w:rsidRPr="00A244D1" w:rsidRDefault="005A346B" w:rsidP="005A346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01121" w14:textId="6E117C7D" w:rsidR="006A7B8C" w:rsidRPr="006A7B8C" w:rsidRDefault="006A7B8C" w:rsidP="006A7B8C"/>
    <w:p w14:paraId="497E0D6F" w14:textId="77777777" w:rsidR="006A7B8C" w:rsidRDefault="006A7B8C" w:rsidP="006A7B8C"/>
    <w:p w14:paraId="03D62B20" w14:textId="77777777" w:rsidR="00F00DAB" w:rsidRDefault="002C3A29" w:rsidP="006A7B8C">
      <w:pPr>
        <w:ind w:firstLine="72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BABF6D" wp14:editId="5C4E669A">
                <wp:simplePos x="0" y="0"/>
                <wp:positionH relativeFrom="column">
                  <wp:posOffset>3489325</wp:posOffset>
                </wp:positionH>
                <wp:positionV relativeFrom="paragraph">
                  <wp:posOffset>476250</wp:posOffset>
                </wp:positionV>
                <wp:extent cx="647700" cy="304800"/>
                <wp:effectExtent l="0" t="0" r="63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0BA9F" w14:textId="77777777" w:rsidR="00B90164" w:rsidRPr="00B72F5D" w:rsidRDefault="00B90164" w:rsidP="00B72F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BF6D" id="Text Box 4" o:spid="_x0000_s1028" type="#_x0000_t202" style="position:absolute;left:0;text-align:left;margin-left:274.75pt;margin-top:37.5pt;width:51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" stroked="f">
                <v:textbox>
                  <w:txbxContent>
                    <w:p w14:paraId="36C0BA9F" w14:textId="77777777" w:rsidR="00B90164" w:rsidRPr="00B72F5D" w:rsidRDefault="00B90164" w:rsidP="00B72F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12F42" w14:textId="41B87CC9" w:rsidR="00F00DAB" w:rsidRPr="00F00DAB" w:rsidRDefault="00F00DAB" w:rsidP="00F00DAB"/>
    <w:p w14:paraId="41BEDF80" w14:textId="77777777" w:rsidR="00F00DAB" w:rsidRPr="00F00DAB" w:rsidRDefault="00037A7F" w:rsidP="00F00DAB">
      <w:r w:rsidRPr="00F944D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C31004" wp14:editId="0C880405">
                <wp:simplePos x="0" y="0"/>
                <wp:positionH relativeFrom="margin">
                  <wp:posOffset>3928110</wp:posOffset>
                </wp:positionH>
                <wp:positionV relativeFrom="paragraph">
                  <wp:posOffset>12065</wp:posOffset>
                </wp:positionV>
                <wp:extent cx="2695575" cy="219075"/>
                <wp:effectExtent l="0" t="0" r="9525" b="952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9C57" w14:textId="77777777" w:rsidR="000F4CA2" w:rsidRPr="000F4CA2" w:rsidRDefault="000F4CA2" w:rsidP="00F944D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1004" id="Text Box 5" o:spid="_x0000_s1029" type="#_x0000_t202" style="position:absolute;margin-left:309.3pt;margin-top:.95pt;width:212.2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" stroked="f">
                <v:textbox>
                  <w:txbxContent>
                    <w:p w14:paraId="010D9C57" w14:textId="77777777" w:rsidR="000F4CA2" w:rsidRPr="000F4CA2" w:rsidRDefault="000F4CA2" w:rsidP="00F944D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CA2" w:rsidRPr="00F944D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0A512B" wp14:editId="79D8C545">
                <wp:simplePos x="0" y="0"/>
                <wp:positionH relativeFrom="column">
                  <wp:posOffset>3394710</wp:posOffset>
                </wp:positionH>
                <wp:positionV relativeFrom="paragraph">
                  <wp:posOffset>21590</wp:posOffset>
                </wp:positionV>
                <wp:extent cx="619125" cy="390525"/>
                <wp:effectExtent l="0" t="0" r="9525" b="952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63DD" w14:textId="50D81B8E" w:rsidR="00F944DB" w:rsidRPr="00B72F5D" w:rsidRDefault="00F944DB" w:rsidP="00F944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512B" id="_x0000_s1030" type="#_x0000_t202" style="position:absolute;margin-left:267.3pt;margin-top:1.7pt;width:48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" stroked="f">
                <v:textbox>
                  <w:txbxContent>
                    <w:p w14:paraId="0B7263DD" w14:textId="50D81B8E" w:rsidR="00F944DB" w:rsidRPr="00B72F5D" w:rsidRDefault="00F944DB" w:rsidP="00F944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AFF6D" w14:textId="7F35B35F" w:rsidR="00D65104" w:rsidRPr="00820F8F" w:rsidRDefault="00D65104" w:rsidP="00820F8F"/>
    <w:p w14:paraId="5F9E7D85" w14:textId="77777777" w:rsidR="00F526B9" w:rsidRDefault="00F526B9" w:rsidP="009F693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F12EE99" w14:textId="0ABBBF17" w:rsidR="00B527C6" w:rsidRDefault="00B527C6" w:rsidP="009F693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Μήνυμα της Διευθύντριας Πρωτοβάθμιας Εκπαίδευσης Λάρισας για τη </w:t>
      </w:r>
    </w:p>
    <w:p w14:paraId="0E6022CC" w14:textId="5C9FCD19" w:rsidR="00FF2EBA" w:rsidRDefault="00B527C6" w:rsidP="009F693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Διεθνή Ημέρα Μνήμης των Θυμάτων του Ολοκαυτώματος</w:t>
      </w:r>
    </w:p>
    <w:p w14:paraId="65FBCB76" w14:textId="77777777" w:rsidR="00B527C6" w:rsidRPr="00B527C6" w:rsidRDefault="00B527C6" w:rsidP="00F77992">
      <w:pPr>
        <w:tabs>
          <w:tab w:val="left" w:pos="709"/>
        </w:tabs>
        <w:spacing w:before="60" w:after="0" w:line="360" w:lineRule="auto"/>
        <w:ind w:firstLine="709"/>
        <w:jc w:val="both"/>
        <w:rPr>
          <w:sz w:val="24"/>
          <w:szCs w:val="24"/>
        </w:rPr>
      </w:pPr>
      <w:r w:rsidRPr="00B527C6">
        <w:rPr>
          <w:sz w:val="24"/>
          <w:szCs w:val="24"/>
        </w:rPr>
        <w:t>Αγαπητοί μαθητές, αγαπητές μαθήτριες,</w:t>
      </w:r>
    </w:p>
    <w:p w14:paraId="0D1FB0CC" w14:textId="31C52C70" w:rsidR="00B527C6" w:rsidRDefault="00F569A1" w:rsidP="00B527C6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Αγαπητοί συνάδελφοι, αγαπητές </w:t>
      </w:r>
      <w:proofErr w:type="spellStart"/>
      <w:r w:rsidR="00B527C6" w:rsidRPr="00B527C6">
        <w:rPr>
          <w:sz w:val="24"/>
          <w:szCs w:val="24"/>
        </w:rPr>
        <w:t>συναδέλφισσες</w:t>
      </w:r>
      <w:proofErr w:type="spellEnd"/>
      <w:r w:rsidR="00B527C6" w:rsidRPr="00B527C6">
        <w:rPr>
          <w:sz w:val="24"/>
          <w:szCs w:val="24"/>
        </w:rPr>
        <w:t xml:space="preserve"> εκπαιδευτικοί,</w:t>
      </w:r>
    </w:p>
    <w:p w14:paraId="10919AD3" w14:textId="04397AF7" w:rsidR="00F526B9" w:rsidRDefault="00AA3187" w:rsidP="00F526B9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 χώρα μας, η </w:t>
      </w:r>
      <w:r w:rsidR="00F526B9">
        <w:rPr>
          <w:sz w:val="24"/>
          <w:szCs w:val="24"/>
        </w:rPr>
        <w:t>27</w:t>
      </w:r>
      <w:r w:rsidR="00F526B9" w:rsidRPr="00F526B9">
        <w:rPr>
          <w:sz w:val="24"/>
          <w:szCs w:val="24"/>
          <w:vertAlign w:val="superscript"/>
        </w:rPr>
        <w:t>η</w:t>
      </w:r>
      <w:r w:rsidR="00F526B9">
        <w:rPr>
          <w:sz w:val="24"/>
          <w:szCs w:val="24"/>
        </w:rPr>
        <w:t xml:space="preserve"> Ιανουαρίου</w:t>
      </w:r>
      <w:r>
        <w:rPr>
          <w:sz w:val="24"/>
          <w:szCs w:val="24"/>
        </w:rPr>
        <w:t>, εκτός από Διεθνής Ημέρα Μνήμης των Θυμάτων του Ολοκαυτώματος,</w:t>
      </w:r>
      <w:r w:rsidR="001F4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έχει καθιερωθεί και ως </w:t>
      </w:r>
      <w:r w:rsidR="00F526B9">
        <w:rPr>
          <w:sz w:val="24"/>
          <w:szCs w:val="24"/>
        </w:rPr>
        <w:t>«</w:t>
      </w:r>
      <w:r w:rsidRPr="00D273D2">
        <w:rPr>
          <w:sz w:val="24"/>
          <w:szCs w:val="24"/>
        </w:rPr>
        <w:t>Ημέρα Μνήμης των Ελλήνων Εβραίων Μαρτύρων και Ηρώων του Ολοκαυτώματος</w:t>
      </w:r>
      <w:r w:rsidR="00F526B9">
        <w:rPr>
          <w:sz w:val="24"/>
          <w:szCs w:val="24"/>
        </w:rPr>
        <w:t>»</w:t>
      </w:r>
      <w:r>
        <w:rPr>
          <w:sz w:val="24"/>
          <w:szCs w:val="24"/>
        </w:rPr>
        <w:t>, προκειμένου να τιμήσουμε</w:t>
      </w:r>
      <w:r w:rsidR="003C403D">
        <w:rPr>
          <w:sz w:val="24"/>
          <w:szCs w:val="24"/>
        </w:rPr>
        <w:t xml:space="preserve"> ιδι</w:t>
      </w:r>
      <w:r w:rsidR="00414BCB">
        <w:rPr>
          <w:sz w:val="24"/>
          <w:szCs w:val="24"/>
        </w:rPr>
        <w:t>αιτέρως</w:t>
      </w:r>
      <w:r>
        <w:rPr>
          <w:sz w:val="24"/>
          <w:szCs w:val="24"/>
        </w:rPr>
        <w:t xml:space="preserve"> τ</w:t>
      </w:r>
      <w:r w:rsidR="003C403D">
        <w:rPr>
          <w:sz w:val="24"/>
          <w:szCs w:val="24"/>
        </w:rPr>
        <w:t xml:space="preserve">α χιλιάδες μέλη των Ισραηλιτικών Κοινοτήτων της Ελλάδας, </w:t>
      </w:r>
      <w:r w:rsidR="004A08FE">
        <w:rPr>
          <w:sz w:val="24"/>
          <w:szCs w:val="24"/>
        </w:rPr>
        <w:t>που</w:t>
      </w:r>
      <w:r w:rsidR="003C403D">
        <w:rPr>
          <w:sz w:val="24"/>
          <w:szCs w:val="24"/>
        </w:rPr>
        <w:t xml:space="preserve"> εξοντώθηκαν με τον χειρότερο τρόπο</w:t>
      </w:r>
      <w:r w:rsidR="00F526B9" w:rsidRPr="00F526B9">
        <w:rPr>
          <w:sz w:val="24"/>
          <w:szCs w:val="24"/>
        </w:rPr>
        <w:t xml:space="preserve"> </w:t>
      </w:r>
      <w:r w:rsidR="00F526B9">
        <w:rPr>
          <w:sz w:val="24"/>
          <w:szCs w:val="24"/>
        </w:rPr>
        <w:t>από τους Ναζί και τους φασίστες συμμάχους τους</w:t>
      </w:r>
      <w:r w:rsidR="003C403D">
        <w:rPr>
          <w:sz w:val="24"/>
          <w:szCs w:val="24"/>
        </w:rPr>
        <w:t xml:space="preserve">, </w:t>
      </w:r>
      <w:r w:rsidR="00414BCB">
        <w:rPr>
          <w:sz w:val="24"/>
          <w:szCs w:val="24"/>
        </w:rPr>
        <w:t xml:space="preserve">κατά τη διάρκεια του Β Παγκοσμίου Πολέμου. </w:t>
      </w:r>
    </w:p>
    <w:p w14:paraId="0089808A" w14:textId="0F6E1E0D" w:rsidR="003C403D" w:rsidRDefault="00F526B9" w:rsidP="00F526B9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Ταυτόχρονα, η ημέρα αυτή</w:t>
      </w:r>
      <w:r w:rsidR="003C403D">
        <w:rPr>
          <w:sz w:val="24"/>
          <w:szCs w:val="24"/>
        </w:rPr>
        <w:t xml:space="preserve"> </w:t>
      </w:r>
      <w:r w:rsidR="005837FE">
        <w:rPr>
          <w:sz w:val="24"/>
          <w:szCs w:val="24"/>
        </w:rPr>
        <w:t>αφορά</w:t>
      </w:r>
      <w:r>
        <w:rPr>
          <w:sz w:val="24"/>
          <w:szCs w:val="24"/>
        </w:rPr>
        <w:t xml:space="preserve"> </w:t>
      </w:r>
      <w:r w:rsidR="003C403D">
        <w:rPr>
          <w:sz w:val="24"/>
          <w:szCs w:val="24"/>
        </w:rPr>
        <w:t>και όσ</w:t>
      </w:r>
      <w:r>
        <w:rPr>
          <w:sz w:val="24"/>
          <w:szCs w:val="24"/>
        </w:rPr>
        <w:t>ους</w:t>
      </w:r>
      <w:r w:rsidR="003C403D">
        <w:rPr>
          <w:sz w:val="24"/>
          <w:szCs w:val="24"/>
        </w:rPr>
        <w:t xml:space="preserve"> επώνυμ</w:t>
      </w:r>
      <w:r>
        <w:rPr>
          <w:sz w:val="24"/>
          <w:szCs w:val="24"/>
        </w:rPr>
        <w:t>ους</w:t>
      </w:r>
      <w:r w:rsidR="003C403D">
        <w:rPr>
          <w:sz w:val="24"/>
          <w:szCs w:val="24"/>
        </w:rPr>
        <w:t xml:space="preserve"> και ανώνυ</w:t>
      </w:r>
      <w:r w:rsidR="00DC5E93">
        <w:rPr>
          <w:sz w:val="24"/>
          <w:szCs w:val="24"/>
        </w:rPr>
        <w:t>μ</w:t>
      </w:r>
      <w:r>
        <w:rPr>
          <w:sz w:val="24"/>
          <w:szCs w:val="24"/>
        </w:rPr>
        <w:t>ους</w:t>
      </w:r>
      <w:r w:rsidR="00F41CAC">
        <w:rPr>
          <w:sz w:val="24"/>
          <w:szCs w:val="24"/>
        </w:rPr>
        <w:t xml:space="preserve"> </w:t>
      </w:r>
      <w:r w:rsidR="005837FE">
        <w:rPr>
          <w:sz w:val="24"/>
          <w:szCs w:val="24"/>
        </w:rPr>
        <w:t>πολίτες</w:t>
      </w:r>
      <w:r w:rsidR="003C403D">
        <w:rPr>
          <w:sz w:val="24"/>
          <w:szCs w:val="24"/>
        </w:rPr>
        <w:t>, αψ</w:t>
      </w:r>
      <w:r w:rsidR="00DC5E93">
        <w:rPr>
          <w:sz w:val="24"/>
          <w:szCs w:val="24"/>
        </w:rPr>
        <w:t>ήφησαν</w:t>
      </w:r>
      <w:r w:rsidR="003C403D">
        <w:rPr>
          <w:sz w:val="24"/>
          <w:szCs w:val="24"/>
        </w:rPr>
        <w:t xml:space="preserve"> τον κίνδυνο</w:t>
      </w:r>
      <w:r w:rsidR="004A08FE">
        <w:rPr>
          <w:sz w:val="24"/>
          <w:szCs w:val="24"/>
        </w:rPr>
        <w:t xml:space="preserve"> </w:t>
      </w:r>
      <w:r w:rsidR="00DC5E93">
        <w:rPr>
          <w:sz w:val="24"/>
          <w:szCs w:val="24"/>
        </w:rPr>
        <w:t xml:space="preserve">και </w:t>
      </w:r>
      <w:r w:rsidR="003C403D">
        <w:rPr>
          <w:sz w:val="24"/>
          <w:szCs w:val="24"/>
        </w:rPr>
        <w:t>στάθηκαν αλληλέγγυοι</w:t>
      </w:r>
      <w:r w:rsidR="00DC5E93" w:rsidRPr="00DC5E93">
        <w:rPr>
          <w:sz w:val="24"/>
          <w:szCs w:val="24"/>
        </w:rPr>
        <w:t xml:space="preserve"> </w:t>
      </w:r>
      <w:r w:rsidR="00DC5E93">
        <w:rPr>
          <w:sz w:val="24"/>
          <w:szCs w:val="24"/>
        </w:rPr>
        <w:t xml:space="preserve">στους Εβραίους συμπολίτες τους, </w:t>
      </w:r>
      <w:r w:rsidR="003C403D">
        <w:rPr>
          <w:sz w:val="24"/>
          <w:szCs w:val="24"/>
        </w:rPr>
        <w:t>προστ</w:t>
      </w:r>
      <w:r w:rsidR="00DC5E93">
        <w:rPr>
          <w:sz w:val="24"/>
          <w:szCs w:val="24"/>
        </w:rPr>
        <w:t>α</w:t>
      </w:r>
      <w:r w:rsidR="003C403D">
        <w:rPr>
          <w:sz w:val="24"/>
          <w:szCs w:val="24"/>
        </w:rPr>
        <w:t>τε</w:t>
      </w:r>
      <w:r w:rsidR="00DC5E93">
        <w:rPr>
          <w:sz w:val="24"/>
          <w:szCs w:val="24"/>
        </w:rPr>
        <w:t>ύοντ</w:t>
      </w:r>
      <w:r w:rsidR="004A08FE">
        <w:rPr>
          <w:sz w:val="24"/>
          <w:szCs w:val="24"/>
        </w:rPr>
        <w:t>ά</w:t>
      </w:r>
      <w:r w:rsidR="00DC5E93">
        <w:rPr>
          <w:sz w:val="24"/>
          <w:szCs w:val="24"/>
        </w:rPr>
        <w:t>ς</w:t>
      </w:r>
      <w:r w:rsidR="003C403D">
        <w:rPr>
          <w:sz w:val="24"/>
          <w:szCs w:val="24"/>
        </w:rPr>
        <w:t xml:space="preserve"> </w:t>
      </w:r>
      <w:r w:rsidR="004A08FE">
        <w:rPr>
          <w:sz w:val="24"/>
          <w:szCs w:val="24"/>
        </w:rPr>
        <w:t xml:space="preserve">τους </w:t>
      </w:r>
      <w:r w:rsidR="003C403D">
        <w:rPr>
          <w:sz w:val="24"/>
          <w:szCs w:val="24"/>
        </w:rPr>
        <w:t xml:space="preserve">και σε ορισμένες περιπτώσεις </w:t>
      </w:r>
      <w:r w:rsidR="00DC5E93">
        <w:rPr>
          <w:sz w:val="24"/>
          <w:szCs w:val="24"/>
        </w:rPr>
        <w:t>επιτυγχάνοντας</w:t>
      </w:r>
      <w:r w:rsidR="003C403D">
        <w:rPr>
          <w:sz w:val="24"/>
          <w:szCs w:val="24"/>
        </w:rPr>
        <w:t xml:space="preserve"> να σώσουν </w:t>
      </w:r>
      <w:r w:rsidR="00F24073">
        <w:rPr>
          <w:sz w:val="24"/>
          <w:szCs w:val="24"/>
        </w:rPr>
        <w:t>τις ζωές</w:t>
      </w:r>
      <w:r w:rsidR="00DC5E93">
        <w:rPr>
          <w:sz w:val="24"/>
          <w:szCs w:val="24"/>
        </w:rPr>
        <w:t xml:space="preserve"> τους</w:t>
      </w:r>
      <w:r w:rsidR="00F24073">
        <w:rPr>
          <w:sz w:val="24"/>
          <w:szCs w:val="24"/>
        </w:rPr>
        <w:t xml:space="preserve">. Το παράδειγμά τους </w:t>
      </w:r>
      <w:r w:rsidR="00414BCB">
        <w:rPr>
          <w:sz w:val="24"/>
          <w:szCs w:val="24"/>
        </w:rPr>
        <w:t>αποτελεί διαρκές π</w:t>
      </w:r>
      <w:r w:rsidR="000352A4">
        <w:rPr>
          <w:sz w:val="24"/>
          <w:szCs w:val="24"/>
        </w:rPr>
        <w:t>ρότυπο</w:t>
      </w:r>
      <w:r w:rsidR="00414BCB">
        <w:rPr>
          <w:sz w:val="24"/>
          <w:szCs w:val="24"/>
        </w:rPr>
        <w:t xml:space="preserve"> σε όσους και όσες δεν υποχωρούν από τ</w:t>
      </w:r>
      <w:r w:rsidR="000352A4">
        <w:rPr>
          <w:sz w:val="24"/>
          <w:szCs w:val="24"/>
        </w:rPr>
        <w:t>α</w:t>
      </w:r>
      <w:r w:rsidR="00414BCB">
        <w:rPr>
          <w:sz w:val="24"/>
          <w:szCs w:val="24"/>
        </w:rPr>
        <w:t xml:space="preserve"> ανθρωπιστικ</w:t>
      </w:r>
      <w:r w:rsidR="000352A4">
        <w:rPr>
          <w:sz w:val="24"/>
          <w:szCs w:val="24"/>
        </w:rPr>
        <w:t>ά ιδεώδη</w:t>
      </w:r>
      <w:r w:rsidR="00414BCB">
        <w:rPr>
          <w:sz w:val="24"/>
          <w:szCs w:val="24"/>
        </w:rPr>
        <w:t>, με κάθε κόστος, ακόμη</w:t>
      </w:r>
      <w:r w:rsidR="000352A4">
        <w:rPr>
          <w:sz w:val="24"/>
          <w:szCs w:val="24"/>
        </w:rPr>
        <w:t xml:space="preserve"> και</w:t>
      </w:r>
      <w:r w:rsidR="00414BCB">
        <w:rPr>
          <w:sz w:val="24"/>
          <w:szCs w:val="24"/>
        </w:rPr>
        <w:t xml:space="preserve"> σε συνθήκες </w:t>
      </w:r>
      <w:r w:rsidR="000352A4">
        <w:rPr>
          <w:sz w:val="24"/>
          <w:szCs w:val="24"/>
        </w:rPr>
        <w:t xml:space="preserve">μαζικής </w:t>
      </w:r>
      <w:r w:rsidR="00414BCB">
        <w:rPr>
          <w:sz w:val="24"/>
          <w:szCs w:val="24"/>
        </w:rPr>
        <w:t>απεμπόλησης ή παραχάραξης αυτών, όπως ήταν η απάνθρωπη και παράλογη προπαγάνδα αντισημιτισμού.</w:t>
      </w:r>
    </w:p>
    <w:p w14:paraId="445A5784" w14:textId="7B82B839" w:rsidR="000C575C" w:rsidRDefault="002F7668" w:rsidP="002F766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11920">
        <w:rPr>
          <w:sz w:val="24"/>
          <w:szCs w:val="24"/>
        </w:rPr>
        <w:t>Η διδασκαλία του Ολοκαυτώματος στην Εκπαίδευση</w:t>
      </w:r>
      <w:r>
        <w:rPr>
          <w:sz w:val="24"/>
          <w:szCs w:val="24"/>
        </w:rPr>
        <w:t>,</w:t>
      </w:r>
      <w:r w:rsidRPr="00D11920">
        <w:rPr>
          <w:sz w:val="24"/>
          <w:szCs w:val="24"/>
        </w:rPr>
        <w:t xml:space="preserve"> αποκτά σε κάθε ιστορική συγκυρία ιδιαίτερο νόημα και αποτελεί συνεχώς εκπαιδευτική πρόκληση</w:t>
      </w:r>
      <w:r>
        <w:rPr>
          <w:sz w:val="24"/>
          <w:szCs w:val="24"/>
        </w:rPr>
        <w:t xml:space="preserve">. </w:t>
      </w:r>
      <w:r w:rsidRPr="00D11920">
        <w:rPr>
          <w:sz w:val="24"/>
          <w:szCs w:val="24"/>
        </w:rPr>
        <w:t xml:space="preserve">Μέσα από </w:t>
      </w:r>
      <w:r w:rsidR="000352A4" w:rsidRPr="00D11920">
        <w:rPr>
          <w:sz w:val="24"/>
          <w:szCs w:val="24"/>
        </w:rPr>
        <w:t>την παιδαγωγική αξιοποίηση του υλικού που διασώθηκε</w:t>
      </w:r>
      <w:r w:rsidR="000352A4">
        <w:rPr>
          <w:sz w:val="24"/>
          <w:szCs w:val="24"/>
        </w:rPr>
        <w:t>, όπως οι προσωπικές</w:t>
      </w:r>
      <w:r w:rsidRPr="00D11920">
        <w:rPr>
          <w:sz w:val="24"/>
          <w:szCs w:val="24"/>
        </w:rPr>
        <w:t xml:space="preserve"> ιστορίες και αφηγήσεις και την με σύγχρονο τρόπο ένταξή του</w:t>
      </w:r>
      <w:r w:rsidR="000352A4">
        <w:rPr>
          <w:sz w:val="24"/>
          <w:szCs w:val="24"/>
        </w:rPr>
        <w:t xml:space="preserve"> </w:t>
      </w:r>
      <w:r w:rsidRPr="00D11920">
        <w:rPr>
          <w:sz w:val="24"/>
          <w:szCs w:val="24"/>
        </w:rPr>
        <w:t xml:space="preserve">στην εκπαιδευτική διαδικασία, η Ημέρα </w:t>
      </w:r>
      <w:r>
        <w:rPr>
          <w:sz w:val="24"/>
          <w:szCs w:val="24"/>
        </w:rPr>
        <w:t>Μ</w:t>
      </w:r>
      <w:r w:rsidRPr="00D11920">
        <w:rPr>
          <w:sz w:val="24"/>
          <w:szCs w:val="24"/>
        </w:rPr>
        <w:t>νήμης</w:t>
      </w:r>
      <w:r>
        <w:rPr>
          <w:sz w:val="24"/>
          <w:szCs w:val="24"/>
        </w:rPr>
        <w:t xml:space="preserve"> του</w:t>
      </w:r>
      <w:r w:rsidR="005837FE">
        <w:rPr>
          <w:sz w:val="24"/>
          <w:szCs w:val="24"/>
        </w:rPr>
        <w:t xml:space="preserve"> Ολοκαυτώματος</w:t>
      </w:r>
      <w:r>
        <w:rPr>
          <w:sz w:val="24"/>
          <w:szCs w:val="24"/>
        </w:rPr>
        <w:t>, είναι</w:t>
      </w:r>
      <w:r w:rsidRPr="00D11920">
        <w:rPr>
          <w:sz w:val="24"/>
          <w:szCs w:val="24"/>
        </w:rPr>
        <w:t xml:space="preserve"> και στην εποχή </w:t>
      </w:r>
      <w:r>
        <w:rPr>
          <w:sz w:val="24"/>
          <w:szCs w:val="24"/>
        </w:rPr>
        <w:t xml:space="preserve">μας, εξόχως επίκαιρη. </w:t>
      </w:r>
      <w:r w:rsidR="00AA3187">
        <w:rPr>
          <w:sz w:val="24"/>
          <w:szCs w:val="24"/>
        </w:rPr>
        <w:t>Στόχος των δράσεων που θα πραγματοποιηθούν εντός και εκτός των σχολικών μονάδων, είναι όχι μόνο να μη</w:t>
      </w:r>
      <w:r w:rsidR="00DC5E93">
        <w:rPr>
          <w:sz w:val="24"/>
          <w:szCs w:val="24"/>
        </w:rPr>
        <w:t xml:space="preserve"> </w:t>
      </w:r>
      <w:r w:rsidR="00AA3187">
        <w:rPr>
          <w:sz w:val="24"/>
          <w:szCs w:val="24"/>
        </w:rPr>
        <w:t>λησμονήσουμε το μελανό για την ιστορία γεγονός, αλλά και να το μελετήσουμε προσεκτικ</w:t>
      </w:r>
      <w:r w:rsidR="00DC5E93">
        <w:rPr>
          <w:sz w:val="24"/>
          <w:szCs w:val="24"/>
        </w:rPr>
        <w:t>ά. Να</w:t>
      </w:r>
      <w:r w:rsidR="00D11920">
        <w:rPr>
          <w:sz w:val="24"/>
          <w:szCs w:val="24"/>
        </w:rPr>
        <w:t xml:space="preserve"> </w:t>
      </w:r>
      <w:r w:rsidR="00301532">
        <w:rPr>
          <w:sz w:val="24"/>
          <w:szCs w:val="24"/>
        </w:rPr>
        <w:t>κατανοήσουμε</w:t>
      </w:r>
      <w:r w:rsidR="00DC5E93">
        <w:rPr>
          <w:sz w:val="24"/>
          <w:szCs w:val="24"/>
        </w:rPr>
        <w:t xml:space="preserve"> </w:t>
      </w:r>
      <w:r w:rsidR="00D11920">
        <w:rPr>
          <w:sz w:val="24"/>
          <w:szCs w:val="24"/>
        </w:rPr>
        <w:t xml:space="preserve">τις αιτίες, οι οποίες οδήγησαν στο φαινόμενο του </w:t>
      </w:r>
      <w:r w:rsidR="00DC5E93">
        <w:rPr>
          <w:sz w:val="24"/>
          <w:szCs w:val="24"/>
        </w:rPr>
        <w:t>αντισημιτισμ</w:t>
      </w:r>
      <w:r w:rsidR="00D11920">
        <w:rPr>
          <w:sz w:val="24"/>
          <w:szCs w:val="24"/>
        </w:rPr>
        <w:t>ού</w:t>
      </w:r>
      <w:r w:rsidR="00DC5E93">
        <w:rPr>
          <w:sz w:val="24"/>
          <w:szCs w:val="24"/>
        </w:rPr>
        <w:t xml:space="preserve"> </w:t>
      </w:r>
      <w:r w:rsidR="000C575C">
        <w:rPr>
          <w:sz w:val="24"/>
          <w:szCs w:val="24"/>
        </w:rPr>
        <w:t xml:space="preserve">και του ρατσισμού, </w:t>
      </w:r>
      <w:r w:rsidR="00DC5E93">
        <w:rPr>
          <w:sz w:val="24"/>
          <w:szCs w:val="24"/>
        </w:rPr>
        <w:t xml:space="preserve">και </w:t>
      </w:r>
      <w:r w:rsidR="00D11920">
        <w:rPr>
          <w:sz w:val="24"/>
          <w:szCs w:val="24"/>
        </w:rPr>
        <w:t>με κριτική σκέψη να αναζητήσουμε τρόπους αποτροπής της οπισθοδρόμησης της ανθρωπότητας προς παρόμοια φαινόμενα.</w:t>
      </w:r>
      <w:r>
        <w:rPr>
          <w:sz w:val="24"/>
          <w:szCs w:val="24"/>
        </w:rPr>
        <w:t xml:space="preserve"> </w:t>
      </w:r>
    </w:p>
    <w:p w14:paraId="217C690C" w14:textId="553D26E0" w:rsidR="002F7668" w:rsidRDefault="004739FA" w:rsidP="002F766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Προτεραιότητα</w:t>
      </w:r>
      <w:r w:rsidR="002F7668">
        <w:rPr>
          <w:sz w:val="24"/>
          <w:szCs w:val="24"/>
        </w:rPr>
        <w:t>, άλλωστε του</w:t>
      </w:r>
      <w:r w:rsidR="000C575C">
        <w:rPr>
          <w:sz w:val="24"/>
          <w:szCs w:val="24"/>
        </w:rPr>
        <w:t xml:space="preserve"> σύγχρονου</w:t>
      </w:r>
      <w:r w:rsidR="002F7668">
        <w:rPr>
          <w:sz w:val="24"/>
          <w:szCs w:val="24"/>
        </w:rPr>
        <w:t xml:space="preserve"> σχολείου είναι η καλλιέργεια </w:t>
      </w:r>
      <w:r>
        <w:rPr>
          <w:sz w:val="24"/>
          <w:szCs w:val="24"/>
        </w:rPr>
        <w:t xml:space="preserve">διαχρονικών </w:t>
      </w:r>
      <w:r w:rsidR="002F7668">
        <w:rPr>
          <w:sz w:val="24"/>
          <w:szCs w:val="24"/>
        </w:rPr>
        <w:t xml:space="preserve">αξιών στη νέα γενιά, όπως </w:t>
      </w:r>
      <w:r w:rsidR="005464F6">
        <w:rPr>
          <w:sz w:val="24"/>
          <w:szCs w:val="24"/>
        </w:rPr>
        <w:t xml:space="preserve">η Ισότητα,  </w:t>
      </w:r>
      <w:r w:rsidR="002F7668">
        <w:rPr>
          <w:sz w:val="24"/>
          <w:szCs w:val="24"/>
        </w:rPr>
        <w:t>η Ελευθερία</w:t>
      </w:r>
      <w:r w:rsidR="005464F6">
        <w:rPr>
          <w:sz w:val="24"/>
          <w:szCs w:val="24"/>
        </w:rPr>
        <w:t xml:space="preserve"> και </w:t>
      </w:r>
      <w:r w:rsidR="002F7668">
        <w:rPr>
          <w:sz w:val="24"/>
          <w:szCs w:val="24"/>
        </w:rPr>
        <w:t xml:space="preserve">η Δημοκρατία. </w:t>
      </w:r>
    </w:p>
    <w:p w14:paraId="10C73158" w14:textId="44BCC20D" w:rsidR="00DC5E93" w:rsidRDefault="00DC5E93" w:rsidP="00386C10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</w:p>
    <w:p w14:paraId="186D58B2" w14:textId="77777777" w:rsidR="00DC5E93" w:rsidRDefault="00DC5E93" w:rsidP="00386C10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</w:p>
    <w:p w14:paraId="47EE814D" w14:textId="594DF736" w:rsidR="00FA38DF" w:rsidRPr="00051B64" w:rsidRDefault="00F77992" w:rsidP="009D3E96">
      <w:pPr>
        <w:tabs>
          <w:tab w:val="left" w:pos="709"/>
        </w:tabs>
        <w:spacing w:after="0" w:line="360" w:lineRule="auto"/>
        <w:jc w:val="both"/>
        <w:rPr>
          <w:sz w:val="24"/>
          <w:szCs w:val="24"/>
        </w:rPr>
      </w:pPr>
      <w:r w:rsidRPr="00C9426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3F64B" wp14:editId="3790A8CF">
                <wp:simplePos x="0" y="0"/>
                <wp:positionH relativeFrom="margin">
                  <wp:posOffset>4356735</wp:posOffset>
                </wp:positionH>
                <wp:positionV relativeFrom="paragraph">
                  <wp:posOffset>2540</wp:posOffset>
                </wp:positionV>
                <wp:extent cx="1866900" cy="9715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C4E6C" w14:textId="77777777" w:rsidR="005B1EC9" w:rsidRPr="005C2559" w:rsidRDefault="005B1EC9" w:rsidP="005B1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559">
                              <w:rPr>
                                <w:sz w:val="24"/>
                                <w:szCs w:val="24"/>
                              </w:rPr>
                              <w:t>Η Διευθύντρια ΠΕ Λάρισας</w:t>
                            </w:r>
                          </w:p>
                          <w:p w14:paraId="0B8967B2" w14:textId="77777777" w:rsidR="005B1EC9" w:rsidRPr="005C2559" w:rsidRDefault="005B1EC9" w:rsidP="005B1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5BBEB4" w14:textId="77777777" w:rsidR="005B1EC9" w:rsidRPr="005C2559" w:rsidRDefault="005B1EC9" w:rsidP="005B1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559">
                              <w:rPr>
                                <w:sz w:val="24"/>
                                <w:szCs w:val="24"/>
                              </w:rPr>
                              <w:t>Αικατερίνη Καραγιώργου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F64B" id="Text Box 12" o:spid="_x0000_s1031" type="#_x0000_t202" style="position:absolute;left:0;text-align:left;margin-left:343.05pt;margin-top:.2pt;width:147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" stroked="f" strokecolor="black [3213]">
                <v:textbox>
                  <w:txbxContent>
                    <w:p w14:paraId="33EC4E6C" w14:textId="77777777" w:rsidR="005B1EC9" w:rsidRPr="005C2559" w:rsidRDefault="005B1EC9" w:rsidP="005B1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2559">
                        <w:rPr>
                          <w:sz w:val="24"/>
                          <w:szCs w:val="24"/>
                        </w:rPr>
                        <w:t>Η Διευθύντρια ΠΕ Λάρισας</w:t>
                      </w:r>
                    </w:p>
                    <w:p w14:paraId="0B8967B2" w14:textId="77777777" w:rsidR="005B1EC9" w:rsidRPr="005C2559" w:rsidRDefault="005B1EC9" w:rsidP="005B1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15BBEB4" w14:textId="77777777" w:rsidR="005B1EC9" w:rsidRPr="005C2559" w:rsidRDefault="005B1EC9" w:rsidP="005B1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2559">
                        <w:rPr>
                          <w:sz w:val="24"/>
                          <w:szCs w:val="24"/>
                        </w:rPr>
                        <w:t>Αικατερίνη Καραγιώργου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38DF" w:rsidRPr="00051B64" w:rsidSect="005C64FD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FD20" w14:textId="77777777" w:rsidR="00C01967" w:rsidRDefault="00C01967" w:rsidP="00DC5E93">
      <w:pPr>
        <w:spacing w:after="0" w:line="240" w:lineRule="auto"/>
      </w:pPr>
      <w:r>
        <w:separator/>
      </w:r>
    </w:p>
  </w:endnote>
  <w:endnote w:type="continuationSeparator" w:id="0">
    <w:p w14:paraId="6B0276E5" w14:textId="77777777" w:rsidR="00C01967" w:rsidRDefault="00C01967" w:rsidP="00DC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3C554" w14:textId="77777777" w:rsidR="00C01967" w:rsidRDefault="00C01967" w:rsidP="00DC5E93">
      <w:pPr>
        <w:spacing w:after="0" w:line="240" w:lineRule="auto"/>
      </w:pPr>
      <w:r>
        <w:separator/>
      </w:r>
    </w:p>
  </w:footnote>
  <w:footnote w:type="continuationSeparator" w:id="0">
    <w:p w14:paraId="5A97A301" w14:textId="77777777" w:rsidR="00C01967" w:rsidRDefault="00C01967" w:rsidP="00DC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4FE8"/>
    <w:multiLevelType w:val="hybridMultilevel"/>
    <w:tmpl w:val="9AB805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F35"/>
    <w:multiLevelType w:val="hybridMultilevel"/>
    <w:tmpl w:val="4FA6FBAA"/>
    <w:lvl w:ilvl="0" w:tplc="A87ACB0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9" w:hanging="360"/>
      </w:pPr>
    </w:lvl>
    <w:lvl w:ilvl="2" w:tplc="0408001B" w:tentative="1">
      <w:start w:val="1"/>
      <w:numFmt w:val="lowerRoman"/>
      <w:lvlText w:val="%3."/>
      <w:lvlJc w:val="right"/>
      <w:pPr>
        <w:ind w:left="2719" w:hanging="180"/>
      </w:pPr>
    </w:lvl>
    <w:lvl w:ilvl="3" w:tplc="0408000F" w:tentative="1">
      <w:start w:val="1"/>
      <w:numFmt w:val="decimal"/>
      <w:lvlText w:val="%4."/>
      <w:lvlJc w:val="left"/>
      <w:pPr>
        <w:ind w:left="3439" w:hanging="360"/>
      </w:pPr>
    </w:lvl>
    <w:lvl w:ilvl="4" w:tplc="04080019" w:tentative="1">
      <w:start w:val="1"/>
      <w:numFmt w:val="lowerLetter"/>
      <w:lvlText w:val="%5."/>
      <w:lvlJc w:val="left"/>
      <w:pPr>
        <w:ind w:left="4159" w:hanging="360"/>
      </w:pPr>
    </w:lvl>
    <w:lvl w:ilvl="5" w:tplc="0408001B" w:tentative="1">
      <w:start w:val="1"/>
      <w:numFmt w:val="lowerRoman"/>
      <w:lvlText w:val="%6."/>
      <w:lvlJc w:val="right"/>
      <w:pPr>
        <w:ind w:left="4879" w:hanging="180"/>
      </w:pPr>
    </w:lvl>
    <w:lvl w:ilvl="6" w:tplc="0408000F" w:tentative="1">
      <w:start w:val="1"/>
      <w:numFmt w:val="decimal"/>
      <w:lvlText w:val="%7."/>
      <w:lvlJc w:val="left"/>
      <w:pPr>
        <w:ind w:left="5599" w:hanging="360"/>
      </w:pPr>
    </w:lvl>
    <w:lvl w:ilvl="7" w:tplc="04080019" w:tentative="1">
      <w:start w:val="1"/>
      <w:numFmt w:val="lowerLetter"/>
      <w:lvlText w:val="%8."/>
      <w:lvlJc w:val="left"/>
      <w:pPr>
        <w:ind w:left="6319" w:hanging="360"/>
      </w:pPr>
    </w:lvl>
    <w:lvl w:ilvl="8" w:tplc="0408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 w15:restartNumberingAfterBreak="0">
    <w:nsid w:val="0F304806"/>
    <w:multiLevelType w:val="hybridMultilevel"/>
    <w:tmpl w:val="8916AD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B26A9"/>
    <w:multiLevelType w:val="hybridMultilevel"/>
    <w:tmpl w:val="DB5E4C4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016EE"/>
    <w:multiLevelType w:val="hybridMultilevel"/>
    <w:tmpl w:val="C3623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57BD4"/>
    <w:multiLevelType w:val="hybridMultilevel"/>
    <w:tmpl w:val="8BFA8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95E11"/>
    <w:multiLevelType w:val="hybridMultilevel"/>
    <w:tmpl w:val="05FA8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4523F"/>
    <w:multiLevelType w:val="hybridMultilevel"/>
    <w:tmpl w:val="0FA448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F6185"/>
    <w:multiLevelType w:val="hybridMultilevel"/>
    <w:tmpl w:val="788E7310"/>
    <w:lvl w:ilvl="0" w:tplc="AAAAB71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F8906FB"/>
    <w:multiLevelType w:val="hybridMultilevel"/>
    <w:tmpl w:val="14BA977E"/>
    <w:lvl w:ilvl="0" w:tplc="62140D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135377">
    <w:abstractNumId w:val="5"/>
  </w:num>
  <w:num w:numId="2" w16cid:durableId="1207912305">
    <w:abstractNumId w:val="6"/>
  </w:num>
  <w:num w:numId="3" w16cid:durableId="1253852499">
    <w:abstractNumId w:val="4"/>
  </w:num>
  <w:num w:numId="4" w16cid:durableId="1396392774">
    <w:abstractNumId w:val="7"/>
  </w:num>
  <w:num w:numId="5" w16cid:durableId="859972452">
    <w:abstractNumId w:val="3"/>
  </w:num>
  <w:num w:numId="6" w16cid:durableId="1045450279">
    <w:abstractNumId w:val="1"/>
  </w:num>
  <w:num w:numId="7" w16cid:durableId="847789454">
    <w:abstractNumId w:val="0"/>
  </w:num>
  <w:num w:numId="8" w16cid:durableId="297538645">
    <w:abstractNumId w:val="9"/>
  </w:num>
  <w:num w:numId="9" w16cid:durableId="1099134551">
    <w:abstractNumId w:val="8"/>
  </w:num>
  <w:num w:numId="10" w16cid:durableId="191936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34"/>
    <w:rsid w:val="00002300"/>
    <w:rsid w:val="00002D5D"/>
    <w:rsid w:val="0001100D"/>
    <w:rsid w:val="0003074E"/>
    <w:rsid w:val="00030815"/>
    <w:rsid w:val="000352A4"/>
    <w:rsid w:val="00037A7F"/>
    <w:rsid w:val="00043E5C"/>
    <w:rsid w:val="000462B2"/>
    <w:rsid w:val="00051B64"/>
    <w:rsid w:val="00057F96"/>
    <w:rsid w:val="00061362"/>
    <w:rsid w:val="00066BC5"/>
    <w:rsid w:val="00066C6A"/>
    <w:rsid w:val="00087F4D"/>
    <w:rsid w:val="000A374A"/>
    <w:rsid w:val="000A656E"/>
    <w:rsid w:val="000A7010"/>
    <w:rsid w:val="000B2778"/>
    <w:rsid w:val="000C575C"/>
    <w:rsid w:val="000E10DC"/>
    <w:rsid w:val="000E6586"/>
    <w:rsid w:val="000F3DD8"/>
    <w:rsid w:val="000F4CA2"/>
    <w:rsid w:val="001075C0"/>
    <w:rsid w:val="00123066"/>
    <w:rsid w:val="00143A1C"/>
    <w:rsid w:val="001642F0"/>
    <w:rsid w:val="00166AF7"/>
    <w:rsid w:val="00176886"/>
    <w:rsid w:val="00184E08"/>
    <w:rsid w:val="00186ACD"/>
    <w:rsid w:val="001B1DB3"/>
    <w:rsid w:val="001B2CBD"/>
    <w:rsid w:val="001B5C97"/>
    <w:rsid w:val="001D1585"/>
    <w:rsid w:val="001D4510"/>
    <w:rsid w:val="001F423B"/>
    <w:rsid w:val="002023FC"/>
    <w:rsid w:val="00241BAE"/>
    <w:rsid w:val="00266FC2"/>
    <w:rsid w:val="002768D2"/>
    <w:rsid w:val="002800A0"/>
    <w:rsid w:val="00281098"/>
    <w:rsid w:val="00281133"/>
    <w:rsid w:val="00295912"/>
    <w:rsid w:val="002977EC"/>
    <w:rsid w:val="002A0AD0"/>
    <w:rsid w:val="002B0558"/>
    <w:rsid w:val="002B6B07"/>
    <w:rsid w:val="002C3A29"/>
    <w:rsid w:val="002D196C"/>
    <w:rsid w:val="002D310D"/>
    <w:rsid w:val="002E0D08"/>
    <w:rsid w:val="002E0E98"/>
    <w:rsid w:val="002F5B4B"/>
    <w:rsid w:val="002F7668"/>
    <w:rsid w:val="00301532"/>
    <w:rsid w:val="00302272"/>
    <w:rsid w:val="00303E63"/>
    <w:rsid w:val="00314E34"/>
    <w:rsid w:val="00334AFE"/>
    <w:rsid w:val="003359EF"/>
    <w:rsid w:val="00343C8F"/>
    <w:rsid w:val="003558DA"/>
    <w:rsid w:val="003736FB"/>
    <w:rsid w:val="0037767F"/>
    <w:rsid w:val="00386C10"/>
    <w:rsid w:val="003A3CE6"/>
    <w:rsid w:val="003B0934"/>
    <w:rsid w:val="003C403D"/>
    <w:rsid w:val="003C532D"/>
    <w:rsid w:val="003C5840"/>
    <w:rsid w:val="003E18B8"/>
    <w:rsid w:val="003F136A"/>
    <w:rsid w:val="003F3899"/>
    <w:rsid w:val="004047DF"/>
    <w:rsid w:val="0041410A"/>
    <w:rsid w:val="00414BCB"/>
    <w:rsid w:val="004376FA"/>
    <w:rsid w:val="00463C39"/>
    <w:rsid w:val="00467F89"/>
    <w:rsid w:val="004739FA"/>
    <w:rsid w:val="00480745"/>
    <w:rsid w:val="0048532F"/>
    <w:rsid w:val="00495AEE"/>
    <w:rsid w:val="004A08FE"/>
    <w:rsid w:val="004A4DB8"/>
    <w:rsid w:val="004A7009"/>
    <w:rsid w:val="004B236D"/>
    <w:rsid w:val="004B2A2D"/>
    <w:rsid w:val="004B4081"/>
    <w:rsid w:val="004B58B3"/>
    <w:rsid w:val="004C3AD3"/>
    <w:rsid w:val="004D1BF1"/>
    <w:rsid w:val="00500BA3"/>
    <w:rsid w:val="005115D7"/>
    <w:rsid w:val="00522822"/>
    <w:rsid w:val="0052574E"/>
    <w:rsid w:val="00532FCE"/>
    <w:rsid w:val="005438DB"/>
    <w:rsid w:val="005464F6"/>
    <w:rsid w:val="00566093"/>
    <w:rsid w:val="005837FE"/>
    <w:rsid w:val="00592E19"/>
    <w:rsid w:val="005931EC"/>
    <w:rsid w:val="005A346B"/>
    <w:rsid w:val="005A4C58"/>
    <w:rsid w:val="005B1EC9"/>
    <w:rsid w:val="005B2465"/>
    <w:rsid w:val="005B3399"/>
    <w:rsid w:val="005C06FC"/>
    <w:rsid w:val="005C2559"/>
    <w:rsid w:val="005C416A"/>
    <w:rsid w:val="005C64FD"/>
    <w:rsid w:val="005D38E3"/>
    <w:rsid w:val="005E2ADF"/>
    <w:rsid w:val="005F5D8F"/>
    <w:rsid w:val="006023AA"/>
    <w:rsid w:val="00621E0D"/>
    <w:rsid w:val="00627EF8"/>
    <w:rsid w:val="00635134"/>
    <w:rsid w:val="00641889"/>
    <w:rsid w:val="00660B2B"/>
    <w:rsid w:val="00664066"/>
    <w:rsid w:val="006662FB"/>
    <w:rsid w:val="00675B57"/>
    <w:rsid w:val="00680C66"/>
    <w:rsid w:val="0069512B"/>
    <w:rsid w:val="006A7B8C"/>
    <w:rsid w:val="006B2F27"/>
    <w:rsid w:val="006B4809"/>
    <w:rsid w:val="006C55FF"/>
    <w:rsid w:val="006F79FB"/>
    <w:rsid w:val="00700375"/>
    <w:rsid w:val="00711996"/>
    <w:rsid w:val="00725181"/>
    <w:rsid w:val="007308C4"/>
    <w:rsid w:val="00734F5D"/>
    <w:rsid w:val="00757B7D"/>
    <w:rsid w:val="00762FA1"/>
    <w:rsid w:val="007633F8"/>
    <w:rsid w:val="007676A7"/>
    <w:rsid w:val="00770E37"/>
    <w:rsid w:val="00776482"/>
    <w:rsid w:val="00785BAD"/>
    <w:rsid w:val="007B1A4A"/>
    <w:rsid w:val="007B774B"/>
    <w:rsid w:val="007C6DE4"/>
    <w:rsid w:val="007D754E"/>
    <w:rsid w:val="007E242D"/>
    <w:rsid w:val="007F6458"/>
    <w:rsid w:val="00810388"/>
    <w:rsid w:val="00812C27"/>
    <w:rsid w:val="00820F8F"/>
    <w:rsid w:val="008228D1"/>
    <w:rsid w:val="008420EF"/>
    <w:rsid w:val="008446F1"/>
    <w:rsid w:val="008462A8"/>
    <w:rsid w:val="008462D4"/>
    <w:rsid w:val="00854C07"/>
    <w:rsid w:val="00856A5F"/>
    <w:rsid w:val="00872686"/>
    <w:rsid w:val="00876AF7"/>
    <w:rsid w:val="0088537B"/>
    <w:rsid w:val="0089461C"/>
    <w:rsid w:val="008972DF"/>
    <w:rsid w:val="00897FD0"/>
    <w:rsid w:val="008A3814"/>
    <w:rsid w:val="008A592B"/>
    <w:rsid w:val="008D0E80"/>
    <w:rsid w:val="008E0AE0"/>
    <w:rsid w:val="008E2111"/>
    <w:rsid w:val="008F4CD5"/>
    <w:rsid w:val="009051F9"/>
    <w:rsid w:val="00934F35"/>
    <w:rsid w:val="009367B8"/>
    <w:rsid w:val="009525D8"/>
    <w:rsid w:val="0095301E"/>
    <w:rsid w:val="00957F0D"/>
    <w:rsid w:val="0096214E"/>
    <w:rsid w:val="009667C8"/>
    <w:rsid w:val="00967994"/>
    <w:rsid w:val="0097447F"/>
    <w:rsid w:val="00980405"/>
    <w:rsid w:val="009831B9"/>
    <w:rsid w:val="00986D9F"/>
    <w:rsid w:val="00993920"/>
    <w:rsid w:val="009C2601"/>
    <w:rsid w:val="009C279E"/>
    <w:rsid w:val="009C2B56"/>
    <w:rsid w:val="009C4A8C"/>
    <w:rsid w:val="009C4B0E"/>
    <w:rsid w:val="009D2C06"/>
    <w:rsid w:val="009D3E96"/>
    <w:rsid w:val="009F4C6D"/>
    <w:rsid w:val="009F6932"/>
    <w:rsid w:val="00A03B28"/>
    <w:rsid w:val="00A12DE6"/>
    <w:rsid w:val="00A244D1"/>
    <w:rsid w:val="00A32B8F"/>
    <w:rsid w:val="00A40944"/>
    <w:rsid w:val="00A43C1F"/>
    <w:rsid w:val="00A5002F"/>
    <w:rsid w:val="00A5040E"/>
    <w:rsid w:val="00A50B90"/>
    <w:rsid w:val="00A53214"/>
    <w:rsid w:val="00A63F40"/>
    <w:rsid w:val="00A641B7"/>
    <w:rsid w:val="00A67EF8"/>
    <w:rsid w:val="00A713A2"/>
    <w:rsid w:val="00A7630B"/>
    <w:rsid w:val="00A804C8"/>
    <w:rsid w:val="00A81037"/>
    <w:rsid w:val="00A91E2E"/>
    <w:rsid w:val="00A935A9"/>
    <w:rsid w:val="00AA3187"/>
    <w:rsid w:val="00AB3385"/>
    <w:rsid w:val="00AB621E"/>
    <w:rsid w:val="00AC1ABA"/>
    <w:rsid w:val="00AD2808"/>
    <w:rsid w:val="00AE5CC4"/>
    <w:rsid w:val="00AF0988"/>
    <w:rsid w:val="00B130B4"/>
    <w:rsid w:val="00B1561E"/>
    <w:rsid w:val="00B32ADD"/>
    <w:rsid w:val="00B43BE6"/>
    <w:rsid w:val="00B527C6"/>
    <w:rsid w:val="00B53461"/>
    <w:rsid w:val="00B60B9C"/>
    <w:rsid w:val="00B72901"/>
    <w:rsid w:val="00B72F5D"/>
    <w:rsid w:val="00B730D9"/>
    <w:rsid w:val="00B76F7C"/>
    <w:rsid w:val="00B90164"/>
    <w:rsid w:val="00B9302B"/>
    <w:rsid w:val="00BA3F1E"/>
    <w:rsid w:val="00BB3147"/>
    <w:rsid w:val="00BB4C15"/>
    <w:rsid w:val="00BC3E32"/>
    <w:rsid w:val="00BF6CE2"/>
    <w:rsid w:val="00C00A77"/>
    <w:rsid w:val="00C01967"/>
    <w:rsid w:val="00C26B01"/>
    <w:rsid w:val="00C37561"/>
    <w:rsid w:val="00C40848"/>
    <w:rsid w:val="00C46EB7"/>
    <w:rsid w:val="00C531C2"/>
    <w:rsid w:val="00C60004"/>
    <w:rsid w:val="00C6567D"/>
    <w:rsid w:val="00C7212D"/>
    <w:rsid w:val="00C7524C"/>
    <w:rsid w:val="00C94260"/>
    <w:rsid w:val="00C979C8"/>
    <w:rsid w:val="00CC3127"/>
    <w:rsid w:val="00CC6282"/>
    <w:rsid w:val="00CC7434"/>
    <w:rsid w:val="00CD4E87"/>
    <w:rsid w:val="00CF1856"/>
    <w:rsid w:val="00CF3D9D"/>
    <w:rsid w:val="00CF45E7"/>
    <w:rsid w:val="00D05746"/>
    <w:rsid w:val="00D11920"/>
    <w:rsid w:val="00D15F12"/>
    <w:rsid w:val="00D16564"/>
    <w:rsid w:val="00D1715F"/>
    <w:rsid w:val="00D273D2"/>
    <w:rsid w:val="00D33A0E"/>
    <w:rsid w:val="00D3627E"/>
    <w:rsid w:val="00D410D1"/>
    <w:rsid w:val="00D4689C"/>
    <w:rsid w:val="00D5551B"/>
    <w:rsid w:val="00D62535"/>
    <w:rsid w:val="00D65025"/>
    <w:rsid w:val="00D65104"/>
    <w:rsid w:val="00D6582C"/>
    <w:rsid w:val="00D8153D"/>
    <w:rsid w:val="00D836BD"/>
    <w:rsid w:val="00D94BB7"/>
    <w:rsid w:val="00DA7760"/>
    <w:rsid w:val="00DB54C9"/>
    <w:rsid w:val="00DB72BC"/>
    <w:rsid w:val="00DC1312"/>
    <w:rsid w:val="00DC5E93"/>
    <w:rsid w:val="00DD3F28"/>
    <w:rsid w:val="00DE194D"/>
    <w:rsid w:val="00DE1EEC"/>
    <w:rsid w:val="00DE447C"/>
    <w:rsid w:val="00DF2244"/>
    <w:rsid w:val="00E0111F"/>
    <w:rsid w:val="00E01240"/>
    <w:rsid w:val="00E02308"/>
    <w:rsid w:val="00E101CC"/>
    <w:rsid w:val="00E116C8"/>
    <w:rsid w:val="00E14001"/>
    <w:rsid w:val="00E21D27"/>
    <w:rsid w:val="00E22F21"/>
    <w:rsid w:val="00E30062"/>
    <w:rsid w:val="00E40F90"/>
    <w:rsid w:val="00E446E9"/>
    <w:rsid w:val="00E56DF4"/>
    <w:rsid w:val="00E60122"/>
    <w:rsid w:val="00E669B7"/>
    <w:rsid w:val="00E670F4"/>
    <w:rsid w:val="00E74CD2"/>
    <w:rsid w:val="00E80F03"/>
    <w:rsid w:val="00E81863"/>
    <w:rsid w:val="00E82DAC"/>
    <w:rsid w:val="00E92553"/>
    <w:rsid w:val="00EA05AC"/>
    <w:rsid w:val="00EA07F5"/>
    <w:rsid w:val="00EC7149"/>
    <w:rsid w:val="00EC7F7A"/>
    <w:rsid w:val="00ED28A7"/>
    <w:rsid w:val="00EE1FB4"/>
    <w:rsid w:val="00EF354B"/>
    <w:rsid w:val="00F00DAB"/>
    <w:rsid w:val="00F05F5D"/>
    <w:rsid w:val="00F13220"/>
    <w:rsid w:val="00F24073"/>
    <w:rsid w:val="00F250A6"/>
    <w:rsid w:val="00F41CAC"/>
    <w:rsid w:val="00F471DF"/>
    <w:rsid w:val="00F526B9"/>
    <w:rsid w:val="00F569A1"/>
    <w:rsid w:val="00F6501E"/>
    <w:rsid w:val="00F6555C"/>
    <w:rsid w:val="00F76EF0"/>
    <w:rsid w:val="00F77992"/>
    <w:rsid w:val="00F84810"/>
    <w:rsid w:val="00F944DB"/>
    <w:rsid w:val="00FA10B2"/>
    <w:rsid w:val="00FA38DF"/>
    <w:rsid w:val="00FD0E02"/>
    <w:rsid w:val="00FE0BE6"/>
    <w:rsid w:val="00FF070C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2F5"/>
  <w15:docId w15:val="{3AEA81F0-9520-4EA3-8764-D676CDEF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016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B9016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B90164"/>
    <w:rPr>
      <w:rFonts w:ascii="Arial" w:eastAsia="Times New Roman" w:hAnsi="Arial" w:cs="Times New Roman"/>
      <w:b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901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0DAB"/>
    <w:pPr>
      <w:ind w:left="720"/>
      <w:contextualSpacing/>
    </w:pPr>
  </w:style>
  <w:style w:type="table" w:styleId="a6">
    <w:name w:val="Table Grid"/>
    <w:basedOn w:val="a1"/>
    <w:uiPriority w:val="39"/>
    <w:rsid w:val="00E6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DC5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DC5E93"/>
  </w:style>
  <w:style w:type="paragraph" w:styleId="a8">
    <w:name w:val="footer"/>
    <w:basedOn w:val="a"/>
    <w:link w:val="Char2"/>
    <w:uiPriority w:val="99"/>
    <w:unhideWhenUsed/>
    <w:rsid w:val="00DC5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DC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xoldras\Desktop\&#916;&#949;&#955;&#964;&#943;&#959;%20&#932;&#973;&#960;&#959;&#965;%20-%20&#917;&#960;&#943;&#947;&#959;&#965;&#963;&#945;%20&#917;&#957;&#951;&#956;&#941;&#961;&#969;&#963;&#951;%20&#917;&#954;&#945;&#960;&#945;&#953;&#948;&#949;&#965;&#964;&#953;&#954;&#974;&#95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FFFE-FEA5-41FF-874C-1022735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Δελτίο Τύπου - Επίγουσα Ενημέρωση Εκαπαιδευτικών</Template>
  <TotalTime>7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S.D.</dc:creator>
  <cp:lastModifiedBy>domtzidis</cp:lastModifiedBy>
  <cp:revision>3</cp:revision>
  <cp:lastPrinted>2025-01-27T07:17:00Z</cp:lastPrinted>
  <dcterms:created xsi:type="dcterms:W3CDTF">2025-01-27T07:31:00Z</dcterms:created>
  <dcterms:modified xsi:type="dcterms:W3CDTF">2025-01-27T07:38:00Z</dcterms:modified>
</cp:coreProperties>
</file>