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AE31A" w14:textId="6AE8F702" w:rsidR="006A7B8C" w:rsidRDefault="00C15DEE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72E97C" wp14:editId="47857BAB">
                <wp:simplePos x="0" y="0"/>
                <wp:positionH relativeFrom="column">
                  <wp:posOffset>4442460</wp:posOffset>
                </wp:positionH>
                <wp:positionV relativeFrom="paragraph">
                  <wp:posOffset>-1905</wp:posOffset>
                </wp:positionV>
                <wp:extent cx="1514475" cy="605790"/>
                <wp:effectExtent l="0" t="0" r="9525" b="381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75F0D7" w14:textId="7D0565EA" w:rsidR="00F810DD" w:rsidRDefault="00F810DD" w:rsidP="00B90164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5323B7A5" w14:textId="0C743F95" w:rsidR="00E8474F" w:rsidRPr="00722CA3" w:rsidRDefault="00E8474F" w:rsidP="00BE2FD8">
                            <w:pPr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3CF736A1" w14:textId="77777777" w:rsidR="00E8474F" w:rsidRDefault="00E8474F" w:rsidP="00B90164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72E9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9.8pt;margin-top:-.15pt;width:119.25pt;height:47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" stroked="f">
                <v:textbox>
                  <w:txbxContent>
                    <w:p w14:paraId="1E75F0D7" w14:textId="7D0565EA" w:rsidR="00F810DD" w:rsidRDefault="00F810DD" w:rsidP="00B90164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5323B7A5" w14:textId="0C743F95" w:rsidR="00E8474F" w:rsidRPr="00722CA3" w:rsidRDefault="00E8474F" w:rsidP="00BE2FD8">
                      <w:pPr>
                        <w:rPr>
                          <w:rFonts w:cstheme="minorHAnsi"/>
                          <w:i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  <w:p w14:paraId="3CF736A1" w14:textId="77777777" w:rsidR="00E8474F" w:rsidRDefault="00E8474F" w:rsidP="00B90164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259A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4A5F70" wp14:editId="06F5C7DA">
                <wp:simplePos x="0" y="0"/>
                <wp:positionH relativeFrom="column">
                  <wp:posOffset>-72390</wp:posOffset>
                </wp:positionH>
                <wp:positionV relativeFrom="paragraph">
                  <wp:posOffset>-182880</wp:posOffset>
                </wp:positionV>
                <wp:extent cx="3762375" cy="1533525"/>
                <wp:effectExtent l="0" t="0" r="9525" b="9525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ABBBA" w14:textId="77777777" w:rsidR="00066C6A" w:rsidRDefault="00066C6A" w:rsidP="00066C6A">
                            <w:pPr>
                              <w:pStyle w:val="a4"/>
                              <w:ind w:right="-108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066C6A">
                              <w:rPr>
                                <w:rFonts w:asciiTheme="minorHAnsi" w:hAnsiTheme="minorHAnsi" w:cstheme="minorHAnsi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5D1720C" wp14:editId="3F10FAD8">
                                  <wp:extent cx="419100" cy="400050"/>
                                  <wp:effectExtent l="0" t="0" r="0" b="0"/>
                                  <wp:docPr id="1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E0B884" w14:textId="77777777" w:rsidR="00B72F5D" w:rsidRPr="00B72F5D" w:rsidRDefault="00B72F5D" w:rsidP="00066C6A">
                            <w:pPr>
                              <w:pStyle w:val="a4"/>
                              <w:ind w:right="-108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72F5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ΕΛΛΗΝΙΚΗ ΔΗΜΟΚΡΑΤΙΑ</w:t>
                            </w:r>
                          </w:p>
                          <w:p w14:paraId="78139A02" w14:textId="77777777" w:rsidR="00B72F5D" w:rsidRPr="00B72F5D" w:rsidRDefault="00B72F5D" w:rsidP="00066C6A">
                            <w:pPr>
                              <w:pStyle w:val="a4"/>
                              <w:ind w:right="-108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72F5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ΥΠΟΥΡΓΕΙΟ ΠΑΙΔΕΙΑΣ &amp; ΘΡΗΣΚΕΥΜΑΤΩΝ</w:t>
                            </w:r>
                          </w:p>
                          <w:p w14:paraId="5358DF25" w14:textId="77777777" w:rsidR="0045124F" w:rsidRDefault="0045124F" w:rsidP="00066C6A">
                            <w:pPr>
                              <w:pStyle w:val="a4"/>
                              <w:ind w:right="-108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45124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ΠΕΡΙΦΕΡΕΙΑΚΗ ΔΙΕΥΘΥΝΣΗ ΠΡΩΤΟΒΑΘΜΙΑΣ &amp; ΔΕΥΤΕΡΟΒΑΘΜΙΑΣ ΕΚΠΑΙΔΕΥΣΗΣ ΘΕΣΣΑΛΙΑΣ</w:t>
                            </w:r>
                          </w:p>
                          <w:p w14:paraId="0DC7C932" w14:textId="705289F0" w:rsidR="00B72F5D" w:rsidRPr="00B72F5D" w:rsidRDefault="0045124F" w:rsidP="00066C6A">
                            <w:pPr>
                              <w:pStyle w:val="a4"/>
                              <w:ind w:right="-108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ΔΙΕΥΘΥΝΣΗ</w:t>
                            </w:r>
                            <w:r w:rsidR="00B72F5D" w:rsidRPr="00B72F5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ΠΡΩΤΟΒΑΘΜΙΑΣ ΕΚΠ</w:t>
                            </w:r>
                            <w:r w:rsidR="00F70B5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ΑΙΔΕΥ</w:t>
                            </w:r>
                            <w:r w:rsidR="00B72F5D" w:rsidRPr="00B72F5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ΣΗΣ ΛΑΡΙΣΑΣ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A5F70" id="Text Box 7" o:spid="_x0000_s1027" type="#_x0000_t202" style="position:absolute;margin-left:-5.7pt;margin-top:-14.4pt;width:296.25pt;height:12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" stroked="f">
                <v:textbox>
                  <w:txbxContent>
                    <w:p w14:paraId="615ABBBA" w14:textId="77777777" w:rsidR="00066C6A" w:rsidRDefault="00066C6A" w:rsidP="00066C6A">
                      <w:pPr>
                        <w:pStyle w:val="a4"/>
                        <w:ind w:right="-108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066C6A">
                        <w:rPr>
                          <w:rFonts w:asciiTheme="minorHAnsi" w:hAnsiTheme="minorHAnsi" w:cstheme="minorHAnsi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5D1720C" wp14:editId="3F10FAD8">
                            <wp:extent cx="419100" cy="400050"/>
                            <wp:effectExtent l="0" t="0" r="0" b="0"/>
                            <wp:docPr id="1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4000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0E0B884" w14:textId="77777777" w:rsidR="00B72F5D" w:rsidRPr="00B72F5D" w:rsidRDefault="00B72F5D" w:rsidP="00066C6A">
                      <w:pPr>
                        <w:pStyle w:val="a4"/>
                        <w:ind w:right="-108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B72F5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ΕΛΛΗΝΙΚΗ ΔΗΜΟΚΡΑΤΙΑ</w:t>
                      </w:r>
                    </w:p>
                    <w:p w14:paraId="78139A02" w14:textId="77777777" w:rsidR="00B72F5D" w:rsidRPr="00B72F5D" w:rsidRDefault="00B72F5D" w:rsidP="00066C6A">
                      <w:pPr>
                        <w:pStyle w:val="a4"/>
                        <w:ind w:right="-108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B72F5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ΥΠΟΥΡΓΕΙΟ ΠΑΙΔΕΙΑΣ &amp; ΘΡΗΣΚΕΥΜΑΤΩΝ</w:t>
                      </w:r>
                    </w:p>
                    <w:p w14:paraId="5358DF25" w14:textId="77777777" w:rsidR="0045124F" w:rsidRDefault="0045124F" w:rsidP="00066C6A">
                      <w:pPr>
                        <w:pStyle w:val="a4"/>
                        <w:ind w:right="-108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45124F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ΠΕΡΙΦΕΡΕΙΑΚΗ ΔΙΕΥΘΥΝΣΗ ΠΡΩΤΟΒΑΘΜΙΑΣ &amp; ΔΕΥΤΕΡΟΒΑΘΜΙΑΣ ΕΚΠΑΙΔΕΥΣΗΣ ΘΕΣΣΑΛΙΑΣ</w:t>
                      </w:r>
                    </w:p>
                    <w:p w14:paraId="0DC7C932" w14:textId="705289F0" w:rsidR="00B72F5D" w:rsidRPr="00B72F5D" w:rsidRDefault="0045124F" w:rsidP="00066C6A">
                      <w:pPr>
                        <w:pStyle w:val="a4"/>
                        <w:ind w:right="-108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ΔΙΕΥΘΥΝΣΗ</w:t>
                      </w:r>
                      <w:r w:rsidR="00B72F5D" w:rsidRPr="00B72F5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ΠΡΩΤΟΒΑΘΜΙΑΣ ΕΚΠ</w:t>
                      </w:r>
                      <w:r w:rsidR="00F70B5E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ΑΙΔΕΥ</w:t>
                      </w:r>
                      <w:r w:rsidR="00B72F5D" w:rsidRPr="00B72F5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ΣΗΣ ΛΑΡΙΣΑΣ</w:t>
                      </w:r>
                    </w:p>
                  </w:txbxContent>
                </v:textbox>
              </v:shape>
            </w:pict>
          </mc:Fallback>
        </mc:AlternateContent>
      </w:r>
    </w:p>
    <w:p w14:paraId="7037432B" w14:textId="77777777" w:rsidR="006A7B8C" w:rsidRPr="006A7B8C" w:rsidRDefault="006A7B8C" w:rsidP="006A7B8C"/>
    <w:p w14:paraId="1318C9F3" w14:textId="3D359186" w:rsidR="006A7B8C" w:rsidRDefault="006A7B8C" w:rsidP="006A7B8C"/>
    <w:p w14:paraId="394BBFD1" w14:textId="35189E8D" w:rsidR="00F810DD" w:rsidRPr="00586B26" w:rsidRDefault="00141128" w:rsidP="00070B86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BB02055" wp14:editId="0E87DA0F">
                <wp:simplePos x="0" y="0"/>
                <wp:positionH relativeFrom="margin">
                  <wp:posOffset>4423410</wp:posOffset>
                </wp:positionH>
                <wp:positionV relativeFrom="paragraph">
                  <wp:posOffset>76200</wp:posOffset>
                </wp:positionV>
                <wp:extent cx="2181225" cy="695325"/>
                <wp:effectExtent l="0" t="0" r="9525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3876C5" w14:textId="0E192694" w:rsidR="004878F8" w:rsidRPr="0045124F" w:rsidRDefault="004878F8" w:rsidP="006A272C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02055" id="Text Box 5" o:spid="_x0000_s1028" type="#_x0000_t202" style="position:absolute;left:0;text-align:left;margin-left:348.3pt;margin-top:6pt;width:171.75pt;height:54.7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" stroked="f">
                <v:textbox>
                  <w:txbxContent>
                    <w:p w14:paraId="683876C5" w14:textId="0E192694" w:rsidR="004878F8" w:rsidRPr="0045124F" w:rsidRDefault="004878F8" w:rsidP="006A272C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05E40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99EC0E9" wp14:editId="534FC426">
                <wp:simplePos x="0" y="0"/>
                <wp:positionH relativeFrom="margin">
                  <wp:posOffset>3861435</wp:posOffset>
                </wp:positionH>
                <wp:positionV relativeFrom="paragraph">
                  <wp:posOffset>114300</wp:posOffset>
                </wp:positionV>
                <wp:extent cx="628650" cy="542925"/>
                <wp:effectExtent l="0" t="0" r="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C38F93" w14:textId="72889CE6" w:rsidR="006A272C" w:rsidRPr="00B72F5D" w:rsidRDefault="006A272C" w:rsidP="001E4C06">
                            <w:pPr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EC0E9" id="Text Box 4" o:spid="_x0000_s1029" type="#_x0000_t202" style="position:absolute;left:0;text-align:left;margin-left:304.05pt;margin-top:9pt;width:49.5pt;height:42.7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" stroked="f">
                <v:textbox>
                  <w:txbxContent>
                    <w:p w14:paraId="18C38F93" w14:textId="72889CE6" w:rsidR="006A272C" w:rsidRPr="00B72F5D" w:rsidRDefault="006A272C" w:rsidP="001E4C06">
                      <w:pPr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70B86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5020E81" wp14:editId="43D4E43D">
                <wp:simplePos x="0" y="0"/>
                <wp:positionH relativeFrom="column">
                  <wp:posOffset>4947284</wp:posOffset>
                </wp:positionH>
                <wp:positionV relativeFrom="paragraph">
                  <wp:posOffset>248920</wp:posOffset>
                </wp:positionV>
                <wp:extent cx="847725" cy="523875"/>
                <wp:effectExtent l="0" t="0" r="9525" b="952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3F02F6" w14:textId="68FF4713" w:rsidR="00B90164" w:rsidRPr="00B72F5D" w:rsidRDefault="00B90164" w:rsidP="00E8474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5020E81" id="_x0000_s1030" type="#_x0000_t202" style="position:absolute;left:0;text-align:left;margin-left:389.55pt;margin-top:19.6pt;width:66.75pt;height:41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+9ChAIAABUFAAAOAAAAZHJzL2Uyb0RvYy54bWysVNuO2yAQfa/Uf0C8Z32ps46tdVZ7aapK&#10;24u02w8ggGNUDBRI7O2q/94BJ2m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" stroked="f">
                <v:textbox>
                  <w:txbxContent>
                    <w:p w14:paraId="1B3F02F6" w14:textId="68FF4713" w:rsidR="00B90164" w:rsidRPr="00B72F5D" w:rsidRDefault="00B90164" w:rsidP="00E8474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184835" w14:textId="0086FC97" w:rsidR="0086259A" w:rsidRDefault="0086259A" w:rsidP="0086259A">
      <w:pPr>
        <w:spacing w:after="60" w:line="240" w:lineRule="auto"/>
        <w:jc w:val="center"/>
        <w:rPr>
          <w:b/>
          <w:sz w:val="32"/>
          <w:szCs w:val="32"/>
        </w:rPr>
      </w:pPr>
    </w:p>
    <w:p w14:paraId="7BA0F63E" w14:textId="2AA977F0" w:rsidR="00924E02" w:rsidRDefault="00924E02" w:rsidP="00205E40">
      <w:pPr>
        <w:spacing w:before="60" w:after="60" w:line="240" w:lineRule="auto"/>
        <w:rPr>
          <w:b/>
          <w:sz w:val="28"/>
          <w:szCs w:val="28"/>
        </w:rPr>
      </w:pPr>
    </w:p>
    <w:p w14:paraId="51C8F581" w14:textId="7C6EF2FF" w:rsidR="009F0A1B" w:rsidRDefault="00E8474F" w:rsidP="004878F8">
      <w:pPr>
        <w:spacing w:before="60" w:after="60" w:line="240" w:lineRule="auto"/>
        <w:jc w:val="center"/>
        <w:rPr>
          <w:b/>
          <w:sz w:val="28"/>
          <w:szCs w:val="28"/>
        </w:rPr>
      </w:pPr>
      <w:r w:rsidRPr="004878F8">
        <w:rPr>
          <w:b/>
          <w:sz w:val="28"/>
          <w:szCs w:val="28"/>
        </w:rPr>
        <w:t xml:space="preserve">Μήνυμα </w:t>
      </w:r>
      <w:r w:rsidR="0040014D">
        <w:rPr>
          <w:b/>
          <w:sz w:val="28"/>
          <w:szCs w:val="28"/>
        </w:rPr>
        <w:t xml:space="preserve">της Διευθύντριας Πρωτοβάθμιας Εκπαίδευσης Λάρισας </w:t>
      </w:r>
    </w:p>
    <w:p w14:paraId="495D4D69" w14:textId="6C74A41E" w:rsidR="006B0200" w:rsidRPr="004878F8" w:rsidRDefault="009F0A1B" w:rsidP="004878F8">
      <w:pPr>
        <w:spacing w:before="60" w:after="6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για την Επέτειο της 28</w:t>
      </w:r>
      <w:r w:rsidRPr="009F0A1B">
        <w:rPr>
          <w:b/>
          <w:sz w:val="28"/>
          <w:szCs w:val="28"/>
          <w:vertAlign w:val="superscript"/>
        </w:rPr>
        <w:t>ης</w:t>
      </w:r>
      <w:r>
        <w:rPr>
          <w:b/>
          <w:sz w:val="28"/>
          <w:szCs w:val="28"/>
        </w:rPr>
        <w:t xml:space="preserve"> Οκτωβρίου 1940</w:t>
      </w:r>
    </w:p>
    <w:p w14:paraId="34C7EF01" w14:textId="7528D00D" w:rsidR="00F8024D" w:rsidRDefault="00F8024D" w:rsidP="00C15DEE">
      <w:pPr>
        <w:spacing w:after="60" w:line="240" w:lineRule="auto"/>
      </w:pPr>
    </w:p>
    <w:p w14:paraId="4C60A3E5" w14:textId="3EE55D32" w:rsidR="00C15DEE" w:rsidRDefault="00C15DEE" w:rsidP="00F8024D">
      <w:pPr>
        <w:spacing w:after="160" w:line="240" w:lineRule="auto"/>
      </w:pPr>
      <w:r>
        <w:t>Αγαπητοί μαθητές, αγαπητές μαθήτριες,</w:t>
      </w:r>
    </w:p>
    <w:p w14:paraId="66646237" w14:textId="47EA2286" w:rsidR="007130D1" w:rsidRDefault="00C15DEE" w:rsidP="00F8024D">
      <w:pPr>
        <w:spacing w:after="160" w:line="240" w:lineRule="auto"/>
      </w:pPr>
      <w:r>
        <w:t xml:space="preserve">Αγαπητοί συνάδελφοι, αγαπητές </w:t>
      </w:r>
      <w:proofErr w:type="spellStart"/>
      <w:r>
        <w:t>συναδέλφισσες</w:t>
      </w:r>
      <w:proofErr w:type="spellEnd"/>
      <w:r w:rsidR="0040014D">
        <w:t xml:space="preserve"> εκπαιδευτικοί</w:t>
      </w:r>
      <w:r>
        <w:t>,</w:t>
      </w:r>
    </w:p>
    <w:p w14:paraId="3733F719" w14:textId="07ABBB8B" w:rsidR="00F404FE" w:rsidRDefault="003F1E6C" w:rsidP="00F8024D">
      <w:pPr>
        <w:spacing w:after="160" w:line="240" w:lineRule="auto"/>
        <w:jc w:val="both"/>
      </w:pPr>
      <w:r>
        <w:t>Εορτάζουμε</w:t>
      </w:r>
      <w:r w:rsidR="00C15DEE">
        <w:t xml:space="preserve"> για άλλη μια χρονιά την Επέτειο της 28ης Οκτωβρίου, την Επέτειο του «ΟΧΙ» </w:t>
      </w:r>
      <w:r w:rsidR="00F404FE">
        <w:t>που βροντοφώναξε σύσσωμο το ελληνικό έθνος</w:t>
      </w:r>
      <w:r w:rsidR="00C15DEE">
        <w:t xml:space="preserve"> στον επίδοξο εισβολέα. Ιερό μας </w:t>
      </w:r>
      <w:r>
        <w:t xml:space="preserve">καθήκον αποτελεί το να τιμήσουμε, όπως αρμόζει, </w:t>
      </w:r>
      <w:r w:rsidR="00C15DEE">
        <w:t>τους Ήρωες του Έπους του ’40</w:t>
      </w:r>
      <w:r w:rsidR="00F404FE">
        <w:t xml:space="preserve">, οι οποίοι πολέμησαν γενναία και νικηφόρα, </w:t>
      </w:r>
      <w:r w:rsidR="003940AE">
        <w:t xml:space="preserve">δίνοντας και τη ζωή τους </w:t>
      </w:r>
      <w:r w:rsidR="00F404FE">
        <w:t>υπερασπιζόμενοι τα σύνορά μας</w:t>
      </w:r>
      <w:r w:rsidR="00CE3B27">
        <w:t>, αλλά</w:t>
      </w:r>
      <w:r w:rsidR="00F404FE">
        <w:t xml:space="preserve"> και τις ηρωικές γυναίκες της Πίνδου που</w:t>
      </w:r>
      <w:r w:rsidR="003940AE">
        <w:t xml:space="preserve"> με αυτοθυσία</w:t>
      </w:r>
      <w:r w:rsidR="00F404FE">
        <w:t xml:space="preserve"> προσέφεραν ανεκτίμητη υποστήριξη στον εφοδιασμό του στρατού μας.  </w:t>
      </w:r>
      <w:r w:rsidR="00D10603">
        <w:t>Θυμόμαστε</w:t>
      </w:r>
      <w:r w:rsidR="00CE3B27">
        <w:t>,</w:t>
      </w:r>
      <w:r w:rsidR="00D10603">
        <w:t xml:space="preserve"> όμως</w:t>
      </w:r>
      <w:r w:rsidR="00CE3B27">
        <w:t>,</w:t>
      </w:r>
      <w:r w:rsidR="00D10603">
        <w:t xml:space="preserve"> σήμερα και τιμούμε</w:t>
      </w:r>
      <w:r w:rsidR="00C15DEE">
        <w:t xml:space="preserve"> και όσους και όσες αγωνίστηκαν </w:t>
      </w:r>
      <w:r w:rsidR="008919FF">
        <w:t xml:space="preserve">κατά τη περίοδο της κατοχής </w:t>
      </w:r>
      <w:r w:rsidR="00C15DEE">
        <w:t xml:space="preserve">και θυσιάστηκαν για την ελευθερία της Πατρίδας μας, </w:t>
      </w:r>
      <w:proofErr w:type="spellStart"/>
      <w:r w:rsidR="00C15DEE">
        <w:t>αντιστεκόμενοι</w:t>
      </w:r>
      <w:proofErr w:type="spellEnd"/>
      <w:r w:rsidR="00C15DEE">
        <w:t xml:space="preserve"> </w:t>
      </w:r>
      <w:r w:rsidR="00CE3B27">
        <w:t xml:space="preserve">με κάθε τρόπο </w:t>
      </w:r>
      <w:r w:rsidR="00C15DEE">
        <w:t>στο ναζισμό και τους συμμάχους του, που</w:t>
      </w:r>
      <w:r w:rsidR="000F604D">
        <w:t xml:space="preserve"> </w:t>
      </w:r>
      <w:r w:rsidR="008919FF">
        <w:t xml:space="preserve">είχαν καταπατήσει </w:t>
      </w:r>
      <w:r w:rsidR="000F604D">
        <w:t>τη χ</w:t>
      </w:r>
      <w:r w:rsidR="00E84ACB">
        <w:t>ώρα μας</w:t>
      </w:r>
      <w:r w:rsidR="001573E1" w:rsidRPr="001573E1">
        <w:t xml:space="preserve"> από άκρη ως άκρη</w:t>
      </w:r>
      <w:r w:rsidR="008919FF">
        <w:t xml:space="preserve"> και </w:t>
      </w:r>
      <w:r w:rsidR="00090166">
        <w:t>προξενούσαν παντού την καταστροφή και τον θάνατο.</w:t>
      </w:r>
      <w:r w:rsidR="00D10603">
        <w:t xml:space="preserve"> </w:t>
      </w:r>
    </w:p>
    <w:p w14:paraId="3D80C024" w14:textId="3963395E" w:rsidR="00745ABC" w:rsidRDefault="00745ABC" w:rsidP="00F8024D">
      <w:pPr>
        <w:spacing w:after="160" w:line="240" w:lineRule="auto"/>
        <w:jc w:val="both"/>
      </w:pPr>
      <w:r>
        <w:t>Ο</w:t>
      </w:r>
      <w:r w:rsidRPr="002F31C0">
        <w:t xml:space="preserve"> Ευ</w:t>
      </w:r>
      <w:r>
        <w:t>άγγελος Παπανούτσος είχε πει ότι «</w:t>
      </w:r>
      <w:r w:rsidRPr="00B4740E">
        <w:rPr>
          <w:i/>
        </w:rPr>
        <w:t>Εμείς αυτή την ημέρα έχομε να κάνομε κάτι άλλο, πολύ μεγάλο: να ξαναζωντανέψουμε στη μνήμη μας την 28η Οκτωβρίου του 1940, να θυμηθούμε σε ποιους θριάμβους οδηγεί η ομοψυχία ένα λαό (όσο μικρός και να είναι, όποιους κι αν έχει αντιπάλους) και σε ποιες αθλιότητες η αδελφική διένεξη</w:t>
      </w:r>
      <w:r w:rsidRPr="002F31C0">
        <w:t>».</w:t>
      </w:r>
      <w:r>
        <w:t xml:space="preserve"> Έτσι κι εμείς σήμερα, διδασκόμαστε από τα ιστορικά γεγονότα, όχι μόνο </w:t>
      </w:r>
      <w:r w:rsidR="002A5E6E">
        <w:t>τις αρετές που</w:t>
      </w:r>
      <w:r>
        <w:t xml:space="preserve"> πρέπει να μιμηθούμε, αλλά και τι πρέπει να αποφύγουμε, προκειμένου να μην επαναληφθούν τα ίδια δεινά στην ανθρωπότητα. </w:t>
      </w:r>
      <w:bookmarkStart w:id="0" w:name="_GoBack"/>
      <w:bookmarkEnd w:id="0"/>
    </w:p>
    <w:p w14:paraId="4D34F783" w14:textId="59596E8A" w:rsidR="004E6B05" w:rsidRDefault="00DF312F" w:rsidP="00F8024D">
      <w:pPr>
        <w:spacing w:after="160" w:line="240" w:lineRule="auto"/>
        <w:jc w:val="both"/>
      </w:pPr>
      <w:r>
        <w:t>Σήμερα</w:t>
      </w:r>
      <w:r w:rsidR="00745ABC">
        <w:t xml:space="preserve">, </w:t>
      </w:r>
      <w:r>
        <w:t>ό</w:t>
      </w:r>
      <w:r w:rsidR="00AE1987">
        <w:t>που ο πόλεμος και η βία εξακολουθούν δυστυχώς να αποτελούν</w:t>
      </w:r>
      <w:r w:rsidR="00745ABC">
        <w:t xml:space="preserve"> μέρος της </w:t>
      </w:r>
      <w:r>
        <w:t>διεθνούς πραγματικότητας</w:t>
      </w:r>
      <w:r w:rsidR="00745ABC">
        <w:t xml:space="preserve">, η μάχη που έδωσαν τότε ενωμένοι οι πρόγονοί </w:t>
      </w:r>
      <w:r w:rsidR="00CC0571">
        <w:t>μας,</w:t>
      </w:r>
      <w:r w:rsidR="00745ABC">
        <w:t xml:space="preserve"> για την απώθηση των</w:t>
      </w:r>
      <w:r>
        <w:t xml:space="preserve"> δυνάμεων της βίας και του φασισμού</w:t>
      </w:r>
      <w:r w:rsidR="00745ABC">
        <w:t xml:space="preserve"> και για την επικράτηση της παγκόσμιας ειρήνης, </w:t>
      </w:r>
      <w:r w:rsidR="00615E57">
        <w:t xml:space="preserve">φέρνει </w:t>
      </w:r>
      <w:proofErr w:type="spellStart"/>
      <w:r w:rsidR="004E6B05">
        <w:t>ενώπιόν</w:t>
      </w:r>
      <w:proofErr w:type="spellEnd"/>
      <w:r w:rsidR="00615E57">
        <w:t xml:space="preserve"> μας</w:t>
      </w:r>
      <w:r w:rsidR="004E6B05">
        <w:t xml:space="preserve"> το διαχρονικό μήνυ</w:t>
      </w:r>
      <w:r w:rsidR="00615E57">
        <w:t>μα</w:t>
      </w:r>
      <w:r w:rsidR="00CC0571" w:rsidRPr="00CC0571">
        <w:t xml:space="preserve"> </w:t>
      </w:r>
      <w:r w:rsidR="00CC0571">
        <w:t>της ειρηνικής συνύπαρξης των λαών</w:t>
      </w:r>
      <w:r w:rsidR="00745ABC">
        <w:t xml:space="preserve">. </w:t>
      </w:r>
      <w:r w:rsidR="00D26206">
        <w:t>Η φιλοπατρία που επέδειξαν</w:t>
      </w:r>
      <w:r w:rsidR="00D26206" w:rsidRPr="001573E1">
        <w:t>,</w:t>
      </w:r>
      <w:r w:rsidR="00745ABC">
        <w:t xml:space="preserve"> η αγωνιστικότητα, </w:t>
      </w:r>
      <w:r w:rsidR="00D26206">
        <w:t>η μεταξύ τους αλληλεγγύη, η ανιδιοτέλεια των κινήτρων και</w:t>
      </w:r>
      <w:r w:rsidR="00D26206" w:rsidRPr="001573E1">
        <w:t xml:space="preserve"> η πρόταξη του κοιν</w:t>
      </w:r>
      <w:r w:rsidR="00D26206">
        <w:t>ού συμφέροντος πάνω από το ατομικό,</w:t>
      </w:r>
      <w:r w:rsidR="00745ABC">
        <w:t xml:space="preserve"> αποτελούν αξίες</w:t>
      </w:r>
      <w:r>
        <w:t xml:space="preserve"> που μπορούν να </w:t>
      </w:r>
      <w:r w:rsidR="00B34C72">
        <w:t>καθ</w:t>
      </w:r>
      <w:r>
        <w:t>οδηγήσουν την</w:t>
      </w:r>
      <w:r w:rsidR="00D26206">
        <w:t xml:space="preserve"> κοινωνία</w:t>
      </w:r>
      <w:r>
        <w:t>ς μας</w:t>
      </w:r>
      <w:r w:rsidR="00D26206">
        <w:t xml:space="preserve">. Ο δικός τους </w:t>
      </w:r>
      <w:r w:rsidR="00CF553F">
        <w:t xml:space="preserve">αγώνας </w:t>
      </w:r>
      <w:r w:rsidR="00D26206">
        <w:t xml:space="preserve"> για την απελευθέρωση γίνεται σύμβολο των διαχρονικώ</w:t>
      </w:r>
      <w:r>
        <w:t>ν αγώνων της ανθρωπότητας για τα αγαθά</w:t>
      </w:r>
      <w:r w:rsidR="00D26206">
        <w:t xml:space="preserve"> της ελευθερίας και της δημοκρατίας. </w:t>
      </w:r>
    </w:p>
    <w:p w14:paraId="4664A923" w14:textId="455D6CE4" w:rsidR="00615E57" w:rsidRDefault="004E6B05" w:rsidP="00F8024D">
      <w:pPr>
        <w:spacing w:after="160" w:line="240" w:lineRule="auto"/>
        <w:jc w:val="both"/>
      </w:pPr>
      <w:r>
        <w:t>Η</w:t>
      </w:r>
      <w:r w:rsidR="00615E57">
        <w:t xml:space="preserve"> </w:t>
      </w:r>
      <w:r w:rsidR="00CF553F">
        <w:t>ιερή μνήμη</w:t>
      </w:r>
      <w:r w:rsidR="00615E57">
        <w:t xml:space="preserve"> των Ηρώων μας, ας γίνει για ε</w:t>
      </w:r>
      <w:r w:rsidR="004739D2">
        <w:t xml:space="preserve">μάς πηγή έμπνευσης για ένα καλύτερο </w:t>
      </w:r>
      <w:r w:rsidR="00E82996">
        <w:t>αύριο</w:t>
      </w:r>
      <w:r w:rsidR="00615E57">
        <w:t>!</w:t>
      </w:r>
    </w:p>
    <w:p w14:paraId="0ED342D7" w14:textId="470C5EDC" w:rsidR="00CC0571" w:rsidRDefault="00CC0571" w:rsidP="00F8024D">
      <w:pPr>
        <w:spacing w:after="160" w:line="240" w:lineRule="auto"/>
        <w:jc w:val="both"/>
      </w:pPr>
    </w:p>
    <w:p w14:paraId="10C63FD8" w14:textId="24676F97" w:rsidR="002F31C0" w:rsidRDefault="00924E02" w:rsidP="009F0A1B">
      <w:pPr>
        <w:spacing w:after="60" w:line="240" w:lineRule="auto"/>
        <w:jc w:val="both"/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199ACC5" wp14:editId="2EBFCBB3">
                <wp:simplePos x="0" y="0"/>
                <wp:positionH relativeFrom="column">
                  <wp:posOffset>3413760</wp:posOffset>
                </wp:positionH>
                <wp:positionV relativeFrom="paragraph">
                  <wp:posOffset>178435</wp:posOffset>
                </wp:positionV>
                <wp:extent cx="2691765" cy="2133600"/>
                <wp:effectExtent l="0" t="0" r="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765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1EFEE" w14:textId="21512A64" w:rsidR="00F00DAB" w:rsidRPr="00A5002F" w:rsidRDefault="00F00DAB" w:rsidP="00F00DAB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Η Διευθύντρια</w:t>
                            </w:r>
                            <w:r w:rsidR="00A5002F" w:rsidRPr="009A178C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5002F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ΠΕ Λάρισας</w:t>
                            </w:r>
                          </w:p>
                          <w:p w14:paraId="170E7307" w14:textId="77777777" w:rsidR="00F00DAB" w:rsidRDefault="00F00DAB" w:rsidP="00F00DAB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05F86DF" w14:textId="77777777" w:rsidR="00F00DAB" w:rsidRDefault="00F00DAB" w:rsidP="00F00DAB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Αικατερίνη Καραγιώργου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9ACC5" id="Text Box 12" o:spid="_x0000_s1031" type="#_x0000_t202" style="position:absolute;left:0;text-align:left;margin-left:268.8pt;margin-top:14.05pt;width:211.95pt;height:16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" stroked="f" strokecolor="black [3213]">
                <v:textbox>
                  <w:txbxContent>
                    <w:p w14:paraId="7D71EFEE" w14:textId="21512A64" w:rsidR="00F00DAB" w:rsidRPr="00A5002F" w:rsidRDefault="00F00DAB" w:rsidP="00F00DAB">
                      <w:pPr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Η Διευθύντρια</w:t>
                      </w:r>
                      <w:r w:rsidR="00A5002F" w:rsidRPr="009A178C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A5002F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ΠΕ Λάρισας</w:t>
                      </w:r>
                    </w:p>
                    <w:p w14:paraId="170E7307" w14:textId="77777777" w:rsidR="00F00DAB" w:rsidRDefault="00F00DAB" w:rsidP="00F00DAB">
                      <w:pPr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14:paraId="205F86DF" w14:textId="77777777" w:rsidR="00F00DAB" w:rsidRDefault="00F00DAB" w:rsidP="00F00DAB">
                      <w:pPr>
                        <w:jc w:val="center"/>
                      </w:pP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Αικατερίνη Καραγιώργου</w:t>
                      </w:r>
                    </w:p>
                  </w:txbxContent>
                </v:textbox>
              </v:shape>
            </w:pict>
          </mc:Fallback>
        </mc:AlternateContent>
      </w:r>
    </w:p>
    <w:p w14:paraId="23CE3630" w14:textId="296BB765" w:rsidR="00C15DEE" w:rsidRDefault="00C15DEE" w:rsidP="00C15DEE">
      <w:pPr>
        <w:spacing w:after="60" w:line="240" w:lineRule="auto"/>
      </w:pPr>
    </w:p>
    <w:p w14:paraId="64175522" w14:textId="4439EE5A" w:rsidR="00887F92" w:rsidRPr="00722CA3" w:rsidRDefault="00887F92" w:rsidP="00C15DEE">
      <w:pPr>
        <w:spacing w:before="120" w:after="120" w:line="240" w:lineRule="auto"/>
        <w:jc w:val="both"/>
      </w:pPr>
    </w:p>
    <w:sectPr w:rsidR="00887F92" w:rsidRPr="00722CA3" w:rsidSect="00B90164">
      <w:pgSz w:w="11906" w:h="16838"/>
      <w:pgMar w:top="993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016EE"/>
    <w:multiLevelType w:val="hybridMultilevel"/>
    <w:tmpl w:val="C36232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57BD4"/>
    <w:multiLevelType w:val="hybridMultilevel"/>
    <w:tmpl w:val="8BFA8A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95E11"/>
    <w:multiLevelType w:val="hybridMultilevel"/>
    <w:tmpl w:val="05FA89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164"/>
    <w:rsid w:val="000036FE"/>
    <w:rsid w:val="00043477"/>
    <w:rsid w:val="000633CE"/>
    <w:rsid w:val="00066C6A"/>
    <w:rsid w:val="00070B86"/>
    <w:rsid w:val="00080B49"/>
    <w:rsid w:val="00083FF3"/>
    <w:rsid w:val="00090166"/>
    <w:rsid w:val="000978B2"/>
    <w:rsid w:val="000F604D"/>
    <w:rsid w:val="00101930"/>
    <w:rsid w:val="0011314F"/>
    <w:rsid w:val="001242DF"/>
    <w:rsid w:val="00141128"/>
    <w:rsid w:val="00144C6E"/>
    <w:rsid w:val="001573E1"/>
    <w:rsid w:val="00161F73"/>
    <w:rsid w:val="00167FA7"/>
    <w:rsid w:val="00171442"/>
    <w:rsid w:val="00176886"/>
    <w:rsid w:val="001A6A04"/>
    <w:rsid w:val="001B5C97"/>
    <w:rsid w:val="001C6674"/>
    <w:rsid w:val="001E0698"/>
    <w:rsid w:val="001E4C06"/>
    <w:rsid w:val="001E78C6"/>
    <w:rsid w:val="001F5F4B"/>
    <w:rsid w:val="001F77BB"/>
    <w:rsid w:val="00205E40"/>
    <w:rsid w:val="0026104F"/>
    <w:rsid w:val="00266FC2"/>
    <w:rsid w:val="002811D8"/>
    <w:rsid w:val="00286F7B"/>
    <w:rsid w:val="00292B3C"/>
    <w:rsid w:val="002A5E6E"/>
    <w:rsid w:val="002B13CC"/>
    <w:rsid w:val="002D7427"/>
    <w:rsid w:val="002E069D"/>
    <w:rsid w:val="002E3A18"/>
    <w:rsid w:val="002E599D"/>
    <w:rsid w:val="002F31C0"/>
    <w:rsid w:val="002F6849"/>
    <w:rsid w:val="003050C0"/>
    <w:rsid w:val="00320480"/>
    <w:rsid w:val="00320A28"/>
    <w:rsid w:val="00320C26"/>
    <w:rsid w:val="003349CA"/>
    <w:rsid w:val="003359EF"/>
    <w:rsid w:val="00357677"/>
    <w:rsid w:val="00391ABC"/>
    <w:rsid w:val="003940AE"/>
    <w:rsid w:val="00394ECC"/>
    <w:rsid w:val="003B7870"/>
    <w:rsid w:val="003C28C4"/>
    <w:rsid w:val="003D2759"/>
    <w:rsid w:val="003E1471"/>
    <w:rsid w:val="003F1E6C"/>
    <w:rsid w:val="003F6D1E"/>
    <w:rsid w:val="0040014D"/>
    <w:rsid w:val="00430A48"/>
    <w:rsid w:val="00431436"/>
    <w:rsid w:val="00446F12"/>
    <w:rsid w:val="0045124F"/>
    <w:rsid w:val="004577CB"/>
    <w:rsid w:val="00462D10"/>
    <w:rsid w:val="004634FE"/>
    <w:rsid w:val="004639B5"/>
    <w:rsid w:val="004739D2"/>
    <w:rsid w:val="004878F8"/>
    <w:rsid w:val="00487EBD"/>
    <w:rsid w:val="0049635D"/>
    <w:rsid w:val="004B50B3"/>
    <w:rsid w:val="004E0991"/>
    <w:rsid w:val="004E6B05"/>
    <w:rsid w:val="004F3F0B"/>
    <w:rsid w:val="005045AD"/>
    <w:rsid w:val="0050695D"/>
    <w:rsid w:val="00511C24"/>
    <w:rsid w:val="00520A08"/>
    <w:rsid w:val="005224F6"/>
    <w:rsid w:val="00535740"/>
    <w:rsid w:val="00553B55"/>
    <w:rsid w:val="00583DE2"/>
    <w:rsid w:val="00586470"/>
    <w:rsid w:val="00586B26"/>
    <w:rsid w:val="0059635A"/>
    <w:rsid w:val="005B5EEA"/>
    <w:rsid w:val="005B70CD"/>
    <w:rsid w:val="005E5B89"/>
    <w:rsid w:val="0061343C"/>
    <w:rsid w:val="00615E57"/>
    <w:rsid w:val="0062182F"/>
    <w:rsid w:val="00637881"/>
    <w:rsid w:val="006A1EF3"/>
    <w:rsid w:val="006A272C"/>
    <w:rsid w:val="006A465F"/>
    <w:rsid w:val="006A5B3F"/>
    <w:rsid w:val="006A632B"/>
    <w:rsid w:val="006A7B8C"/>
    <w:rsid w:val="006B0200"/>
    <w:rsid w:val="006D0871"/>
    <w:rsid w:val="006E3326"/>
    <w:rsid w:val="007130D1"/>
    <w:rsid w:val="00722CA3"/>
    <w:rsid w:val="00725181"/>
    <w:rsid w:val="007337D6"/>
    <w:rsid w:val="00745ABC"/>
    <w:rsid w:val="0075243C"/>
    <w:rsid w:val="0078172A"/>
    <w:rsid w:val="007D3631"/>
    <w:rsid w:val="007D3FFA"/>
    <w:rsid w:val="007F6458"/>
    <w:rsid w:val="00820ED5"/>
    <w:rsid w:val="00831AE3"/>
    <w:rsid w:val="00836619"/>
    <w:rsid w:val="0086259A"/>
    <w:rsid w:val="00864177"/>
    <w:rsid w:val="00887F92"/>
    <w:rsid w:val="00890C50"/>
    <w:rsid w:val="008919FF"/>
    <w:rsid w:val="008D1344"/>
    <w:rsid w:val="008E43EC"/>
    <w:rsid w:val="0090701D"/>
    <w:rsid w:val="00907819"/>
    <w:rsid w:val="009178E6"/>
    <w:rsid w:val="00922743"/>
    <w:rsid w:val="00924E02"/>
    <w:rsid w:val="00931ECA"/>
    <w:rsid w:val="00954DDE"/>
    <w:rsid w:val="009667C8"/>
    <w:rsid w:val="0097392B"/>
    <w:rsid w:val="00997A1F"/>
    <w:rsid w:val="009A178C"/>
    <w:rsid w:val="009A7FFE"/>
    <w:rsid w:val="009B2D64"/>
    <w:rsid w:val="009B6417"/>
    <w:rsid w:val="009C175B"/>
    <w:rsid w:val="009E343D"/>
    <w:rsid w:val="009F0A1B"/>
    <w:rsid w:val="009F5DB7"/>
    <w:rsid w:val="00A30EC7"/>
    <w:rsid w:val="00A45D1B"/>
    <w:rsid w:val="00A5002F"/>
    <w:rsid w:val="00A67D59"/>
    <w:rsid w:val="00A751D4"/>
    <w:rsid w:val="00A761EA"/>
    <w:rsid w:val="00A769F0"/>
    <w:rsid w:val="00A9534B"/>
    <w:rsid w:val="00A95578"/>
    <w:rsid w:val="00AD3AEB"/>
    <w:rsid w:val="00AE1987"/>
    <w:rsid w:val="00B01131"/>
    <w:rsid w:val="00B0471B"/>
    <w:rsid w:val="00B1079F"/>
    <w:rsid w:val="00B1291A"/>
    <w:rsid w:val="00B210D6"/>
    <w:rsid w:val="00B263D2"/>
    <w:rsid w:val="00B34C72"/>
    <w:rsid w:val="00B41034"/>
    <w:rsid w:val="00B41FC2"/>
    <w:rsid w:val="00B45CFF"/>
    <w:rsid w:val="00B4740E"/>
    <w:rsid w:val="00B510CD"/>
    <w:rsid w:val="00B72F5D"/>
    <w:rsid w:val="00B74A44"/>
    <w:rsid w:val="00B90164"/>
    <w:rsid w:val="00B9080B"/>
    <w:rsid w:val="00B94289"/>
    <w:rsid w:val="00BE2FD8"/>
    <w:rsid w:val="00BF3513"/>
    <w:rsid w:val="00C15DEE"/>
    <w:rsid w:val="00C238AA"/>
    <w:rsid w:val="00C715C0"/>
    <w:rsid w:val="00CC0571"/>
    <w:rsid w:val="00CE3B27"/>
    <w:rsid w:val="00CF553F"/>
    <w:rsid w:val="00D10603"/>
    <w:rsid w:val="00D26206"/>
    <w:rsid w:val="00D33228"/>
    <w:rsid w:val="00D33A0E"/>
    <w:rsid w:val="00D61455"/>
    <w:rsid w:val="00DA0610"/>
    <w:rsid w:val="00DF312F"/>
    <w:rsid w:val="00DF41CE"/>
    <w:rsid w:val="00E02E39"/>
    <w:rsid w:val="00E22F21"/>
    <w:rsid w:val="00E42B91"/>
    <w:rsid w:val="00E633FF"/>
    <w:rsid w:val="00E704CA"/>
    <w:rsid w:val="00E74CD2"/>
    <w:rsid w:val="00E82996"/>
    <w:rsid w:val="00E8474F"/>
    <w:rsid w:val="00E84ACB"/>
    <w:rsid w:val="00E95541"/>
    <w:rsid w:val="00EB2923"/>
    <w:rsid w:val="00EB74B2"/>
    <w:rsid w:val="00EF0306"/>
    <w:rsid w:val="00F00637"/>
    <w:rsid w:val="00F00DAB"/>
    <w:rsid w:val="00F10211"/>
    <w:rsid w:val="00F25198"/>
    <w:rsid w:val="00F404FE"/>
    <w:rsid w:val="00F41ABE"/>
    <w:rsid w:val="00F47DA0"/>
    <w:rsid w:val="00F507FE"/>
    <w:rsid w:val="00F547D8"/>
    <w:rsid w:val="00F70B5E"/>
    <w:rsid w:val="00F8024D"/>
    <w:rsid w:val="00F810DD"/>
    <w:rsid w:val="00F83662"/>
    <w:rsid w:val="00F95ECC"/>
    <w:rsid w:val="00FA66A5"/>
    <w:rsid w:val="00FC1EF4"/>
    <w:rsid w:val="00FC33FD"/>
    <w:rsid w:val="00FC7A2C"/>
    <w:rsid w:val="00FE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90914"/>
  <w15:docId w15:val="{60AA7E9E-8339-4C64-85A9-438E135B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9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9016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Char0"/>
    <w:rsid w:val="00B90164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Char0">
    <w:name w:val="Σώμα κειμένου Char"/>
    <w:basedOn w:val="a0"/>
    <w:link w:val="a4"/>
    <w:rsid w:val="00B90164"/>
    <w:rPr>
      <w:rFonts w:ascii="Arial" w:eastAsia="Times New Roman" w:hAnsi="Arial" w:cs="Times New Roman"/>
      <w:b/>
      <w:sz w:val="20"/>
      <w:szCs w:val="20"/>
      <w:lang w:eastAsia="el-GR"/>
    </w:rPr>
  </w:style>
  <w:style w:type="character" w:styleId="-">
    <w:name w:val="Hyperlink"/>
    <w:basedOn w:val="a0"/>
    <w:uiPriority w:val="99"/>
    <w:unhideWhenUsed/>
    <w:rsid w:val="00B9016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00DAB"/>
    <w:pPr>
      <w:ind w:left="720"/>
      <w:contextualSpacing/>
    </w:pPr>
  </w:style>
  <w:style w:type="table" w:styleId="a6">
    <w:name w:val="Table Grid"/>
    <w:basedOn w:val="a1"/>
    <w:uiPriority w:val="39"/>
    <w:rsid w:val="00586B2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1E4C1-96C7-4106-9A19-B558F381D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</dc:creator>
  <cp:keywords/>
  <dc:description/>
  <cp:lastModifiedBy>Sxol_Dras</cp:lastModifiedBy>
  <cp:revision>7</cp:revision>
  <cp:lastPrinted>2022-10-25T08:45:00Z</cp:lastPrinted>
  <dcterms:created xsi:type="dcterms:W3CDTF">2022-10-25T09:49:00Z</dcterms:created>
  <dcterms:modified xsi:type="dcterms:W3CDTF">2022-10-26T09:28:00Z</dcterms:modified>
</cp:coreProperties>
</file>