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F3" w:rsidRPr="00ED2027" w:rsidRDefault="00ED2027" w:rsidP="00ED2027">
      <w:pPr>
        <w:jc w:val="center"/>
        <w:rPr>
          <w:sz w:val="52"/>
          <w:szCs w:val="52"/>
        </w:rPr>
      </w:pPr>
      <w:r w:rsidRPr="00ED2027">
        <w:rPr>
          <w:b/>
          <w:sz w:val="52"/>
          <w:szCs w:val="52"/>
        </w:rPr>
        <w:t>ΠΡΟΣΟΧΗ</w:t>
      </w:r>
      <w:r w:rsidRPr="00ED2027">
        <w:rPr>
          <w:sz w:val="52"/>
          <w:szCs w:val="52"/>
        </w:rPr>
        <w:t>!</w:t>
      </w:r>
      <w:r w:rsidR="000066A7">
        <w:rPr>
          <w:sz w:val="52"/>
          <w:szCs w:val="52"/>
        </w:rPr>
        <w:t>!</w:t>
      </w:r>
    </w:p>
    <w:p w:rsidR="00ED2027" w:rsidRPr="00ED2027" w:rsidRDefault="00ED2027">
      <w:pPr>
        <w:rPr>
          <w:b/>
          <w:sz w:val="44"/>
          <w:szCs w:val="44"/>
        </w:rPr>
      </w:pPr>
      <w:r w:rsidRPr="00ED2027">
        <w:rPr>
          <w:b/>
          <w:sz w:val="44"/>
          <w:szCs w:val="44"/>
        </w:rPr>
        <w:t xml:space="preserve">ΩΡΙΑΙΟ ΔΙΑΓΩΝΙΣΜΑ ΤΕΤΡΑΜΗΝΟΥ ΣΤΗ ΒΙΟΛΟΓΙΑ </w:t>
      </w:r>
    </w:p>
    <w:p w:rsidR="00ED2027" w:rsidRPr="00CF14A7" w:rsidRDefault="00ED2027">
      <w:pPr>
        <w:rPr>
          <w:b/>
          <w:sz w:val="28"/>
          <w:szCs w:val="28"/>
        </w:rPr>
      </w:pPr>
      <w:r w:rsidRPr="00CF14A7">
        <w:rPr>
          <w:b/>
          <w:sz w:val="28"/>
          <w:szCs w:val="28"/>
        </w:rPr>
        <w:t>ΤΑΞΗ : Α</w:t>
      </w:r>
    </w:p>
    <w:p w:rsidR="00ED2027" w:rsidRPr="00ED2027" w:rsidRDefault="00ED2027">
      <w:pPr>
        <w:rPr>
          <w:sz w:val="28"/>
          <w:szCs w:val="28"/>
        </w:rPr>
      </w:pPr>
      <w:r w:rsidRPr="00ED2027">
        <w:rPr>
          <w:b/>
          <w:sz w:val="28"/>
          <w:szCs w:val="28"/>
        </w:rPr>
        <w:t>ΤΜΗΜΑ</w:t>
      </w:r>
      <w:r w:rsidRPr="00ED2027">
        <w:rPr>
          <w:sz w:val="28"/>
          <w:szCs w:val="28"/>
        </w:rPr>
        <w:t>:</w:t>
      </w:r>
    </w:p>
    <w:p w:rsidR="00ED2027" w:rsidRPr="00ED2027" w:rsidRDefault="00ED2027">
      <w:pPr>
        <w:rPr>
          <w:sz w:val="28"/>
          <w:szCs w:val="28"/>
        </w:rPr>
      </w:pPr>
      <w:r w:rsidRPr="00ED2027">
        <w:rPr>
          <w:b/>
          <w:sz w:val="28"/>
          <w:szCs w:val="28"/>
        </w:rPr>
        <w:t>ΗΜΕΡΟΜΗΝΙΑ</w:t>
      </w:r>
      <w:r w:rsidRPr="00ED2027">
        <w:rPr>
          <w:sz w:val="28"/>
          <w:szCs w:val="28"/>
        </w:rPr>
        <w:t>:</w:t>
      </w:r>
    </w:p>
    <w:p w:rsidR="00ED2027" w:rsidRPr="00ED2027" w:rsidRDefault="00ED2027">
      <w:pPr>
        <w:rPr>
          <w:sz w:val="28"/>
          <w:szCs w:val="28"/>
        </w:rPr>
      </w:pPr>
      <w:r w:rsidRPr="00ED2027">
        <w:rPr>
          <w:b/>
          <w:sz w:val="28"/>
          <w:szCs w:val="28"/>
        </w:rPr>
        <w:t>ΩΡΑ</w:t>
      </w:r>
      <w:r w:rsidRPr="00ED2027">
        <w:rPr>
          <w:sz w:val="28"/>
          <w:szCs w:val="28"/>
        </w:rPr>
        <w:t>:</w:t>
      </w:r>
    </w:p>
    <w:p w:rsidR="00ED2027" w:rsidRPr="00ED2027" w:rsidRDefault="00ED2027" w:rsidP="00ED2027">
      <w:pPr>
        <w:jc w:val="center"/>
        <w:rPr>
          <w:b/>
          <w:sz w:val="36"/>
          <w:szCs w:val="36"/>
        </w:rPr>
      </w:pPr>
      <w:r w:rsidRPr="00ED2027">
        <w:rPr>
          <w:b/>
          <w:sz w:val="36"/>
          <w:szCs w:val="36"/>
        </w:rPr>
        <w:t>ΥΛΗ ΔΙΑΓΩΝΙΣΜΑΤΟΣ</w:t>
      </w:r>
    </w:p>
    <w:p w:rsidR="00CF14A7" w:rsidRDefault="00CF14A7" w:rsidP="00CF14A7">
      <w:pPr>
        <w:jc w:val="center"/>
        <w:rPr>
          <w:b/>
          <w:sz w:val="28"/>
          <w:szCs w:val="28"/>
        </w:rPr>
      </w:pPr>
      <w:r>
        <w:rPr>
          <w:b/>
          <w:noProof/>
          <w:sz w:val="52"/>
          <w:szCs w:val="52"/>
          <w:lang w:eastAsia="el-GR"/>
        </w:rPr>
        <w:drawing>
          <wp:inline distT="0" distB="0" distL="0" distR="0" wp14:anchorId="7D791433" wp14:editId="2908E549">
            <wp:extent cx="2038348" cy="1200150"/>
            <wp:effectExtent l="0" t="0" r="635" b="0"/>
            <wp:docPr id="1" name="Picture 1" descr="C:\Users\Thomas\AppData\Local\Microsoft\Windows\Temporary Internet Files\Content.IE5\6XHLEAWL\boystudy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mas\AppData\Local\Microsoft\Windows\Temporary Internet Files\Content.IE5\6XHLEAWL\boystudy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6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80" cy="120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A7" w:rsidRPr="000066A7" w:rsidRDefault="000066A7" w:rsidP="00CF14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Κεφάλαιο 1. </w:t>
      </w:r>
      <w:r w:rsidRPr="000066A7">
        <w:rPr>
          <w:b/>
          <w:sz w:val="28"/>
          <w:szCs w:val="28"/>
        </w:rPr>
        <w:t>ΑΠΟ ΤΟ ΚΥΤΤΑΡΟ ΣΤΟΝ ΟΡΓΑΝΙΣΜΟ: σελίδες 9 έως και 13</w:t>
      </w:r>
    </w:p>
    <w:p w:rsidR="000066A7" w:rsidRPr="000066A7" w:rsidRDefault="000066A7" w:rsidP="00CF14A7">
      <w:pPr>
        <w:jc w:val="both"/>
        <w:rPr>
          <w:b/>
          <w:sz w:val="28"/>
          <w:szCs w:val="28"/>
        </w:rPr>
      </w:pPr>
      <w:r w:rsidRPr="000066A7">
        <w:rPr>
          <w:b/>
          <w:sz w:val="28"/>
          <w:szCs w:val="28"/>
        </w:rPr>
        <w:t>Εισαγωγή, επιθηλιακός ιστός, ε</w:t>
      </w:r>
      <w:r w:rsidR="00CF14A7">
        <w:rPr>
          <w:b/>
          <w:sz w:val="28"/>
          <w:szCs w:val="28"/>
        </w:rPr>
        <w:t>ρειστικός ιστός, μυϊκός ιστός, ό</w:t>
      </w:r>
      <w:r w:rsidRPr="000066A7">
        <w:rPr>
          <w:b/>
          <w:sz w:val="28"/>
          <w:szCs w:val="28"/>
        </w:rPr>
        <w:t xml:space="preserve">ργανα και συστήματα οργάνων </w:t>
      </w:r>
    </w:p>
    <w:p w:rsidR="003E51C2" w:rsidRDefault="000066A7" w:rsidP="00CF14A7">
      <w:pPr>
        <w:jc w:val="both"/>
        <w:rPr>
          <w:b/>
          <w:sz w:val="28"/>
          <w:szCs w:val="28"/>
          <w:lang w:val="en-US"/>
        </w:rPr>
      </w:pPr>
      <w:r w:rsidRPr="000066A7">
        <w:rPr>
          <w:b/>
          <w:sz w:val="28"/>
          <w:szCs w:val="28"/>
        </w:rPr>
        <w:t xml:space="preserve"> (εκτός ύλης ο νευρικός ιστός στη σελίδα 13)</w:t>
      </w:r>
    </w:p>
    <w:p w:rsidR="003E51C2" w:rsidRDefault="003E51C2" w:rsidP="00CF14A7">
      <w:pPr>
        <w:jc w:val="both"/>
        <w:rPr>
          <w:b/>
          <w:sz w:val="28"/>
          <w:szCs w:val="28"/>
          <w:lang w:val="en-US"/>
        </w:rPr>
      </w:pPr>
    </w:p>
    <w:p w:rsidR="003E51C2" w:rsidRDefault="003E51C2" w:rsidP="00CF14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Κεφάλαιο 3. ΚΥΚΛΟΦΟΡΙΚΟ ΣΥΣΤΗΜΑ: σελίδες 43 έως και 48</w:t>
      </w:r>
    </w:p>
    <w:p w:rsidR="003E51C2" w:rsidRPr="003E51C2" w:rsidRDefault="003E51C2" w:rsidP="00CF14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Εισαγωγή, δομή και λειτουργία, αιμοφόρα αγγεία, αρτηρίες, φλέβες, τριχοειδή</w:t>
      </w:r>
    </w:p>
    <w:p w:rsidR="00CF14A7" w:rsidRDefault="00CF14A7" w:rsidP="00CF14A7">
      <w:pPr>
        <w:jc w:val="center"/>
        <w:rPr>
          <w:i/>
        </w:rPr>
      </w:pPr>
      <w:r>
        <w:rPr>
          <w:noProof/>
          <w:lang w:eastAsia="el-GR"/>
        </w:rPr>
        <w:drawing>
          <wp:inline distT="0" distB="0" distL="0" distR="0" wp14:anchorId="7621BB18" wp14:editId="07137079">
            <wp:extent cx="1295400" cy="1143000"/>
            <wp:effectExtent l="0" t="0" r="0" b="0"/>
            <wp:docPr id="2" name="Picture 2" descr="C:\Users\Thomas\AppData\Local\Microsoft\Windows\Temporary Internet Files\Content.IE5\6XHLEAWL\pani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omas\AppData\Local\Microsoft\Windows\Temporary Internet Files\Content.IE5\6XHLEAWL\panic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4A7">
        <w:rPr>
          <w:i/>
        </w:rPr>
        <w:t xml:space="preserve"> </w:t>
      </w:r>
    </w:p>
    <w:p w:rsidR="00CF14A7" w:rsidRPr="00CF14A7" w:rsidRDefault="00CF14A7" w:rsidP="00CF14A7">
      <w:pPr>
        <w:jc w:val="center"/>
        <w:rPr>
          <w:i/>
        </w:rPr>
      </w:pPr>
      <w:r w:rsidRPr="00CF14A7">
        <w:rPr>
          <w:i/>
        </w:rPr>
        <w:t>(</w:t>
      </w:r>
      <w:r>
        <w:rPr>
          <w:i/>
        </w:rPr>
        <w:t>Από τον διδάσκοντα</w:t>
      </w:r>
      <w:r w:rsidRPr="00CF14A7">
        <w:rPr>
          <w:i/>
        </w:rPr>
        <w:t>:</w:t>
      </w:r>
      <w:r>
        <w:rPr>
          <w:i/>
        </w:rPr>
        <w:t xml:space="preserve"> Ιωαννίδη</w:t>
      </w:r>
      <w:r w:rsidRPr="00CF14A7">
        <w:rPr>
          <w:i/>
        </w:rPr>
        <w:t xml:space="preserve"> </w:t>
      </w:r>
      <w:r>
        <w:rPr>
          <w:i/>
        </w:rPr>
        <w:t>Θωμά</w:t>
      </w:r>
      <w:bookmarkStart w:id="0" w:name="_GoBack"/>
      <w:bookmarkEnd w:id="0"/>
      <w:r w:rsidRPr="00CF14A7">
        <w:rPr>
          <w:i/>
        </w:rPr>
        <w:t xml:space="preserve">) </w:t>
      </w:r>
    </w:p>
    <w:p w:rsidR="003E51C2" w:rsidRPr="00ED2027" w:rsidRDefault="003E51C2" w:rsidP="00CF14A7">
      <w:pPr>
        <w:jc w:val="center"/>
      </w:pPr>
    </w:p>
    <w:sectPr w:rsidR="003E51C2" w:rsidRPr="00ED2027" w:rsidSect="00CF14A7">
      <w:pgSz w:w="11906" w:h="16838"/>
      <w:pgMar w:top="851" w:right="1133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27"/>
    <w:rsid w:val="000066A7"/>
    <w:rsid w:val="003E51C2"/>
    <w:rsid w:val="00BB73F3"/>
    <w:rsid w:val="00CF14A7"/>
    <w:rsid w:val="00D13105"/>
    <w:rsid w:val="00E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81A4-9013-435E-BB7B-71FDC11A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3</cp:revision>
  <dcterms:created xsi:type="dcterms:W3CDTF">2017-11-01T13:33:00Z</dcterms:created>
  <dcterms:modified xsi:type="dcterms:W3CDTF">2017-11-01T16:09:00Z</dcterms:modified>
</cp:coreProperties>
</file>