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156D3" w:rsidRDefault="004156D3">
      <w:pPr>
        <w:rPr>
          <w:rFonts w:ascii="Times New Roman" w:hAnsi="Times New Roman" w:cs="Times New Roman"/>
          <w:sz w:val="28"/>
          <w:szCs w:val="28"/>
        </w:rPr>
      </w:pPr>
      <w:hyperlink r:id="rId5" w:history="1">
        <w:r w:rsidRPr="004156D3">
          <w:rPr>
            <w:rStyle w:val="-"/>
            <w:rFonts w:ascii="Times New Roman" w:hAnsi="Times New Roman" w:cs="Times New Roman"/>
            <w:sz w:val="28"/>
            <w:szCs w:val="28"/>
          </w:rPr>
          <w:t>https://phet.colorado.edu/sims/html/fractions-equality/latest/fractions-equality_el.html</w:t>
        </w:r>
      </w:hyperlink>
    </w:p>
    <w:p w:rsidR="004156D3" w:rsidRPr="00AD240D" w:rsidRDefault="004156D3">
      <w:pPr>
        <w:rPr>
          <w:rFonts w:ascii="Times New Roman" w:hAnsi="Times New Roman" w:cs="Times New Roman"/>
          <w:b/>
          <w:sz w:val="28"/>
          <w:szCs w:val="28"/>
        </w:rPr>
      </w:pPr>
      <w:r w:rsidRPr="004156D3">
        <w:rPr>
          <w:rFonts w:ascii="Times New Roman" w:hAnsi="Times New Roman" w:cs="Times New Roman"/>
          <w:sz w:val="28"/>
          <w:szCs w:val="28"/>
        </w:rPr>
        <w:t>Μπείτε στον παραπάνω σύνδεσμο και</w:t>
      </w:r>
      <w:r w:rsidR="00E9186F">
        <w:rPr>
          <w:rFonts w:ascii="Times New Roman" w:hAnsi="Times New Roman" w:cs="Times New Roman"/>
          <w:sz w:val="28"/>
          <w:szCs w:val="28"/>
        </w:rPr>
        <w:t xml:space="preserve"> </w:t>
      </w:r>
      <w:r w:rsidR="00AD240D">
        <w:rPr>
          <w:rFonts w:ascii="Times New Roman" w:hAnsi="Times New Roman" w:cs="Times New Roman"/>
          <w:sz w:val="28"/>
          <w:szCs w:val="28"/>
        </w:rPr>
        <w:t xml:space="preserve">πατήστε το πρώτο εικονίδιο : </w:t>
      </w:r>
      <w:r w:rsidR="00AD240D" w:rsidRPr="00AD240D">
        <w:rPr>
          <w:rFonts w:ascii="Times New Roman" w:hAnsi="Times New Roman" w:cs="Times New Roman"/>
          <w:b/>
          <w:sz w:val="28"/>
          <w:szCs w:val="28"/>
        </w:rPr>
        <w:t>Εργαστήριο Ισοδυναμίας.</w:t>
      </w:r>
    </w:p>
    <w:p w:rsidR="00AD240D" w:rsidRDefault="00AD240D">
      <w:pPr>
        <w:rPr>
          <w:rFonts w:ascii="Times New Roman" w:hAnsi="Times New Roman" w:cs="Times New Roman"/>
          <w:sz w:val="28"/>
          <w:szCs w:val="28"/>
        </w:rPr>
      </w:pPr>
      <w:r>
        <w:rPr>
          <w:rFonts w:ascii="Times New Roman" w:hAnsi="Times New Roman" w:cs="Times New Roman"/>
          <w:sz w:val="28"/>
          <w:szCs w:val="28"/>
        </w:rPr>
        <w:t>Με τα βελάκια πάνω κάτω μπορείτε να αλλάζετε τον αριθμητή του πρώτου κλάσματος και στο διπλανό κλάσμα θα εμφανίζεται το ισοδύναμό του. Ανάλογα λοιπόν με τον αριθμητή και τον παρονομαστή που επιλέγετε κάθε φορά, το δεξιό κλάσμα θα αλλάζει, ώστε να είναι πάντα ισοδύναμο με το κλάσμα αριστερά.</w:t>
      </w:r>
    </w:p>
    <w:p w:rsidR="00AD240D" w:rsidRDefault="00AD240D">
      <w:pPr>
        <w:rPr>
          <w:rFonts w:ascii="Times New Roman" w:hAnsi="Times New Roman" w:cs="Times New Roman"/>
          <w:sz w:val="28"/>
          <w:szCs w:val="28"/>
        </w:rPr>
      </w:pPr>
      <w:r>
        <w:rPr>
          <w:rFonts w:ascii="Times New Roman" w:hAnsi="Times New Roman" w:cs="Times New Roman"/>
          <w:sz w:val="28"/>
          <w:szCs w:val="28"/>
        </w:rPr>
        <w:t xml:space="preserve">Πάνω αριστερά έχει μια μπάρα με σχήματα, όπου μπορείτε να επιλέξετε όποιο θέλετε σε κάθε δοκιμή σας. </w:t>
      </w:r>
    </w:p>
    <w:p w:rsidR="00AD240D" w:rsidRDefault="00AD240D">
      <w:pPr>
        <w:rPr>
          <w:rFonts w:ascii="Times New Roman" w:hAnsi="Times New Roman" w:cs="Times New Roman"/>
          <w:sz w:val="28"/>
          <w:szCs w:val="28"/>
        </w:rPr>
      </w:pPr>
      <w:r>
        <w:rPr>
          <w:rFonts w:ascii="Times New Roman" w:hAnsi="Times New Roman" w:cs="Times New Roman"/>
          <w:sz w:val="28"/>
          <w:szCs w:val="28"/>
        </w:rPr>
        <w:t>Αφού πειραματιστείτε απαντήστε στα παρακάτω:</w:t>
      </w:r>
    </w:p>
    <w:p w:rsidR="00AD240D" w:rsidRDefault="00AD240D" w:rsidP="00AD240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Πως ονομάζεται το κόκκινο σχήμα και πως το θαλασσί ;</w:t>
      </w:r>
    </w:p>
    <w:p w:rsidR="002E7AA9" w:rsidRDefault="002E7AA9" w:rsidP="00AD240D">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Αν βάλετε στον αριθμητή τον αριθμό 4 και στον παρονομαστή τον αριθμό 2, ποιο κλάσμα προκύπτει;</w:t>
      </w:r>
    </w:p>
    <w:p w:rsidR="002E7AA9" w:rsidRDefault="002E7AA9" w:rsidP="002E7AA9">
      <w:pPr>
        <w:ind w:left="360"/>
        <w:rPr>
          <w:rFonts w:ascii="Times New Roman" w:hAnsi="Times New Roman" w:cs="Times New Roman"/>
          <w:sz w:val="28"/>
          <w:szCs w:val="28"/>
        </w:rPr>
      </w:pPr>
      <w:r>
        <w:rPr>
          <w:rFonts w:ascii="Times New Roman" w:hAnsi="Times New Roman" w:cs="Times New Roman"/>
          <w:sz w:val="28"/>
          <w:szCs w:val="28"/>
        </w:rPr>
        <w:t>Με ποιο κλάμα δείχνει ότι είναι ισοδύναμό;</w:t>
      </w:r>
    </w:p>
    <w:p w:rsidR="002E7AA9" w:rsidRDefault="002E7AA9" w:rsidP="002E7AA9">
      <w:pPr>
        <w:ind w:left="360"/>
        <w:rPr>
          <w:rFonts w:ascii="Times New Roman" w:hAnsi="Times New Roman" w:cs="Times New Roman"/>
          <w:sz w:val="28"/>
          <w:szCs w:val="28"/>
        </w:rPr>
      </w:pPr>
      <w:r>
        <w:rPr>
          <w:rFonts w:ascii="Times New Roman" w:hAnsi="Times New Roman" w:cs="Times New Roman"/>
          <w:sz w:val="28"/>
          <w:szCs w:val="28"/>
        </w:rPr>
        <w:t>Μπορείτε να βρείτε ένα άλλο κλάσμα ισοδύναμο με αυτά;</w:t>
      </w:r>
    </w:p>
    <w:p w:rsidR="002E7AA9" w:rsidRDefault="002E7AA9" w:rsidP="002E7AA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Επιλέξτε το κόκκινο σχήμα και βάλτε στον αριθμητή 6 και στον παρονομαστή 3, ποιο κλάσμα προκύπτει;</w:t>
      </w:r>
    </w:p>
    <w:p w:rsidR="002E7AA9" w:rsidRDefault="002E7AA9" w:rsidP="002E7AA9">
      <w:pPr>
        <w:ind w:left="360"/>
        <w:rPr>
          <w:rFonts w:ascii="Times New Roman" w:hAnsi="Times New Roman" w:cs="Times New Roman"/>
          <w:sz w:val="28"/>
          <w:szCs w:val="28"/>
        </w:rPr>
      </w:pPr>
      <w:r>
        <w:rPr>
          <w:rFonts w:ascii="Times New Roman" w:hAnsi="Times New Roman" w:cs="Times New Roman"/>
          <w:sz w:val="28"/>
          <w:szCs w:val="28"/>
        </w:rPr>
        <w:t>Με ποιο κλάσμα δείχνει ότι είναι ισοδύναμό;</w:t>
      </w:r>
    </w:p>
    <w:p w:rsidR="002E7AA9" w:rsidRDefault="002E7AA9" w:rsidP="002E7AA9">
      <w:pPr>
        <w:ind w:left="360"/>
        <w:rPr>
          <w:rFonts w:ascii="Times New Roman" w:hAnsi="Times New Roman" w:cs="Times New Roman"/>
          <w:sz w:val="28"/>
          <w:szCs w:val="28"/>
        </w:rPr>
      </w:pPr>
      <w:r>
        <w:rPr>
          <w:rFonts w:ascii="Times New Roman" w:hAnsi="Times New Roman" w:cs="Times New Roman"/>
          <w:sz w:val="28"/>
          <w:szCs w:val="28"/>
        </w:rPr>
        <w:t>Αν κάνετε τη διαίρεση του αριθμητή δια του παρονομαστή τι αποτέλεσμα προκύπτει;</w:t>
      </w:r>
    </w:p>
    <w:p w:rsidR="002E7AA9" w:rsidRDefault="002E7AA9" w:rsidP="002E7AA9">
      <w:pPr>
        <w:ind w:left="360"/>
        <w:rPr>
          <w:rFonts w:ascii="Times New Roman" w:hAnsi="Times New Roman" w:cs="Times New Roman"/>
          <w:sz w:val="28"/>
          <w:szCs w:val="28"/>
        </w:rPr>
      </w:pPr>
      <w:r>
        <w:rPr>
          <w:rFonts w:ascii="Times New Roman" w:hAnsi="Times New Roman" w:cs="Times New Roman"/>
          <w:sz w:val="28"/>
          <w:szCs w:val="28"/>
        </w:rPr>
        <w:t>Είναι το ίδιο αποτέλεσμα και για τα δύο κλάσματα;</w:t>
      </w:r>
    </w:p>
    <w:p w:rsidR="002E7AA9" w:rsidRDefault="002E7AA9" w:rsidP="002E7AA9">
      <w:pPr>
        <w:ind w:left="360"/>
        <w:rPr>
          <w:rFonts w:ascii="Times New Roman" w:hAnsi="Times New Roman" w:cs="Times New Roman"/>
          <w:sz w:val="28"/>
          <w:szCs w:val="28"/>
        </w:rPr>
      </w:pPr>
    </w:p>
    <w:p w:rsidR="002E7AA9" w:rsidRPr="002E7AA9" w:rsidRDefault="002E7AA9" w:rsidP="002E7AA9">
      <w:pPr>
        <w:ind w:left="360"/>
        <w:rPr>
          <w:rFonts w:ascii="Times New Roman" w:hAnsi="Times New Roman" w:cs="Times New Roman"/>
          <w:sz w:val="28"/>
          <w:szCs w:val="28"/>
        </w:rPr>
      </w:pPr>
      <w:r>
        <w:rPr>
          <w:rFonts w:ascii="Times New Roman" w:hAnsi="Times New Roman" w:cs="Times New Roman"/>
          <w:sz w:val="28"/>
          <w:szCs w:val="28"/>
        </w:rPr>
        <w:t xml:space="preserve">Όταν  τελειώσετε μπορείτε να παίξετε το </w:t>
      </w:r>
      <w:r w:rsidR="003C2B66">
        <w:rPr>
          <w:rFonts w:ascii="Times New Roman" w:hAnsi="Times New Roman" w:cs="Times New Roman"/>
          <w:b/>
          <w:sz w:val="28"/>
          <w:szCs w:val="28"/>
        </w:rPr>
        <w:t>Π</w:t>
      </w:r>
      <w:r w:rsidRPr="003C2B66">
        <w:rPr>
          <w:rFonts w:ascii="Times New Roman" w:hAnsi="Times New Roman" w:cs="Times New Roman"/>
          <w:b/>
          <w:sz w:val="28"/>
          <w:szCs w:val="28"/>
        </w:rPr>
        <w:t>αιχνίδι</w:t>
      </w:r>
      <w:r>
        <w:rPr>
          <w:rFonts w:ascii="Times New Roman" w:hAnsi="Times New Roman" w:cs="Times New Roman"/>
          <w:sz w:val="28"/>
          <w:szCs w:val="28"/>
        </w:rPr>
        <w:t xml:space="preserve"> ξεκινώντας από το επίπεδο 1. Καλή διασκέδαση! </w:t>
      </w:r>
    </w:p>
    <w:sectPr w:rsidR="002E7AA9" w:rsidRPr="002E7A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5C82"/>
    <w:multiLevelType w:val="hybridMultilevel"/>
    <w:tmpl w:val="489E6C7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49771065"/>
    <w:multiLevelType w:val="hybridMultilevel"/>
    <w:tmpl w:val="EF0A01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56D3"/>
    <w:rsid w:val="002E7AA9"/>
    <w:rsid w:val="003C2B66"/>
    <w:rsid w:val="004156D3"/>
    <w:rsid w:val="00AD240D"/>
    <w:rsid w:val="00E918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156D3"/>
    <w:rPr>
      <w:color w:val="0000FF"/>
      <w:u w:val="single"/>
    </w:rPr>
  </w:style>
  <w:style w:type="character" w:styleId="-0">
    <w:name w:val="FollowedHyperlink"/>
    <w:basedOn w:val="a0"/>
    <w:uiPriority w:val="99"/>
    <w:semiHidden/>
    <w:unhideWhenUsed/>
    <w:rsid w:val="00E9186F"/>
    <w:rPr>
      <w:color w:val="800080" w:themeColor="followedHyperlink"/>
      <w:u w:val="single"/>
    </w:rPr>
  </w:style>
  <w:style w:type="paragraph" w:styleId="a3">
    <w:name w:val="List Paragraph"/>
    <w:basedOn w:val="a"/>
    <w:uiPriority w:val="34"/>
    <w:qFormat/>
    <w:rsid w:val="00AD24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sims/html/fractions-equality/latest/fractions-equality_el.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208</Words>
  <Characters>1127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ΓΙΑΝΝΗΣ</dc:creator>
  <cp:keywords/>
  <dc:description/>
  <cp:lastModifiedBy>ΓΙΑΝΝΗΣ</cp:lastModifiedBy>
  <cp:revision>4</cp:revision>
  <dcterms:created xsi:type="dcterms:W3CDTF">2020-04-02T14:18:00Z</dcterms:created>
  <dcterms:modified xsi:type="dcterms:W3CDTF">2020-04-02T14:55:00Z</dcterms:modified>
</cp:coreProperties>
</file>