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5" w:rsidRDefault="00E75995" w:rsidP="004D7EEF">
      <w:pPr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64"/>
      </w:tblGrid>
      <w:tr w:rsidR="003466F1" w:rsidRPr="0029135F" w:rsidTr="003466F1">
        <w:trPr>
          <w:trHeight w:val="360"/>
        </w:trPr>
        <w:tc>
          <w:tcPr>
            <w:tcW w:w="10065" w:type="dxa"/>
            <w:gridSpan w:val="2"/>
          </w:tcPr>
          <w:p w:rsidR="003466F1" w:rsidRPr="003466F1" w:rsidRDefault="003466F1" w:rsidP="004F770A">
            <w:pPr>
              <w:rPr>
                <w:b/>
                <w:sz w:val="24"/>
                <w:szCs w:val="24"/>
              </w:rPr>
            </w:pPr>
            <w:r w:rsidRPr="003466F1">
              <w:rPr>
                <w:b/>
                <w:sz w:val="24"/>
                <w:szCs w:val="24"/>
              </w:rPr>
              <w:t>ΗΜΕΡΗΣΙΟ ΓΕΝΙΚΟ ΛΥΚΕΙΟ ΜΟΥΔΡΟΥ ΛΕΣΒΟΥ                         ΣΧΟΛΙΚΟ ΕΤΟΣ 2013 - 2014</w:t>
            </w:r>
          </w:p>
        </w:tc>
      </w:tr>
      <w:tr w:rsidR="003466F1" w:rsidTr="003466F1">
        <w:tc>
          <w:tcPr>
            <w:tcW w:w="1701" w:type="dxa"/>
          </w:tcPr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  <w:p w:rsidR="003466F1" w:rsidRPr="003466F1" w:rsidRDefault="003466F1" w:rsidP="004F770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466F1" w:rsidRPr="003466F1" w:rsidRDefault="003466F1" w:rsidP="004F770A">
            <w:pPr>
              <w:spacing w:line="360" w:lineRule="auto"/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 xml:space="preserve">ΓΡΑΠΤΕΣ ΠΡΟΑΓΩΓΙΚΕΣ ΕΞΕΤΑΣΕΙΣ </w:t>
            </w:r>
            <w:r>
              <w:rPr>
                <w:sz w:val="24"/>
                <w:szCs w:val="24"/>
              </w:rPr>
              <w:t>Β</w:t>
            </w:r>
            <w:r w:rsidRPr="003466F1">
              <w:rPr>
                <w:sz w:val="24"/>
                <w:szCs w:val="24"/>
              </w:rPr>
              <w:t>΄ ΛΥΚΕΙΟΥ</w:t>
            </w:r>
          </w:p>
          <w:p w:rsidR="003466F1" w:rsidRPr="003466F1" w:rsidRDefault="003466F1" w:rsidP="004F77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ΤΜΗΜΑ </w:t>
            </w:r>
          </w:p>
          <w:p w:rsidR="003466F1" w:rsidRPr="003466F1" w:rsidRDefault="003466F1" w:rsidP="004F770A">
            <w:pPr>
              <w:spacing w:line="360" w:lineRule="auto"/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 xml:space="preserve">ΜΑΘΗΜΑ : </w:t>
            </w:r>
            <w:r>
              <w:rPr>
                <w:sz w:val="24"/>
                <w:szCs w:val="24"/>
              </w:rPr>
              <w:t>ΓΕΩΜΕΤΡΙΑ Β ΛΥΚΕΙΟΥ</w:t>
            </w:r>
          </w:p>
          <w:p w:rsidR="003466F1" w:rsidRPr="003466F1" w:rsidRDefault="003466F1" w:rsidP="004F770A">
            <w:pPr>
              <w:spacing w:line="360" w:lineRule="auto"/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>ΕΠΩΝΥΜΟ: ……………………………..</w:t>
            </w:r>
          </w:p>
          <w:p w:rsidR="003466F1" w:rsidRPr="003466F1" w:rsidRDefault="003466F1" w:rsidP="004F770A">
            <w:pPr>
              <w:spacing w:line="360" w:lineRule="auto"/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>ΟΝΟΜΑ: ………………………………...</w:t>
            </w:r>
          </w:p>
          <w:p w:rsidR="003466F1" w:rsidRPr="003466F1" w:rsidRDefault="003466F1" w:rsidP="003466F1">
            <w:pPr>
              <w:spacing w:line="360" w:lineRule="auto"/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 xml:space="preserve">ΗΜΕΡΟΜΗΝΙΑ: </w:t>
            </w:r>
            <w:r>
              <w:rPr>
                <w:sz w:val="24"/>
                <w:szCs w:val="24"/>
              </w:rPr>
              <w:t>18-06-2014</w:t>
            </w:r>
          </w:p>
        </w:tc>
      </w:tr>
      <w:tr w:rsidR="003466F1" w:rsidTr="003466F1">
        <w:trPr>
          <w:trHeight w:val="360"/>
        </w:trPr>
        <w:tc>
          <w:tcPr>
            <w:tcW w:w="10065" w:type="dxa"/>
            <w:gridSpan w:val="2"/>
          </w:tcPr>
          <w:p w:rsidR="003466F1" w:rsidRPr="003466F1" w:rsidRDefault="003466F1" w:rsidP="004F770A">
            <w:pPr>
              <w:rPr>
                <w:sz w:val="24"/>
                <w:szCs w:val="24"/>
              </w:rPr>
            </w:pPr>
            <w:r w:rsidRPr="003466F1">
              <w:rPr>
                <w:sz w:val="24"/>
                <w:szCs w:val="24"/>
              </w:rPr>
              <w:t xml:space="preserve">ΕΙΣΗΓΗΤΕΣ: </w:t>
            </w:r>
            <w:r>
              <w:rPr>
                <w:sz w:val="24"/>
                <w:szCs w:val="24"/>
              </w:rPr>
              <w:t>ΧΑΡΑΛΑΜΠΙΔΗΣ ΑΝΑΣΤΑΣΙΟΣ</w:t>
            </w:r>
          </w:p>
        </w:tc>
      </w:tr>
    </w:tbl>
    <w:p w:rsidR="004D7EEF" w:rsidRDefault="004D7EEF" w:rsidP="004D7EEF">
      <w:pPr>
        <w:ind w:left="0"/>
        <w:rPr>
          <w:sz w:val="24"/>
          <w:szCs w:val="24"/>
        </w:rPr>
      </w:pPr>
    </w:p>
    <w:p w:rsidR="004D7EEF" w:rsidRDefault="004D7EEF" w:rsidP="004D7EE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D7EEF" w:rsidRDefault="004D7EEF" w:rsidP="004D7EEF">
      <w:pPr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  <w:u w:val="single"/>
        </w:rPr>
        <w:t>ΘΕΜΑΤΑ</w:t>
      </w:r>
    </w:p>
    <w:p w:rsidR="004D7EEF" w:rsidRDefault="004D7EEF" w:rsidP="004D7EEF">
      <w:pPr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ΘΕΜΑ 1</w:t>
      </w:r>
      <w:r>
        <w:rPr>
          <w:b/>
          <w:sz w:val="24"/>
          <w:szCs w:val="24"/>
          <w:u w:val="single"/>
          <w:vertAlign w:val="superscript"/>
        </w:rPr>
        <w:t>0</w:t>
      </w:r>
    </w:p>
    <w:p w:rsidR="004D7EEF" w:rsidRDefault="004D7EEF" w:rsidP="004D7EEF">
      <w:pPr>
        <w:ind w:left="0"/>
        <w:rPr>
          <w:sz w:val="24"/>
          <w:szCs w:val="24"/>
        </w:rPr>
      </w:pPr>
    </w:p>
    <w:p w:rsidR="004D7EEF" w:rsidRDefault="004D7EEF" w:rsidP="004D7EEF">
      <w:pPr>
        <w:ind w:hanging="284"/>
        <w:rPr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 αποδείξετε ότι σε κάθε ορθογώνιο τρίγωνο , το τετράγωνο μιας κάθετες πλευράς είναι ίσο με   το γινόμενο της υποτείνουσας επί την προβολή της πλευράς αυτής στην υποτείνουσα.</w:t>
      </w:r>
    </w:p>
    <w:p w:rsidR="004D7EEF" w:rsidRDefault="004D7EEF" w:rsidP="004D7EEF">
      <w:pPr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Μονάδες</w:t>
      </w:r>
      <w:r w:rsidR="005F4C2A">
        <w:rPr>
          <w:b/>
          <w:sz w:val="24"/>
          <w:szCs w:val="24"/>
        </w:rPr>
        <w:t xml:space="preserve"> 15</w:t>
      </w:r>
    </w:p>
    <w:p w:rsidR="004D7EEF" w:rsidRDefault="004D7EEF" w:rsidP="004D7EEF">
      <w:pPr>
        <w:ind w:hanging="284"/>
        <w:rPr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Στις παρακάτω προτάσεις να </w:t>
      </w:r>
      <w:r w:rsidRPr="004D7EEF">
        <w:rPr>
          <w:sz w:val="24"/>
          <w:szCs w:val="24"/>
        </w:rPr>
        <w:t>σημειώσετε</w:t>
      </w:r>
      <w:r>
        <w:rPr>
          <w:sz w:val="24"/>
          <w:szCs w:val="24"/>
        </w:rPr>
        <w:t xml:space="preserve"> το Σ (Σωστό) η το Λ (Λάθος)</w:t>
      </w:r>
      <w:r w:rsidR="00B173DF">
        <w:rPr>
          <w:sz w:val="24"/>
          <w:szCs w:val="24"/>
        </w:rPr>
        <w:t>.</w:t>
      </w:r>
    </w:p>
    <w:p w:rsidR="008C2998" w:rsidRPr="004D7EEF" w:rsidRDefault="008C2998" w:rsidP="004D7EEF">
      <w:pPr>
        <w:ind w:hanging="284"/>
        <w:rPr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275"/>
      </w:tblGrid>
      <w:tr w:rsidR="004D7EEF" w:rsidTr="003466F1">
        <w:tc>
          <w:tcPr>
            <w:tcW w:w="8188" w:type="dxa"/>
          </w:tcPr>
          <w:p w:rsidR="004D7EEF" w:rsidRDefault="00B173DF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α) Εάν σε ένα τρίγωνο ΑΒΓ η γωνία Α είναι αμβλεία τότε είναι :</w:t>
            </w:r>
          </w:p>
          <w:p w:rsidR="00B173DF" w:rsidRPr="00B173DF" w:rsidRDefault="00B173DF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α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=β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+γ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+2βπροβ</w:t>
            </w:r>
            <w:r>
              <w:rPr>
                <w:sz w:val="24"/>
                <w:szCs w:val="24"/>
                <w:vertAlign w:val="subscript"/>
              </w:rPr>
              <w:t>β</w:t>
            </w:r>
            <w:r>
              <w:rPr>
                <w:sz w:val="24"/>
                <w:szCs w:val="24"/>
              </w:rPr>
              <w:t xml:space="preserve"> γ</w:t>
            </w:r>
          </w:p>
        </w:tc>
        <w:tc>
          <w:tcPr>
            <w:tcW w:w="1275" w:type="dxa"/>
          </w:tcPr>
          <w:p w:rsidR="004D7EEF" w:rsidRDefault="004D7EEF" w:rsidP="004D7EEF">
            <w:pPr>
              <w:ind w:left="0"/>
              <w:rPr>
                <w:sz w:val="24"/>
                <w:szCs w:val="24"/>
              </w:rPr>
            </w:pPr>
          </w:p>
          <w:p w:rsidR="00B173DF" w:rsidRDefault="00B173DF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          Λ</w:t>
            </w:r>
          </w:p>
        </w:tc>
      </w:tr>
      <w:tr w:rsidR="004D7EEF" w:rsidTr="003466F1">
        <w:tc>
          <w:tcPr>
            <w:tcW w:w="8188" w:type="dxa"/>
          </w:tcPr>
          <w:p w:rsidR="004D7EEF" w:rsidRPr="00B173DF" w:rsidRDefault="00B173DF" w:rsidP="003466F1">
            <w:pPr>
              <w:ind w:left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Β) </w:t>
            </w:r>
            <w:r w:rsidR="003466F1">
              <w:rPr>
                <w:sz w:val="24"/>
                <w:szCs w:val="24"/>
              </w:rPr>
              <w:t>Αν σε</w:t>
            </w:r>
            <w:r>
              <w:rPr>
                <w:sz w:val="24"/>
                <w:szCs w:val="24"/>
              </w:rPr>
              <w:t xml:space="preserve"> τρίγωνο ΑΒΓ έχουμε : αν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τότε  α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&gt;β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+γ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D7EEF" w:rsidRDefault="001F44A9" w:rsidP="00B173DF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           Λ</w:t>
            </w:r>
          </w:p>
        </w:tc>
      </w:tr>
      <w:tr w:rsidR="004D7EEF" w:rsidTr="003466F1">
        <w:tc>
          <w:tcPr>
            <w:tcW w:w="8188" w:type="dxa"/>
          </w:tcPr>
          <w:p w:rsidR="004D7EEF" w:rsidRPr="001F44A9" w:rsidRDefault="001F44A9" w:rsidP="00B173D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γ) Σε κάθε τρίγωνο ΑΒΓ ισχύει η σχέση : α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=β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+γ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-2βγσυνΑ</w:t>
            </w:r>
          </w:p>
        </w:tc>
        <w:tc>
          <w:tcPr>
            <w:tcW w:w="1275" w:type="dxa"/>
          </w:tcPr>
          <w:p w:rsidR="004D7EEF" w:rsidRDefault="001F44A9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          Λ</w:t>
            </w:r>
          </w:p>
        </w:tc>
      </w:tr>
      <w:tr w:rsidR="004D7EEF" w:rsidTr="003466F1">
        <w:tc>
          <w:tcPr>
            <w:tcW w:w="8188" w:type="dxa"/>
          </w:tcPr>
          <w:p w:rsidR="004D7EEF" w:rsidRPr="008C2998" w:rsidRDefault="001F44A9" w:rsidP="008C2998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δ) </w:t>
            </w:r>
            <w:r w:rsidR="008C2998">
              <w:rPr>
                <w:sz w:val="24"/>
                <w:szCs w:val="24"/>
              </w:rPr>
              <w:t>Είναι λ</w:t>
            </w:r>
            <w:r w:rsidR="008C2998">
              <w:rPr>
                <w:sz w:val="24"/>
                <w:szCs w:val="24"/>
                <w:vertAlign w:val="subscript"/>
              </w:rPr>
              <w:t>4</w:t>
            </w:r>
            <w:r w:rsidR="008C2998">
              <w:rPr>
                <w:sz w:val="24"/>
                <w:szCs w:val="24"/>
              </w:rPr>
              <w:t>=</w:t>
            </w:r>
            <w:r w:rsidR="008C2998">
              <w:rPr>
                <w:sz w:val="24"/>
                <w:szCs w:val="24"/>
                <w:lang w:val="en-US"/>
              </w:rPr>
              <w:t>R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="008C2998" w:rsidRPr="008C2998">
              <w:rPr>
                <w:rFonts w:eastAsiaTheme="minorEastAsia"/>
                <w:sz w:val="24"/>
                <w:szCs w:val="24"/>
              </w:rPr>
              <w:t xml:space="preserve"> </w:t>
            </w:r>
            <w:r w:rsidR="008C2998">
              <w:rPr>
                <w:rFonts w:eastAsiaTheme="minorEastAsia"/>
                <w:sz w:val="24"/>
                <w:szCs w:val="24"/>
              </w:rPr>
              <w:t>και α</w:t>
            </w:r>
            <w:r w:rsidR="008C2998">
              <w:rPr>
                <w:rFonts w:eastAsiaTheme="minorEastAsia"/>
                <w:sz w:val="24"/>
                <w:szCs w:val="24"/>
                <w:vertAlign w:val="subscript"/>
              </w:rPr>
              <w:t>4</w:t>
            </w:r>
            <w:r w:rsidR="008C2998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8C2998">
              <w:rPr>
                <w:rFonts w:eastAsiaTheme="minorEastAsia"/>
                <w:sz w:val="24"/>
                <w:szCs w:val="24"/>
              </w:rPr>
              <w:t xml:space="preserve">   , με  λ</w:t>
            </w:r>
            <w:r w:rsidR="008C2998">
              <w:rPr>
                <w:rFonts w:eastAsiaTheme="minorEastAsia"/>
                <w:sz w:val="24"/>
                <w:szCs w:val="24"/>
                <w:vertAlign w:val="subscript"/>
              </w:rPr>
              <w:t>4</w:t>
            </w:r>
            <w:r w:rsidR="008C2998">
              <w:rPr>
                <w:rFonts w:eastAsiaTheme="minorEastAsia"/>
                <w:sz w:val="24"/>
                <w:szCs w:val="24"/>
              </w:rPr>
              <w:t>και α</w:t>
            </w:r>
            <w:r w:rsidR="008C2998">
              <w:rPr>
                <w:rFonts w:eastAsiaTheme="minorEastAsia"/>
                <w:sz w:val="24"/>
                <w:szCs w:val="24"/>
                <w:vertAlign w:val="subscript"/>
              </w:rPr>
              <w:t>4</w:t>
            </w:r>
            <w:r w:rsidR="008C2998">
              <w:rPr>
                <w:rFonts w:eastAsiaTheme="minorEastAsia"/>
                <w:sz w:val="24"/>
                <w:szCs w:val="24"/>
              </w:rPr>
              <w:t xml:space="preserve"> η πλευρά και το απόστημα κανονικού   τετραγώνου .</w:t>
            </w:r>
          </w:p>
        </w:tc>
        <w:tc>
          <w:tcPr>
            <w:tcW w:w="1275" w:type="dxa"/>
          </w:tcPr>
          <w:p w:rsidR="008C2998" w:rsidRDefault="008C2998" w:rsidP="004D7EEF">
            <w:pPr>
              <w:ind w:left="0"/>
              <w:rPr>
                <w:sz w:val="24"/>
                <w:szCs w:val="24"/>
              </w:rPr>
            </w:pPr>
          </w:p>
          <w:p w:rsidR="004D7EEF" w:rsidRPr="008C2998" w:rsidRDefault="008C2998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          Λ</w:t>
            </w:r>
          </w:p>
        </w:tc>
      </w:tr>
      <w:tr w:rsidR="004D7EEF" w:rsidTr="003466F1">
        <w:tc>
          <w:tcPr>
            <w:tcW w:w="8188" w:type="dxa"/>
          </w:tcPr>
          <w:p w:rsidR="004D7EEF" w:rsidRPr="002200CE" w:rsidRDefault="008C2998" w:rsidP="004D7EEF">
            <w:pPr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ε) Το εμβαδόν ενός κυκλικού δίσκου δίνεται από τη σχέση </w:t>
            </w:r>
            <w:proofErr w:type="spellStart"/>
            <w:r>
              <w:rPr>
                <w:sz w:val="24"/>
                <w:szCs w:val="24"/>
              </w:rPr>
              <w:t>Ε=π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275" w:type="dxa"/>
          </w:tcPr>
          <w:p w:rsidR="004D7EEF" w:rsidRDefault="008C2998" w:rsidP="004D7E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          Λ</w:t>
            </w:r>
          </w:p>
        </w:tc>
      </w:tr>
    </w:tbl>
    <w:p w:rsidR="008C2998" w:rsidRDefault="008C2998" w:rsidP="008C2998">
      <w:pPr>
        <w:tabs>
          <w:tab w:val="left" w:pos="8364"/>
        </w:tabs>
        <w:ind w:left="8364" w:hanging="836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10</w:t>
      </w:r>
    </w:p>
    <w:p w:rsidR="008C2998" w:rsidRDefault="008C2998" w:rsidP="008C2998">
      <w:pPr>
        <w:tabs>
          <w:tab w:val="left" w:pos="8364"/>
        </w:tabs>
        <w:ind w:left="8364" w:hanging="8364"/>
        <w:rPr>
          <w:sz w:val="24"/>
          <w:szCs w:val="24"/>
        </w:rPr>
      </w:pPr>
      <w:r>
        <w:rPr>
          <w:b/>
          <w:sz w:val="24"/>
          <w:szCs w:val="24"/>
        </w:rPr>
        <w:t>ΘΕΜΑ 2</w:t>
      </w:r>
      <w:r>
        <w:rPr>
          <w:b/>
          <w:sz w:val="24"/>
          <w:szCs w:val="24"/>
          <w:vertAlign w:val="superscript"/>
        </w:rPr>
        <w:t>Ο</w:t>
      </w:r>
    </w:p>
    <w:p w:rsidR="00933186" w:rsidRDefault="00933186" w:rsidP="00933186">
      <w:pPr>
        <w:spacing w:line="312" w:lineRule="auto"/>
        <w:ind w:left="0"/>
        <w:rPr>
          <w:sz w:val="24"/>
          <w:szCs w:val="24"/>
        </w:rPr>
      </w:pPr>
      <w:r w:rsidRPr="00933186">
        <w:rPr>
          <w:b/>
          <w:sz w:val="24"/>
          <w:szCs w:val="24"/>
        </w:rPr>
        <w:t xml:space="preserve"> </w:t>
      </w:r>
      <w:r w:rsidRPr="00933186">
        <w:rPr>
          <w:sz w:val="24"/>
          <w:szCs w:val="24"/>
        </w:rPr>
        <w:t>Ενός τριγώνου ΑΒΓ τα μήκη των πλευρών του είναι</w:t>
      </w:r>
      <w:r w:rsidR="003466F1">
        <w:rPr>
          <w:sz w:val="24"/>
          <w:szCs w:val="24"/>
        </w:rPr>
        <w:t xml:space="preserve"> α=7</w:t>
      </w:r>
      <w:r w:rsidRPr="00933186">
        <w:rPr>
          <w:sz w:val="24"/>
          <w:szCs w:val="24"/>
        </w:rPr>
        <w:t xml:space="preserve"> cm,</w:t>
      </w:r>
      <w:r w:rsidR="003466F1">
        <w:rPr>
          <w:sz w:val="24"/>
          <w:szCs w:val="24"/>
        </w:rPr>
        <w:t xml:space="preserve"> β=</w:t>
      </w:r>
      <w:r w:rsidRPr="00933186">
        <w:rPr>
          <w:sz w:val="24"/>
          <w:szCs w:val="24"/>
        </w:rPr>
        <w:t xml:space="preserve"> 3 cm και</w:t>
      </w:r>
      <w:r w:rsidR="003466F1">
        <w:rPr>
          <w:sz w:val="24"/>
          <w:szCs w:val="24"/>
        </w:rPr>
        <w:t xml:space="preserve"> γ=5</w:t>
      </w:r>
      <w:r w:rsidRPr="00933186">
        <w:rPr>
          <w:sz w:val="24"/>
          <w:szCs w:val="24"/>
        </w:rPr>
        <w:t xml:space="preserve"> </w:t>
      </w:r>
      <w:proofErr w:type="spellStart"/>
      <w:r w:rsidRPr="00933186">
        <w:rPr>
          <w:sz w:val="24"/>
          <w:szCs w:val="24"/>
        </w:rPr>
        <w:t>cm</w:t>
      </w:r>
      <w:proofErr w:type="spellEnd"/>
      <w:r w:rsidRPr="00933186">
        <w:rPr>
          <w:sz w:val="24"/>
          <w:szCs w:val="24"/>
        </w:rPr>
        <w:t>.</w:t>
      </w:r>
    </w:p>
    <w:p w:rsidR="005F4C2A" w:rsidRPr="00933186" w:rsidRDefault="005F4C2A" w:rsidP="00933186">
      <w:pPr>
        <w:spacing w:line="312" w:lineRule="auto"/>
        <w:ind w:left="0"/>
        <w:rPr>
          <w:sz w:val="24"/>
          <w:szCs w:val="24"/>
        </w:rPr>
      </w:pPr>
    </w:p>
    <w:p w:rsidR="00933186" w:rsidRDefault="00933186" w:rsidP="00933186">
      <w:pPr>
        <w:spacing w:line="312" w:lineRule="auto"/>
        <w:ind w:left="142" w:hanging="66"/>
        <w:rPr>
          <w:sz w:val="24"/>
          <w:szCs w:val="24"/>
        </w:rPr>
      </w:pPr>
      <w:r w:rsidRPr="00933186">
        <w:rPr>
          <w:b/>
          <w:sz w:val="24"/>
          <w:szCs w:val="24"/>
        </w:rPr>
        <w:t>Β1</w:t>
      </w:r>
      <w:r>
        <w:rPr>
          <w:b/>
          <w:sz w:val="24"/>
          <w:szCs w:val="24"/>
        </w:rPr>
        <w:t>.</w:t>
      </w:r>
      <w:r w:rsidRPr="00933186">
        <w:rPr>
          <w:sz w:val="24"/>
          <w:szCs w:val="24"/>
        </w:rPr>
        <w:t>Να προσδιοριστεί το είδος του ως προς τις γωνίες του.</w:t>
      </w:r>
    </w:p>
    <w:p w:rsidR="00933186" w:rsidRPr="00933186" w:rsidRDefault="00933186" w:rsidP="00933186">
      <w:pPr>
        <w:tabs>
          <w:tab w:val="left" w:pos="8352"/>
        </w:tabs>
        <w:spacing w:line="312" w:lineRule="auto"/>
        <w:ind w:left="142" w:hanging="66"/>
        <w:rPr>
          <w:sz w:val="24"/>
          <w:szCs w:val="24"/>
        </w:rPr>
      </w:pPr>
      <w:r w:rsidRPr="009331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12</w:t>
      </w:r>
    </w:p>
    <w:p w:rsidR="008C2998" w:rsidRPr="008C2998" w:rsidRDefault="00933186" w:rsidP="00933186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33186">
        <w:rPr>
          <w:b/>
          <w:sz w:val="24"/>
          <w:szCs w:val="24"/>
        </w:rPr>
        <w:t>Β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>.</w:t>
      </w:r>
      <w:r w:rsidRPr="00933186">
        <w:rPr>
          <w:sz w:val="24"/>
          <w:szCs w:val="24"/>
        </w:rPr>
        <w:t xml:space="preserve">Να υπολογιστεί σε μοίρες η γωνία του τριγώνου που βρίσκεται απέναντι από τη μεγαλύτερη </w:t>
      </w:r>
      <w:r>
        <w:rPr>
          <w:sz w:val="24"/>
          <w:szCs w:val="24"/>
        </w:rPr>
        <w:t xml:space="preserve">      </w:t>
      </w:r>
      <w:r w:rsidRPr="00933186">
        <w:rPr>
          <w:sz w:val="24"/>
          <w:szCs w:val="24"/>
        </w:rPr>
        <w:t>πλευρά του.</w:t>
      </w:r>
    </w:p>
    <w:p w:rsidR="008C2998" w:rsidRDefault="00933186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Μονάδες</w:t>
      </w:r>
      <w:r w:rsidR="005F4C2A">
        <w:rPr>
          <w:b/>
          <w:sz w:val="24"/>
          <w:szCs w:val="24"/>
        </w:rPr>
        <w:t xml:space="preserve"> 13</w:t>
      </w:r>
    </w:p>
    <w:p w:rsidR="003E1197" w:rsidRDefault="003E1197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</w:p>
    <w:p w:rsidR="003E1197" w:rsidRDefault="003E1197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</w:p>
    <w:p w:rsidR="003E1197" w:rsidRDefault="003E1197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</w:p>
    <w:p w:rsidR="003E1197" w:rsidRDefault="003E1197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</w:p>
    <w:p w:rsidR="003E1197" w:rsidRDefault="003E1197" w:rsidP="00933186">
      <w:pPr>
        <w:tabs>
          <w:tab w:val="left" w:pos="8364"/>
        </w:tabs>
        <w:ind w:left="8364" w:hanging="8364"/>
        <w:rPr>
          <w:b/>
          <w:sz w:val="24"/>
          <w:szCs w:val="24"/>
        </w:rPr>
      </w:pPr>
    </w:p>
    <w:p w:rsidR="00933186" w:rsidRDefault="00933186" w:rsidP="00933186">
      <w:pPr>
        <w:tabs>
          <w:tab w:val="left" w:pos="8364"/>
        </w:tabs>
        <w:ind w:left="8364" w:hanging="836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ΘΕ</w:t>
      </w:r>
      <w:r w:rsidR="00650421">
        <w:rPr>
          <w:b/>
          <w:sz w:val="24"/>
          <w:szCs w:val="24"/>
        </w:rPr>
        <w:t>Μ</w:t>
      </w:r>
      <w:r>
        <w:rPr>
          <w:b/>
          <w:sz w:val="24"/>
          <w:szCs w:val="24"/>
        </w:rPr>
        <w:t>Α 3</w:t>
      </w:r>
      <w:r>
        <w:rPr>
          <w:b/>
          <w:sz w:val="24"/>
          <w:szCs w:val="24"/>
          <w:vertAlign w:val="superscript"/>
        </w:rPr>
        <w:t>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717"/>
      </w:tblGrid>
      <w:tr w:rsidR="00933186" w:rsidRPr="00933186" w:rsidTr="00E75995">
        <w:trPr>
          <w:cantSplit/>
        </w:trPr>
        <w:tc>
          <w:tcPr>
            <w:tcW w:w="4644" w:type="dxa"/>
          </w:tcPr>
          <w:p w:rsidR="00933186" w:rsidRPr="00933186" w:rsidRDefault="00933186" w:rsidP="00E75995">
            <w:pPr>
              <w:spacing w:line="312" w:lineRule="auto"/>
              <w:ind w:hanging="284"/>
              <w:rPr>
                <w:sz w:val="24"/>
                <w:szCs w:val="24"/>
              </w:rPr>
            </w:pPr>
            <w:r w:rsidRPr="00933186">
              <w:rPr>
                <w:b/>
                <w:sz w:val="24"/>
                <w:szCs w:val="24"/>
              </w:rPr>
              <w:t xml:space="preserve"> </w:t>
            </w:r>
            <w:r w:rsidRPr="00933186">
              <w:rPr>
                <w:sz w:val="24"/>
                <w:szCs w:val="24"/>
              </w:rPr>
              <w:t xml:space="preserve">Έστω τρίγωνο ΑΒΓ και έστω Δ, Ε, Ζ τα μέσα των πλευρών ΑΒ, ΒΓ και ΓΑ αντίστοιχα. Να δείξετε ότι:  </w:t>
            </w:r>
          </w:p>
          <w:p w:rsidR="00933186" w:rsidRDefault="00933186" w:rsidP="00E75995">
            <w:pPr>
              <w:numPr>
                <w:ilvl w:val="12"/>
                <w:numId w:val="0"/>
              </w:numPr>
              <w:spacing w:line="312" w:lineRule="auto"/>
              <w:ind w:left="567" w:hanging="284"/>
              <w:rPr>
                <w:sz w:val="24"/>
                <w:szCs w:val="24"/>
              </w:rPr>
            </w:pPr>
            <w:r w:rsidRPr="0093318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Γ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933186">
              <w:rPr>
                <w:sz w:val="24"/>
                <w:szCs w:val="24"/>
              </w:rPr>
              <w:t>(ΔΕΖ) = (ΖΓΕ)</w:t>
            </w:r>
          </w:p>
          <w:p w:rsidR="00933186" w:rsidRPr="00933186" w:rsidRDefault="00933186" w:rsidP="00E75995">
            <w:pPr>
              <w:numPr>
                <w:ilvl w:val="12"/>
                <w:numId w:val="0"/>
              </w:numPr>
              <w:spacing w:line="312" w:lineRule="auto"/>
              <w:ind w:left="56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Μονάδες</w:t>
            </w:r>
            <w:r w:rsidR="005F4C2A">
              <w:rPr>
                <w:b/>
                <w:sz w:val="24"/>
                <w:szCs w:val="24"/>
              </w:rPr>
              <w:t xml:space="preserve"> 10</w:t>
            </w:r>
          </w:p>
          <w:p w:rsidR="00933186" w:rsidRPr="00933186" w:rsidRDefault="00933186" w:rsidP="00E75995">
            <w:pPr>
              <w:spacing w:line="312" w:lineRule="auto"/>
              <w:ind w:hanging="284"/>
              <w:rPr>
                <w:sz w:val="24"/>
                <w:szCs w:val="24"/>
              </w:rPr>
            </w:pPr>
            <w:r w:rsidRPr="00933186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Γ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933186">
              <w:rPr>
                <w:sz w:val="24"/>
                <w:szCs w:val="24"/>
              </w:rPr>
              <w:t xml:space="preserve"> (ΔΕΖ) = </w:t>
            </w:r>
            <w:r w:rsidRPr="00933186">
              <w:rPr>
                <w:position w:val="-22"/>
                <w:sz w:val="24"/>
                <w:szCs w:val="24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8.5pt" o:ole="">
                  <v:imagedata r:id="rId8" o:title=""/>
                </v:shape>
                <o:OLEObject Type="Embed" ProgID="Equation.3" ShapeID="_x0000_i1025" DrawAspect="Content" ObjectID="_1465499368" r:id="rId9"/>
              </w:object>
            </w:r>
            <w:r w:rsidRPr="00933186">
              <w:rPr>
                <w:sz w:val="24"/>
                <w:szCs w:val="24"/>
              </w:rPr>
              <w:t xml:space="preserve"> (ΑΒΓ).</w:t>
            </w:r>
            <w:r w:rsidRPr="009331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933186" w:rsidRPr="00933186" w:rsidRDefault="00933186" w:rsidP="00E75995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93318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485900" cy="126492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C2A" w:rsidRDefault="00933186" w:rsidP="009B18AC">
      <w:pPr>
        <w:tabs>
          <w:tab w:val="left" w:pos="3228"/>
        </w:tabs>
        <w:ind w:left="8364" w:hanging="836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15</w:t>
      </w:r>
    </w:p>
    <w:p w:rsidR="005F4C2A" w:rsidRDefault="005F4C2A" w:rsidP="008C2998">
      <w:pPr>
        <w:tabs>
          <w:tab w:val="left" w:pos="8352"/>
        </w:tabs>
        <w:ind w:hanging="284"/>
        <w:rPr>
          <w:b/>
          <w:sz w:val="24"/>
          <w:szCs w:val="24"/>
        </w:rPr>
      </w:pPr>
    </w:p>
    <w:p w:rsidR="004D7EEF" w:rsidRDefault="00650421" w:rsidP="008C2998">
      <w:pPr>
        <w:tabs>
          <w:tab w:val="left" w:pos="8352"/>
        </w:tabs>
        <w:ind w:hanging="284"/>
        <w:rPr>
          <w:sz w:val="24"/>
          <w:szCs w:val="24"/>
        </w:rPr>
      </w:pPr>
      <w:r>
        <w:rPr>
          <w:b/>
          <w:sz w:val="24"/>
          <w:szCs w:val="24"/>
        </w:rPr>
        <w:t>ΘΕΜΑ 4</w:t>
      </w:r>
      <w:r>
        <w:rPr>
          <w:b/>
          <w:sz w:val="24"/>
          <w:szCs w:val="24"/>
          <w:vertAlign w:val="superscript"/>
        </w:rPr>
        <w:t>0</w:t>
      </w:r>
    </w:p>
    <w:p w:rsidR="00650421" w:rsidRDefault="00650421" w:rsidP="008C2998">
      <w:pPr>
        <w:tabs>
          <w:tab w:val="left" w:pos="8352"/>
        </w:tabs>
        <w:ind w:hanging="28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Τρεις κύκλοι (Ο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R</w:t>
      </w:r>
      <w:r w:rsidRPr="00650421">
        <w:rPr>
          <w:sz w:val="24"/>
          <w:szCs w:val="24"/>
          <w:vertAlign w:val="subscript"/>
        </w:rPr>
        <w:t>1</w:t>
      </w:r>
      <w:r w:rsidRPr="00650421">
        <w:rPr>
          <w:sz w:val="24"/>
          <w:szCs w:val="24"/>
        </w:rPr>
        <w:t>) , (</w:t>
      </w:r>
      <w:r>
        <w:rPr>
          <w:sz w:val="24"/>
          <w:szCs w:val="24"/>
          <w:lang w:val="en-US"/>
        </w:rPr>
        <w:t>O</w:t>
      </w:r>
      <w:r w:rsidRPr="00650421">
        <w:rPr>
          <w:sz w:val="24"/>
          <w:szCs w:val="24"/>
          <w:vertAlign w:val="subscript"/>
        </w:rPr>
        <w:t>2</w:t>
      </w:r>
      <w:r w:rsidRPr="006504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</w:t>
      </w:r>
      <w:r w:rsidRPr="00650421">
        <w:rPr>
          <w:sz w:val="24"/>
          <w:szCs w:val="24"/>
          <w:vertAlign w:val="subscript"/>
        </w:rPr>
        <w:t>2</w:t>
      </w:r>
      <w:r w:rsidRPr="0065042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και </w:t>
      </w:r>
      <w:r w:rsidRPr="0065042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</w:t>
      </w:r>
      <w:r w:rsidRPr="00650421">
        <w:rPr>
          <w:sz w:val="24"/>
          <w:szCs w:val="24"/>
          <w:vertAlign w:val="subscript"/>
        </w:rPr>
        <w:t xml:space="preserve">3 , </w:t>
      </w:r>
      <w:r>
        <w:rPr>
          <w:sz w:val="24"/>
          <w:szCs w:val="24"/>
          <w:lang w:val="en-US"/>
        </w:rPr>
        <w:t>R</w:t>
      </w:r>
      <w:r w:rsidRPr="00650421">
        <w:rPr>
          <w:sz w:val="24"/>
          <w:szCs w:val="24"/>
          <w:vertAlign w:val="subscript"/>
        </w:rPr>
        <w:t>3</w:t>
      </w:r>
      <w:r w:rsidRPr="00650421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εφάπτονται εξωτερικά ανά δυο στα σημεία Α , Β, και Γ .Αν είναι </w:t>
      </w:r>
      <w:r>
        <w:rPr>
          <w:sz w:val="24"/>
          <w:szCs w:val="24"/>
          <w:lang w:val="en-US"/>
        </w:rPr>
        <w:t>R</w:t>
      </w:r>
      <w:r w:rsidRPr="00650421">
        <w:rPr>
          <w:sz w:val="24"/>
          <w:szCs w:val="24"/>
          <w:vertAlign w:val="subscript"/>
        </w:rPr>
        <w:t>1</w:t>
      </w:r>
      <w:r w:rsidRPr="00650421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R</w:t>
      </w:r>
      <w:r w:rsidRPr="00650421">
        <w:rPr>
          <w:sz w:val="24"/>
          <w:szCs w:val="24"/>
          <w:vertAlign w:val="subscript"/>
        </w:rPr>
        <w:t>2</w:t>
      </w:r>
      <w:r w:rsidRPr="00650421">
        <w:rPr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65042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και </w:t>
      </w:r>
      <w:r>
        <w:rPr>
          <w:rFonts w:eastAsiaTheme="minorEastAsia"/>
          <w:sz w:val="24"/>
          <w:szCs w:val="24"/>
          <w:lang w:val="en-US"/>
        </w:rPr>
        <w:t>R</w:t>
      </w:r>
      <w:r w:rsidRPr="00650421">
        <w:rPr>
          <w:rFonts w:eastAsiaTheme="minorEastAsia"/>
          <w:sz w:val="24"/>
          <w:szCs w:val="24"/>
          <w:vertAlign w:val="subscript"/>
        </w:rPr>
        <w:t>3</w:t>
      </w:r>
      <w:r w:rsidRPr="00650421">
        <w:rPr>
          <w:rFonts w:eastAsiaTheme="minorEastAsia"/>
          <w:sz w:val="24"/>
          <w:szCs w:val="24"/>
        </w:rPr>
        <w:t>=2-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650421">
        <w:rPr>
          <w:rFonts w:eastAsiaTheme="minorEastAsia"/>
          <w:sz w:val="24"/>
          <w:szCs w:val="24"/>
        </w:rPr>
        <w:t>.</w:t>
      </w:r>
    </w:p>
    <w:p w:rsidR="00650421" w:rsidRPr="00650421" w:rsidRDefault="00650421" w:rsidP="008C2998">
      <w:pPr>
        <w:tabs>
          <w:tab w:val="left" w:pos="8352"/>
        </w:tabs>
        <w:ind w:hanging="284"/>
        <w:rPr>
          <w:rFonts w:eastAsiaTheme="minorEastAsia"/>
          <w:sz w:val="24"/>
          <w:szCs w:val="24"/>
        </w:rPr>
      </w:pPr>
    </w:p>
    <w:p w:rsidR="00650421" w:rsidRDefault="00650421" w:rsidP="008C2998">
      <w:pPr>
        <w:tabs>
          <w:tab w:val="left" w:pos="8352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Δ</w:t>
      </w:r>
      <w:r>
        <w:rPr>
          <w:rFonts w:eastAsiaTheme="minorEastAsia"/>
          <w:b/>
          <w:sz w:val="24"/>
          <w:szCs w:val="24"/>
          <w:vertAlign w:val="subscript"/>
        </w:rPr>
        <w:t>1</w:t>
      </w:r>
      <w:r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Να αποδείξετε ότι το τρίγωνο Ο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Ο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Ο</w:t>
      </w:r>
      <w:r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είναι ορθογώνιο.</w:t>
      </w:r>
    </w:p>
    <w:p w:rsidR="00650421" w:rsidRDefault="00650421" w:rsidP="00650421">
      <w:pPr>
        <w:tabs>
          <w:tab w:val="left" w:pos="8364"/>
        </w:tabs>
        <w:ind w:left="8364" w:hanging="836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05</w:t>
      </w:r>
    </w:p>
    <w:p w:rsidR="00650421" w:rsidRDefault="00650421" w:rsidP="00650421">
      <w:pPr>
        <w:tabs>
          <w:tab w:val="left" w:pos="8352"/>
        </w:tabs>
        <w:ind w:hanging="284"/>
        <w:rPr>
          <w:rFonts w:eastAsiaTheme="minorEastAsia"/>
          <w:sz w:val="24"/>
          <w:szCs w:val="24"/>
          <w:vertAlign w:val="subscript"/>
        </w:rPr>
      </w:pPr>
      <w:r>
        <w:rPr>
          <w:b/>
          <w:sz w:val="24"/>
          <w:szCs w:val="24"/>
        </w:rPr>
        <w:t>Δ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 υπολογίσετε το εμβαδόν του τριγώνου </w:t>
      </w:r>
      <w:r>
        <w:rPr>
          <w:rFonts w:eastAsiaTheme="minorEastAsia"/>
          <w:sz w:val="24"/>
          <w:szCs w:val="24"/>
        </w:rPr>
        <w:t>Ο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Ο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Ο</w:t>
      </w:r>
      <w:r>
        <w:rPr>
          <w:rFonts w:eastAsiaTheme="minorEastAsia"/>
          <w:sz w:val="24"/>
          <w:szCs w:val="24"/>
          <w:vertAlign w:val="subscript"/>
        </w:rPr>
        <w:t>3</w:t>
      </w:r>
    </w:p>
    <w:p w:rsidR="00650421" w:rsidRDefault="00650421" w:rsidP="00E75995">
      <w:pPr>
        <w:tabs>
          <w:tab w:val="left" w:pos="8647"/>
        </w:tabs>
        <w:ind w:hanging="28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995"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05</w:t>
      </w:r>
    </w:p>
    <w:p w:rsidR="00E75995" w:rsidRDefault="00E75995" w:rsidP="00E75995">
      <w:pPr>
        <w:tabs>
          <w:tab w:val="left" w:pos="8647"/>
        </w:tabs>
        <w:ind w:hanging="284"/>
        <w:rPr>
          <w:sz w:val="24"/>
          <w:szCs w:val="24"/>
        </w:rPr>
      </w:pPr>
      <w:r>
        <w:rPr>
          <w:b/>
          <w:sz w:val="24"/>
          <w:szCs w:val="24"/>
        </w:rPr>
        <w:t>Δ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 υπολογίσετε την περίμετρο του καμπυλόγραμμου τριγώνου ΑΒΓ.</w:t>
      </w:r>
    </w:p>
    <w:p w:rsidR="00E75995" w:rsidRDefault="00E75995" w:rsidP="00E75995">
      <w:pPr>
        <w:tabs>
          <w:tab w:val="left" w:pos="864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Μονάδες</w:t>
      </w:r>
      <w:r w:rsidR="005F4C2A">
        <w:rPr>
          <w:b/>
          <w:sz w:val="24"/>
          <w:szCs w:val="24"/>
        </w:rPr>
        <w:t xml:space="preserve"> 07</w:t>
      </w:r>
    </w:p>
    <w:p w:rsidR="005F4C2A" w:rsidRDefault="00E75995" w:rsidP="00E75995">
      <w:pPr>
        <w:tabs>
          <w:tab w:val="left" w:pos="8647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Δ</w:t>
      </w:r>
      <w:r>
        <w:rPr>
          <w:b/>
          <w:sz w:val="24"/>
          <w:szCs w:val="24"/>
          <w:vertAlign w:val="subscript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 υπολογίσετε </w:t>
      </w:r>
      <w:r w:rsidR="005F4C2A">
        <w:rPr>
          <w:sz w:val="24"/>
          <w:szCs w:val="24"/>
        </w:rPr>
        <w:t>το εμβαδόν</w:t>
      </w:r>
      <w:r>
        <w:rPr>
          <w:sz w:val="24"/>
          <w:szCs w:val="24"/>
        </w:rPr>
        <w:t xml:space="preserve"> του καμπυλόγραμμου τριγώνου ΑΒΓ.</w:t>
      </w:r>
    </w:p>
    <w:p w:rsidR="005F4C2A" w:rsidRDefault="005F4C2A" w:rsidP="005F4C2A">
      <w:pPr>
        <w:tabs>
          <w:tab w:val="left" w:pos="864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Μονάδες 08</w:t>
      </w:r>
    </w:p>
    <w:p w:rsidR="005F4C2A" w:rsidRDefault="005F4C2A" w:rsidP="005F4C2A">
      <w:pPr>
        <w:tabs>
          <w:tab w:val="left" w:pos="8647"/>
        </w:tabs>
        <w:rPr>
          <w:b/>
          <w:sz w:val="24"/>
          <w:szCs w:val="24"/>
        </w:rPr>
      </w:pPr>
    </w:p>
    <w:p w:rsidR="00B312CD" w:rsidRDefault="00B312CD" w:rsidP="005F4C2A">
      <w:pPr>
        <w:tabs>
          <w:tab w:val="left" w:pos="8647"/>
        </w:tabs>
        <w:jc w:val="center"/>
        <w:rPr>
          <w:b/>
          <w:sz w:val="24"/>
          <w:szCs w:val="24"/>
          <w:u w:val="single"/>
        </w:rPr>
      </w:pPr>
    </w:p>
    <w:p w:rsidR="00B312CD" w:rsidRDefault="00B312CD" w:rsidP="005F4C2A">
      <w:pPr>
        <w:tabs>
          <w:tab w:val="left" w:pos="8647"/>
        </w:tabs>
        <w:jc w:val="center"/>
        <w:rPr>
          <w:b/>
          <w:sz w:val="24"/>
          <w:szCs w:val="24"/>
          <w:u w:val="single"/>
        </w:rPr>
      </w:pPr>
    </w:p>
    <w:p w:rsidR="005F4C2A" w:rsidRDefault="005F4C2A" w:rsidP="005F4C2A">
      <w:pPr>
        <w:tabs>
          <w:tab w:val="left" w:pos="8647"/>
        </w:tabs>
        <w:jc w:val="center"/>
        <w:rPr>
          <w:b/>
          <w:sz w:val="24"/>
          <w:szCs w:val="24"/>
          <w:u w:val="single"/>
        </w:rPr>
      </w:pPr>
      <w:r w:rsidRPr="009B18AC">
        <w:rPr>
          <w:b/>
          <w:sz w:val="24"/>
          <w:szCs w:val="24"/>
          <w:u w:val="single"/>
        </w:rPr>
        <w:t>ΚΑΛΗ ΕΠΙΤΥΧΙΑ</w:t>
      </w:r>
    </w:p>
    <w:p w:rsidR="009B18AC" w:rsidRDefault="009B18AC" w:rsidP="009B18AC">
      <w:pPr>
        <w:tabs>
          <w:tab w:val="left" w:pos="864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B312CD" w:rsidRPr="00B312CD" w:rsidRDefault="00B312CD" w:rsidP="009B18AC">
      <w:pPr>
        <w:tabs>
          <w:tab w:val="left" w:pos="8647"/>
        </w:tabs>
        <w:rPr>
          <w:sz w:val="28"/>
          <w:szCs w:val="28"/>
        </w:rPr>
      </w:pPr>
      <w:r w:rsidRPr="00B312CD">
        <w:rPr>
          <w:sz w:val="28"/>
          <w:szCs w:val="28"/>
        </w:rPr>
        <w:t xml:space="preserve">   </w:t>
      </w:r>
      <w:r w:rsidR="009B18AC" w:rsidRPr="00B312CD">
        <w:rPr>
          <w:sz w:val="28"/>
          <w:szCs w:val="28"/>
        </w:rPr>
        <w:t>Ο Διευθυντής</w:t>
      </w:r>
      <w:r w:rsidRPr="00B312C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B312CD">
        <w:rPr>
          <w:sz w:val="28"/>
          <w:szCs w:val="28"/>
        </w:rPr>
        <w:t xml:space="preserve">Ο Εισηγητής  </w:t>
      </w:r>
    </w:p>
    <w:p w:rsidR="009B18AC" w:rsidRPr="00B312CD" w:rsidRDefault="009B18AC" w:rsidP="009B18AC">
      <w:pPr>
        <w:tabs>
          <w:tab w:val="left" w:pos="8647"/>
        </w:tabs>
        <w:rPr>
          <w:sz w:val="28"/>
          <w:szCs w:val="28"/>
        </w:rPr>
      </w:pPr>
    </w:p>
    <w:p w:rsidR="009B18AC" w:rsidRPr="00B312CD" w:rsidRDefault="009B18AC" w:rsidP="009B18AC">
      <w:pPr>
        <w:tabs>
          <w:tab w:val="left" w:pos="8647"/>
        </w:tabs>
        <w:rPr>
          <w:sz w:val="28"/>
          <w:szCs w:val="28"/>
        </w:rPr>
      </w:pPr>
    </w:p>
    <w:p w:rsidR="009B18AC" w:rsidRPr="00B312CD" w:rsidRDefault="009B18AC" w:rsidP="00B312CD">
      <w:pPr>
        <w:tabs>
          <w:tab w:val="left" w:pos="7230"/>
        </w:tabs>
        <w:rPr>
          <w:sz w:val="28"/>
          <w:szCs w:val="28"/>
        </w:rPr>
      </w:pPr>
      <w:r w:rsidRPr="00B312CD">
        <w:rPr>
          <w:sz w:val="28"/>
          <w:szCs w:val="28"/>
        </w:rPr>
        <w:t>Κα</w:t>
      </w:r>
      <w:r w:rsidR="00B312CD" w:rsidRPr="00B312CD">
        <w:rPr>
          <w:sz w:val="28"/>
          <w:szCs w:val="28"/>
        </w:rPr>
        <w:t xml:space="preserve">ραγιάννης Στέλλιος                                      </w:t>
      </w:r>
      <w:r w:rsidR="00B312CD">
        <w:rPr>
          <w:sz w:val="28"/>
          <w:szCs w:val="28"/>
        </w:rPr>
        <w:t xml:space="preserve">                         </w:t>
      </w:r>
      <w:proofErr w:type="spellStart"/>
      <w:r w:rsidR="00B312CD" w:rsidRPr="00B312CD">
        <w:rPr>
          <w:sz w:val="28"/>
          <w:szCs w:val="28"/>
        </w:rPr>
        <w:t>Χαραλαμπίδης</w:t>
      </w:r>
      <w:proofErr w:type="spellEnd"/>
      <w:r w:rsidR="00B312CD" w:rsidRPr="00B312CD">
        <w:rPr>
          <w:sz w:val="28"/>
          <w:szCs w:val="28"/>
        </w:rPr>
        <w:t xml:space="preserve"> Αναστάσιος</w:t>
      </w:r>
    </w:p>
    <w:p w:rsidR="00E75995" w:rsidRPr="005F4C2A" w:rsidRDefault="00E75995" w:rsidP="005F4C2A">
      <w:pPr>
        <w:tabs>
          <w:tab w:val="left" w:pos="8647"/>
        </w:tabs>
        <w:rPr>
          <w:sz w:val="24"/>
          <w:szCs w:val="24"/>
        </w:rPr>
      </w:pPr>
    </w:p>
    <w:sectPr w:rsidR="00E75995" w:rsidRPr="005F4C2A" w:rsidSect="004D7EEF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6" w:rsidRDefault="00A04A76" w:rsidP="00650421">
      <w:r>
        <w:separator/>
      </w:r>
    </w:p>
  </w:endnote>
  <w:endnote w:type="continuationSeparator" w:id="0">
    <w:p w:rsidR="00A04A76" w:rsidRDefault="00A04A76" w:rsidP="0065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6" w:rsidRDefault="00A04A76" w:rsidP="00650421">
      <w:r>
        <w:separator/>
      </w:r>
    </w:p>
  </w:footnote>
  <w:footnote w:type="continuationSeparator" w:id="0">
    <w:p w:rsidR="00A04A76" w:rsidRDefault="00A04A76" w:rsidP="0065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6DA7"/>
    <w:multiLevelType w:val="singleLevel"/>
    <w:tmpl w:val="E500D612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F"/>
    <w:rsid w:val="001046D8"/>
    <w:rsid w:val="001D6C77"/>
    <w:rsid w:val="001F44A9"/>
    <w:rsid w:val="002200CE"/>
    <w:rsid w:val="003466F1"/>
    <w:rsid w:val="003A4608"/>
    <w:rsid w:val="003E1197"/>
    <w:rsid w:val="003F3EB8"/>
    <w:rsid w:val="0046223E"/>
    <w:rsid w:val="004D7EEF"/>
    <w:rsid w:val="005F4C2A"/>
    <w:rsid w:val="00650421"/>
    <w:rsid w:val="007F174A"/>
    <w:rsid w:val="00847450"/>
    <w:rsid w:val="008B1F0A"/>
    <w:rsid w:val="008C2998"/>
    <w:rsid w:val="00933186"/>
    <w:rsid w:val="009B18AC"/>
    <w:rsid w:val="00A04A76"/>
    <w:rsid w:val="00A506B5"/>
    <w:rsid w:val="00B173DF"/>
    <w:rsid w:val="00B312CD"/>
    <w:rsid w:val="00DE3F78"/>
    <w:rsid w:val="00E75995"/>
    <w:rsid w:val="00E76F5D"/>
    <w:rsid w:val="00F10796"/>
    <w:rsid w:val="00F72B70"/>
    <w:rsid w:val="00F83CBA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B173D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173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186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styleId="a7">
    <w:name w:val="header"/>
    <w:basedOn w:val="a"/>
    <w:link w:val="Char0"/>
    <w:uiPriority w:val="99"/>
    <w:semiHidden/>
    <w:unhideWhenUsed/>
    <w:rsid w:val="006504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50421"/>
  </w:style>
  <w:style w:type="paragraph" w:styleId="a8">
    <w:name w:val="footer"/>
    <w:basedOn w:val="a"/>
    <w:link w:val="Char1"/>
    <w:uiPriority w:val="99"/>
    <w:semiHidden/>
    <w:unhideWhenUsed/>
    <w:rsid w:val="006504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65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B173D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173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186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styleId="a7">
    <w:name w:val="header"/>
    <w:basedOn w:val="a"/>
    <w:link w:val="Char0"/>
    <w:uiPriority w:val="99"/>
    <w:semiHidden/>
    <w:unhideWhenUsed/>
    <w:rsid w:val="006504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50421"/>
  </w:style>
  <w:style w:type="paragraph" w:styleId="a8">
    <w:name w:val="footer"/>
    <w:basedOn w:val="a"/>
    <w:link w:val="Char1"/>
    <w:uiPriority w:val="99"/>
    <w:semiHidden/>
    <w:unhideWhenUsed/>
    <w:rsid w:val="006504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65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ΤΑΣΟΣ</dc:creator>
  <cp:lastModifiedBy>ADM</cp:lastModifiedBy>
  <cp:revision>2</cp:revision>
  <dcterms:created xsi:type="dcterms:W3CDTF">2014-06-28T19:23:00Z</dcterms:created>
  <dcterms:modified xsi:type="dcterms:W3CDTF">2014-06-28T19:23:00Z</dcterms:modified>
</cp:coreProperties>
</file>