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E684" w14:textId="570630BE" w:rsidR="008E3BDA" w:rsidRPr="008E3BDA" w:rsidRDefault="008E3BDA" w:rsidP="008E3BDA">
      <w:pPr>
        <w:jc w:val="center"/>
        <w:rPr>
          <w:b/>
          <w:bCs/>
          <w:lang w:val="el-GR"/>
        </w:rPr>
      </w:pPr>
      <w:r w:rsidRPr="008E3BDA">
        <w:rPr>
          <w:b/>
          <w:bCs/>
          <w:lang w:val="el-GR"/>
        </w:rPr>
        <w:t>Νικόλαος Γ. Σκλάβος</w:t>
      </w:r>
    </w:p>
    <w:p w14:paraId="71992967" w14:textId="77777777" w:rsidR="008E3BDA" w:rsidRDefault="008E3BDA" w:rsidP="00C1401F">
      <w:pPr>
        <w:jc w:val="center"/>
        <w:rPr>
          <w:b/>
          <w:bCs/>
          <w:lang w:val="el-GR"/>
        </w:rPr>
      </w:pPr>
    </w:p>
    <w:p w14:paraId="32DE50D2" w14:textId="77777777" w:rsidR="00C1401F" w:rsidRDefault="00C1401F" w:rsidP="00C1401F">
      <w:pPr>
        <w:jc w:val="center"/>
        <w:rPr>
          <w:b/>
          <w:bCs/>
          <w:lang w:val="el-GR"/>
        </w:rPr>
      </w:pPr>
    </w:p>
    <w:p w14:paraId="4D67DB04" w14:textId="77777777" w:rsidR="00C1401F" w:rsidRDefault="00C1401F" w:rsidP="00C1401F">
      <w:pPr>
        <w:jc w:val="center"/>
        <w:rPr>
          <w:lang w:val="el-GR"/>
        </w:rPr>
      </w:pPr>
    </w:p>
    <w:p w14:paraId="7C90FF6E" w14:textId="7725FDD5" w:rsidR="008E3BDA" w:rsidRPr="00956E18" w:rsidRDefault="00956E18">
      <w:pPr>
        <w:rPr>
          <w:lang w:val="el-GR"/>
        </w:rPr>
      </w:pPr>
      <w:r>
        <w:rPr>
          <w:lang w:val="el-GR"/>
        </w:rPr>
        <w:t xml:space="preserve">Ο Νικόλαος Γ. Σκλάβος, </w:t>
      </w:r>
      <w:r w:rsidR="00B81102">
        <w:rPr>
          <w:lang w:val="el-GR"/>
        </w:rPr>
        <w:t xml:space="preserve">τελείωσε το σχολείο στον Πύργο Ηλείας. Σήμερα </w:t>
      </w:r>
      <w:r>
        <w:rPr>
          <w:lang w:val="el-GR"/>
        </w:rPr>
        <w:t xml:space="preserve">είναι </w:t>
      </w:r>
      <w:r w:rsidR="00C1401F">
        <w:rPr>
          <w:lang w:val="el-GR"/>
        </w:rPr>
        <w:t>Κ</w:t>
      </w:r>
      <w:r>
        <w:rPr>
          <w:lang w:val="el-GR"/>
        </w:rPr>
        <w:t>αθηγητής του Τμήματος Μηχανικών Η/Υ και Πληροφορικής, της Πολυτεχνικής Σχολής, του Πανεπιστημίου Πατρών</w:t>
      </w:r>
      <w:r w:rsidR="00C1401F">
        <w:rPr>
          <w:lang w:val="el-GR"/>
        </w:rPr>
        <w:t xml:space="preserve">, (Διαδικτυακός τόπος: </w:t>
      </w:r>
      <w:r w:rsidR="00C1401F">
        <w:rPr>
          <w:lang w:val="en-US"/>
        </w:rPr>
        <w:t>www</w:t>
      </w:r>
      <w:r w:rsidR="00C1401F" w:rsidRPr="00C1401F">
        <w:rPr>
          <w:lang w:val="el-GR"/>
        </w:rPr>
        <w:t>.</w:t>
      </w:r>
      <w:proofErr w:type="spellStart"/>
      <w:r w:rsidR="00C1401F">
        <w:rPr>
          <w:lang w:val="en-US"/>
        </w:rPr>
        <w:t>ceid</w:t>
      </w:r>
      <w:proofErr w:type="spellEnd"/>
      <w:r w:rsidR="00C1401F" w:rsidRPr="00C1401F">
        <w:rPr>
          <w:lang w:val="el-GR"/>
        </w:rPr>
        <w:t>.</w:t>
      </w:r>
      <w:proofErr w:type="spellStart"/>
      <w:r w:rsidR="00C1401F">
        <w:rPr>
          <w:lang w:val="en-US"/>
        </w:rPr>
        <w:t>upatras</w:t>
      </w:r>
      <w:proofErr w:type="spellEnd"/>
      <w:r w:rsidR="00C1401F" w:rsidRPr="00C1401F">
        <w:rPr>
          <w:lang w:val="el-GR"/>
        </w:rPr>
        <w:t>.</w:t>
      </w:r>
      <w:r w:rsidR="00C1401F">
        <w:rPr>
          <w:lang w:val="en-US"/>
        </w:rPr>
        <w:t>gr</w:t>
      </w:r>
      <w:r w:rsidR="00C1401F">
        <w:rPr>
          <w:lang w:val="el-GR"/>
        </w:rPr>
        <w:t>)</w:t>
      </w:r>
      <w:r>
        <w:rPr>
          <w:lang w:val="el-GR"/>
        </w:rPr>
        <w:t>. Οι τομείς της επιστημονικής και ερευνητικής του δραστηριότητας συμπεριλαμβάνουν την κυβερνοασφάλεια, την ασφάλεια στο υλικό, την εφαρμοσμένη κρυπτογραφία</w:t>
      </w:r>
      <w:r w:rsidR="008E3BDA">
        <w:rPr>
          <w:lang w:val="el-GR"/>
        </w:rPr>
        <w:t>,</w:t>
      </w:r>
      <w:r>
        <w:rPr>
          <w:lang w:val="el-GR"/>
        </w:rPr>
        <w:t xml:space="preserve"> κα. Έχει πολυετή εμπειρία σε ερευνητικά και αναπτυξιακά προγράμματα, στις επιστημονικές περιοχές του </w:t>
      </w:r>
      <w:r w:rsidR="00EC3878">
        <w:rPr>
          <w:lang w:val="el-GR"/>
        </w:rPr>
        <w:t>ενδιαφέροντος</w:t>
      </w:r>
      <w:r>
        <w:rPr>
          <w:lang w:val="el-GR"/>
        </w:rPr>
        <w:t xml:space="preserve"> του. Είναι μέλος οργανωτικών επιτροπών</w:t>
      </w:r>
      <w:r w:rsidR="008E3BDA">
        <w:rPr>
          <w:lang w:val="el-GR"/>
        </w:rPr>
        <w:t xml:space="preserve"> διεθνών επιστημονικών οργανισμών</w:t>
      </w:r>
      <w:r>
        <w:rPr>
          <w:lang w:val="el-GR"/>
        </w:rPr>
        <w:t xml:space="preserve">, μέλος οργάνωσης διεθνών επιστημονικών περιοδικών και συνεδρίων. Τα αποτελέσματα της έρευνας του, έχουν δημοσιευτεί σε διεθνή περιοδικά, βιβλία, συλλογικούς τόμους και πρακτικά συνεδρίων, </w:t>
      </w:r>
      <w:r w:rsidR="008E3BDA">
        <w:rPr>
          <w:lang w:val="el-GR"/>
        </w:rPr>
        <w:t>αναγνωρισμένου</w:t>
      </w:r>
      <w:r>
        <w:rPr>
          <w:lang w:val="el-GR"/>
        </w:rPr>
        <w:t xml:space="preserve"> κύρους και έχουν αποτελέσει αντικείμενο </w:t>
      </w:r>
      <w:proofErr w:type="spellStart"/>
      <w:r>
        <w:rPr>
          <w:lang w:val="el-GR"/>
        </w:rPr>
        <w:t>ετεροαναφορών</w:t>
      </w:r>
      <w:proofErr w:type="spellEnd"/>
      <w:r>
        <w:rPr>
          <w:lang w:val="el-GR"/>
        </w:rPr>
        <w:t>, στη διεθνή επιστημονική βιβλιογραφία</w:t>
      </w:r>
      <w:r w:rsidR="008E3BDA">
        <w:rPr>
          <w:lang w:val="el-GR"/>
        </w:rPr>
        <w:t>, άλλων ερευνητικών ομάδων και επιστημόνων</w:t>
      </w:r>
      <w:r>
        <w:rPr>
          <w:lang w:val="el-GR"/>
        </w:rPr>
        <w:t>.</w:t>
      </w:r>
      <w:r w:rsidR="008E3BDA">
        <w:rPr>
          <w:lang w:val="el-GR"/>
        </w:rPr>
        <w:t xml:space="preserve"> Είναι προσκεκλημένος ομιλητής διεθνών επιστημονικών συνεδρίων, διεθνών φόρουμ/εκθέσεων και πανεπιστημίων διαφόρων χωρών.</w:t>
      </w:r>
    </w:p>
    <w:sectPr w:rsidR="008E3BDA" w:rsidRPr="00956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18"/>
    <w:rsid w:val="003365B5"/>
    <w:rsid w:val="005C4645"/>
    <w:rsid w:val="008E3BDA"/>
    <w:rsid w:val="00956E18"/>
    <w:rsid w:val="00B81102"/>
    <w:rsid w:val="00C1401F"/>
    <w:rsid w:val="00EC3878"/>
    <w:rsid w:val="00F2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B91807"/>
  <w15:chartTrackingRefBased/>
  <w15:docId w15:val="{672C39C5-AC32-D041-BDF9-F58EEC58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ΣΚΛΑΒΟΣ ΝΙΚΟΛΑΟΣ</dc:creator>
  <cp:keywords/>
  <dc:description/>
  <cp:lastModifiedBy>Sklavos Nicolas</cp:lastModifiedBy>
  <cp:revision>5</cp:revision>
  <dcterms:created xsi:type="dcterms:W3CDTF">2024-09-16T09:19:00Z</dcterms:created>
  <dcterms:modified xsi:type="dcterms:W3CDTF">2024-10-22T09:26:00Z</dcterms:modified>
</cp:coreProperties>
</file>