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FDF" w:rsidRDefault="00356AF0" w:rsidP="00913FDF">
      <w:pPr>
        <w:shd w:val="clear" w:color="auto" w:fill="FFFFFF"/>
        <w:ind w:left="139"/>
        <w:rPr>
          <w:rFonts w:asciiTheme="minorHAnsi" w:hAnsiTheme="minorHAnsi"/>
          <w:b/>
          <w:color w:val="000000"/>
          <w:spacing w:val="7"/>
        </w:rPr>
      </w:pPr>
      <w:r>
        <w:rPr>
          <w:rFonts w:asciiTheme="minorHAnsi" w:hAnsiTheme="minorHAnsi"/>
          <w:b/>
          <w:color w:val="000000"/>
          <w:spacing w:val="7"/>
        </w:rPr>
        <w:t xml:space="preserve">                                   </w:t>
      </w:r>
      <w:r w:rsidR="00913FDF" w:rsidRPr="00FF230C">
        <w:rPr>
          <w:rFonts w:asciiTheme="minorHAnsi" w:hAnsiTheme="minorHAnsi"/>
          <w:b/>
          <w:color w:val="000000"/>
          <w:spacing w:val="7"/>
        </w:rPr>
        <w:t>Ερωτήσεις για την κατανόηση της θεωρίας</w:t>
      </w:r>
    </w:p>
    <w:p w:rsidR="003737E8" w:rsidRDefault="00191FC8" w:rsidP="009E4F66">
      <w:pPr>
        <w:shd w:val="clear" w:color="auto" w:fill="FFFFFF"/>
        <w:ind w:left="142"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1.</w:t>
      </w:r>
      <w:r w:rsidR="009A7820">
        <w:rPr>
          <w:rFonts w:asciiTheme="minorHAnsi" w:hAnsiTheme="minorHAnsi"/>
          <w:color w:val="000000"/>
          <w:spacing w:val="7"/>
        </w:rPr>
        <w:t xml:space="preserve">Να περιγράψετε τις διαδικασίες που </w:t>
      </w:r>
      <w:r w:rsidR="009E4F66">
        <w:rPr>
          <w:rFonts w:asciiTheme="minorHAnsi" w:hAnsiTheme="minorHAnsi"/>
          <w:color w:val="000000"/>
          <w:spacing w:val="7"/>
        </w:rPr>
        <w:t>συμβαίνουν</w:t>
      </w:r>
      <w:r w:rsidR="009A7820">
        <w:rPr>
          <w:rFonts w:asciiTheme="minorHAnsi" w:hAnsiTheme="minorHAnsi"/>
          <w:color w:val="000000"/>
          <w:spacing w:val="7"/>
        </w:rPr>
        <w:t xml:space="preserve"> </w:t>
      </w:r>
      <w:r w:rsidR="009E4F66">
        <w:rPr>
          <w:rFonts w:asciiTheme="minorHAnsi" w:hAnsiTheme="minorHAnsi"/>
          <w:color w:val="000000"/>
          <w:spacing w:val="7"/>
        </w:rPr>
        <w:t>πριν</w:t>
      </w:r>
      <w:r w:rsidR="009A7820">
        <w:rPr>
          <w:rFonts w:asciiTheme="minorHAnsi" w:hAnsiTheme="minorHAnsi"/>
          <w:color w:val="000000"/>
          <w:spacing w:val="7"/>
        </w:rPr>
        <w:t xml:space="preserve">  ξεκινήσει η μίτωση και </w:t>
      </w:r>
      <w:r w:rsidR="009E4F66">
        <w:rPr>
          <w:rFonts w:asciiTheme="minorHAnsi" w:hAnsiTheme="minorHAnsi"/>
          <w:color w:val="000000"/>
          <w:spacing w:val="7"/>
        </w:rPr>
        <w:t>κατά τη διάρκειά της</w:t>
      </w:r>
    </w:p>
    <w:p w:rsidR="009E4F66" w:rsidRDefault="009E4F66" w:rsidP="00B73D0F">
      <w:p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2.Για ποιόν λόγο είναι σημαντική η μίτωση;</w:t>
      </w:r>
    </w:p>
    <w:p w:rsidR="009E4F66" w:rsidRDefault="009E4F66" w:rsidP="00B73D0F">
      <w:p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3. Τι είναι οι αδελφές </w:t>
      </w:r>
      <w:proofErr w:type="spellStart"/>
      <w:r>
        <w:rPr>
          <w:rFonts w:asciiTheme="minorHAnsi" w:hAnsiTheme="minorHAnsi"/>
          <w:color w:val="000000"/>
          <w:spacing w:val="7"/>
        </w:rPr>
        <w:t>χρωματίδες</w:t>
      </w:r>
      <w:proofErr w:type="spellEnd"/>
      <w:r>
        <w:rPr>
          <w:rFonts w:asciiTheme="minorHAnsi" w:hAnsiTheme="minorHAnsi"/>
          <w:color w:val="000000"/>
          <w:spacing w:val="7"/>
        </w:rPr>
        <w:t xml:space="preserve"> και τι το </w:t>
      </w:r>
      <w:proofErr w:type="spellStart"/>
      <w:r>
        <w:rPr>
          <w:rFonts w:asciiTheme="minorHAnsi" w:hAnsiTheme="minorHAnsi"/>
          <w:color w:val="000000"/>
          <w:spacing w:val="7"/>
        </w:rPr>
        <w:t>κεντρομερίδιο</w:t>
      </w:r>
      <w:proofErr w:type="spellEnd"/>
      <w:r>
        <w:rPr>
          <w:rFonts w:asciiTheme="minorHAnsi" w:hAnsiTheme="minorHAnsi"/>
          <w:color w:val="000000"/>
          <w:spacing w:val="7"/>
        </w:rPr>
        <w:t>;</w:t>
      </w:r>
    </w:p>
    <w:p w:rsidR="009E4F66" w:rsidRDefault="009E4F66" w:rsidP="009E4F66">
      <w:pPr>
        <w:shd w:val="clear" w:color="auto" w:fill="FFFFFF"/>
        <w:ind w:left="142"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4. Πόσα κύτταρα προκύπτουν μετά το τέλος της μίτωσης; Ποιος είναι ο αριθμός των χρωμοσωμάτων τους σε σχέση με το αρχικό;</w:t>
      </w:r>
    </w:p>
    <w:p w:rsidR="009E4F66" w:rsidRDefault="009E4F66" w:rsidP="009E4F66">
      <w:pPr>
        <w:shd w:val="clear" w:color="auto" w:fill="FFFFFF"/>
        <w:ind w:left="142"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5</w:t>
      </w:r>
      <w:r w:rsidR="00191FC8">
        <w:rPr>
          <w:rFonts w:asciiTheme="minorHAnsi" w:hAnsiTheme="minorHAnsi"/>
          <w:color w:val="000000"/>
          <w:spacing w:val="7"/>
        </w:rPr>
        <w:t xml:space="preserve">. </w:t>
      </w:r>
      <w:r>
        <w:rPr>
          <w:rFonts w:asciiTheme="minorHAnsi" w:hAnsiTheme="minorHAnsi"/>
          <w:color w:val="000000"/>
          <w:spacing w:val="7"/>
        </w:rPr>
        <w:t>Να περιγράψετε τις διαδικασίες που συμβαίνουν πριν  ξεκινήσει η μίτωση και κατά τη διάρκειά της</w:t>
      </w:r>
    </w:p>
    <w:p w:rsidR="00612BCB" w:rsidRDefault="009E4F66" w:rsidP="00B73D0F">
      <w:p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6</w:t>
      </w:r>
      <w:r w:rsidR="00191FC8">
        <w:rPr>
          <w:rFonts w:asciiTheme="minorHAnsi" w:hAnsiTheme="minorHAnsi"/>
          <w:color w:val="000000"/>
          <w:spacing w:val="7"/>
        </w:rPr>
        <w:t xml:space="preserve">. </w:t>
      </w:r>
      <w:r>
        <w:rPr>
          <w:rFonts w:asciiTheme="minorHAnsi" w:hAnsiTheme="minorHAnsi"/>
          <w:color w:val="000000"/>
          <w:spacing w:val="7"/>
        </w:rPr>
        <w:t>Ποια η βιολογική σημασία της μείωσης; Σε ποια κύτταρα γίνεται;</w:t>
      </w:r>
    </w:p>
    <w:p w:rsidR="009E4F66" w:rsidRDefault="009E4F66" w:rsidP="00B73D0F">
      <w:p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7.Ποιές είναι οι διαφορές μεταξύ μίτωσης και μείωσης;</w:t>
      </w:r>
    </w:p>
    <w:p w:rsidR="009E4F66" w:rsidRDefault="009E4F66" w:rsidP="009E4F66">
      <w:pPr>
        <w:shd w:val="clear" w:color="auto" w:fill="FFFFFF"/>
        <w:ind w:left="142" w:hanging="142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8.</w:t>
      </w:r>
      <w:r w:rsidRPr="009E4F66">
        <w:rPr>
          <w:rFonts w:asciiTheme="minorHAnsi" w:hAnsiTheme="minorHAnsi"/>
          <w:color w:val="000000"/>
          <w:spacing w:val="7"/>
        </w:rPr>
        <w:t xml:space="preserve"> </w:t>
      </w:r>
      <w:r>
        <w:rPr>
          <w:rFonts w:asciiTheme="minorHAnsi" w:hAnsiTheme="minorHAnsi"/>
          <w:color w:val="000000"/>
          <w:spacing w:val="7"/>
        </w:rPr>
        <w:t>Πόσα κύτταρα προκύπτουν μετά το τέλος της μίτωσης; Ποιος είναι ο αριθμός των χρωμοσωμάτων τους σε σχέση με το αρχικό;</w:t>
      </w:r>
    </w:p>
    <w:p w:rsidR="00491046" w:rsidRDefault="00491046" w:rsidP="00913FDF">
      <w:pPr>
        <w:shd w:val="clear" w:color="auto" w:fill="FFFFFF"/>
        <w:ind w:left="139"/>
        <w:rPr>
          <w:rFonts w:asciiTheme="minorHAnsi" w:hAnsiTheme="minorHAnsi"/>
          <w:color w:val="000000"/>
          <w:spacing w:val="7"/>
        </w:rPr>
      </w:pPr>
    </w:p>
    <w:p w:rsidR="00445DB9" w:rsidRDefault="00445DB9" w:rsidP="00913FDF">
      <w:pPr>
        <w:shd w:val="clear" w:color="auto" w:fill="FFFFFF"/>
        <w:ind w:left="139"/>
        <w:rPr>
          <w:rFonts w:asciiTheme="minorHAnsi" w:hAnsiTheme="minorHAnsi"/>
          <w:b/>
          <w:color w:val="000000"/>
          <w:spacing w:val="7"/>
        </w:rPr>
      </w:pPr>
      <w:r w:rsidRPr="002B5847">
        <w:rPr>
          <w:rFonts w:asciiTheme="minorHAnsi" w:hAnsiTheme="minorHAnsi"/>
          <w:b/>
          <w:color w:val="000000"/>
          <w:spacing w:val="7"/>
        </w:rPr>
        <w:t xml:space="preserve">Να </w:t>
      </w:r>
      <w:r w:rsidR="00A274B4" w:rsidRPr="002B5847">
        <w:rPr>
          <w:rFonts w:asciiTheme="minorHAnsi" w:hAnsiTheme="minorHAnsi"/>
          <w:b/>
          <w:color w:val="000000"/>
          <w:spacing w:val="7"/>
        </w:rPr>
        <w:t>χαρακτηριστούν</w:t>
      </w:r>
      <w:r w:rsidRPr="002B5847">
        <w:rPr>
          <w:rFonts w:asciiTheme="minorHAnsi" w:hAnsiTheme="minorHAnsi"/>
          <w:b/>
          <w:color w:val="000000"/>
          <w:spacing w:val="7"/>
        </w:rPr>
        <w:t xml:space="preserve"> ως (Σ)</w:t>
      </w:r>
      <w:r w:rsidR="00A274B4">
        <w:rPr>
          <w:rFonts w:asciiTheme="minorHAnsi" w:hAnsiTheme="minorHAnsi"/>
          <w:b/>
          <w:color w:val="000000"/>
          <w:spacing w:val="7"/>
        </w:rPr>
        <w:t xml:space="preserve"> Σωστές</w:t>
      </w:r>
      <w:r w:rsidRPr="002B5847">
        <w:rPr>
          <w:rFonts w:asciiTheme="minorHAnsi" w:hAnsiTheme="minorHAnsi"/>
          <w:b/>
          <w:color w:val="000000"/>
          <w:spacing w:val="7"/>
        </w:rPr>
        <w:t xml:space="preserve"> ή (Λ)</w:t>
      </w:r>
      <w:r w:rsidR="00A274B4">
        <w:rPr>
          <w:rFonts w:asciiTheme="minorHAnsi" w:hAnsiTheme="minorHAnsi"/>
          <w:b/>
          <w:color w:val="000000"/>
          <w:spacing w:val="7"/>
        </w:rPr>
        <w:t xml:space="preserve"> λανθασμένες</w:t>
      </w:r>
      <w:r w:rsidRPr="002B5847">
        <w:rPr>
          <w:rFonts w:asciiTheme="minorHAnsi" w:hAnsiTheme="minorHAnsi"/>
          <w:b/>
          <w:color w:val="000000"/>
          <w:spacing w:val="7"/>
        </w:rPr>
        <w:t xml:space="preserve"> οι παρακάτω προτάσεις</w:t>
      </w:r>
    </w:p>
    <w:p w:rsidR="002B5847" w:rsidRPr="002B5847" w:rsidRDefault="002B5847" w:rsidP="00913FDF">
      <w:pPr>
        <w:shd w:val="clear" w:color="auto" w:fill="FFFFFF"/>
        <w:ind w:left="139"/>
        <w:rPr>
          <w:rFonts w:asciiTheme="minorHAnsi" w:hAnsiTheme="minorHAnsi"/>
          <w:b/>
          <w:color w:val="000000"/>
          <w:spacing w:val="7"/>
        </w:rPr>
      </w:pP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Καθένα από τα δύο κύτταρα που παράγονται με τη μίτωση έχει τα μισά χρωμοσώματα </w:t>
      </w:r>
      <w:proofErr w:type="spellStart"/>
      <w:r>
        <w:rPr>
          <w:rFonts w:asciiTheme="minorHAnsi" w:hAnsiTheme="minorHAnsi"/>
          <w:color w:val="000000"/>
          <w:spacing w:val="7"/>
        </w:rPr>
        <w:t>απ΄</w:t>
      </w:r>
      <w:proofErr w:type="spellEnd"/>
      <w:r w:rsidR="002B5847">
        <w:rPr>
          <w:rFonts w:asciiTheme="minorHAnsi" w:hAnsiTheme="minorHAnsi"/>
          <w:color w:val="000000"/>
          <w:spacing w:val="7"/>
        </w:rPr>
        <w:t xml:space="preserve"> </w:t>
      </w:r>
      <w:r>
        <w:rPr>
          <w:rFonts w:asciiTheme="minorHAnsi" w:hAnsiTheme="minorHAnsi"/>
          <w:color w:val="000000"/>
          <w:spacing w:val="7"/>
        </w:rPr>
        <w:t>το αρχικό</w:t>
      </w: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Οι αδελφές </w:t>
      </w:r>
      <w:proofErr w:type="spellStart"/>
      <w:r>
        <w:rPr>
          <w:rFonts w:asciiTheme="minorHAnsi" w:hAnsiTheme="minorHAnsi"/>
          <w:color w:val="000000"/>
          <w:spacing w:val="7"/>
        </w:rPr>
        <w:t>χρωματίδες</w:t>
      </w:r>
      <w:proofErr w:type="spellEnd"/>
      <w:r>
        <w:rPr>
          <w:rFonts w:asciiTheme="minorHAnsi" w:hAnsiTheme="minorHAnsi"/>
          <w:color w:val="000000"/>
          <w:spacing w:val="7"/>
        </w:rPr>
        <w:t xml:space="preserve"> δεν διαχωρίζονται κατά την πρώτη μειωτική διαίρεση</w:t>
      </w: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Από κάθε ζεύγος ομόλογων χρωμοσωμάτων του μητρικού κυττάρου ο γαμέτης παίρνει τελικά μόνο τη μία </w:t>
      </w:r>
      <w:proofErr w:type="spellStart"/>
      <w:r>
        <w:rPr>
          <w:rFonts w:asciiTheme="minorHAnsi" w:hAnsiTheme="minorHAnsi"/>
          <w:color w:val="000000"/>
          <w:spacing w:val="7"/>
        </w:rPr>
        <w:t>χρωματίδα</w:t>
      </w:r>
      <w:proofErr w:type="spellEnd"/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Το γενετικό υλικό του </w:t>
      </w:r>
      <w:r w:rsidR="002B5847">
        <w:rPr>
          <w:rFonts w:asciiTheme="minorHAnsi" w:hAnsiTheme="minorHAnsi"/>
          <w:color w:val="000000"/>
          <w:spacing w:val="7"/>
        </w:rPr>
        <w:t>κύτταρου</w:t>
      </w:r>
      <w:r>
        <w:rPr>
          <w:rFonts w:asciiTheme="minorHAnsi" w:hAnsiTheme="minorHAnsi"/>
          <w:color w:val="000000"/>
          <w:spacing w:val="7"/>
        </w:rPr>
        <w:t xml:space="preserve"> έχει ήδη διπλασιαστεί </w:t>
      </w:r>
      <w:r w:rsidR="002B5847">
        <w:rPr>
          <w:rFonts w:asciiTheme="minorHAnsi" w:hAnsiTheme="minorHAnsi"/>
          <w:color w:val="000000"/>
          <w:spacing w:val="7"/>
        </w:rPr>
        <w:t>πριν</w:t>
      </w:r>
      <w:r>
        <w:rPr>
          <w:rFonts w:asciiTheme="minorHAnsi" w:hAnsiTheme="minorHAnsi"/>
          <w:color w:val="000000"/>
          <w:spacing w:val="7"/>
        </w:rPr>
        <w:t xml:space="preserve"> αρχίσει η </w:t>
      </w:r>
      <w:r w:rsidR="002B5847">
        <w:rPr>
          <w:rFonts w:asciiTheme="minorHAnsi" w:hAnsiTheme="minorHAnsi"/>
          <w:color w:val="000000"/>
          <w:spacing w:val="7"/>
        </w:rPr>
        <w:t>κυτταρική</w:t>
      </w:r>
      <w:r>
        <w:rPr>
          <w:rFonts w:asciiTheme="minorHAnsi" w:hAnsiTheme="minorHAnsi"/>
          <w:color w:val="000000"/>
          <w:spacing w:val="7"/>
        </w:rPr>
        <w:t xml:space="preserve"> διαίρεση</w:t>
      </w: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Ένα χρωμόσωμα μπορεί να περιέχει ένα μόριο </w:t>
      </w:r>
      <w:r>
        <w:rPr>
          <w:rFonts w:asciiTheme="minorHAnsi" w:hAnsiTheme="minorHAnsi"/>
          <w:color w:val="000000"/>
          <w:spacing w:val="7"/>
          <w:lang w:val="en-US"/>
        </w:rPr>
        <w:t>DNA</w:t>
      </w:r>
      <w:r w:rsidRPr="00445DB9">
        <w:rPr>
          <w:rFonts w:asciiTheme="minorHAnsi" w:hAnsiTheme="minorHAnsi"/>
          <w:color w:val="000000"/>
          <w:spacing w:val="7"/>
        </w:rPr>
        <w:t xml:space="preserve"> </w:t>
      </w:r>
      <w:r>
        <w:rPr>
          <w:rFonts w:asciiTheme="minorHAnsi" w:hAnsiTheme="minorHAnsi"/>
          <w:color w:val="000000"/>
          <w:spacing w:val="7"/>
        </w:rPr>
        <w:t xml:space="preserve">ή δύο μόρια </w:t>
      </w:r>
      <w:r>
        <w:rPr>
          <w:rFonts w:asciiTheme="minorHAnsi" w:hAnsiTheme="minorHAnsi"/>
          <w:color w:val="000000"/>
          <w:spacing w:val="7"/>
          <w:lang w:val="en-US"/>
        </w:rPr>
        <w:t>DNA</w:t>
      </w:r>
      <w:r w:rsidRPr="00445DB9">
        <w:rPr>
          <w:rFonts w:asciiTheme="minorHAnsi" w:hAnsiTheme="minorHAnsi"/>
          <w:color w:val="000000"/>
          <w:spacing w:val="7"/>
        </w:rPr>
        <w:t xml:space="preserve"> </w:t>
      </w:r>
      <w:r>
        <w:rPr>
          <w:rFonts w:asciiTheme="minorHAnsi" w:hAnsiTheme="minorHAnsi"/>
          <w:color w:val="000000"/>
          <w:spacing w:val="7"/>
        </w:rPr>
        <w:t>ανάλογα με τη φάση στην οποία βρίσκεται το κύτταρο</w:t>
      </w:r>
    </w:p>
    <w:p w:rsidR="00445DB9" w:rsidRDefault="002B5847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>Μετά</w:t>
      </w:r>
      <w:r w:rsidR="00445DB9">
        <w:rPr>
          <w:rFonts w:asciiTheme="minorHAnsi" w:hAnsiTheme="minorHAnsi"/>
          <w:color w:val="000000"/>
          <w:spacing w:val="7"/>
        </w:rPr>
        <w:t xml:space="preserve"> την πρώτη </w:t>
      </w:r>
      <w:r>
        <w:rPr>
          <w:rFonts w:asciiTheme="minorHAnsi" w:hAnsiTheme="minorHAnsi"/>
          <w:color w:val="000000"/>
          <w:spacing w:val="7"/>
        </w:rPr>
        <w:t>μειωτική</w:t>
      </w:r>
      <w:r w:rsidR="00445DB9">
        <w:rPr>
          <w:rFonts w:asciiTheme="minorHAnsi" w:hAnsiTheme="minorHAnsi"/>
          <w:color w:val="000000"/>
          <w:spacing w:val="7"/>
        </w:rPr>
        <w:t xml:space="preserve"> διαίρεση το </w:t>
      </w:r>
      <w:r>
        <w:rPr>
          <w:rFonts w:asciiTheme="minorHAnsi" w:hAnsiTheme="minorHAnsi"/>
          <w:color w:val="000000"/>
          <w:spacing w:val="7"/>
        </w:rPr>
        <w:t>γενετικό</w:t>
      </w:r>
      <w:r w:rsidR="00445DB9">
        <w:rPr>
          <w:rFonts w:asciiTheme="minorHAnsi" w:hAnsiTheme="minorHAnsi"/>
          <w:color w:val="000000"/>
          <w:spacing w:val="7"/>
        </w:rPr>
        <w:t xml:space="preserve"> υλικό διπλασιάζεται και στην συνέχεια ακολουθεί η δεύτερη </w:t>
      </w:r>
      <w:r>
        <w:rPr>
          <w:rFonts w:asciiTheme="minorHAnsi" w:hAnsiTheme="minorHAnsi"/>
          <w:color w:val="000000"/>
          <w:spacing w:val="7"/>
        </w:rPr>
        <w:t>μειωτική</w:t>
      </w:r>
      <w:r w:rsidR="00445DB9">
        <w:rPr>
          <w:rFonts w:asciiTheme="minorHAnsi" w:hAnsiTheme="minorHAnsi"/>
          <w:color w:val="000000"/>
          <w:spacing w:val="7"/>
        </w:rPr>
        <w:t xml:space="preserve"> διαίρεση</w:t>
      </w:r>
    </w:p>
    <w:p w:rsidR="002B5847" w:rsidRDefault="002B5847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Με την μείωση ενός κυττάρου προκύπτουν τέσσερα νέα κύτταρα ενώ με τη μίτωση δύο νέα κύτταρα  </w:t>
      </w:r>
    </w:p>
    <w:p w:rsidR="00445DB9" w:rsidRDefault="00445DB9" w:rsidP="00445DB9">
      <w:pPr>
        <w:shd w:val="clear" w:color="auto" w:fill="FFFFFF"/>
        <w:rPr>
          <w:rFonts w:asciiTheme="minorHAnsi" w:hAnsiTheme="minorHAnsi"/>
          <w:color w:val="000000"/>
          <w:spacing w:val="7"/>
        </w:rPr>
      </w:pPr>
    </w:p>
    <w:p w:rsidR="00445DB9" w:rsidRDefault="00445DB9" w:rsidP="00445DB9">
      <w:pPr>
        <w:shd w:val="clear" w:color="auto" w:fill="FFFFFF"/>
        <w:rPr>
          <w:rFonts w:asciiTheme="minorHAnsi" w:hAnsiTheme="minorHAnsi"/>
          <w:b/>
          <w:color w:val="000000"/>
          <w:spacing w:val="7"/>
        </w:rPr>
      </w:pPr>
      <w:r w:rsidRPr="002B5847">
        <w:rPr>
          <w:rFonts w:asciiTheme="minorHAnsi" w:hAnsiTheme="minorHAnsi"/>
          <w:b/>
          <w:color w:val="000000"/>
          <w:spacing w:val="7"/>
        </w:rPr>
        <w:t>Να συμπληρωθούν τα κενά στις παρακάτω προτάσεις</w:t>
      </w:r>
    </w:p>
    <w:p w:rsidR="002B5847" w:rsidRPr="002B5847" w:rsidRDefault="002B5847" w:rsidP="00445DB9">
      <w:pPr>
        <w:shd w:val="clear" w:color="auto" w:fill="FFFFFF"/>
        <w:rPr>
          <w:rFonts w:asciiTheme="minorHAnsi" w:hAnsiTheme="minorHAnsi"/>
          <w:b/>
          <w:color w:val="000000"/>
          <w:spacing w:val="7"/>
        </w:rPr>
      </w:pP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Οι αδελφές </w:t>
      </w:r>
      <w:proofErr w:type="spellStart"/>
      <w:r>
        <w:rPr>
          <w:rFonts w:asciiTheme="minorHAnsi" w:hAnsiTheme="minorHAnsi"/>
          <w:color w:val="000000"/>
          <w:spacing w:val="7"/>
        </w:rPr>
        <w:t>χρωματίδες</w:t>
      </w:r>
      <w:proofErr w:type="spellEnd"/>
      <w:r>
        <w:rPr>
          <w:rFonts w:asciiTheme="minorHAnsi" w:hAnsiTheme="minorHAnsi"/>
          <w:color w:val="000000"/>
          <w:spacing w:val="7"/>
        </w:rPr>
        <w:t xml:space="preserve"> </w:t>
      </w:r>
      <w:r w:rsidR="002B5847">
        <w:rPr>
          <w:rFonts w:asciiTheme="minorHAnsi" w:hAnsiTheme="minorHAnsi"/>
          <w:color w:val="000000"/>
          <w:spacing w:val="7"/>
        </w:rPr>
        <w:t xml:space="preserve"> ενώνονται</w:t>
      </w:r>
      <w:r>
        <w:rPr>
          <w:rFonts w:asciiTheme="minorHAnsi" w:hAnsiTheme="minorHAnsi"/>
          <w:color w:val="000000"/>
          <w:spacing w:val="7"/>
        </w:rPr>
        <w:t xml:space="preserve"> στο ………………………………..</w:t>
      </w:r>
    </w:p>
    <w:p w:rsidR="00445DB9" w:rsidRDefault="00445DB9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Στον άνθρωπο τα σωματικά κύτταρα </w:t>
      </w:r>
      <w:r w:rsidR="002B5847">
        <w:rPr>
          <w:rFonts w:asciiTheme="minorHAnsi" w:hAnsiTheme="minorHAnsi"/>
          <w:color w:val="000000"/>
          <w:spacing w:val="7"/>
        </w:rPr>
        <w:t>πολλαπλασιάζονται</w:t>
      </w:r>
      <w:r>
        <w:rPr>
          <w:rFonts w:asciiTheme="minorHAnsi" w:hAnsiTheme="minorHAnsi"/>
          <w:color w:val="000000"/>
          <w:spacing w:val="7"/>
        </w:rPr>
        <w:t xml:space="preserve"> με ……………………. </w:t>
      </w:r>
      <w:r w:rsidR="002B5847">
        <w:rPr>
          <w:rFonts w:asciiTheme="minorHAnsi" w:hAnsiTheme="minorHAnsi"/>
          <w:color w:val="000000"/>
          <w:spacing w:val="7"/>
        </w:rPr>
        <w:t>ε</w:t>
      </w:r>
      <w:r>
        <w:rPr>
          <w:rFonts w:asciiTheme="minorHAnsi" w:hAnsiTheme="minorHAnsi"/>
          <w:color w:val="000000"/>
          <w:spacing w:val="7"/>
        </w:rPr>
        <w:t xml:space="preserve">νώ τα </w:t>
      </w:r>
      <w:r w:rsidR="00141FC2">
        <w:rPr>
          <w:rFonts w:asciiTheme="minorHAnsi" w:hAnsiTheme="minorHAnsi"/>
          <w:color w:val="000000"/>
          <w:spacing w:val="7"/>
        </w:rPr>
        <w:t xml:space="preserve">άωρα </w:t>
      </w:r>
      <w:r w:rsidR="002B5847">
        <w:rPr>
          <w:rFonts w:asciiTheme="minorHAnsi" w:hAnsiTheme="minorHAnsi"/>
          <w:color w:val="000000"/>
          <w:spacing w:val="7"/>
        </w:rPr>
        <w:t xml:space="preserve">γεννητικά </w:t>
      </w:r>
      <w:r w:rsidR="00141FC2">
        <w:rPr>
          <w:rFonts w:asciiTheme="minorHAnsi" w:hAnsiTheme="minorHAnsi"/>
          <w:color w:val="000000"/>
          <w:spacing w:val="7"/>
        </w:rPr>
        <w:t>κύτταρα με ……………………………</w:t>
      </w:r>
    </w:p>
    <w:p w:rsidR="00445DB9" w:rsidRDefault="00F14382" w:rsidP="00445DB9">
      <w:pPr>
        <w:pStyle w:val="a3"/>
        <w:numPr>
          <w:ilvl w:val="0"/>
          <w:numId w:val="4"/>
        </w:numPr>
        <w:shd w:val="clear" w:color="auto" w:fill="FFFFFF"/>
        <w:rPr>
          <w:rFonts w:asciiTheme="minorHAnsi" w:hAnsiTheme="minorHAnsi"/>
          <w:color w:val="000000"/>
          <w:spacing w:val="7"/>
        </w:rPr>
      </w:pPr>
      <w:r>
        <w:rPr>
          <w:rFonts w:asciiTheme="minorHAnsi" w:hAnsiTheme="minorHAnsi"/>
          <w:color w:val="000000"/>
          <w:spacing w:val="7"/>
        </w:rPr>
        <w:t xml:space="preserve">Η …………………………..του </w:t>
      </w:r>
      <w:r>
        <w:rPr>
          <w:rFonts w:asciiTheme="minorHAnsi" w:hAnsiTheme="minorHAnsi"/>
          <w:color w:val="000000"/>
          <w:spacing w:val="7"/>
          <w:lang w:val="en-US"/>
        </w:rPr>
        <w:t>DNA</w:t>
      </w:r>
      <w:r w:rsidRPr="00F14382">
        <w:rPr>
          <w:rFonts w:asciiTheme="minorHAnsi" w:hAnsiTheme="minorHAnsi"/>
          <w:color w:val="000000"/>
          <w:spacing w:val="7"/>
        </w:rPr>
        <w:t xml:space="preserve"> </w:t>
      </w:r>
      <w:r>
        <w:rPr>
          <w:rFonts w:asciiTheme="minorHAnsi" w:hAnsiTheme="minorHAnsi"/>
          <w:color w:val="000000"/>
          <w:spacing w:val="7"/>
        </w:rPr>
        <w:t xml:space="preserve">προηγείται της μίτωσης και έτσι κάθε χρωμόσωμα αποτελείται από δύο αδελφές </w:t>
      </w:r>
      <w:proofErr w:type="spellStart"/>
      <w:r>
        <w:rPr>
          <w:rFonts w:asciiTheme="minorHAnsi" w:hAnsiTheme="minorHAnsi"/>
          <w:color w:val="000000"/>
          <w:spacing w:val="7"/>
        </w:rPr>
        <w:t>χρωματίδες</w:t>
      </w:r>
      <w:proofErr w:type="spellEnd"/>
    </w:p>
    <w:p w:rsidR="00F14382" w:rsidRPr="00445DB9" w:rsidRDefault="00F14382" w:rsidP="002B5847">
      <w:pPr>
        <w:pStyle w:val="a3"/>
        <w:shd w:val="clear" w:color="auto" w:fill="FFFFFF"/>
        <w:ind w:left="499"/>
        <w:rPr>
          <w:rFonts w:asciiTheme="minorHAnsi" w:hAnsiTheme="minorHAnsi"/>
          <w:color w:val="000000"/>
          <w:spacing w:val="7"/>
        </w:rPr>
      </w:pPr>
    </w:p>
    <w:p w:rsidR="00913FDF" w:rsidRDefault="00356AF0" w:rsidP="00FF230C">
      <w:pPr>
        <w:shd w:val="clear" w:color="auto" w:fill="FFFFFF"/>
        <w:ind w:left="289" w:hanging="139"/>
        <w:jc w:val="both"/>
        <w:rPr>
          <w:rFonts w:asciiTheme="minorHAnsi" w:hAnsiTheme="minorHAnsi"/>
          <w:b/>
          <w:color w:val="000000"/>
          <w:spacing w:val="-4"/>
        </w:rPr>
      </w:pPr>
      <w:r w:rsidRPr="00356AF0">
        <w:rPr>
          <w:rFonts w:asciiTheme="minorHAnsi" w:hAnsiTheme="minorHAnsi"/>
          <w:b/>
          <w:color w:val="000000"/>
        </w:rPr>
        <w:t xml:space="preserve">Να κυκλώσετε </w:t>
      </w:r>
      <w:r w:rsidR="00913FDF" w:rsidRPr="00356AF0">
        <w:rPr>
          <w:rFonts w:asciiTheme="minorHAnsi" w:hAnsiTheme="minorHAnsi"/>
          <w:b/>
          <w:color w:val="000000"/>
        </w:rPr>
        <w:t xml:space="preserve">τη σωστή απάντηση ή </w:t>
      </w:r>
      <w:r w:rsidR="00913FDF" w:rsidRPr="00356AF0">
        <w:rPr>
          <w:rFonts w:asciiTheme="minorHAnsi" w:hAnsiTheme="minorHAnsi"/>
          <w:b/>
          <w:color w:val="000000"/>
          <w:spacing w:val="-4"/>
        </w:rPr>
        <w:t>στη φράση που συμπληρώνει σωστά την πρόταση:</w:t>
      </w:r>
    </w:p>
    <w:p w:rsidR="00C61B44" w:rsidRPr="00356AF0" w:rsidRDefault="00C61B44" w:rsidP="00FF230C">
      <w:pPr>
        <w:shd w:val="clear" w:color="auto" w:fill="FFFFFF"/>
        <w:ind w:left="289" w:hanging="139"/>
        <w:jc w:val="both"/>
        <w:rPr>
          <w:rFonts w:asciiTheme="minorHAnsi" w:hAnsiTheme="minorHAnsi"/>
          <w:b/>
          <w:color w:val="000000"/>
          <w:spacing w:val="-4"/>
        </w:rPr>
      </w:pPr>
    </w:p>
    <w:p w:rsidR="003534E2" w:rsidRDefault="00445DB9" w:rsidP="00445DB9">
      <w:pPr>
        <w:pStyle w:val="a3"/>
        <w:numPr>
          <w:ilvl w:val="0"/>
          <w:numId w:val="5"/>
        </w:numPr>
        <w:shd w:val="clear" w:color="auto" w:fill="FFFFFF"/>
        <w:tabs>
          <w:tab w:val="left" w:pos="278"/>
        </w:tabs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Με τη μείωση από ένα μητρικό κύτταρο παράγονται τελικά </w:t>
      </w:r>
    </w:p>
    <w:p w:rsidR="00445DB9" w:rsidRDefault="00445DB9" w:rsidP="00445DB9">
      <w:pPr>
        <w:pStyle w:val="a3"/>
        <w:shd w:val="clear" w:color="auto" w:fill="FFFFFF"/>
        <w:tabs>
          <w:tab w:val="left" w:pos="278"/>
        </w:tabs>
        <w:ind w:left="218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α</w:t>
      </w:r>
      <w:r w:rsidR="002B5847">
        <w:rPr>
          <w:rFonts w:asciiTheme="minorHAnsi" w:hAnsiTheme="minorHAnsi"/>
          <w:color w:val="000000"/>
          <w:spacing w:val="5"/>
        </w:rPr>
        <w:t>.</w:t>
      </w:r>
      <w:r w:rsidRPr="00445DB9">
        <w:rPr>
          <w:rFonts w:asciiTheme="minorHAnsi" w:hAnsiTheme="minorHAnsi"/>
          <w:color w:val="000000"/>
          <w:spacing w:val="5"/>
        </w:rPr>
        <w:t xml:space="preserve"> </w:t>
      </w:r>
      <w:r>
        <w:rPr>
          <w:rFonts w:asciiTheme="minorHAnsi" w:hAnsiTheme="minorHAnsi"/>
          <w:color w:val="000000"/>
          <w:spacing w:val="5"/>
        </w:rPr>
        <w:t>Δύο νέα κύτταρα   β. τέσσερα νέα κύτταρα   γ. άλλοτε δύο και άλλοτε τέσσερα νέα κύτταρα</w:t>
      </w:r>
    </w:p>
    <w:p w:rsidR="000C7EA7" w:rsidRDefault="000C7EA7" w:rsidP="00445DB9">
      <w:pPr>
        <w:pStyle w:val="a3"/>
        <w:shd w:val="clear" w:color="auto" w:fill="FFFFFF"/>
        <w:tabs>
          <w:tab w:val="left" w:pos="278"/>
        </w:tabs>
        <w:ind w:left="218"/>
        <w:rPr>
          <w:rFonts w:asciiTheme="minorHAnsi" w:hAnsiTheme="minorHAnsi"/>
          <w:color w:val="000000"/>
          <w:spacing w:val="5"/>
        </w:rPr>
      </w:pPr>
    </w:p>
    <w:p w:rsidR="00F858C1" w:rsidRDefault="00445DB9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2</w:t>
      </w:r>
      <w:r w:rsidR="002B5847">
        <w:rPr>
          <w:rFonts w:asciiTheme="minorHAnsi" w:hAnsiTheme="minorHAnsi"/>
          <w:color w:val="000000"/>
          <w:spacing w:val="5"/>
        </w:rPr>
        <w:t>. Η μείωση πραγματοποιείται</w:t>
      </w:r>
    </w:p>
    <w:p w:rsidR="002B5847" w:rsidRDefault="002B584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   α. σε όλα τα κύτταρα    β. στα άωρα γεννητικά κύτταρα    γ. κάθε φορά που διαιρούνται τα σωματικά κύτταρα</w:t>
      </w:r>
    </w:p>
    <w:p w:rsidR="000C7EA7" w:rsidRDefault="000C7EA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</w:p>
    <w:p w:rsidR="002B5847" w:rsidRDefault="002B584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3.Με τη μείωση τα κύτταρα που προκύπτουν </w:t>
      </w:r>
    </w:p>
    <w:p w:rsidR="002B5847" w:rsidRDefault="002B584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</w:t>
      </w:r>
      <w:r w:rsidR="00545385">
        <w:rPr>
          <w:rFonts w:asciiTheme="minorHAnsi" w:hAnsiTheme="minorHAnsi"/>
          <w:color w:val="000000"/>
          <w:spacing w:val="5"/>
        </w:rPr>
        <w:t xml:space="preserve"> </w:t>
      </w:r>
      <w:r>
        <w:rPr>
          <w:rFonts w:asciiTheme="minorHAnsi" w:hAnsiTheme="minorHAnsi"/>
          <w:color w:val="000000"/>
          <w:spacing w:val="5"/>
        </w:rPr>
        <w:t xml:space="preserve"> α. </w:t>
      </w:r>
      <w:r w:rsidR="00424B7B">
        <w:rPr>
          <w:rFonts w:asciiTheme="minorHAnsi" w:hAnsiTheme="minorHAnsi"/>
          <w:color w:val="000000"/>
          <w:spacing w:val="5"/>
        </w:rPr>
        <w:t>έχουν</w:t>
      </w:r>
      <w:r>
        <w:rPr>
          <w:rFonts w:asciiTheme="minorHAnsi" w:hAnsiTheme="minorHAnsi"/>
          <w:color w:val="000000"/>
          <w:spacing w:val="5"/>
        </w:rPr>
        <w:t xml:space="preserve"> τον ίδιο αριθμό χρωμοσωμάτων με το αρχικό </w:t>
      </w:r>
    </w:p>
    <w:p w:rsidR="002B5847" w:rsidRDefault="002B584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  β. έχουν το μισό αριθμό χρωμοσωμάτων με το αρχικό </w:t>
      </w:r>
    </w:p>
    <w:p w:rsidR="002B5847" w:rsidRDefault="002B5847" w:rsidP="007F461E">
      <w:pPr>
        <w:pStyle w:val="a3"/>
        <w:shd w:val="clear" w:color="auto" w:fill="FFFFFF"/>
        <w:tabs>
          <w:tab w:val="left" w:pos="278"/>
        </w:tabs>
        <w:ind w:left="218" w:hanging="360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 xml:space="preserve">  </w:t>
      </w:r>
      <w:r w:rsidR="00545385">
        <w:rPr>
          <w:rFonts w:asciiTheme="minorHAnsi" w:hAnsiTheme="minorHAnsi"/>
          <w:color w:val="000000"/>
          <w:spacing w:val="5"/>
        </w:rPr>
        <w:t xml:space="preserve"> </w:t>
      </w:r>
      <w:r>
        <w:rPr>
          <w:rFonts w:asciiTheme="minorHAnsi" w:hAnsiTheme="minorHAnsi"/>
          <w:color w:val="000000"/>
          <w:spacing w:val="5"/>
        </w:rPr>
        <w:t xml:space="preserve"> γ</w:t>
      </w:r>
      <w:r w:rsidR="00545385">
        <w:rPr>
          <w:rFonts w:asciiTheme="minorHAnsi" w:hAnsiTheme="minorHAnsi"/>
          <w:color w:val="000000"/>
          <w:spacing w:val="5"/>
        </w:rPr>
        <w:t>.</w:t>
      </w:r>
      <w:r>
        <w:rPr>
          <w:rFonts w:asciiTheme="minorHAnsi" w:hAnsiTheme="minorHAnsi"/>
          <w:color w:val="000000"/>
          <w:spacing w:val="5"/>
        </w:rPr>
        <w:t xml:space="preserve"> έχουν τον διπλάσιο αριθμό </w:t>
      </w:r>
      <w:r w:rsidR="00424B7B">
        <w:rPr>
          <w:rFonts w:asciiTheme="minorHAnsi" w:hAnsiTheme="minorHAnsi"/>
          <w:color w:val="000000"/>
          <w:spacing w:val="5"/>
        </w:rPr>
        <w:t>χρωμοσωμάτων</w:t>
      </w:r>
      <w:r>
        <w:rPr>
          <w:rFonts w:asciiTheme="minorHAnsi" w:hAnsiTheme="minorHAnsi"/>
          <w:color w:val="000000"/>
          <w:spacing w:val="5"/>
        </w:rPr>
        <w:t xml:space="preserve"> </w:t>
      </w:r>
      <w:r w:rsidR="00424B7B">
        <w:rPr>
          <w:rFonts w:asciiTheme="minorHAnsi" w:hAnsiTheme="minorHAnsi"/>
          <w:color w:val="000000"/>
          <w:spacing w:val="5"/>
        </w:rPr>
        <w:t xml:space="preserve">σε σχέση με το αρχικό </w:t>
      </w:r>
    </w:p>
    <w:p w:rsidR="000C7EA7" w:rsidRDefault="000C7EA7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2B5847" w:rsidRDefault="00A274B4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r>
        <w:rPr>
          <w:rFonts w:asciiTheme="minorHAnsi" w:hAnsiTheme="minorHAnsi"/>
          <w:color w:val="000000"/>
          <w:spacing w:val="5"/>
        </w:rPr>
        <w:t>Εκπαιδευτικό υλικό</w:t>
      </w:r>
    </w:p>
    <w:p w:rsidR="00955C6F" w:rsidRDefault="006C0CC6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  <w:hyperlink r:id="rId7" w:history="1">
        <w:r w:rsidRPr="00DA0857">
          <w:rPr>
            <w:rStyle w:val="-"/>
            <w:rFonts w:asciiTheme="minorHAnsi" w:hAnsiTheme="minorHAnsi"/>
            <w:spacing w:val="5"/>
          </w:rPr>
          <w:t>http://users.s</w:t>
        </w:r>
        <w:r w:rsidRPr="00DA0857">
          <w:rPr>
            <w:rStyle w:val="-"/>
            <w:rFonts w:asciiTheme="minorHAnsi" w:hAnsiTheme="minorHAnsi"/>
            <w:spacing w:val="5"/>
          </w:rPr>
          <w:t>c</w:t>
        </w:r>
        <w:r w:rsidRPr="00DA0857">
          <w:rPr>
            <w:rStyle w:val="-"/>
            <w:rFonts w:asciiTheme="minorHAnsi" w:hAnsiTheme="minorHAnsi"/>
            <w:spacing w:val="5"/>
          </w:rPr>
          <w:t>h.gr/giaxman/index.php/biologia-g-gymnasiou</w:t>
        </w:r>
      </w:hyperlink>
    </w:p>
    <w:p w:rsidR="009C6869" w:rsidRDefault="009C6869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</w:rPr>
      </w:pPr>
    </w:p>
    <w:p w:rsidR="00955C6F" w:rsidRPr="00690DFA" w:rsidRDefault="009C6869" w:rsidP="00E367A0">
      <w:pPr>
        <w:pStyle w:val="a3"/>
        <w:shd w:val="clear" w:color="auto" w:fill="FFFFFF"/>
        <w:tabs>
          <w:tab w:val="left" w:leader="dot" w:pos="5318"/>
        </w:tabs>
        <w:ind w:left="284" w:hanging="142"/>
        <w:rPr>
          <w:rFonts w:asciiTheme="minorHAnsi" w:hAnsiTheme="minorHAnsi"/>
          <w:color w:val="000000"/>
          <w:spacing w:val="5"/>
          <w:lang w:val="en-US"/>
        </w:rPr>
      </w:pPr>
      <w:hyperlink r:id="rId8" w:history="1">
        <w:r w:rsidRPr="00DA0857">
          <w:rPr>
            <w:rStyle w:val="-"/>
            <w:rFonts w:asciiTheme="minorHAnsi" w:hAnsiTheme="minorHAnsi"/>
            <w:spacing w:val="5"/>
          </w:rPr>
          <w:t>https://bi</w:t>
        </w:r>
        <w:r w:rsidRPr="00DA0857">
          <w:rPr>
            <w:rStyle w:val="-"/>
            <w:rFonts w:asciiTheme="minorHAnsi" w:hAnsiTheme="minorHAnsi"/>
            <w:spacing w:val="5"/>
          </w:rPr>
          <w:t>o</w:t>
        </w:r>
        <w:r w:rsidRPr="00DA0857">
          <w:rPr>
            <w:rStyle w:val="-"/>
            <w:rFonts w:asciiTheme="minorHAnsi" w:hAnsiTheme="minorHAnsi"/>
            <w:spacing w:val="5"/>
          </w:rPr>
          <w:t>er</w:t>
        </w:r>
        <w:r w:rsidRPr="00DA0857">
          <w:rPr>
            <w:rStyle w:val="-"/>
            <w:rFonts w:asciiTheme="minorHAnsi" w:hAnsiTheme="minorHAnsi"/>
            <w:spacing w:val="5"/>
          </w:rPr>
          <w:t>i</w:t>
        </w:r>
        <w:r w:rsidRPr="00DA0857">
          <w:rPr>
            <w:rStyle w:val="-"/>
            <w:rFonts w:asciiTheme="minorHAnsi" w:hAnsiTheme="minorHAnsi"/>
            <w:spacing w:val="5"/>
          </w:rPr>
          <w:t>ca2.wordpress.com</w:t>
        </w:r>
      </w:hyperlink>
    </w:p>
    <w:sectPr w:rsidR="00955C6F" w:rsidRPr="00690DFA" w:rsidSect="008445A7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FD" w:rsidRDefault="00CD5FFD" w:rsidP="00913FDF">
      <w:r>
        <w:separator/>
      </w:r>
    </w:p>
  </w:endnote>
  <w:endnote w:type="continuationSeparator" w:id="0">
    <w:p w:rsidR="00CD5FFD" w:rsidRDefault="00CD5FFD" w:rsidP="00913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269"/>
      <w:docPartObj>
        <w:docPartGallery w:val="Page Numbers (Bottom of Page)"/>
        <w:docPartUnique/>
      </w:docPartObj>
    </w:sdtPr>
    <w:sdtContent>
      <w:p w:rsidR="00445DB9" w:rsidRDefault="00445DB9">
        <w:pPr>
          <w:pStyle w:val="a5"/>
          <w:jc w:val="center"/>
        </w:pPr>
        <w:fldSimple w:instr=" PAGE   \* MERGEFORMAT ">
          <w:r w:rsidR="000C7EA7">
            <w:rPr>
              <w:noProof/>
            </w:rPr>
            <w:t>1</w:t>
          </w:r>
        </w:fldSimple>
      </w:p>
    </w:sdtContent>
  </w:sdt>
  <w:p w:rsidR="00445DB9" w:rsidRDefault="00445DB9">
    <w:pPr>
      <w:pStyle w:val="a5"/>
    </w:pPr>
  </w:p>
  <w:p w:rsidR="00445DB9" w:rsidRDefault="00445DB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FD" w:rsidRDefault="00CD5FFD" w:rsidP="00913FDF">
      <w:r>
        <w:separator/>
      </w:r>
    </w:p>
  </w:footnote>
  <w:footnote w:type="continuationSeparator" w:id="0">
    <w:p w:rsidR="00CD5FFD" w:rsidRDefault="00CD5FFD" w:rsidP="00913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ajorEastAsia" w:hAnsiTheme="minorHAnsi" w:cstheme="majorBidi"/>
        <w:sz w:val="22"/>
        <w:szCs w:val="22"/>
      </w:rPr>
      <w:alias w:val="Τίτλος"/>
      <w:id w:val="77738743"/>
      <w:placeholder>
        <w:docPart w:val="C98B2F7AEC834CAB9246024DBB102F5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5DB9" w:rsidRPr="00B73D0F" w:rsidRDefault="00445DB9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HAnsi" w:eastAsiaTheme="majorEastAsia" w:hAnsiTheme="minorHAnsi" w:cstheme="majorBidi"/>
            <w:sz w:val="22"/>
            <w:szCs w:val="22"/>
          </w:rPr>
        </w:pPr>
        <w:r w:rsidRPr="00404540">
          <w:rPr>
            <w:rFonts w:asciiTheme="minorHAnsi" w:eastAsiaTheme="majorEastAsia" w:hAnsiTheme="minorHAnsi" w:cstheme="majorBidi"/>
            <w:sz w:val="22"/>
            <w:szCs w:val="22"/>
          </w:rPr>
          <w:t>Βιολογία Γ Γυμνασίου     5,4    Κυτταρική Διαίρεση                 - Φύλλο εργασίας</w:t>
        </w:r>
      </w:p>
    </w:sdtContent>
  </w:sdt>
  <w:p w:rsidR="00445DB9" w:rsidRDefault="00445D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36D9"/>
    <w:multiLevelType w:val="hybridMultilevel"/>
    <w:tmpl w:val="03C27E1C"/>
    <w:lvl w:ilvl="0" w:tplc="F8625F56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41" w:hanging="360"/>
      </w:pPr>
    </w:lvl>
    <w:lvl w:ilvl="2" w:tplc="0408001B" w:tentative="1">
      <w:start w:val="1"/>
      <w:numFmt w:val="lowerRoman"/>
      <w:lvlText w:val="%3."/>
      <w:lvlJc w:val="right"/>
      <w:pPr>
        <w:ind w:left="1661" w:hanging="180"/>
      </w:pPr>
    </w:lvl>
    <w:lvl w:ilvl="3" w:tplc="0408000F" w:tentative="1">
      <w:start w:val="1"/>
      <w:numFmt w:val="decimal"/>
      <w:lvlText w:val="%4."/>
      <w:lvlJc w:val="left"/>
      <w:pPr>
        <w:ind w:left="2381" w:hanging="360"/>
      </w:pPr>
    </w:lvl>
    <w:lvl w:ilvl="4" w:tplc="04080019" w:tentative="1">
      <w:start w:val="1"/>
      <w:numFmt w:val="lowerLetter"/>
      <w:lvlText w:val="%5."/>
      <w:lvlJc w:val="left"/>
      <w:pPr>
        <w:ind w:left="3101" w:hanging="360"/>
      </w:pPr>
    </w:lvl>
    <w:lvl w:ilvl="5" w:tplc="0408001B" w:tentative="1">
      <w:start w:val="1"/>
      <w:numFmt w:val="lowerRoman"/>
      <w:lvlText w:val="%6."/>
      <w:lvlJc w:val="right"/>
      <w:pPr>
        <w:ind w:left="3821" w:hanging="180"/>
      </w:pPr>
    </w:lvl>
    <w:lvl w:ilvl="6" w:tplc="0408000F" w:tentative="1">
      <w:start w:val="1"/>
      <w:numFmt w:val="decimal"/>
      <w:lvlText w:val="%7."/>
      <w:lvlJc w:val="left"/>
      <w:pPr>
        <w:ind w:left="4541" w:hanging="360"/>
      </w:pPr>
    </w:lvl>
    <w:lvl w:ilvl="7" w:tplc="04080019" w:tentative="1">
      <w:start w:val="1"/>
      <w:numFmt w:val="lowerLetter"/>
      <w:lvlText w:val="%8."/>
      <w:lvlJc w:val="left"/>
      <w:pPr>
        <w:ind w:left="5261" w:hanging="360"/>
      </w:pPr>
    </w:lvl>
    <w:lvl w:ilvl="8" w:tplc="0408001B" w:tentative="1">
      <w:start w:val="1"/>
      <w:numFmt w:val="lowerRoman"/>
      <w:lvlText w:val="%9."/>
      <w:lvlJc w:val="right"/>
      <w:pPr>
        <w:ind w:left="5981" w:hanging="180"/>
      </w:pPr>
    </w:lvl>
  </w:abstractNum>
  <w:abstractNum w:abstractNumId="1">
    <w:nsid w:val="59990A1C"/>
    <w:multiLevelType w:val="hybridMultilevel"/>
    <w:tmpl w:val="F05205EC"/>
    <w:lvl w:ilvl="0" w:tplc="1576C6CA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19" w:hanging="360"/>
      </w:pPr>
    </w:lvl>
    <w:lvl w:ilvl="2" w:tplc="0408001B" w:tentative="1">
      <w:start w:val="1"/>
      <w:numFmt w:val="lowerRoman"/>
      <w:lvlText w:val="%3."/>
      <w:lvlJc w:val="right"/>
      <w:pPr>
        <w:ind w:left="1939" w:hanging="180"/>
      </w:pPr>
    </w:lvl>
    <w:lvl w:ilvl="3" w:tplc="0408000F" w:tentative="1">
      <w:start w:val="1"/>
      <w:numFmt w:val="decimal"/>
      <w:lvlText w:val="%4."/>
      <w:lvlJc w:val="left"/>
      <w:pPr>
        <w:ind w:left="2659" w:hanging="360"/>
      </w:pPr>
    </w:lvl>
    <w:lvl w:ilvl="4" w:tplc="04080019" w:tentative="1">
      <w:start w:val="1"/>
      <w:numFmt w:val="lowerLetter"/>
      <w:lvlText w:val="%5."/>
      <w:lvlJc w:val="left"/>
      <w:pPr>
        <w:ind w:left="3379" w:hanging="360"/>
      </w:pPr>
    </w:lvl>
    <w:lvl w:ilvl="5" w:tplc="0408001B" w:tentative="1">
      <w:start w:val="1"/>
      <w:numFmt w:val="lowerRoman"/>
      <w:lvlText w:val="%6."/>
      <w:lvlJc w:val="right"/>
      <w:pPr>
        <w:ind w:left="4099" w:hanging="180"/>
      </w:pPr>
    </w:lvl>
    <w:lvl w:ilvl="6" w:tplc="0408000F" w:tentative="1">
      <w:start w:val="1"/>
      <w:numFmt w:val="decimal"/>
      <w:lvlText w:val="%7."/>
      <w:lvlJc w:val="left"/>
      <w:pPr>
        <w:ind w:left="4819" w:hanging="360"/>
      </w:pPr>
    </w:lvl>
    <w:lvl w:ilvl="7" w:tplc="04080019" w:tentative="1">
      <w:start w:val="1"/>
      <w:numFmt w:val="lowerLetter"/>
      <w:lvlText w:val="%8."/>
      <w:lvlJc w:val="left"/>
      <w:pPr>
        <w:ind w:left="5539" w:hanging="360"/>
      </w:pPr>
    </w:lvl>
    <w:lvl w:ilvl="8" w:tplc="0408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2">
    <w:nsid w:val="5F051832"/>
    <w:multiLevelType w:val="singleLevel"/>
    <w:tmpl w:val="0408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A01F05"/>
    <w:multiLevelType w:val="hybridMultilevel"/>
    <w:tmpl w:val="C21AE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17CD"/>
    <w:multiLevelType w:val="hybridMultilevel"/>
    <w:tmpl w:val="CA747D48"/>
    <w:lvl w:ilvl="0" w:tplc="D7D230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FDF"/>
    <w:rsid w:val="00096927"/>
    <w:rsid w:val="000C7EA7"/>
    <w:rsid w:val="000D3F37"/>
    <w:rsid w:val="0010628C"/>
    <w:rsid w:val="00141FC2"/>
    <w:rsid w:val="00191FC8"/>
    <w:rsid w:val="001E6BBF"/>
    <w:rsid w:val="001F352F"/>
    <w:rsid w:val="00217268"/>
    <w:rsid w:val="00235933"/>
    <w:rsid w:val="002B31F5"/>
    <w:rsid w:val="002B5847"/>
    <w:rsid w:val="002D52CC"/>
    <w:rsid w:val="002E2EF4"/>
    <w:rsid w:val="00340AC9"/>
    <w:rsid w:val="003534E2"/>
    <w:rsid w:val="00356AF0"/>
    <w:rsid w:val="003737E8"/>
    <w:rsid w:val="003E0372"/>
    <w:rsid w:val="00400C5F"/>
    <w:rsid w:val="00404540"/>
    <w:rsid w:val="004122F1"/>
    <w:rsid w:val="00424B7B"/>
    <w:rsid w:val="00445DB9"/>
    <w:rsid w:val="004659A6"/>
    <w:rsid w:val="00491046"/>
    <w:rsid w:val="004B265B"/>
    <w:rsid w:val="00545385"/>
    <w:rsid w:val="005C7BCF"/>
    <w:rsid w:val="00612BCB"/>
    <w:rsid w:val="00690DFA"/>
    <w:rsid w:val="006C0CC6"/>
    <w:rsid w:val="006F6799"/>
    <w:rsid w:val="007568C3"/>
    <w:rsid w:val="007F461E"/>
    <w:rsid w:val="008214DD"/>
    <w:rsid w:val="00823BFE"/>
    <w:rsid w:val="008445A7"/>
    <w:rsid w:val="00851131"/>
    <w:rsid w:val="008D5076"/>
    <w:rsid w:val="00913FDF"/>
    <w:rsid w:val="00955C6F"/>
    <w:rsid w:val="009A7820"/>
    <w:rsid w:val="009C6869"/>
    <w:rsid w:val="009E4F66"/>
    <w:rsid w:val="009E7CDB"/>
    <w:rsid w:val="00A078D2"/>
    <w:rsid w:val="00A274B4"/>
    <w:rsid w:val="00B34DBE"/>
    <w:rsid w:val="00B67CA9"/>
    <w:rsid w:val="00B73D0F"/>
    <w:rsid w:val="00BD0B6E"/>
    <w:rsid w:val="00C046DF"/>
    <w:rsid w:val="00C61B44"/>
    <w:rsid w:val="00CD5FFD"/>
    <w:rsid w:val="00DA0BA6"/>
    <w:rsid w:val="00DB4E23"/>
    <w:rsid w:val="00E367A0"/>
    <w:rsid w:val="00F14382"/>
    <w:rsid w:val="00F858C1"/>
    <w:rsid w:val="00F957DB"/>
    <w:rsid w:val="00FC203C"/>
    <w:rsid w:val="00FF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D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13FD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913FD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913FD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913FDF"/>
    <w:rPr>
      <w:rFonts w:ascii="Times New Roman" w:eastAsia="Times New Roman" w:hAnsi="Times New Roman" w:cs="Times New Roman"/>
      <w:snapToGrid w:val="0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913FD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13FDF"/>
    <w:rPr>
      <w:rFonts w:ascii="Tahoma" w:eastAsia="Times New Roman" w:hAnsi="Tahoma" w:cs="Tahoma"/>
      <w:snapToGrid w:val="0"/>
      <w:sz w:val="16"/>
      <w:szCs w:val="16"/>
      <w:lang w:eastAsia="el-GR"/>
    </w:rPr>
  </w:style>
  <w:style w:type="table" w:styleId="a7">
    <w:name w:val="Table Grid"/>
    <w:basedOn w:val="a1"/>
    <w:uiPriority w:val="59"/>
    <w:rsid w:val="00F8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0D3F3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73D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oerica2.wordpres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ers.sch.gr/giaxman/index.php/biologia-g-gymnasio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98B2F7AEC834CAB9246024DBB102F5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574C16-0ACB-4C83-A14E-344F6DEA1759}"/>
      </w:docPartPr>
      <w:docPartBody>
        <w:p w:rsidR="00296E1D" w:rsidRDefault="00861FB7" w:rsidP="00861FB7">
          <w:pPr>
            <w:pStyle w:val="C98B2F7AEC834CAB9246024DBB102F5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[Πληκτρολογήστε τον τίτλο του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61FB7"/>
    <w:rsid w:val="00296E1D"/>
    <w:rsid w:val="002E3F3D"/>
    <w:rsid w:val="005655BE"/>
    <w:rsid w:val="007F2026"/>
    <w:rsid w:val="00861FB7"/>
    <w:rsid w:val="009B6B46"/>
    <w:rsid w:val="00D2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8B2F7AEC834CAB9246024DBB102F56">
    <w:name w:val="C98B2F7AEC834CAB9246024DBB102F56"/>
    <w:rsid w:val="00861FB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Βιολογία Γ Γυμνασίου     5,4    Κυτταρική Διαίρεση                 - Φύλλο εργασίας</vt:lpstr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Βιολογία Γ Γυμνασίου     5,4    Κυτταρική Διαίρεση                 - Φύλλο εργασίας</dc:title>
  <dc:creator>stef</dc:creator>
  <cp:lastModifiedBy>stef</cp:lastModifiedBy>
  <cp:revision>14</cp:revision>
  <dcterms:created xsi:type="dcterms:W3CDTF">2015-03-12T16:37:00Z</dcterms:created>
  <dcterms:modified xsi:type="dcterms:W3CDTF">2015-03-12T17:48:00Z</dcterms:modified>
</cp:coreProperties>
</file>