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28" w:rsidRDefault="00853028" w:rsidP="00853028">
      <w:pPr>
        <w:pStyle w:val="1"/>
        <w:jc w:val="center"/>
      </w:pPr>
      <w:r>
        <w:t>ΜΕΤΟΧΕΣ</w:t>
      </w:r>
    </w:p>
    <w:p w:rsidR="00853028" w:rsidRPr="00853028" w:rsidRDefault="00853028" w:rsidP="00853028">
      <w:pPr>
        <w:ind w:left="-851" w:right="-766"/>
        <w:rPr>
          <w:b/>
        </w:rPr>
      </w:pPr>
      <w:r w:rsidRPr="00853028">
        <w:rPr>
          <w:b/>
        </w:rPr>
        <w:t>Α. ΕΙΔΗ ΜΕΤΟΧΩΝ</w:t>
      </w:r>
    </w:p>
    <w:p w:rsidR="00853028" w:rsidRPr="00853028" w:rsidRDefault="00853028" w:rsidP="00853028">
      <w:pPr>
        <w:ind w:left="-851" w:right="-766"/>
        <w:rPr>
          <w:b/>
        </w:rPr>
      </w:pPr>
      <w:r w:rsidRPr="00853028">
        <w:rPr>
          <w:b/>
        </w:rPr>
        <w:t>ΕΠΙΘΕΤΙΚΗ</w:t>
      </w:r>
    </w:p>
    <w:p w:rsidR="00853028" w:rsidRDefault="00853028" w:rsidP="00853028">
      <w:pPr>
        <w:ind w:left="-851" w:right="-766"/>
      </w:pPr>
      <w:r>
        <w:t>Γνωρίσματα:</w:t>
      </w:r>
    </w:p>
    <w:p w:rsidR="00853028" w:rsidRDefault="00853028" w:rsidP="00853028">
      <w:pPr>
        <w:ind w:left="-851" w:right="-766"/>
      </w:pPr>
      <w:r>
        <w:t>1.    Εκφέρεται συνήθως με άρθρο.</w:t>
      </w:r>
    </w:p>
    <w:p w:rsidR="00853028" w:rsidRDefault="00853028" w:rsidP="00853028">
      <w:pPr>
        <w:ind w:left="-851" w:right="-766"/>
      </w:pPr>
      <w:r>
        <w:t>2.    Δεν έχει άρθρο:</w:t>
      </w:r>
    </w:p>
    <w:p w:rsidR="00853028" w:rsidRDefault="00853028" w:rsidP="00853028">
      <w:pPr>
        <w:ind w:left="-851" w:right="-766"/>
      </w:pPr>
      <w:r>
        <w:t>–   όταν το υποκείμενο της προηγείται,</w:t>
      </w:r>
    </w:p>
    <w:p w:rsidR="00853028" w:rsidRDefault="00853028" w:rsidP="00853028">
      <w:pPr>
        <w:ind w:left="-851" w:right="-766"/>
      </w:pPr>
      <w:r>
        <w:t xml:space="preserve">–  όταν το όνομα που προσδιορίζει η μτχ. δεν έχει άρθρο: π.χ. </w:t>
      </w:r>
      <w:proofErr w:type="spellStart"/>
      <w:r>
        <w:t>σύνειμι</w:t>
      </w:r>
      <w:proofErr w:type="spellEnd"/>
      <w:r>
        <w:t xml:space="preserve"> </w:t>
      </w:r>
      <w:proofErr w:type="spellStart"/>
      <w:r>
        <w:t>ἄνθρωποις</w:t>
      </w:r>
      <w:proofErr w:type="spellEnd"/>
      <w:r>
        <w:t xml:space="preserve"> </w:t>
      </w:r>
      <w:proofErr w:type="spellStart"/>
      <w:r>
        <w:t>δυναμένοις</w:t>
      </w:r>
      <w:proofErr w:type="spellEnd"/>
      <w:r>
        <w:t xml:space="preserve"> </w:t>
      </w:r>
      <w:proofErr w:type="spellStart"/>
      <w:r>
        <w:t>ἀναλίσκειν</w:t>
      </w:r>
      <w:proofErr w:type="spellEnd"/>
      <w:r>
        <w:t>.</w:t>
      </w:r>
    </w:p>
    <w:p w:rsidR="00853028" w:rsidRDefault="00853028" w:rsidP="00853028">
      <w:pPr>
        <w:ind w:left="-851" w:right="-766"/>
      </w:pPr>
      <w:r>
        <w:t xml:space="preserve">– Όταν η μετοχή είναι παθητικού παρακειμένου ή ενεστώτα : π.χ. </w:t>
      </w:r>
      <w:proofErr w:type="spellStart"/>
      <w:r>
        <w:t>ᾪκουν</w:t>
      </w:r>
      <w:proofErr w:type="spellEnd"/>
      <w:r>
        <w:t xml:space="preserve"> πόλεις </w:t>
      </w:r>
      <w:proofErr w:type="spellStart"/>
      <w:r>
        <w:t>καλῶς</w:t>
      </w:r>
      <w:proofErr w:type="spellEnd"/>
      <w:r>
        <w:t xml:space="preserve"> </w:t>
      </w:r>
      <w:proofErr w:type="spellStart"/>
      <w:r>
        <w:t>τετειχεσμένας</w:t>
      </w:r>
      <w:proofErr w:type="spellEnd"/>
      <w:r>
        <w:t xml:space="preserve"> </w:t>
      </w:r>
      <w:proofErr w:type="spellStart"/>
      <w:r>
        <w:t>καί</w:t>
      </w:r>
      <w:proofErr w:type="spellEnd"/>
      <w:r>
        <w:t xml:space="preserve"> </w:t>
      </w:r>
      <w:proofErr w:type="spellStart"/>
      <w:r>
        <w:t>οἰκουμένας</w:t>
      </w:r>
      <w:proofErr w:type="spellEnd"/>
      <w:r>
        <w:t>.</w:t>
      </w:r>
    </w:p>
    <w:p w:rsidR="00853028" w:rsidRDefault="00853028" w:rsidP="00853028">
      <w:pPr>
        <w:ind w:left="-851" w:right="-766"/>
      </w:pPr>
      <w:r>
        <w:t>-Όταν έχει παρενθετική ή επεξηγηματική θέση .</w:t>
      </w:r>
      <w:proofErr w:type="spellStart"/>
      <w:r>
        <w:t>Π.χ</w:t>
      </w:r>
      <w:proofErr w:type="spellEnd"/>
      <w:r>
        <w:t xml:space="preserve"> </w:t>
      </w:r>
      <w:proofErr w:type="spellStart"/>
      <w:r>
        <w:t>Ἒπεμψαν</w:t>
      </w:r>
      <w:proofErr w:type="spellEnd"/>
      <w:r>
        <w:t xml:space="preserve"> </w:t>
      </w:r>
      <w:proofErr w:type="spellStart"/>
      <w:r>
        <w:t>Νίκανδρον</w:t>
      </w:r>
      <w:proofErr w:type="spellEnd"/>
      <w:r>
        <w:t xml:space="preserve">, </w:t>
      </w:r>
      <w:proofErr w:type="spellStart"/>
      <w:r>
        <w:t>σύμμαχον</w:t>
      </w:r>
      <w:proofErr w:type="spellEnd"/>
      <w:r>
        <w:t xml:space="preserve"> </w:t>
      </w:r>
      <w:proofErr w:type="spellStart"/>
      <w:r>
        <w:t>ὄντα</w:t>
      </w:r>
      <w:proofErr w:type="spellEnd"/>
      <w:r>
        <w:t>…</w:t>
      </w:r>
    </w:p>
    <w:p w:rsidR="00853028" w:rsidRDefault="00853028" w:rsidP="00853028">
      <w:pPr>
        <w:ind w:left="-851" w:right="-766"/>
      </w:pPr>
      <w:r>
        <w:t xml:space="preserve">3.   Συχνά χρησιμοποιείται και ως ουσιαστικό, όταν παραλείπεται το ουσιαστικό που προσδιορίζεται από αυτήν. Από αυτή τη χρήση μερικές </w:t>
      </w:r>
      <w:proofErr w:type="spellStart"/>
      <w:r>
        <w:t>ουσιαστικοποιημένες</w:t>
      </w:r>
      <w:proofErr w:type="spellEnd"/>
      <w:r>
        <w:t xml:space="preserve"> μτχ. κατάντησαν να χρησιμοποιούνται σχεδόν πάντα σαν ουσιαστικά: ὁ </w:t>
      </w:r>
      <w:proofErr w:type="spellStart"/>
      <w:r>
        <w:t>ἂρχων</w:t>
      </w:r>
      <w:proofErr w:type="spellEnd"/>
      <w:r>
        <w:t xml:space="preserve">, </w:t>
      </w:r>
      <w:proofErr w:type="spellStart"/>
      <w:r>
        <w:t>οἱ</w:t>
      </w:r>
      <w:proofErr w:type="spellEnd"/>
      <w:r>
        <w:t xml:space="preserve"> λέγον</w:t>
      </w:r>
      <w:r>
        <w:t xml:space="preserve">τες, ὁ διώκων (= ο κατήγορος), ὁ </w:t>
      </w:r>
      <w:proofErr w:type="spellStart"/>
      <w:r>
        <w:t>φεύγων</w:t>
      </w:r>
      <w:proofErr w:type="spellEnd"/>
      <w:r>
        <w:t xml:space="preserve"> (= ο κατηγορούμενος, ο εξόριστος), </w:t>
      </w:r>
      <w:proofErr w:type="spellStart"/>
      <w:r>
        <w:t>οἱ</w:t>
      </w:r>
      <w:proofErr w:type="spellEnd"/>
      <w:r>
        <w:t xml:space="preserve"> πρ</w:t>
      </w:r>
      <w:r>
        <w:t>οσή</w:t>
      </w:r>
      <w:r>
        <w:t xml:space="preserve">κοντες (= οι συγγενείς), ό </w:t>
      </w:r>
      <w:proofErr w:type="spellStart"/>
      <w:r>
        <w:t>νικῶν</w:t>
      </w:r>
      <w:proofErr w:type="spellEnd"/>
      <w:r>
        <w:t xml:space="preserve"> (= ο νικητής), </w:t>
      </w:r>
      <w:proofErr w:type="spellStart"/>
      <w:r>
        <w:t>οἱ</w:t>
      </w:r>
      <w:proofErr w:type="spellEnd"/>
      <w:r>
        <w:t xml:space="preserve"> </w:t>
      </w:r>
      <w:proofErr w:type="spellStart"/>
      <w:r>
        <w:t>τεκόντες</w:t>
      </w:r>
      <w:proofErr w:type="spellEnd"/>
      <w:r>
        <w:t xml:space="preserve"> (= οι γονείς), </w:t>
      </w:r>
      <w:proofErr w:type="spellStart"/>
      <w:r>
        <w:t>οἱ</w:t>
      </w:r>
      <w:proofErr w:type="spellEnd"/>
      <w:r>
        <w:t xml:space="preserve"> θανόντες (= οι νεκροί) …</w:t>
      </w:r>
    </w:p>
    <w:p w:rsidR="00853028" w:rsidRDefault="00853028" w:rsidP="00853028">
      <w:pPr>
        <w:ind w:left="-851" w:right="-766"/>
      </w:pPr>
      <w:r>
        <w:t xml:space="preserve">4.   Συχνά το ουδέτερο επιθετικής μτχ., κυρίως ενεστώτα ή παρακειμένου, τίθεται αντί ουσιαστικού αφηρημένης έννοιας: το παρόν, το μέλλον, το </w:t>
      </w:r>
      <w:proofErr w:type="spellStart"/>
      <w:r>
        <w:t>δεδιός</w:t>
      </w:r>
      <w:proofErr w:type="spellEnd"/>
      <w:r>
        <w:t xml:space="preserve"> (= ο φόβος), το </w:t>
      </w:r>
      <w:proofErr w:type="spellStart"/>
      <w:r>
        <w:t>θαρσοῦν</w:t>
      </w:r>
      <w:proofErr w:type="spellEnd"/>
      <w:r>
        <w:t xml:space="preserve"> (= το θάρρος), το </w:t>
      </w:r>
      <w:proofErr w:type="spellStart"/>
      <w:r>
        <w:t>προσῆκον</w:t>
      </w:r>
      <w:proofErr w:type="spellEnd"/>
      <w:r>
        <w:t xml:space="preserve">, το συμφέρον, το </w:t>
      </w:r>
      <w:proofErr w:type="spellStart"/>
      <w:r>
        <w:t>νοσοῦν</w:t>
      </w:r>
      <w:proofErr w:type="spellEnd"/>
      <w:r>
        <w:t xml:space="preserve"> (= η αρρώστια), το </w:t>
      </w:r>
      <w:proofErr w:type="spellStart"/>
      <w:r>
        <w:t>λυσιτελοῦν</w:t>
      </w:r>
      <w:proofErr w:type="spellEnd"/>
      <w:r>
        <w:t xml:space="preserve"> (= η ωφέλεια)…</w:t>
      </w:r>
    </w:p>
    <w:p w:rsidR="00853028" w:rsidRDefault="00853028" w:rsidP="00853028">
      <w:pPr>
        <w:ind w:left="-851" w:right="-766"/>
      </w:pPr>
      <w:r>
        <w:t>5.   Μεταφράζεται με αναφορική πρόταση (συνήθως), με μετοχή ή με επίθετο ή μένει αμετάβλητη (π.χ. το παρόν). *</w:t>
      </w:r>
    </w:p>
    <w:p w:rsidR="00853028" w:rsidRDefault="00853028" w:rsidP="00853028">
      <w:pPr>
        <w:ind w:left="-851" w:right="-766"/>
      </w:pPr>
      <w:r>
        <w:t>6.   Παίρνει άρνηση</w:t>
      </w:r>
      <w:r>
        <w:t>:</w:t>
      </w:r>
    </w:p>
    <w:p w:rsidR="00853028" w:rsidRDefault="00853028" w:rsidP="00853028">
      <w:pPr>
        <w:ind w:left="-851" w:right="-766"/>
      </w:pPr>
      <w:r>
        <w:t xml:space="preserve">ι)   </w:t>
      </w:r>
      <w:proofErr w:type="spellStart"/>
      <w:r>
        <w:t>οὐ</w:t>
      </w:r>
      <w:proofErr w:type="spellEnd"/>
      <w:r>
        <w:t>, όταν φανερώνει κάτι το συγκεκριμένο,</w:t>
      </w:r>
    </w:p>
    <w:p w:rsidR="00853028" w:rsidRDefault="00853028" w:rsidP="00853028">
      <w:pPr>
        <w:ind w:left="-851" w:right="-766"/>
      </w:pPr>
      <w:proofErr w:type="spellStart"/>
      <w:r>
        <w:t>ιι</w:t>
      </w:r>
      <w:proofErr w:type="spellEnd"/>
      <w:r>
        <w:t xml:space="preserve">)  </w:t>
      </w:r>
      <w:proofErr w:type="spellStart"/>
      <w:r>
        <w:t>μή</w:t>
      </w:r>
      <w:proofErr w:type="spellEnd"/>
      <w:r>
        <w:t>, όταν φανερώνει κ</w:t>
      </w:r>
      <w:r>
        <w:t>άτι το αόριστο ή υποτιθέμενο. Σ΄ αυτή την περίπτωση η με</w:t>
      </w:r>
      <w:r>
        <w:t xml:space="preserve">τοχή είναι επιθετική (ή αναφορική) – υποθετική και ισοδυναμεί με </w:t>
      </w:r>
      <w:proofErr w:type="spellStart"/>
      <w:r>
        <w:t>αναφορικοϋποθετική</w:t>
      </w:r>
      <w:proofErr w:type="spellEnd"/>
      <w:r>
        <w:t xml:space="preserve"> πρόταση.</w:t>
      </w:r>
    </w:p>
    <w:p w:rsidR="00853028" w:rsidRDefault="00853028" w:rsidP="00853028">
      <w:pPr>
        <w:ind w:left="-851" w:right="-766"/>
      </w:pPr>
      <w:r>
        <w:t>7. Η επιθετική μετοχή έχει θέση επιθέτου ή</w:t>
      </w:r>
      <w:r>
        <w:t xml:space="preserve"> ουσιαστικού και </w:t>
      </w:r>
      <w:proofErr w:type="spellStart"/>
      <w:r>
        <w:t>γι΄</w:t>
      </w:r>
      <w:proofErr w:type="spellEnd"/>
      <w:r>
        <w:t xml:space="preserve"> αυτό συντακτικώς  μπορεί να είναι:</w:t>
      </w:r>
    </w:p>
    <w:p w:rsidR="00853028" w:rsidRDefault="00853028" w:rsidP="00853028">
      <w:pPr>
        <w:ind w:left="-851" w:right="-766"/>
      </w:pPr>
      <w:r>
        <w:t>α)  υποκείμενο                                    β)    αντικείμενο</w:t>
      </w:r>
    </w:p>
    <w:p w:rsidR="00853028" w:rsidRDefault="00853028" w:rsidP="00853028">
      <w:pPr>
        <w:ind w:left="-851" w:right="-766"/>
      </w:pPr>
      <w:r>
        <w:t>γ)  παράθεση                                       δ)    επεξήγηση</w:t>
      </w:r>
    </w:p>
    <w:p w:rsidR="00853028" w:rsidRDefault="00853028" w:rsidP="00853028">
      <w:pPr>
        <w:ind w:left="-851" w:right="-766"/>
      </w:pPr>
      <w:r>
        <w:t>ε)  επιθετικός προ</w:t>
      </w:r>
      <w:r>
        <w:t xml:space="preserve">σδιορισμός       </w:t>
      </w:r>
      <w:r>
        <w:t xml:space="preserve">   στ)   κατηγορούμενο (πάντοτε έναρθρη)</w:t>
      </w:r>
    </w:p>
    <w:p w:rsidR="00853028" w:rsidRDefault="00853028" w:rsidP="00853028">
      <w:pPr>
        <w:ind w:left="-851" w:right="-766"/>
      </w:pPr>
      <w:r>
        <w:t xml:space="preserve">ζ)   κατηγορηματικός προσδ.              η)    </w:t>
      </w:r>
      <w:proofErr w:type="spellStart"/>
      <w:r>
        <w:t>ετερόπτωτος</w:t>
      </w:r>
      <w:proofErr w:type="spellEnd"/>
      <w:r>
        <w:t xml:space="preserve"> προσδιορισμός</w:t>
      </w:r>
    </w:p>
    <w:p w:rsidR="00853028" w:rsidRDefault="00853028" w:rsidP="00853028">
      <w:pPr>
        <w:ind w:left="-851" w:right="-766"/>
      </w:pPr>
      <w:r>
        <w:t>(πάντοτε άναρθρη)                              θ)    δοτική προσωπική</w:t>
      </w:r>
    </w:p>
    <w:p w:rsidR="00853028" w:rsidRDefault="00853028" w:rsidP="00853028">
      <w:pPr>
        <w:ind w:left="-851" w:right="-766"/>
      </w:pPr>
      <w:r>
        <w:lastRenderedPageBreak/>
        <w:t>ι)   εμπρόθετος προσδιορισμός</w:t>
      </w:r>
    </w:p>
    <w:p w:rsidR="00853028" w:rsidRDefault="00853028" w:rsidP="00853028">
      <w:pPr>
        <w:ind w:left="-851" w:right="-766"/>
      </w:pPr>
      <w:r>
        <w:t>*Όταν η επιθετική μτχ. είναι επιθετικός προσδιορισμός, αποτελεί με το προσδιοριζόμενο μια έννοια, ενώ, όταν είναι παράθεση, προσδίδει στο προσδιοριζόμενο απλώς ένα γνώρισμα και γι1 αυτό μπορεί να αφαιρεθεί χωρίς να βλάψει το νόημα.</w:t>
      </w:r>
    </w:p>
    <w:p w:rsidR="00853028" w:rsidRDefault="00853028" w:rsidP="00853028">
      <w:pPr>
        <w:ind w:left="-851" w:right="-766"/>
      </w:pPr>
      <w:r>
        <w:t>** Μια επιθετική μετοχή μπορεί να ισοδυναμεί και με αναφορική – τελική ή αναφ. συμπερασματική ή αναφ. αιτιολογική πρόταση.</w:t>
      </w:r>
    </w:p>
    <w:p w:rsidR="00853028" w:rsidRPr="00853028" w:rsidRDefault="00853028" w:rsidP="00853028">
      <w:pPr>
        <w:ind w:left="-851" w:right="-766"/>
        <w:rPr>
          <w:b/>
        </w:rPr>
      </w:pPr>
      <w:r w:rsidRPr="00853028">
        <w:rPr>
          <w:b/>
        </w:rPr>
        <w:t>ΚΑΤΗΓΟΡΗΜΑΤΙΚΗ</w:t>
      </w:r>
    </w:p>
    <w:p w:rsidR="00853028" w:rsidRDefault="00853028" w:rsidP="00853028">
      <w:pPr>
        <w:ind w:left="-851" w:right="-766"/>
      </w:pPr>
      <w:r>
        <w:t>Γνωρίσματα:</w:t>
      </w:r>
    </w:p>
    <w:p w:rsidR="00853028" w:rsidRDefault="00853028" w:rsidP="00853028">
      <w:pPr>
        <w:ind w:left="-851" w:right="-766"/>
      </w:pPr>
      <w:r>
        <w:t>1. Αναφέρεται στο υποκείμενο ή το αντικείμενο του ρηματικού τύπου από τον οποίο εξαρτάται.</w:t>
      </w:r>
    </w:p>
    <w:p w:rsidR="00853028" w:rsidRDefault="00853028" w:rsidP="00853028">
      <w:pPr>
        <w:ind w:left="-851" w:right="-766"/>
      </w:pPr>
      <w:r>
        <w:t>2.Είναι πάντοτε χωρίς άρθρο, όπως και όλες οι άλλες μετοχές εκτός από την επιθετική.</w:t>
      </w:r>
    </w:p>
    <w:p w:rsidR="00853028" w:rsidRDefault="00853028" w:rsidP="00853028">
      <w:pPr>
        <w:ind w:left="-851" w:right="-766"/>
      </w:pPr>
      <w:r>
        <w:t>3.Χρησιμεύει ως κατηγορούμενο ή κατηγορηματικός προσδιορισμός του υποκειμένου ή του αντικειμένου του ρήματος.</w:t>
      </w:r>
    </w:p>
    <w:p w:rsidR="00853028" w:rsidRPr="00853028" w:rsidRDefault="00853028" w:rsidP="00853028">
      <w:pPr>
        <w:ind w:left="-851" w:right="-766"/>
        <w:rPr>
          <w:b/>
        </w:rPr>
      </w:pPr>
      <w:r>
        <w:t>4</w:t>
      </w:r>
      <w:r w:rsidRPr="00853028">
        <w:rPr>
          <w:b/>
        </w:rPr>
        <w:t>.   Συντάσσεται με τα εξής ρήματα:</w:t>
      </w:r>
    </w:p>
    <w:p w:rsidR="00853028" w:rsidRDefault="00853028" w:rsidP="00853028">
      <w:pPr>
        <w:ind w:left="-851" w:right="-766"/>
      </w:pPr>
      <w:r>
        <w:t xml:space="preserve">α)   </w:t>
      </w:r>
      <w:proofErr w:type="spellStart"/>
      <w:r>
        <w:t>εἰμί</w:t>
      </w:r>
      <w:proofErr w:type="spellEnd"/>
      <w:r>
        <w:t xml:space="preserve">, </w:t>
      </w:r>
      <w:proofErr w:type="spellStart"/>
      <w:r>
        <w:t>γίγνομαι</w:t>
      </w:r>
      <w:proofErr w:type="spellEnd"/>
      <w:r>
        <w:t xml:space="preserve">, </w:t>
      </w:r>
      <w:proofErr w:type="spellStart"/>
      <w:r>
        <w:t>ὑπάρχω</w:t>
      </w:r>
      <w:proofErr w:type="spellEnd"/>
      <w:r>
        <w:t xml:space="preserve"> (η μτχ. με το ρήμα αποτελούν περίφραση),</w:t>
      </w:r>
    </w:p>
    <w:p w:rsidR="00853028" w:rsidRDefault="00853028" w:rsidP="00853028">
      <w:pPr>
        <w:ind w:left="-851" w:right="-766"/>
      </w:pPr>
      <w:r>
        <w:t xml:space="preserve">β)    τυγχάνω, λανθάνω, φθάνω, διάγω, </w:t>
      </w:r>
      <w:proofErr w:type="spellStart"/>
      <w:r>
        <w:t>διατελῶ</w:t>
      </w:r>
      <w:proofErr w:type="spellEnd"/>
      <w:r>
        <w:t xml:space="preserve">, </w:t>
      </w:r>
      <w:proofErr w:type="spellStart"/>
      <w:r>
        <w:t>διαγίγνομαι</w:t>
      </w:r>
      <w:proofErr w:type="spellEnd"/>
      <w:r>
        <w:t xml:space="preserve">, διαμένω, </w:t>
      </w:r>
      <w:proofErr w:type="spellStart"/>
      <w:r>
        <w:t>διαβιῶ</w:t>
      </w:r>
      <w:proofErr w:type="spellEnd"/>
      <w:r>
        <w:t xml:space="preserve">, διατρίβω, φαίνομαι, φανερός </w:t>
      </w:r>
      <w:proofErr w:type="spellStart"/>
      <w:r>
        <w:t>εἰμί</w:t>
      </w:r>
      <w:proofErr w:type="spellEnd"/>
      <w:r>
        <w:t xml:space="preserve">, </w:t>
      </w:r>
      <w:proofErr w:type="spellStart"/>
      <w:r>
        <w:t>δῆλος</w:t>
      </w:r>
      <w:proofErr w:type="spellEnd"/>
      <w:r>
        <w:t xml:space="preserve"> </w:t>
      </w:r>
      <w:proofErr w:type="spellStart"/>
      <w:r>
        <w:t>εἰμί</w:t>
      </w:r>
      <w:proofErr w:type="spellEnd"/>
      <w:r>
        <w:t xml:space="preserve">, </w:t>
      </w:r>
      <w:proofErr w:type="spellStart"/>
      <w:r>
        <w:t>οἲχομαι</w:t>
      </w:r>
      <w:proofErr w:type="spellEnd"/>
      <w:r>
        <w:t>… (τα ρήματα αυτά μπορούν να μεταφραστούν με επιρρήματα και η μτχ. με ρήμα),</w:t>
      </w:r>
    </w:p>
    <w:p w:rsidR="00853028" w:rsidRDefault="00853028" w:rsidP="00853028">
      <w:pPr>
        <w:ind w:left="-851" w:right="-766"/>
      </w:pPr>
      <w:r>
        <w:t xml:space="preserve">γ)    έναρξης ή λήξης: </w:t>
      </w:r>
      <w:proofErr w:type="spellStart"/>
      <w:r>
        <w:t>ἄρχω</w:t>
      </w:r>
      <w:proofErr w:type="spellEnd"/>
      <w:r>
        <w:t xml:space="preserve">, </w:t>
      </w:r>
      <w:proofErr w:type="spellStart"/>
      <w:r>
        <w:t>ἄρχομαι</w:t>
      </w:r>
      <w:proofErr w:type="spellEnd"/>
      <w:r>
        <w:t>, παύω, παύομαι, λήγω, διαλείπω …,</w:t>
      </w:r>
    </w:p>
    <w:p w:rsidR="00853028" w:rsidRDefault="00853028" w:rsidP="00853028">
      <w:pPr>
        <w:ind w:left="-851" w:right="-766"/>
      </w:pPr>
      <w:r>
        <w:t xml:space="preserve">δ)   ανοχής, καρτερίας, καμάτου: </w:t>
      </w:r>
      <w:proofErr w:type="spellStart"/>
      <w:r>
        <w:t>ἀνέχομαι</w:t>
      </w:r>
      <w:proofErr w:type="spellEnd"/>
      <w:r>
        <w:t xml:space="preserve">, </w:t>
      </w:r>
      <w:proofErr w:type="spellStart"/>
      <w:r>
        <w:t>καρτερῶ</w:t>
      </w:r>
      <w:proofErr w:type="spellEnd"/>
      <w:r>
        <w:t xml:space="preserve">, </w:t>
      </w:r>
      <w:proofErr w:type="spellStart"/>
      <w:r>
        <w:t>ὑπομένω</w:t>
      </w:r>
      <w:proofErr w:type="spellEnd"/>
      <w:r>
        <w:t xml:space="preserve">, </w:t>
      </w:r>
      <w:proofErr w:type="spellStart"/>
      <w:r>
        <w:t>περιορῶ</w:t>
      </w:r>
      <w:proofErr w:type="spellEnd"/>
      <w:r>
        <w:t xml:space="preserve"> (= αδια­φορώ), κάμνω, </w:t>
      </w:r>
      <w:proofErr w:type="spellStart"/>
      <w:r>
        <w:t>ἀπαγορεύω</w:t>
      </w:r>
      <w:proofErr w:type="spellEnd"/>
      <w:r>
        <w:t xml:space="preserve"> (= κουράζομαι),</w:t>
      </w:r>
    </w:p>
    <w:p w:rsidR="00853028" w:rsidRDefault="00853028" w:rsidP="00853028">
      <w:pPr>
        <w:ind w:left="-851" w:right="-766"/>
      </w:pPr>
      <w:r>
        <w:t xml:space="preserve">ε)   ψυχικού πάθους*: </w:t>
      </w:r>
      <w:proofErr w:type="spellStart"/>
      <w:r>
        <w:t>ἀγανακτῶ</w:t>
      </w:r>
      <w:proofErr w:type="spellEnd"/>
      <w:r>
        <w:t xml:space="preserve">, </w:t>
      </w:r>
      <w:proofErr w:type="spellStart"/>
      <w:r>
        <w:t>ἤδομαι</w:t>
      </w:r>
      <w:proofErr w:type="spellEnd"/>
      <w:r>
        <w:t xml:space="preserve">, χαίρω, </w:t>
      </w:r>
      <w:proofErr w:type="spellStart"/>
      <w:r>
        <w:t>ὀργίζομαι</w:t>
      </w:r>
      <w:proofErr w:type="spellEnd"/>
      <w:r>
        <w:t xml:space="preserve">, θαυμάζω, </w:t>
      </w:r>
      <w:proofErr w:type="spellStart"/>
      <w:r>
        <w:t>οἰκτείρω</w:t>
      </w:r>
      <w:proofErr w:type="spellEnd"/>
      <w:r>
        <w:t xml:space="preserve">, </w:t>
      </w:r>
      <w:proofErr w:type="spellStart"/>
      <w:r>
        <w:t>αἰσχύνομαι</w:t>
      </w:r>
      <w:proofErr w:type="spellEnd"/>
      <w:r>
        <w:t xml:space="preserve">, βαρέως ἤ </w:t>
      </w:r>
      <w:proofErr w:type="spellStart"/>
      <w:r>
        <w:t>χαλεπῶς</w:t>
      </w:r>
      <w:proofErr w:type="spellEnd"/>
      <w:r>
        <w:t xml:space="preserve"> φέρω, </w:t>
      </w:r>
      <w:proofErr w:type="spellStart"/>
      <w:r>
        <w:t>μεταμέλομαι</w:t>
      </w:r>
      <w:proofErr w:type="spellEnd"/>
      <w:r>
        <w:t>…</w:t>
      </w:r>
    </w:p>
    <w:p w:rsidR="00853028" w:rsidRDefault="00853028" w:rsidP="00853028">
      <w:pPr>
        <w:ind w:left="-851" w:right="-766"/>
      </w:pPr>
      <w:r>
        <w:t xml:space="preserve">*    Από τα </w:t>
      </w:r>
      <w:proofErr w:type="spellStart"/>
      <w:r>
        <w:t>ρήμ</w:t>
      </w:r>
      <w:proofErr w:type="spellEnd"/>
      <w:r>
        <w:t>. αυτά η μτχ. είνα</w:t>
      </w:r>
      <w:r>
        <w:t>ι κατηγορηματική, όταν δηλώνει π</w:t>
      </w:r>
      <w:r>
        <w:t xml:space="preserve">ράξη σύγχρονη και βρίσκεται σε χρόνο ενεστώτα, και αιτιολογική, όταν δηλώνει πράξη </w:t>
      </w:r>
      <w:proofErr w:type="spellStart"/>
      <w:r>
        <w:t>προτερόχρονη</w:t>
      </w:r>
      <w:proofErr w:type="spellEnd"/>
      <w:r>
        <w:t>, όταν δηλ. αυτό που δηλώνει το ρήμα είναι συνέπεια αυτού που δηλώνει η μτχ. Και βρίσκεται σε χρόνο Αόριστο ή Παρακείμενο.</w:t>
      </w:r>
    </w:p>
    <w:p w:rsidR="00853028" w:rsidRDefault="00853028" w:rsidP="00853028">
      <w:pPr>
        <w:ind w:left="-851" w:right="-766"/>
      </w:pPr>
      <w:r>
        <w:t xml:space="preserve">στ) </w:t>
      </w:r>
      <w:proofErr w:type="spellStart"/>
      <w:r>
        <w:t>δείξης</w:t>
      </w:r>
      <w:proofErr w:type="spellEnd"/>
      <w:r>
        <w:t xml:space="preserve">, αγγελίας, ελέγχου: </w:t>
      </w:r>
      <w:proofErr w:type="spellStart"/>
      <w:r>
        <w:t>δείκνυμι</w:t>
      </w:r>
      <w:proofErr w:type="spellEnd"/>
      <w:r>
        <w:t xml:space="preserve">, </w:t>
      </w:r>
      <w:proofErr w:type="spellStart"/>
      <w:r>
        <w:t>άγγέλλω</w:t>
      </w:r>
      <w:proofErr w:type="spellEnd"/>
      <w:r>
        <w:t xml:space="preserve">, </w:t>
      </w:r>
      <w:proofErr w:type="spellStart"/>
      <w:r>
        <w:t>δηλῶ</w:t>
      </w:r>
      <w:proofErr w:type="spellEnd"/>
      <w:r>
        <w:t xml:space="preserve">, </w:t>
      </w:r>
      <w:proofErr w:type="spellStart"/>
      <w:r>
        <w:t>άποφαίνω</w:t>
      </w:r>
      <w:proofErr w:type="spellEnd"/>
      <w:r>
        <w:t>, παρέχω (= πα</w:t>
      </w:r>
      <w:r>
        <w:t xml:space="preserve">ρουσιάζω), </w:t>
      </w:r>
      <w:proofErr w:type="spellStart"/>
      <w:r>
        <w:t>ἐλέγχω</w:t>
      </w:r>
      <w:proofErr w:type="spellEnd"/>
      <w:r>
        <w:t xml:space="preserve">, </w:t>
      </w:r>
      <w:proofErr w:type="spellStart"/>
      <w:r>
        <w:t>ἐξελέγχω</w:t>
      </w:r>
      <w:proofErr w:type="spellEnd"/>
      <w:r>
        <w:t xml:space="preserve">, φανερός – </w:t>
      </w:r>
      <w:proofErr w:type="spellStart"/>
      <w:r>
        <w:t>δῆλος</w:t>
      </w:r>
      <w:proofErr w:type="spellEnd"/>
      <w:r>
        <w:t xml:space="preserve"> </w:t>
      </w:r>
      <w:proofErr w:type="spellStart"/>
      <w:r>
        <w:t>εἰμί</w:t>
      </w:r>
      <w:proofErr w:type="spellEnd"/>
      <w:r>
        <w:t xml:space="preserve">, </w:t>
      </w:r>
      <w:proofErr w:type="spellStart"/>
      <w:r>
        <w:t>ἔοικα</w:t>
      </w:r>
      <w:proofErr w:type="spellEnd"/>
      <w:r>
        <w:t xml:space="preserve"> …,</w:t>
      </w:r>
    </w:p>
    <w:p w:rsidR="00853028" w:rsidRDefault="00853028" w:rsidP="00853028">
      <w:pPr>
        <w:ind w:left="-851" w:right="-766"/>
      </w:pPr>
      <w:r>
        <w:t xml:space="preserve">ζ)    αίσθησης, γνώσης, μάθησης, μνήμης: αισθάνομαι, </w:t>
      </w:r>
      <w:proofErr w:type="spellStart"/>
      <w:r>
        <w:t>ὁρῶ</w:t>
      </w:r>
      <w:proofErr w:type="spellEnd"/>
      <w:r>
        <w:t xml:space="preserve">, </w:t>
      </w:r>
      <w:proofErr w:type="spellStart"/>
      <w:r>
        <w:t>ἀκούω</w:t>
      </w:r>
      <w:proofErr w:type="spellEnd"/>
      <w:r>
        <w:t xml:space="preserve">, </w:t>
      </w:r>
      <w:proofErr w:type="spellStart"/>
      <w:r>
        <w:t>πυνθάνομαι</w:t>
      </w:r>
      <w:proofErr w:type="spellEnd"/>
      <w:r>
        <w:t xml:space="preserve">, </w:t>
      </w:r>
      <w:proofErr w:type="spellStart"/>
      <w:r>
        <w:t>εὑρίσ</w:t>
      </w:r>
      <w:r>
        <w:t>κω</w:t>
      </w:r>
      <w:proofErr w:type="spellEnd"/>
      <w:r>
        <w:t xml:space="preserve">, </w:t>
      </w:r>
      <w:proofErr w:type="spellStart"/>
      <w:r>
        <w:t>γιγνώσ</w:t>
      </w:r>
      <w:r>
        <w:t>κω</w:t>
      </w:r>
      <w:proofErr w:type="spellEnd"/>
      <w:r>
        <w:t>,</w:t>
      </w:r>
      <w:r>
        <w:t xml:space="preserve"> </w:t>
      </w:r>
      <w:proofErr w:type="spellStart"/>
      <w:r>
        <w:t>οἶδα</w:t>
      </w:r>
      <w:proofErr w:type="spellEnd"/>
      <w:r>
        <w:t xml:space="preserve">, </w:t>
      </w:r>
      <w:proofErr w:type="spellStart"/>
      <w:r>
        <w:t>έπίσταμαι</w:t>
      </w:r>
      <w:proofErr w:type="spellEnd"/>
      <w:r>
        <w:t xml:space="preserve">, </w:t>
      </w:r>
      <w:proofErr w:type="spellStart"/>
      <w:r>
        <w:t>ἀγνοῶ</w:t>
      </w:r>
      <w:proofErr w:type="spellEnd"/>
      <w:r>
        <w:t xml:space="preserve">, μανθάνω, </w:t>
      </w:r>
      <w:proofErr w:type="spellStart"/>
      <w:r>
        <w:t>άλίσκομαι</w:t>
      </w:r>
      <w:proofErr w:type="spellEnd"/>
      <w:r>
        <w:t xml:space="preserve">, </w:t>
      </w:r>
      <w:proofErr w:type="spellStart"/>
      <w:r>
        <w:t>ἐντυγχάνω</w:t>
      </w:r>
      <w:proofErr w:type="spellEnd"/>
      <w:r>
        <w:t xml:space="preserve">, </w:t>
      </w:r>
      <w:proofErr w:type="spellStart"/>
      <w:r>
        <w:t>μέμνημαι</w:t>
      </w:r>
      <w:proofErr w:type="spellEnd"/>
      <w:r>
        <w:t xml:space="preserve">, </w:t>
      </w:r>
      <w:proofErr w:type="spellStart"/>
      <w:r>
        <w:t>ἐπιλανθάνομαι</w:t>
      </w:r>
      <w:proofErr w:type="spellEnd"/>
      <w:r>
        <w:t>…,</w:t>
      </w:r>
    </w:p>
    <w:p w:rsidR="00853028" w:rsidRDefault="00853028" w:rsidP="00853028">
      <w:pPr>
        <w:ind w:left="-851" w:right="-766"/>
      </w:pPr>
      <w:r>
        <w:t xml:space="preserve">η)   </w:t>
      </w:r>
      <w:proofErr w:type="spellStart"/>
      <w:r>
        <w:t>εὖ</w:t>
      </w:r>
      <w:proofErr w:type="spellEnd"/>
      <w:r>
        <w:t xml:space="preserve"> ή </w:t>
      </w:r>
      <w:proofErr w:type="spellStart"/>
      <w:r>
        <w:t>κακῶς</w:t>
      </w:r>
      <w:proofErr w:type="spellEnd"/>
      <w:r>
        <w:t xml:space="preserve"> </w:t>
      </w:r>
      <w:proofErr w:type="spellStart"/>
      <w:r>
        <w:t>ποιῶ</w:t>
      </w:r>
      <w:proofErr w:type="spellEnd"/>
      <w:r>
        <w:t xml:space="preserve">, </w:t>
      </w:r>
      <w:proofErr w:type="spellStart"/>
      <w:r>
        <w:t>ἀδικῶ</w:t>
      </w:r>
      <w:proofErr w:type="spellEnd"/>
      <w:r>
        <w:t xml:space="preserve">, χαρίζομαι, </w:t>
      </w:r>
      <w:proofErr w:type="spellStart"/>
      <w:r>
        <w:t>νικῶ</w:t>
      </w:r>
      <w:proofErr w:type="spellEnd"/>
      <w:r>
        <w:t xml:space="preserve">, </w:t>
      </w:r>
      <w:proofErr w:type="spellStart"/>
      <w:r>
        <w:t>ἡττῶμαι</w:t>
      </w:r>
      <w:proofErr w:type="spellEnd"/>
      <w:r>
        <w:t>,</w:t>
      </w:r>
    </w:p>
    <w:p w:rsidR="00853028" w:rsidRDefault="00853028" w:rsidP="00853028">
      <w:pPr>
        <w:ind w:left="-851" w:right="-766"/>
      </w:pPr>
      <w:r>
        <w:t xml:space="preserve">θ)   πλησμονής, επάρκειας, απόλαυσης, κορεσμού: κορέννυμαι, </w:t>
      </w:r>
      <w:proofErr w:type="spellStart"/>
      <w:r>
        <w:t>ἐ</w:t>
      </w:r>
      <w:r>
        <w:t>μπίμπλαμαι</w:t>
      </w:r>
      <w:proofErr w:type="spellEnd"/>
      <w:r>
        <w:t>, με</w:t>
      </w:r>
      <w:r>
        <w:t xml:space="preserve">στός ή πλήρης </w:t>
      </w:r>
      <w:proofErr w:type="spellStart"/>
      <w:r>
        <w:t>εἰμί</w:t>
      </w:r>
      <w:proofErr w:type="spellEnd"/>
      <w:r>
        <w:t>….</w:t>
      </w:r>
    </w:p>
    <w:p w:rsidR="00853028" w:rsidRDefault="00853028" w:rsidP="00853028">
      <w:pPr>
        <w:ind w:left="-851" w:right="-766"/>
      </w:pPr>
      <w:r>
        <w:t>5.Η κατηγορηματική μτχ. των απρόσωπων ρημάτων</w:t>
      </w:r>
      <w:r>
        <w:t xml:space="preserve"> ή εκφράσεων βρίσκεται σε αιτια</w:t>
      </w:r>
      <w:r>
        <w:t xml:space="preserve">τική ουδετέρου, φαινομενικά απόλυτη, π.χ. </w:t>
      </w:r>
      <w:proofErr w:type="spellStart"/>
      <w:r>
        <w:t>ἑώρα</w:t>
      </w:r>
      <w:proofErr w:type="spellEnd"/>
      <w:r>
        <w:t xml:space="preserve"> </w:t>
      </w:r>
      <w:proofErr w:type="spellStart"/>
      <w:r>
        <w:t>ἀδύνατον</w:t>
      </w:r>
      <w:proofErr w:type="spellEnd"/>
      <w:r>
        <w:t xml:space="preserve"> </w:t>
      </w:r>
      <w:proofErr w:type="spellStart"/>
      <w:r>
        <w:t>ὄν</w:t>
      </w:r>
      <w:proofErr w:type="spellEnd"/>
      <w:r>
        <w:t xml:space="preserve"> </w:t>
      </w:r>
      <w:proofErr w:type="spellStart"/>
      <w:r>
        <w:t>βίᾳ</w:t>
      </w:r>
      <w:proofErr w:type="spellEnd"/>
      <w:r>
        <w:t xml:space="preserve"> </w:t>
      </w:r>
      <w:proofErr w:type="spellStart"/>
      <w:r>
        <w:t>ἑλεῖν</w:t>
      </w:r>
      <w:proofErr w:type="spellEnd"/>
      <w:r>
        <w:t xml:space="preserve"> </w:t>
      </w:r>
      <w:proofErr w:type="spellStart"/>
      <w:r>
        <w:t>τήν</w:t>
      </w:r>
      <w:proofErr w:type="spellEnd"/>
      <w:r>
        <w:t xml:space="preserve"> </w:t>
      </w:r>
      <w:proofErr w:type="spellStart"/>
      <w:r>
        <w:t>πόλιν</w:t>
      </w:r>
      <w:proofErr w:type="spellEnd"/>
      <w:r>
        <w:t>.</w:t>
      </w:r>
    </w:p>
    <w:p w:rsidR="00853028" w:rsidRDefault="00853028" w:rsidP="00853028">
      <w:pPr>
        <w:ind w:left="-851" w:right="-766"/>
      </w:pPr>
      <w:r>
        <w:t xml:space="preserve">6.Η κατηγορηματική μτχ. μπορεί να παραλείπεται, όταν είναι του </w:t>
      </w:r>
      <w:proofErr w:type="spellStart"/>
      <w:r>
        <w:t>εἰμί</w:t>
      </w:r>
      <w:proofErr w:type="spellEnd"/>
      <w:r>
        <w:t xml:space="preserve"> ή όταν εννοείται εύκολα.</w:t>
      </w:r>
    </w:p>
    <w:p w:rsidR="00853028" w:rsidRDefault="00853028" w:rsidP="00853028">
      <w:pPr>
        <w:ind w:left="-851" w:right="-766"/>
      </w:pPr>
      <w:r>
        <w:lastRenderedPageBreak/>
        <w:t xml:space="preserve">7.   Τα </w:t>
      </w:r>
      <w:proofErr w:type="spellStart"/>
      <w:r>
        <w:t>ρήμ</w:t>
      </w:r>
      <w:proofErr w:type="spellEnd"/>
      <w:r>
        <w:t xml:space="preserve">. </w:t>
      </w:r>
      <w:proofErr w:type="spellStart"/>
      <w:r>
        <w:t>ἀκούω</w:t>
      </w:r>
      <w:proofErr w:type="spellEnd"/>
      <w:r>
        <w:t xml:space="preserve"> και </w:t>
      </w:r>
      <w:proofErr w:type="spellStart"/>
      <w:r>
        <w:t>αἰσθάνομαι</w:t>
      </w:r>
      <w:proofErr w:type="spellEnd"/>
      <w:r>
        <w:t xml:space="preserve"> συντάσσονται και ως εξής:</w:t>
      </w:r>
    </w:p>
    <w:p w:rsidR="00853028" w:rsidRDefault="00853028" w:rsidP="00853028">
      <w:pPr>
        <w:ind w:left="-851" w:right="-766"/>
      </w:pPr>
      <w:r>
        <w:t>ι)   με γενική + κατηγορηματική μτχ.,</w:t>
      </w:r>
    </w:p>
    <w:p w:rsidR="00853028" w:rsidRDefault="00853028" w:rsidP="00853028">
      <w:pPr>
        <w:ind w:left="-851" w:right="-766"/>
      </w:pPr>
      <w:r>
        <w:t>ii)  με αιτιατική + κατηγορηματική μτχ. και</w:t>
      </w:r>
    </w:p>
    <w:p w:rsidR="00853028" w:rsidRDefault="00853028" w:rsidP="00853028">
      <w:pPr>
        <w:ind w:left="-851" w:right="-766"/>
      </w:pPr>
      <w:r>
        <w:t>iii) με αιτιατική + ειδικό απαρέμφατο.</w:t>
      </w:r>
    </w:p>
    <w:p w:rsidR="00853028" w:rsidRDefault="00853028" w:rsidP="00853028">
      <w:pPr>
        <w:ind w:left="-851" w:right="-766"/>
      </w:pPr>
      <w:r>
        <w:t>8. Μερικά ρήματα συντάσσονται άλλοτε με κατηγορηματική μτχ. και άλλοτε με απα­ρέμφατο, οπότε διαφοροποιείται και το νόημα τους:</w:t>
      </w:r>
    </w:p>
    <w:p w:rsidR="00853028" w:rsidRDefault="00853028" w:rsidP="00853028">
      <w:pPr>
        <w:ind w:left="-851" w:right="-766"/>
      </w:pPr>
      <w:r>
        <w:t xml:space="preserve">9. Πολύ σπάνια μια κατηγορηματική μτχ. συνοδεύεται από το </w:t>
      </w:r>
      <w:proofErr w:type="spellStart"/>
      <w:r>
        <w:t>ὡς</w:t>
      </w:r>
      <w:proofErr w:type="spellEnd"/>
      <w:r>
        <w:t xml:space="preserve">, όταν αυτή χρησι­μοποιείται αντί ειδικής πρότασης: π.χ. </w:t>
      </w:r>
      <w:proofErr w:type="spellStart"/>
      <w:r>
        <w:t>δηλοῖς</w:t>
      </w:r>
      <w:proofErr w:type="spellEnd"/>
      <w:r>
        <w:t xml:space="preserve"> </w:t>
      </w:r>
      <w:proofErr w:type="spellStart"/>
      <w:r>
        <w:t>ὡς</w:t>
      </w:r>
      <w:proofErr w:type="spellEnd"/>
      <w:r>
        <w:t xml:space="preserve"> τι </w:t>
      </w:r>
      <w:proofErr w:type="spellStart"/>
      <w:r>
        <w:t>σημανῶν</w:t>
      </w:r>
      <w:proofErr w:type="spellEnd"/>
      <w:r>
        <w:t xml:space="preserve"> νέον, (σχήμα ανακό­λουθο).</w:t>
      </w:r>
    </w:p>
    <w:p w:rsidR="00853028" w:rsidRPr="00853028" w:rsidRDefault="00853028" w:rsidP="00853028">
      <w:pPr>
        <w:ind w:left="-851" w:right="-766"/>
        <w:rPr>
          <w:b/>
        </w:rPr>
      </w:pPr>
      <w:r w:rsidRPr="00853028">
        <w:rPr>
          <w:b/>
        </w:rPr>
        <w:t>ΕΠΙΡΡΗΜΑΤΙΚΗ</w:t>
      </w:r>
    </w:p>
    <w:p w:rsidR="00853028" w:rsidRPr="00853028" w:rsidRDefault="00853028" w:rsidP="00853028">
      <w:pPr>
        <w:ind w:left="-851" w:right="-766"/>
        <w:rPr>
          <w:b/>
        </w:rPr>
      </w:pPr>
      <w:r w:rsidRPr="00853028">
        <w:rPr>
          <w:b/>
        </w:rPr>
        <w:t>α) Χρονική</w:t>
      </w:r>
    </w:p>
    <w:p w:rsidR="00853028" w:rsidRDefault="00853028" w:rsidP="00853028">
      <w:pPr>
        <w:ind w:left="-851" w:right="-766"/>
      </w:pPr>
      <w:r>
        <w:t>Γνωρίσματα:</w:t>
      </w:r>
    </w:p>
    <w:p w:rsidR="00853028" w:rsidRDefault="00853028" w:rsidP="00853028">
      <w:pPr>
        <w:ind w:left="-851" w:right="-766"/>
      </w:pPr>
      <w:r>
        <w:t>1. Βρίσκεται σε όλους τους χρόνους (εκτός από μέλλοντα), συνήθως όμως στον αόριστο.</w:t>
      </w:r>
    </w:p>
    <w:p w:rsidR="00853028" w:rsidRDefault="00853028" w:rsidP="00853028">
      <w:pPr>
        <w:ind w:left="-851" w:right="-766"/>
      </w:pPr>
      <w:r>
        <w:t>2.  Ισοδυναμεί με χρονική πρόταση.</w:t>
      </w:r>
    </w:p>
    <w:p w:rsidR="00853028" w:rsidRPr="00853028" w:rsidRDefault="00853028" w:rsidP="00853028">
      <w:pPr>
        <w:ind w:left="-851" w:right="-766"/>
        <w:rPr>
          <w:b/>
          <w:i/>
        </w:rPr>
      </w:pPr>
      <w:r>
        <w:t xml:space="preserve">3. </w:t>
      </w:r>
      <w:r w:rsidRPr="00853028">
        <w:rPr>
          <w:b/>
          <w:i/>
        </w:rPr>
        <w:t xml:space="preserve">Συχνά συνοδεύεται από τα χρονικά επιρρήματα: </w:t>
      </w:r>
      <w:proofErr w:type="spellStart"/>
      <w:r w:rsidRPr="00853028">
        <w:rPr>
          <w:b/>
          <w:i/>
        </w:rPr>
        <w:t>εὐθύς</w:t>
      </w:r>
      <w:proofErr w:type="spellEnd"/>
      <w:r w:rsidRPr="00853028">
        <w:rPr>
          <w:b/>
          <w:i/>
        </w:rPr>
        <w:t xml:space="preserve">, </w:t>
      </w:r>
      <w:proofErr w:type="spellStart"/>
      <w:r w:rsidRPr="00853028">
        <w:rPr>
          <w:b/>
          <w:i/>
        </w:rPr>
        <w:t>ἂμα</w:t>
      </w:r>
      <w:proofErr w:type="spellEnd"/>
      <w:r w:rsidRPr="00853028">
        <w:rPr>
          <w:b/>
          <w:i/>
        </w:rPr>
        <w:t xml:space="preserve">, μεταξύ, </w:t>
      </w:r>
      <w:proofErr w:type="spellStart"/>
      <w:r w:rsidRPr="00853028">
        <w:rPr>
          <w:b/>
          <w:i/>
        </w:rPr>
        <w:t>ἔτι</w:t>
      </w:r>
      <w:proofErr w:type="spellEnd"/>
      <w:r w:rsidRPr="00853028">
        <w:rPr>
          <w:b/>
          <w:i/>
        </w:rPr>
        <w:t xml:space="preserve">, </w:t>
      </w:r>
      <w:proofErr w:type="spellStart"/>
      <w:r w:rsidRPr="00853028">
        <w:rPr>
          <w:b/>
          <w:i/>
        </w:rPr>
        <w:t>αὐτίκα</w:t>
      </w:r>
      <w:proofErr w:type="spellEnd"/>
      <w:r w:rsidRPr="00853028">
        <w:rPr>
          <w:b/>
          <w:i/>
        </w:rPr>
        <w:t xml:space="preserve">, </w:t>
      </w:r>
      <w:proofErr w:type="spellStart"/>
      <w:r w:rsidRPr="00853028">
        <w:rPr>
          <w:b/>
          <w:i/>
        </w:rPr>
        <w:t>ἢδη</w:t>
      </w:r>
      <w:proofErr w:type="spellEnd"/>
      <w:r w:rsidRPr="00853028">
        <w:rPr>
          <w:b/>
          <w:i/>
        </w:rPr>
        <w:t xml:space="preserve">, τότε, </w:t>
      </w:r>
      <w:proofErr w:type="spellStart"/>
      <w:r w:rsidRPr="00853028">
        <w:rPr>
          <w:b/>
          <w:i/>
        </w:rPr>
        <w:t>ἐνταῦθα</w:t>
      </w:r>
      <w:proofErr w:type="spellEnd"/>
      <w:r w:rsidRPr="00853028">
        <w:rPr>
          <w:b/>
          <w:i/>
        </w:rPr>
        <w:t xml:space="preserve"> (= τότε), </w:t>
      </w:r>
      <w:proofErr w:type="spellStart"/>
      <w:r w:rsidRPr="00853028">
        <w:rPr>
          <w:b/>
          <w:i/>
        </w:rPr>
        <w:t>εἶτα</w:t>
      </w:r>
      <w:proofErr w:type="spellEnd"/>
      <w:r w:rsidRPr="00853028">
        <w:rPr>
          <w:b/>
          <w:i/>
        </w:rPr>
        <w:t xml:space="preserve">, </w:t>
      </w:r>
      <w:proofErr w:type="spellStart"/>
      <w:r w:rsidRPr="00853028">
        <w:rPr>
          <w:b/>
          <w:i/>
        </w:rPr>
        <w:t>ἔπειτα</w:t>
      </w:r>
      <w:proofErr w:type="spellEnd"/>
      <w:r w:rsidRPr="00853028">
        <w:rPr>
          <w:b/>
          <w:i/>
        </w:rPr>
        <w:t xml:space="preserve">, </w:t>
      </w:r>
      <w:proofErr w:type="spellStart"/>
      <w:r w:rsidRPr="00853028">
        <w:rPr>
          <w:b/>
          <w:i/>
        </w:rPr>
        <w:t>ἐξαίφνης</w:t>
      </w:r>
      <w:proofErr w:type="spellEnd"/>
      <w:r w:rsidRPr="00853028">
        <w:rPr>
          <w:b/>
          <w:i/>
        </w:rPr>
        <w:t xml:space="preserve">, </w:t>
      </w:r>
      <w:proofErr w:type="spellStart"/>
      <w:r w:rsidRPr="00853028">
        <w:rPr>
          <w:b/>
          <w:i/>
        </w:rPr>
        <w:t>ἂρτι</w:t>
      </w:r>
      <w:proofErr w:type="spellEnd"/>
      <w:r w:rsidRPr="00853028">
        <w:rPr>
          <w:b/>
          <w:i/>
        </w:rPr>
        <w:t xml:space="preserve">, μετά </w:t>
      </w:r>
      <w:proofErr w:type="spellStart"/>
      <w:r w:rsidRPr="00853028">
        <w:rPr>
          <w:b/>
          <w:i/>
        </w:rPr>
        <w:t>ταῦτα</w:t>
      </w:r>
      <w:proofErr w:type="spellEnd"/>
      <w:r w:rsidRPr="00853028">
        <w:rPr>
          <w:b/>
          <w:i/>
        </w:rPr>
        <w:t xml:space="preserve"> ….</w:t>
      </w:r>
    </w:p>
    <w:p w:rsidR="00853028" w:rsidRDefault="00853028" w:rsidP="00853028">
      <w:pPr>
        <w:ind w:left="-851" w:right="-766"/>
      </w:pPr>
      <w:r>
        <w:t>* Όταν υπάρχουν αυτά τα επιρρήματα, δε σημαίνει απαραίτητα ότι η μτχ. είναι χρονική.</w:t>
      </w:r>
    </w:p>
    <w:p w:rsidR="00853028" w:rsidRDefault="00853028" w:rsidP="00853028">
      <w:pPr>
        <w:ind w:left="-851" w:right="-766"/>
      </w:pPr>
      <w:r>
        <w:t>4. Η χρονική μτχ. ενεστώτα δηλώνει κατά κανόνα το</w:t>
      </w:r>
      <w:r>
        <w:t xml:space="preserve"> σύγχρονο και του αορίστου συνή</w:t>
      </w:r>
      <w:r>
        <w:t xml:space="preserve">θως το </w:t>
      </w:r>
      <w:proofErr w:type="spellStart"/>
      <w:r>
        <w:t>προτερόχρονο</w:t>
      </w:r>
      <w:proofErr w:type="spellEnd"/>
      <w:r>
        <w:t xml:space="preserve"> και σπανιότερα το σύγχρονο.</w:t>
      </w:r>
    </w:p>
    <w:p w:rsidR="00853028" w:rsidRDefault="00853028" w:rsidP="00853028">
      <w:pPr>
        <w:ind w:left="-851" w:right="-766"/>
      </w:pPr>
      <w:r>
        <w:t xml:space="preserve">5. Οι μετοχές </w:t>
      </w:r>
      <w:proofErr w:type="spellStart"/>
      <w:r>
        <w:t>ἀρχόμενος</w:t>
      </w:r>
      <w:proofErr w:type="spellEnd"/>
      <w:r>
        <w:t xml:space="preserve">, </w:t>
      </w:r>
      <w:proofErr w:type="spellStart"/>
      <w:r>
        <w:t>τελευτῶν</w:t>
      </w:r>
      <w:proofErr w:type="spellEnd"/>
      <w:r>
        <w:t xml:space="preserve">, διαλείπων ή </w:t>
      </w:r>
      <w:proofErr w:type="spellStart"/>
      <w:r>
        <w:t>διαλιπών</w:t>
      </w:r>
      <w:proofErr w:type="spellEnd"/>
      <w:r>
        <w:t xml:space="preserve">, χρονίζων, </w:t>
      </w:r>
      <w:proofErr w:type="spellStart"/>
      <w:r>
        <w:t>ἀνύσας</w:t>
      </w:r>
      <w:proofErr w:type="spellEnd"/>
      <w:r>
        <w:t xml:space="preserve"> (+ προ­στακτική), όταν είναι χρονικές και αναφέρονται στο υποκείμενο της πρότασης, τότε μεταφράζονται αντίστοιχα: στην αρχή, στο τέλος, ύ</w:t>
      </w:r>
      <w:r>
        <w:t>στερα από λίγο ή αργότερα, ύστε</w:t>
      </w:r>
      <w:r>
        <w:t>ρα από καιρό, γρήγορα.</w:t>
      </w:r>
    </w:p>
    <w:p w:rsidR="00853028" w:rsidRDefault="00853028" w:rsidP="00853028">
      <w:pPr>
        <w:ind w:left="-851" w:right="-766"/>
      </w:pPr>
      <w:r>
        <w:t xml:space="preserve">6.  Δέχεται άρνηση </w:t>
      </w:r>
      <w:proofErr w:type="spellStart"/>
      <w:r>
        <w:t>οὐ</w:t>
      </w:r>
      <w:proofErr w:type="spellEnd"/>
      <w:r>
        <w:t xml:space="preserve"> ή μη.</w:t>
      </w:r>
    </w:p>
    <w:p w:rsidR="00853028" w:rsidRPr="00853028" w:rsidRDefault="00853028" w:rsidP="00853028">
      <w:pPr>
        <w:ind w:left="-851" w:right="-766"/>
        <w:rPr>
          <w:b/>
        </w:rPr>
      </w:pPr>
      <w:r w:rsidRPr="00853028">
        <w:rPr>
          <w:b/>
        </w:rPr>
        <w:t>β) Αιτιολογική</w:t>
      </w:r>
    </w:p>
    <w:p w:rsidR="00853028" w:rsidRDefault="00853028" w:rsidP="00853028">
      <w:pPr>
        <w:ind w:left="-851" w:right="-766"/>
      </w:pPr>
      <w:r>
        <w:t>Γνωρίσματα:</w:t>
      </w:r>
    </w:p>
    <w:p w:rsidR="00853028" w:rsidRDefault="00853028" w:rsidP="00853028">
      <w:pPr>
        <w:ind w:left="-851" w:right="-766"/>
      </w:pPr>
      <w:r>
        <w:t>1. Ισοδυναμεί με αιτιολογική πρόταση.</w:t>
      </w:r>
    </w:p>
    <w:p w:rsidR="00853028" w:rsidRPr="00853028" w:rsidRDefault="00853028" w:rsidP="00853028">
      <w:pPr>
        <w:ind w:left="-851" w:right="-766"/>
        <w:rPr>
          <w:b/>
          <w:i/>
        </w:rPr>
      </w:pPr>
      <w:r>
        <w:t xml:space="preserve">2.  </w:t>
      </w:r>
      <w:r w:rsidRPr="00853028">
        <w:rPr>
          <w:b/>
          <w:i/>
        </w:rPr>
        <w:t>Συχνά συνοδεύεται από τα μόρια:</w:t>
      </w:r>
    </w:p>
    <w:p w:rsidR="00853028" w:rsidRPr="00853028" w:rsidRDefault="00853028" w:rsidP="00853028">
      <w:pPr>
        <w:pStyle w:val="a3"/>
        <w:numPr>
          <w:ilvl w:val="0"/>
          <w:numId w:val="1"/>
        </w:numPr>
        <w:ind w:right="-766"/>
        <w:rPr>
          <w:b/>
          <w:i/>
        </w:rPr>
      </w:pPr>
      <w:r w:rsidRPr="00853028">
        <w:rPr>
          <w:b/>
          <w:i/>
        </w:rPr>
        <w:t xml:space="preserve">  </w:t>
      </w:r>
      <w:proofErr w:type="spellStart"/>
      <w:r w:rsidRPr="00853028">
        <w:rPr>
          <w:b/>
          <w:i/>
        </w:rPr>
        <w:t>ἂτε</w:t>
      </w:r>
      <w:proofErr w:type="spellEnd"/>
      <w:r w:rsidRPr="00853028">
        <w:rPr>
          <w:b/>
          <w:i/>
        </w:rPr>
        <w:t xml:space="preserve"> (</w:t>
      </w:r>
      <w:proofErr w:type="spellStart"/>
      <w:r w:rsidRPr="00853028">
        <w:rPr>
          <w:b/>
          <w:i/>
        </w:rPr>
        <w:t>δή</w:t>
      </w:r>
      <w:proofErr w:type="spellEnd"/>
      <w:r w:rsidRPr="00853028">
        <w:rPr>
          <w:b/>
          <w:i/>
        </w:rPr>
        <w:t xml:space="preserve">), </w:t>
      </w:r>
      <w:proofErr w:type="spellStart"/>
      <w:r w:rsidRPr="00853028">
        <w:rPr>
          <w:b/>
          <w:i/>
        </w:rPr>
        <w:t>οἷον</w:t>
      </w:r>
      <w:proofErr w:type="spellEnd"/>
      <w:r w:rsidRPr="00853028">
        <w:rPr>
          <w:b/>
          <w:i/>
        </w:rPr>
        <w:t xml:space="preserve"> (</w:t>
      </w:r>
      <w:proofErr w:type="spellStart"/>
      <w:r w:rsidRPr="00853028">
        <w:rPr>
          <w:b/>
          <w:i/>
        </w:rPr>
        <w:t>δή</w:t>
      </w:r>
      <w:proofErr w:type="spellEnd"/>
      <w:r w:rsidRPr="00853028">
        <w:rPr>
          <w:b/>
          <w:i/>
        </w:rPr>
        <w:t xml:space="preserve">), </w:t>
      </w:r>
      <w:proofErr w:type="spellStart"/>
      <w:r w:rsidRPr="00853028">
        <w:rPr>
          <w:b/>
          <w:i/>
        </w:rPr>
        <w:t>οἷα</w:t>
      </w:r>
      <w:proofErr w:type="spellEnd"/>
      <w:r w:rsidRPr="00853028">
        <w:rPr>
          <w:b/>
          <w:i/>
        </w:rPr>
        <w:t xml:space="preserve"> (</w:t>
      </w:r>
      <w:proofErr w:type="spellStart"/>
      <w:r w:rsidRPr="00853028">
        <w:rPr>
          <w:b/>
          <w:i/>
        </w:rPr>
        <w:t>δή</w:t>
      </w:r>
      <w:proofErr w:type="spellEnd"/>
      <w:r w:rsidRPr="00853028">
        <w:rPr>
          <w:b/>
          <w:i/>
        </w:rPr>
        <w:t>): αιτία πραγματική,</w:t>
      </w:r>
    </w:p>
    <w:p w:rsidR="00853028" w:rsidRPr="00853028" w:rsidRDefault="00853028" w:rsidP="00853028">
      <w:pPr>
        <w:pStyle w:val="a3"/>
        <w:numPr>
          <w:ilvl w:val="0"/>
          <w:numId w:val="1"/>
        </w:numPr>
        <w:ind w:right="-766"/>
        <w:rPr>
          <w:b/>
          <w:i/>
        </w:rPr>
      </w:pPr>
      <w:r>
        <w:rPr>
          <w:b/>
          <w:i/>
        </w:rPr>
        <w:t xml:space="preserve">  </w:t>
      </w:r>
      <w:proofErr w:type="spellStart"/>
      <w:r w:rsidRPr="00853028">
        <w:rPr>
          <w:b/>
          <w:i/>
        </w:rPr>
        <w:t>ὡς</w:t>
      </w:r>
      <w:proofErr w:type="spellEnd"/>
      <w:r w:rsidRPr="00853028">
        <w:rPr>
          <w:b/>
          <w:i/>
        </w:rPr>
        <w:t>: αιτία υποκειμενική (= με την ιδέα ότι…, επειδή κατά τη γνώμη μου …),</w:t>
      </w:r>
    </w:p>
    <w:p w:rsidR="00853028" w:rsidRPr="00853028" w:rsidRDefault="00853028" w:rsidP="00853028">
      <w:pPr>
        <w:pStyle w:val="a3"/>
        <w:numPr>
          <w:ilvl w:val="0"/>
          <w:numId w:val="1"/>
        </w:numPr>
        <w:ind w:right="-766"/>
        <w:rPr>
          <w:b/>
          <w:i/>
        </w:rPr>
      </w:pPr>
      <w:r w:rsidRPr="00853028">
        <w:rPr>
          <w:b/>
          <w:i/>
        </w:rPr>
        <w:t xml:space="preserve"> </w:t>
      </w:r>
      <w:proofErr w:type="spellStart"/>
      <w:r w:rsidRPr="00853028">
        <w:rPr>
          <w:b/>
          <w:i/>
        </w:rPr>
        <w:t>ὣσπερ</w:t>
      </w:r>
      <w:proofErr w:type="spellEnd"/>
      <w:r w:rsidRPr="00853028">
        <w:rPr>
          <w:b/>
          <w:i/>
        </w:rPr>
        <w:t>: αιτία υποτιθέμενη ή ψευδής (= επειδή τάχα …, σαν να …).</w:t>
      </w:r>
    </w:p>
    <w:p w:rsidR="00853028" w:rsidRDefault="00853028" w:rsidP="00853028">
      <w:pPr>
        <w:ind w:left="-851" w:right="-766"/>
      </w:pPr>
      <w:r>
        <w:t>3.    Αιτιολογικές είναι συνήθως οι μετοχές:</w:t>
      </w:r>
    </w:p>
    <w:p w:rsidR="00853028" w:rsidRDefault="00853028" w:rsidP="00853028">
      <w:pPr>
        <w:ind w:left="-851" w:right="-766"/>
      </w:pPr>
      <w:r>
        <w:t>α) των δοξαστικών ρημάτων (</w:t>
      </w:r>
      <w:proofErr w:type="spellStart"/>
      <w:r>
        <w:t>δοκῶν</w:t>
      </w:r>
      <w:proofErr w:type="spellEnd"/>
      <w:r>
        <w:t xml:space="preserve">, </w:t>
      </w:r>
      <w:proofErr w:type="spellStart"/>
      <w:r>
        <w:t>νομίζων</w:t>
      </w:r>
      <w:proofErr w:type="spellEnd"/>
      <w:r>
        <w:t xml:space="preserve">, </w:t>
      </w:r>
      <w:proofErr w:type="spellStart"/>
      <w:r>
        <w:t>ἡγούμενος</w:t>
      </w:r>
      <w:proofErr w:type="spellEnd"/>
      <w:r>
        <w:t xml:space="preserve">, </w:t>
      </w:r>
      <w:proofErr w:type="spellStart"/>
      <w:r>
        <w:t>οἰόμενος</w:t>
      </w:r>
      <w:proofErr w:type="spellEnd"/>
      <w:r>
        <w:t xml:space="preserve">, κρίνων, </w:t>
      </w:r>
      <w:proofErr w:type="spellStart"/>
      <w:r>
        <w:t>ὑπολαμβάνων</w:t>
      </w:r>
      <w:proofErr w:type="spellEnd"/>
      <w:r>
        <w:t xml:space="preserve">, </w:t>
      </w:r>
      <w:proofErr w:type="spellStart"/>
      <w:r>
        <w:t>ἐλπίζων</w:t>
      </w:r>
      <w:proofErr w:type="spellEnd"/>
      <w:r>
        <w:t xml:space="preserve">, </w:t>
      </w:r>
      <w:proofErr w:type="spellStart"/>
      <w:r>
        <w:t>πιστεύων</w:t>
      </w:r>
      <w:proofErr w:type="spellEnd"/>
      <w:r>
        <w:t>…),</w:t>
      </w:r>
    </w:p>
    <w:p w:rsidR="00853028" w:rsidRDefault="00853028" w:rsidP="00853028">
      <w:pPr>
        <w:ind w:left="-851" w:right="-766"/>
      </w:pPr>
      <w:r>
        <w:lastRenderedPageBreak/>
        <w:t xml:space="preserve">β) των ρημ. ψυχικού πάθους και όσων δηλώνουν φόβο: </w:t>
      </w:r>
      <w:proofErr w:type="spellStart"/>
      <w:r>
        <w:t>ἀγανακτῶν</w:t>
      </w:r>
      <w:proofErr w:type="spellEnd"/>
      <w:r>
        <w:t xml:space="preserve">, </w:t>
      </w:r>
      <w:proofErr w:type="spellStart"/>
      <w:r>
        <w:t>ἀχθόμενος</w:t>
      </w:r>
      <w:proofErr w:type="spellEnd"/>
      <w:r>
        <w:t xml:space="preserve">, , </w:t>
      </w:r>
      <w:proofErr w:type="spellStart"/>
      <w:r>
        <w:t>ἀπορῶν</w:t>
      </w:r>
      <w:proofErr w:type="spellEnd"/>
      <w:r>
        <w:t xml:space="preserve">, </w:t>
      </w:r>
      <w:proofErr w:type="spellStart"/>
      <w:r>
        <w:t>δείσας</w:t>
      </w:r>
      <w:proofErr w:type="spellEnd"/>
      <w:r>
        <w:t>…),</w:t>
      </w:r>
    </w:p>
    <w:p w:rsidR="00853028" w:rsidRDefault="00853028" w:rsidP="00853028">
      <w:pPr>
        <w:ind w:left="-851" w:right="-766"/>
      </w:pPr>
      <w:r>
        <w:t>γ) των γνωστικών (</w:t>
      </w:r>
      <w:proofErr w:type="spellStart"/>
      <w:r>
        <w:t>γιγνώσκων</w:t>
      </w:r>
      <w:proofErr w:type="spellEnd"/>
      <w:r>
        <w:t xml:space="preserve">, </w:t>
      </w:r>
      <w:proofErr w:type="spellStart"/>
      <w:r>
        <w:t>εἰδώς</w:t>
      </w:r>
      <w:proofErr w:type="spellEnd"/>
      <w:r>
        <w:t xml:space="preserve">, </w:t>
      </w:r>
      <w:proofErr w:type="spellStart"/>
      <w:r>
        <w:t>ἐννοήσας</w:t>
      </w:r>
      <w:proofErr w:type="spellEnd"/>
      <w:r>
        <w:t xml:space="preserve">, </w:t>
      </w:r>
      <w:proofErr w:type="spellStart"/>
      <w:r>
        <w:t>ἐπισταμένος</w:t>
      </w:r>
      <w:proofErr w:type="spellEnd"/>
      <w:r>
        <w:t xml:space="preserve"> …),</w:t>
      </w:r>
    </w:p>
    <w:p w:rsidR="00853028" w:rsidRDefault="00853028" w:rsidP="00853028">
      <w:pPr>
        <w:ind w:left="-851" w:right="-766"/>
      </w:pPr>
      <w:r>
        <w:t>δ) από ρήματα ψυχικού πάθους (δες και κατηγορηματική μτχ.),</w:t>
      </w:r>
    </w:p>
    <w:p w:rsidR="00853028" w:rsidRDefault="00853028" w:rsidP="00853028">
      <w:pPr>
        <w:ind w:left="-851" w:right="-766"/>
      </w:pPr>
      <w:r>
        <w:t>ε) των αισθητικών ρημάτων (</w:t>
      </w:r>
      <w:proofErr w:type="spellStart"/>
      <w:r>
        <w:t>ὁρῶν</w:t>
      </w:r>
      <w:proofErr w:type="spellEnd"/>
      <w:r>
        <w:t xml:space="preserve">, </w:t>
      </w:r>
      <w:proofErr w:type="spellStart"/>
      <w:r>
        <w:t>αίσθανόμενος</w:t>
      </w:r>
      <w:proofErr w:type="spellEnd"/>
      <w:r>
        <w:t>).</w:t>
      </w:r>
    </w:p>
    <w:p w:rsidR="00853028" w:rsidRDefault="00853028" w:rsidP="00853028">
      <w:pPr>
        <w:ind w:left="-851" w:right="-766"/>
      </w:pPr>
      <w:r>
        <w:t>4. Οι αιτιολογικές μτχ. τί βουλόμενος, τι παθών, τι μαθών σε ευθείες ερωτήσεις μεταφράζονται με το «τι», «γιατί». Όταν υπάρχει δυνητική έγκλιση, οι μτχ. αυτές είναι υποθετικές.</w:t>
      </w:r>
    </w:p>
    <w:p w:rsidR="00853028" w:rsidRDefault="00853028" w:rsidP="00853028">
      <w:pPr>
        <w:ind w:left="-851" w:right="-766"/>
      </w:pPr>
      <w:r>
        <w:t xml:space="preserve">5.  Συχνά μετά την αιτιολογική μτχ. ακολουθούν οι εκφράσεις: </w:t>
      </w:r>
      <w:proofErr w:type="spellStart"/>
      <w:r>
        <w:t>οὓτω</w:t>
      </w:r>
      <w:proofErr w:type="spellEnd"/>
      <w:r>
        <w:t xml:space="preserve">, δια </w:t>
      </w:r>
      <w:proofErr w:type="spellStart"/>
      <w:r>
        <w:t>τοῡ</w:t>
      </w:r>
      <w:r>
        <w:t>το</w:t>
      </w:r>
      <w:proofErr w:type="spellEnd"/>
      <w:r>
        <w:t xml:space="preserve">, διά </w:t>
      </w:r>
      <w:proofErr w:type="spellStart"/>
      <w:r>
        <w:t>ταῦτα</w:t>
      </w:r>
      <w:proofErr w:type="spellEnd"/>
    </w:p>
    <w:p w:rsidR="00853028" w:rsidRDefault="00853028" w:rsidP="00853028">
      <w:pPr>
        <w:ind w:left="-851" w:right="-766"/>
      </w:pPr>
      <w:r>
        <w:t xml:space="preserve">6.Η αιτιολογική μτχ. μετά τους εμπρόθετους της αιτίας «διά </w:t>
      </w:r>
      <w:proofErr w:type="spellStart"/>
      <w:r>
        <w:t>τοῦτο</w:t>
      </w:r>
      <w:proofErr w:type="spellEnd"/>
      <w:r>
        <w:t>», «</w:t>
      </w:r>
      <w:proofErr w:type="spellStart"/>
      <w:r>
        <w:t>ἔνεκα</w:t>
      </w:r>
      <w:proofErr w:type="spellEnd"/>
      <w:r>
        <w:t xml:space="preserve"> </w:t>
      </w:r>
      <w:proofErr w:type="spellStart"/>
      <w:r>
        <w:t>ταῦ</w:t>
      </w:r>
      <w:r>
        <w:t>τα</w:t>
      </w:r>
      <w:proofErr w:type="spellEnd"/>
      <w:r>
        <w:t xml:space="preserve">», </w:t>
      </w:r>
      <w:r>
        <w:t>«</w:t>
      </w:r>
      <w:proofErr w:type="spellStart"/>
      <w:r>
        <w:t>ἐκ</w:t>
      </w:r>
      <w:proofErr w:type="spellEnd"/>
      <w:r>
        <w:t xml:space="preserve"> τούτου» είναι επεξήγηση.</w:t>
      </w:r>
    </w:p>
    <w:p w:rsidR="00853028" w:rsidRPr="00853028" w:rsidRDefault="00853028" w:rsidP="00853028">
      <w:pPr>
        <w:ind w:left="-851" w:right="-766"/>
        <w:rPr>
          <w:b/>
        </w:rPr>
      </w:pPr>
      <w:r w:rsidRPr="00853028">
        <w:rPr>
          <w:b/>
        </w:rPr>
        <w:t>γ) Τελική</w:t>
      </w:r>
    </w:p>
    <w:p w:rsidR="00853028" w:rsidRDefault="00853028" w:rsidP="00853028">
      <w:pPr>
        <w:ind w:left="-851" w:right="-766"/>
      </w:pPr>
      <w:r>
        <w:t>Γνωρίσματα:</w:t>
      </w:r>
    </w:p>
    <w:p w:rsidR="00853028" w:rsidRDefault="00853028" w:rsidP="00853028">
      <w:pPr>
        <w:ind w:left="-851" w:right="-766"/>
      </w:pPr>
      <w:r>
        <w:t>1. Ισοδυναμεί με τελική πρόταση.</w:t>
      </w:r>
    </w:p>
    <w:p w:rsidR="00853028" w:rsidRDefault="00853028" w:rsidP="00853028">
      <w:pPr>
        <w:ind w:left="-851" w:right="-766"/>
      </w:pPr>
      <w:r>
        <w:t>2.</w:t>
      </w:r>
      <w:r>
        <w:t xml:space="preserve"> Βρίσκεται κατά κανόνα </w:t>
      </w:r>
      <w:r w:rsidRPr="00853028">
        <w:rPr>
          <w:b/>
        </w:rPr>
        <w:t>σε χρόνο</w:t>
      </w:r>
      <w:r w:rsidRPr="00853028">
        <w:rPr>
          <w:b/>
        </w:rPr>
        <w:t xml:space="preserve"> μέλλοντα</w:t>
      </w:r>
      <w:r>
        <w:t xml:space="preserve"> και πολ</w:t>
      </w:r>
      <w:r w:rsidR="007B7BCE">
        <w:t>ύ σπάνια σε ενεστώτα (από το ρή</w:t>
      </w:r>
      <w:r>
        <w:t>μα «πέμπω», όταν δηλώνει σκοπό που διαρκεί).</w:t>
      </w:r>
    </w:p>
    <w:p w:rsidR="00853028" w:rsidRDefault="00853028" w:rsidP="00853028">
      <w:pPr>
        <w:ind w:left="-851" w:right="-766"/>
      </w:pPr>
      <w:r>
        <w:t>3. Εξαρτάται συνήθως από ρήματα που δηλώνουν κίν</w:t>
      </w:r>
      <w:r>
        <w:t>ηση ή ενέργεια, εκλογή ή προσφο</w:t>
      </w:r>
      <w:r>
        <w:t>ρά.</w:t>
      </w:r>
    </w:p>
    <w:p w:rsidR="00853028" w:rsidRDefault="00853028" w:rsidP="00853028">
      <w:pPr>
        <w:ind w:left="-851" w:right="-766"/>
      </w:pPr>
      <w:r>
        <w:t>4. Η τελική μτχ. μπορεί να συνοδεύεται από το ως, συνήθως όταν δεν εξαρτάται από ρήματα κίνησης ή ενέργειας.</w:t>
      </w:r>
    </w:p>
    <w:p w:rsidR="00853028" w:rsidRDefault="00853028" w:rsidP="00853028">
      <w:pPr>
        <w:ind w:left="-851" w:right="-766"/>
      </w:pPr>
      <w:r>
        <w:t xml:space="preserve">5.  Παίρνει άρνηση </w:t>
      </w:r>
      <w:proofErr w:type="spellStart"/>
      <w:r>
        <w:t>μή</w:t>
      </w:r>
      <w:proofErr w:type="spellEnd"/>
      <w:r>
        <w:t>.</w:t>
      </w:r>
    </w:p>
    <w:p w:rsidR="00853028" w:rsidRPr="00853028" w:rsidRDefault="00853028" w:rsidP="00853028">
      <w:pPr>
        <w:ind w:left="-851" w:right="-766"/>
        <w:rPr>
          <w:b/>
        </w:rPr>
      </w:pPr>
      <w:r w:rsidRPr="00853028">
        <w:rPr>
          <w:b/>
        </w:rPr>
        <w:t>δ) Τροπική</w:t>
      </w:r>
    </w:p>
    <w:p w:rsidR="00853028" w:rsidRDefault="00853028" w:rsidP="00853028">
      <w:pPr>
        <w:ind w:left="-851" w:right="-766"/>
      </w:pPr>
      <w:r>
        <w:t>Γνωρίσματα :</w:t>
      </w:r>
    </w:p>
    <w:p w:rsidR="00853028" w:rsidRDefault="00853028" w:rsidP="00853028">
      <w:pPr>
        <w:ind w:left="-851" w:right="-766"/>
      </w:pPr>
      <w:r>
        <w:t>1. Συνήθως βρίσκεται σε χρόνο ενεστώτα, σπάνια σε αόριστο.</w:t>
      </w:r>
    </w:p>
    <w:p w:rsidR="00853028" w:rsidRDefault="00853028" w:rsidP="00853028">
      <w:pPr>
        <w:ind w:left="-851" w:right="-766"/>
      </w:pPr>
      <w:r>
        <w:t xml:space="preserve">2. Οι μετοχές </w:t>
      </w:r>
      <w:proofErr w:type="spellStart"/>
      <w:r>
        <w:t>ἂγων</w:t>
      </w:r>
      <w:proofErr w:type="spellEnd"/>
      <w:r>
        <w:t xml:space="preserve">, </w:t>
      </w:r>
      <w:proofErr w:type="spellStart"/>
      <w:r>
        <w:t>ἔχων</w:t>
      </w:r>
      <w:proofErr w:type="spellEnd"/>
      <w:r>
        <w:t xml:space="preserve">, φέρων από ρήματα κίνησης είναι τροπικές και μπορούν να μεταφραστούν με την πρόθεση: με + αιτιατική (π.χ. </w:t>
      </w:r>
      <w:proofErr w:type="spellStart"/>
      <w:r>
        <w:t>Ἧκε</w:t>
      </w:r>
      <w:proofErr w:type="spellEnd"/>
      <w:r>
        <w:t xml:space="preserve"> φύλαξ </w:t>
      </w:r>
      <w:proofErr w:type="spellStart"/>
      <w:r>
        <w:t>ἂγων</w:t>
      </w:r>
      <w:proofErr w:type="spellEnd"/>
      <w:r>
        <w:t xml:space="preserve"> </w:t>
      </w:r>
      <w:proofErr w:type="spellStart"/>
      <w:r>
        <w:t>Άντιγόνην</w:t>
      </w:r>
      <w:proofErr w:type="spellEnd"/>
      <w:r>
        <w:t xml:space="preserve"> = … με την Αντιγόνη).</w:t>
      </w:r>
    </w:p>
    <w:p w:rsidR="00853028" w:rsidRDefault="00853028" w:rsidP="00853028">
      <w:pPr>
        <w:ind w:left="-851" w:right="-766"/>
      </w:pPr>
      <w:r>
        <w:t>3.   Ορισμένες τροπικές μετοχές αποδίδονται με τρ</w:t>
      </w:r>
      <w:r w:rsidR="007B7BCE">
        <w:t>οπικά επιρρήματα: χαίρων (= ατι</w:t>
      </w:r>
      <w:r>
        <w:t>μώρητα), λαθών (= κρυφά), φέρων (= με ορμή, βιαστικά)…</w:t>
      </w:r>
    </w:p>
    <w:p w:rsidR="00853028" w:rsidRDefault="00853028" w:rsidP="00853028">
      <w:pPr>
        <w:ind w:left="-851" w:right="-766"/>
      </w:pPr>
      <w:r>
        <w:t>4.    Παίρνει άρνηση ου και τότε μεταφράζεται με το «χωρίς να …».</w:t>
      </w:r>
    </w:p>
    <w:p w:rsidR="00853028" w:rsidRPr="00853028" w:rsidRDefault="00853028" w:rsidP="00853028">
      <w:pPr>
        <w:ind w:left="-851" w:right="-766"/>
        <w:rPr>
          <w:b/>
        </w:rPr>
      </w:pPr>
      <w:r w:rsidRPr="00853028">
        <w:rPr>
          <w:b/>
        </w:rPr>
        <w:t>ε) Υποθετική</w:t>
      </w:r>
    </w:p>
    <w:p w:rsidR="00853028" w:rsidRDefault="00853028" w:rsidP="00853028">
      <w:pPr>
        <w:ind w:left="-851" w:right="-766"/>
      </w:pPr>
      <w:r>
        <w:t>Γνωρίσματα:</w:t>
      </w:r>
    </w:p>
    <w:p w:rsidR="00853028" w:rsidRDefault="00853028" w:rsidP="00853028">
      <w:pPr>
        <w:ind w:left="-851" w:right="-766"/>
      </w:pPr>
      <w:r>
        <w:t>1.Ισοδυναμεί με υποθετική πρόταση και γι’ αυτό η ανάλυση της είναι ανάλογη με την απόδοση και το νόημα.</w:t>
      </w:r>
    </w:p>
    <w:p w:rsidR="00853028" w:rsidRDefault="00853028" w:rsidP="00853028">
      <w:pPr>
        <w:ind w:left="-851" w:right="-766"/>
      </w:pPr>
      <w:r>
        <w:t>2. Βρίσκεται σε όλους τους χρόνους εκτός από μέλλοντα.</w:t>
      </w:r>
    </w:p>
    <w:p w:rsidR="00853028" w:rsidRDefault="00853028" w:rsidP="00853028">
      <w:pPr>
        <w:ind w:left="-851" w:right="-766"/>
      </w:pPr>
      <w:r>
        <w:t>3. Υποθετικές είναι συνήθως οι μετοχές που προσδιορίζουν:</w:t>
      </w:r>
    </w:p>
    <w:p w:rsidR="00853028" w:rsidRDefault="00853028" w:rsidP="00853028">
      <w:pPr>
        <w:ind w:left="-851" w:right="-766"/>
      </w:pPr>
      <w:r>
        <w:lastRenderedPageBreak/>
        <w:t xml:space="preserve">α) δυνητική έγκλιση (οριστική, ευκτική, απαρέμφατο, μετοχή + </w:t>
      </w:r>
      <w:proofErr w:type="spellStart"/>
      <w:r>
        <w:t>ἂν</w:t>
      </w:r>
      <w:proofErr w:type="spellEnd"/>
      <w:r>
        <w:t>),</w:t>
      </w:r>
    </w:p>
    <w:p w:rsidR="00853028" w:rsidRDefault="00853028" w:rsidP="00853028">
      <w:pPr>
        <w:ind w:left="-851" w:right="-766"/>
      </w:pPr>
      <w:r>
        <w:t>β) μέλλοντα ή προστακτική,</w:t>
      </w:r>
    </w:p>
    <w:p w:rsidR="00853028" w:rsidRDefault="00853028" w:rsidP="00853028">
      <w:pPr>
        <w:ind w:left="-851" w:right="-766"/>
      </w:pPr>
      <w:r>
        <w:t>γ) απρόσωπο ρήματα,</w:t>
      </w:r>
    </w:p>
    <w:p w:rsidR="00853028" w:rsidRDefault="00853028" w:rsidP="00853028">
      <w:pPr>
        <w:ind w:left="-851" w:right="-766"/>
      </w:pPr>
      <w:r>
        <w:t>δ) ρηματικά επίθετα σε -</w:t>
      </w:r>
      <w:proofErr w:type="spellStart"/>
      <w:r>
        <w:t>τός</w:t>
      </w:r>
      <w:proofErr w:type="spellEnd"/>
      <w:r>
        <w:t>,</w:t>
      </w:r>
    </w:p>
    <w:p w:rsidR="00853028" w:rsidRDefault="00853028" w:rsidP="00853028">
      <w:pPr>
        <w:ind w:left="-851" w:right="-766"/>
      </w:pPr>
      <w:r>
        <w:t>4.Όταν η υποθετική μτχ. εκτός από προϋπόθεση δηλώ</w:t>
      </w:r>
      <w:r>
        <w:t xml:space="preserve">νει και χρόνο, είναι </w:t>
      </w:r>
      <w:proofErr w:type="spellStart"/>
      <w:r>
        <w:t>χρονικοϋπο</w:t>
      </w:r>
      <w:r>
        <w:t>θετική</w:t>
      </w:r>
      <w:proofErr w:type="spellEnd"/>
      <w:r>
        <w:t xml:space="preserve"> και αναλύεται συνήθως σε: </w:t>
      </w:r>
      <w:proofErr w:type="spellStart"/>
      <w:r>
        <w:t>ὅταν</w:t>
      </w:r>
      <w:proofErr w:type="spellEnd"/>
      <w:r>
        <w:t xml:space="preserve">, </w:t>
      </w:r>
      <w:proofErr w:type="spellStart"/>
      <w:r>
        <w:t>ὁπόταν</w:t>
      </w:r>
      <w:proofErr w:type="spellEnd"/>
      <w:r>
        <w:t xml:space="preserve">, </w:t>
      </w:r>
      <w:proofErr w:type="spellStart"/>
      <w:r>
        <w:t>ἐπάν</w:t>
      </w:r>
      <w:proofErr w:type="spellEnd"/>
      <w:r>
        <w:t xml:space="preserve">, </w:t>
      </w:r>
      <w:proofErr w:type="spellStart"/>
      <w:r>
        <w:t>έπειδάν</w:t>
      </w:r>
      <w:proofErr w:type="spellEnd"/>
      <w:r>
        <w:t xml:space="preserve"> + υποτακτική ή </w:t>
      </w:r>
      <w:proofErr w:type="spellStart"/>
      <w:r>
        <w:t>ὅτε</w:t>
      </w:r>
      <w:proofErr w:type="spellEnd"/>
      <w:r>
        <w:t xml:space="preserve">, </w:t>
      </w:r>
      <w:proofErr w:type="spellStart"/>
      <w:r>
        <w:t>ὁπότε</w:t>
      </w:r>
      <w:proofErr w:type="spellEnd"/>
      <w:r>
        <w:t xml:space="preserve"> + ευκτική επαναληπτική.</w:t>
      </w:r>
    </w:p>
    <w:p w:rsidR="00853028" w:rsidRDefault="00853028" w:rsidP="00853028">
      <w:pPr>
        <w:ind w:left="-851" w:right="-766"/>
      </w:pPr>
      <w:r>
        <w:t xml:space="preserve">5. Παίρνει άρνηση </w:t>
      </w:r>
      <w:proofErr w:type="spellStart"/>
      <w:r>
        <w:t>μή</w:t>
      </w:r>
      <w:proofErr w:type="spellEnd"/>
      <w:r>
        <w:t xml:space="preserve">. Τις περισσότερες φορές η μτχ. με άρνηση </w:t>
      </w:r>
      <w:proofErr w:type="spellStart"/>
      <w:r>
        <w:t>μή</w:t>
      </w:r>
      <w:proofErr w:type="spellEnd"/>
      <w:r>
        <w:t xml:space="preserve"> είναι υποθετική.</w:t>
      </w:r>
    </w:p>
    <w:p w:rsidR="00853028" w:rsidRPr="00853028" w:rsidRDefault="00853028" w:rsidP="00853028">
      <w:pPr>
        <w:ind w:left="-851" w:right="-766"/>
        <w:rPr>
          <w:b/>
        </w:rPr>
      </w:pPr>
      <w:r w:rsidRPr="00853028">
        <w:rPr>
          <w:b/>
        </w:rPr>
        <w:t>στ) Εναντιωματική</w:t>
      </w:r>
    </w:p>
    <w:p w:rsidR="00853028" w:rsidRDefault="00853028" w:rsidP="00853028">
      <w:pPr>
        <w:ind w:left="-851" w:right="-766"/>
      </w:pPr>
      <w:r>
        <w:t>Γνωρίσματα:</w:t>
      </w:r>
    </w:p>
    <w:p w:rsidR="00853028" w:rsidRDefault="00853028" w:rsidP="00853028">
      <w:pPr>
        <w:ind w:left="-851" w:right="-766"/>
      </w:pPr>
      <w:r>
        <w:t>1.Ισοδυναμεί με εναντιωματική πρόταση και σχηματίζει υποθετικό λόγο.</w:t>
      </w:r>
    </w:p>
    <w:p w:rsidR="00853028" w:rsidRDefault="00853028" w:rsidP="00853028">
      <w:pPr>
        <w:ind w:left="-851" w:right="-766"/>
      </w:pPr>
      <w:r>
        <w:t xml:space="preserve">2.Δηλώνει εναντίωση, δηλαδή σχέση λογικής αντίθεσης με το ρηματικό τύπο από τον οποίο εξαρτάται (είμαι γενναίος – ηττώμαι: </w:t>
      </w:r>
      <w:proofErr w:type="spellStart"/>
      <w:r>
        <w:t>γενναῖοι</w:t>
      </w:r>
      <w:proofErr w:type="spellEnd"/>
      <w:r>
        <w:t xml:space="preserve"> </w:t>
      </w:r>
      <w:proofErr w:type="spellStart"/>
      <w:r>
        <w:t>ὄντες</w:t>
      </w:r>
      <w:proofErr w:type="spellEnd"/>
      <w:r>
        <w:t xml:space="preserve"> </w:t>
      </w:r>
      <w:proofErr w:type="spellStart"/>
      <w:r>
        <w:t>ἤ</w:t>
      </w:r>
      <w:r>
        <w:t>ττή</w:t>
      </w:r>
      <w:r>
        <w:t>θησαν</w:t>
      </w:r>
      <w:proofErr w:type="spellEnd"/>
      <w:r>
        <w:t>). Ανάμεσα στην έννοια της μετοχής και του ρήματος υπάρχει κάτι το ασυμβίβαστο.</w:t>
      </w:r>
    </w:p>
    <w:p w:rsidR="00853028" w:rsidRPr="00853028" w:rsidRDefault="00853028" w:rsidP="00853028">
      <w:pPr>
        <w:ind w:left="-851" w:right="-766"/>
        <w:rPr>
          <w:b/>
          <w:i/>
        </w:rPr>
      </w:pPr>
      <w:r>
        <w:t>3</w:t>
      </w:r>
      <w:r>
        <w:t>.</w:t>
      </w:r>
      <w:r>
        <w:t xml:space="preserve"> </w:t>
      </w:r>
      <w:r w:rsidRPr="00853028">
        <w:rPr>
          <w:b/>
          <w:i/>
        </w:rPr>
        <w:t xml:space="preserve">Συχνά η εναντιωματική μτχ. συνοδεύεται από τα μόρια: </w:t>
      </w:r>
      <w:proofErr w:type="spellStart"/>
      <w:r w:rsidRPr="00853028">
        <w:rPr>
          <w:b/>
          <w:i/>
        </w:rPr>
        <w:t>καί</w:t>
      </w:r>
      <w:proofErr w:type="spellEnd"/>
      <w:r w:rsidRPr="00853028">
        <w:rPr>
          <w:b/>
          <w:i/>
        </w:rPr>
        <w:t xml:space="preserve">, καίπερ, μηδέ (χωρίς να συνδέουν τη μτχ.), καίπερ, καίτοι, </w:t>
      </w:r>
      <w:proofErr w:type="spellStart"/>
      <w:r w:rsidRPr="00853028">
        <w:rPr>
          <w:b/>
          <w:i/>
        </w:rPr>
        <w:t>ὅμως</w:t>
      </w:r>
      <w:proofErr w:type="spellEnd"/>
      <w:r w:rsidRPr="00853028">
        <w:rPr>
          <w:b/>
          <w:i/>
        </w:rPr>
        <w:t xml:space="preserve"> (συνήθως μετά από τη μτχ.), </w:t>
      </w:r>
      <w:proofErr w:type="spellStart"/>
      <w:r w:rsidRPr="00853028">
        <w:rPr>
          <w:b/>
          <w:i/>
        </w:rPr>
        <w:t>καί</w:t>
      </w:r>
      <w:proofErr w:type="spellEnd"/>
      <w:r w:rsidRPr="00853028">
        <w:rPr>
          <w:b/>
          <w:i/>
        </w:rPr>
        <w:t xml:space="preserve"> </w:t>
      </w:r>
      <w:proofErr w:type="spellStart"/>
      <w:r w:rsidRPr="00853028">
        <w:rPr>
          <w:b/>
          <w:i/>
        </w:rPr>
        <w:t>ταῦτα</w:t>
      </w:r>
      <w:proofErr w:type="spellEnd"/>
      <w:r w:rsidRPr="00853028">
        <w:rPr>
          <w:b/>
          <w:i/>
        </w:rPr>
        <w:t xml:space="preserve">, </w:t>
      </w:r>
      <w:proofErr w:type="spellStart"/>
      <w:r w:rsidRPr="00853028">
        <w:rPr>
          <w:b/>
          <w:i/>
        </w:rPr>
        <w:t>εἶτα</w:t>
      </w:r>
      <w:proofErr w:type="spellEnd"/>
      <w:r w:rsidRPr="00853028">
        <w:rPr>
          <w:b/>
          <w:i/>
        </w:rPr>
        <w:t xml:space="preserve"> </w:t>
      </w:r>
      <w:proofErr w:type="spellStart"/>
      <w:r w:rsidRPr="00853028">
        <w:rPr>
          <w:b/>
          <w:i/>
        </w:rPr>
        <w:t>καί</w:t>
      </w:r>
      <w:proofErr w:type="spellEnd"/>
      <w:r w:rsidRPr="00853028">
        <w:rPr>
          <w:b/>
          <w:i/>
        </w:rPr>
        <w:t xml:space="preserve"> </w:t>
      </w:r>
      <w:proofErr w:type="spellStart"/>
      <w:r w:rsidRPr="00853028">
        <w:rPr>
          <w:b/>
          <w:i/>
        </w:rPr>
        <w:t>ἔπειτα</w:t>
      </w:r>
      <w:proofErr w:type="spellEnd"/>
      <w:r w:rsidRPr="00853028">
        <w:rPr>
          <w:b/>
          <w:i/>
        </w:rPr>
        <w:t xml:space="preserve"> (στην αρχή ευθείς ερώτησης), πάνυ.</w:t>
      </w:r>
    </w:p>
    <w:p w:rsidR="00853028" w:rsidRDefault="00853028" w:rsidP="00853028">
      <w:pPr>
        <w:ind w:left="-851" w:right="-766"/>
      </w:pPr>
      <w:r>
        <w:t xml:space="preserve">4. Οι αιτιατικές απόλυτες </w:t>
      </w:r>
      <w:proofErr w:type="spellStart"/>
      <w:r>
        <w:t>ἐξόν</w:t>
      </w:r>
      <w:proofErr w:type="spellEnd"/>
      <w:r>
        <w:t xml:space="preserve">, </w:t>
      </w:r>
      <w:proofErr w:type="spellStart"/>
      <w:r>
        <w:t>ἐνόν</w:t>
      </w:r>
      <w:proofErr w:type="spellEnd"/>
      <w:r>
        <w:t xml:space="preserve">, </w:t>
      </w:r>
      <w:proofErr w:type="spellStart"/>
      <w:r>
        <w:t>προσῆκον</w:t>
      </w:r>
      <w:proofErr w:type="spellEnd"/>
      <w:r>
        <w:t xml:space="preserve">, </w:t>
      </w:r>
      <w:proofErr w:type="spellStart"/>
      <w:r>
        <w:t>δοκοῦν</w:t>
      </w:r>
      <w:proofErr w:type="spellEnd"/>
      <w:r>
        <w:t xml:space="preserve">, </w:t>
      </w:r>
      <w:proofErr w:type="spellStart"/>
      <w:r>
        <w:t>προσταχθέν</w:t>
      </w:r>
      <w:proofErr w:type="spellEnd"/>
      <w:r>
        <w:t xml:space="preserve">, </w:t>
      </w:r>
      <w:proofErr w:type="spellStart"/>
      <w:r>
        <w:t>οἶον</w:t>
      </w:r>
      <w:proofErr w:type="spellEnd"/>
      <w:r>
        <w:t xml:space="preserve"> τ” </w:t>
      </w:r>
      <w:proofErr w:type="spellStart"/>
      <w:r>
        <w:t>ὄν</w:t>
      </w:r>
      <w:proofErr w:type="spellEnd"/>
      <w:r>
        <w:t xml:space="preserve"> … και  η </w:t>
      </w:r>
      <w:proofErr w:type="spellStart"/>
      <w:r>
        <w:t>φάσκων</w:t>
      </w:r>
      <w:proofErr w:type="spellEnd"/>
      <w:r>
        <w:t xml:space="preserve"> είναι συνήθως εναντιωματικές.</w:t>
      </w:r>
    </w:p>
    <w:p w:rsidR="00853028" w:rsidRPr="00853028" w:rsidRDefault="00853028" w:rsidP="00853028">
      <w:pPr>
        <w:ind w:left="-851" w:right="-766"/>
        <w:rPr>
          <w:b/>
        </w:rPr>
      </w:pPr>
      <w:r w:rsidRPr="00853028">
        <w:rPr>
          <w:b/>
        </w:rPr>
        <w:t>Γ. ΑΝΑΛΥΣΗ ΜΕΤΟΧΗΣ ΣΕ ΔΕΥΤΕΡΕΥΟΥΣΑ ΠΡΟΤΑΣΗ</w:t>
      </w:r>
    </w:p>
    <w:p w:rsidR="00853028" w:rsidRDefault="00853028" w:rsidP="00853028">
      <w:pPr>
        <w:ind w:left="-851" w:right="-766"/>
      </w:pPr>
      <w:r>
        <w:t>Για να αναλυθεί μια μετοχή σε δευτερεύουσα πρόταση:</w:t>
      </w:r>
    </w:p>
    <w:p w:rsidR="00853028" w:rsidRDefault="00853028" w:rsidP="00853028">
      <w:pPr>
        <w:ind w:left="-851" w:right="-766"/>
      </w:pPr>
      <w:r>
        <w:t>1. Διαπιστώνεται το είδος της μετοχής (επιθετική, χρονική</w:t>
      </w:r>
      <w:r>
        <w:t xml:space="preserve"> ..,). Από αυτό εξαρτάται ο υπο</w:t>
      </w:r>
      <w:r>
        <w:t>τακτικός σύνδεσμος (ή αναφορική  αντωνυμία) που θα χρησιμοποιηθεί και η έγκλιση, σύμφωνα με τον τρόπο εκφοράς των δευτερευουσών προτάσεων.</w:t>
      </w:r>
    </w:p>
    <w:p w:rsidR="00853028" w:rsidRDefault="00853028" w:rsidP="00853028">
      <w:pPr>
        <w:ind w:left="-851" w:right="-766"/>
      </w:pPr>
      <w:r>
        <w:t>2.Το υποκείμενο της μτχ. δίνει το πρόσωπο και τον αριθμό του ρήματος. Φυσικά, όταν η μτχ. γίνεται πρόταση, το υποκείμενο μπαίνει πάντοτε σε ονομαστική.</w:t>
      </w:r>
    </w:p>
    <w:p w:rsidR="00853028" w:rsidRDefault="00853028" w:rsidP="00853028">
      <w:pPr>
        <w:ind w:left="-851" w:right="-766"/>
      </w:pPr>
      <w:r>
        <w:t>3. Από το χρόνο που εξαρτάται η μτχ. (αρκτικό ή ιστορικό) επηρεάζεται η μετατροπή της οριστικής ή υποτακτικής σε ευκτική του πλάγιου λόγου.</w:t>
      </w:r>
    </w:p>
    <w:p w:rsidR="00853028" w:rsidRDefault="00853028" w:rsidP="00853028">
      <w:pPr>
        <w:ind w:left="-851" w:right="-766"/>
      </w:pPr>
      <w:r>
        <w:t>4. Η μτχ. ενεστώτα και παρακειμένου από ιστορικό χρόνο ισοδυναμεί με παρατατικό ή υπερσυντέλικο, αντίστοιχα.</w:t>
      </w:r>
    </w:p>
    <w:p w:rsidR="00853028" w:rsidRDefault="00853028" w:rsidP="00853028">
      <w:pPr>
        <w:ind w:left="-851" w:right="-766"/>
      </w:pPr>
      <w:r>
        <w:t>5.Αν η μτχ. αναλυθεί σε δευτερεύουσα πρόταση με υποτακτική ή ευκτική, διατηρεί το χρόνο της.</w:t>
      </w:r>
    </w:p>
    <w:p w:rsidR="00853028" w:rsidRDefault="00853028" w:rsidP="00853028">
      <w:pPr>
        <w:ind w:left="-851" w:right="-766"/>
      </w:pPr>
      <w:r>
        <w:t>6.Οι μετοχές μέλλοντα και αορίστου διατηρούν το χρόνο τους σε οποιαδήποτε έγκλιση και αν αναλυθούν.</w:t>
      </w:r>
    </w:p>
    <w:p w:rsidR="00853028" w:rsidRDefault="00853028" w:rsidP="00853028">
      <w:pPr>
        <w:ind w:left="-851" w:right="-766"/>
      </w:pPr>
      <w:r>
        <w:t>7.Η μετοχή αορίστου, όταν αναφέρεται στο παρελθόν γίνεται οριστική· όταν αναφέρεται στο μέλλον, γίνεται υποτακτική ή ευκτική (</w:t>
      </w:r>
      <w:proofErr w:type="spellStart"/>
      <w:r>
        <w:t>χρονικοϋποθετική</w:t>
      </w:r>
      <w:proofErr w:type="spellEnd"/>
      <w:r>
        <w:t xml:space="preserve"> μτχ.).</w:t>
      </w:r>
    </w:p>
    <w:p w:rsidR="00853028" w:rsidRDefault="00853028" w:rsidP="00853028">
      <w:pPr>
        <w:ind w:left="-851" w:right="-766"/>
      </w:pPr>
      <w:r>
        <w:lastRenderedPageBreak/>
        <w:t xml:space="preserve">8. Οι υποθετικές, </w:t>
      </w:r>
      <w:proofErr w:type="spellStart"/>
      <w:r>
        <w:t>χρονικοϋποθετικές</w:t>
      </w:r>
      <w:proofErr w:type="spellEnd"/>
      <w:r>
        <w:t xml:space="preserve">, </w:t>
      </w:r>
      <w:proofErr w:type="spellStart"/>
      <w:r>
        <w:t>αναφορικοϋποθετικές</w:t>
      </w:r>
      <w:proofErr w:type="spellEnd"/>
      <w:r>
        <w:t xml:space="preserve"> και ο</w:t>
      </w:r>
      <w:r>
        <w:t>ι εναντιωματικές μετο</w:t>
      </w:r>
      <w:r>
        <w:t>χές αναλύονται στις αντίστοιχες προτάσεις με βάση την απόδοση και το νόημα.</w:t>
      </w:r>
    </w:p>
    <w:p w:rsidR="00853028" w:rsidRDefault="00853028" w:rsidP="00853028">
      <w:pPr>
        <w:ind w:left="-851" w:right="-766"/>
      </w:pPr>
      <w:r>
        <w:t>9.  Οι τροπικές μετοχές δεν αναλύονται σε προτάσεις.</w:t>
      </w:r>
    </w:p>
    <w:p w:rsidR="00853028" w:rsidRDefault="00853028" w:rsidP="00853028">
      <w:pPr>
        <w:ind w:left="-851" w:right="-766"/>
      </w:pPr>
      <w:r>
        <w:t>10.Αν αναλύσουμε μια τελική μτχ. (κανονικά δεν αναλύεται), τότε θα πρέπει να αλλάξει ο χρόνος της μτχ. και να χρησιμοποιηθεί η υποτακτική α</w:t>
      </w:r>
      <w:r>
        <w:t>ορίστου (ή: όπως + οριστ. μέλλο</w:t>
      </w:r>
      <w:r>
        <w:t>ντα).</w:t>
      </w:r>
    </w:p>
    <w:p w:rsidR="00853028" w:rsidRDefault="00853028" w:rsidP="00853028">
      <w:pPr>
        <w:ind w:left="-851" w:right="-766"/>
      </w:pPr>
      <w:r>
        <w:t xml:space="preserve">11.Η κατηγορηματική μτχ. μπορεί να αναλυθεί σε ειδική πρόταση με οριστική ή δυνητική έγκλιση (αν συνοδεύεται από το δυνητικό αν), όταν είναι του πλάγιου λόγου κρίσης (από </w:t>
      </w:r>
      <w:proofErr w:type="spellStart"/>
      <w:r>
        <w:t>ρήμ</w:t>
      </w:r>
      <w:proofErr w:type="spellEnd"/>
      <w:r>
        <w:t xml:space="preserve">. γνωστικά, αισθητικά, </w:t>
      </w:r>
      <w:proofErr w:type="spellStart"/>
      <w:r>
        <w:t>δείξης</w:t>
      </w:r>
      <w:proofErr w:type="spellEnd"/>
      <w:r>
        <w:t>, αγγελίας).</w:t>
      </w:r>
    </w:p>
    <w:p w:rsidR="00853028" w:rsidRDefault="00853028" w:rsidP="00853028">
      <w:pPr>
        <w:ind w:left="-851" w:right="-766"/>
      </w:pPr>
    </w:p>
    <w:p w:rsidR="00853028" w:rsidRPr="00853028" w:rsidRDefault="00853028" w:rsidP="00853028">
      <w:pPr>
        <w:ind w:left="-851" w:right="-766"/>
        <w:rPr>
          <w:b/>
          <w:i/>
        </w:rPr>
      </w:pPr>
      <w:r w:rsidRPr="00853028">
        <w:rPr>
          <w:b/>
          <w:i/>
        </w:rPr>
        <w:t>Μερικοί βασικοί κανόνες για τις μετοχές</w:t>
      </w:r>
      <w:r>
        <w:rPr>
          <w:b/>
          <w:i/>
        </w:rPr>
        <w:t>:</w:t>
      </w:r>
    </w:p>
    <w:p w:rsidR="00853028" w:rsidRDefault="00853028" w:rsidP="00853028">
      <w:pPr>
        <w:pStyle w:val="a3"/>
        <w:numPr>
          <w:ilvl w:val="0"/>
          <w:numId w:val="2"/>
        </w:numPr>
        <w:ind w:right="-766"/>
      </w:pPr>
      <w:r>
        <w:t xml:space="preserve">Μια </w:t>
      </w:r>
      <w:proofErr w:type="spellStart"/>
      <w:r>
        <w:t>μτχ</w:t>
      </w:r>
      <w:proofErr w:type="spellEnd"/>
      <w:r>
        <w:t xml:space="preserve"> μέλλοντα είναι </w:t>
      </w:r>
      <w:r w:rsidRPr="00853028">
        <w:rPr>
          <w:b/>
        </w:rPr>
        <w:t>ΠΑΝΤΑ</w:t>
      </w:r>
      <w:r>
        <w:t xml:space="preserve"> τελική</w:t>
      </w:r>
    </w:p>
    <w:p w:rsidR="00853028" w:rsidRDefault="00853028" w:rsidP="00853028">
      <w:pPr>
        <w:pStyle w:val="a3"/>
        <w:numPr>
          <w:ilvl w:val="0"/>
          <w:numId w:val="2"/>
        </w:numPr>
        <w:ind w:right="-766"/>
      </w:pPr>
      <w:r>
        <w:t xml:space="preserve">Το </w:t>
      </w:r>
      <w:proofErr w:type="spellStart"/>
      <w:r>
        <w:t>ὡς</w:t>
      </w:r>
      <w:proofErr w:type="spellEnd"/>
      <w:r>
        <w:t xml:space="preserve"> συνοδεύει μια αιτιολογική </w:t>
      </w:r>
      <w:proofErr w:type="spellStart"/>
      <w:r>
        <w:t>μτχ</w:t>
      </w:r>
      <w:proofErr w:type="spellEnd"/>
      <w:r>
        <w:t xml:space="preserve"> με υποκειμενική αιτιολογία (μτφ επειδή τάχα) ή μια τελική </w:t>
      </w:r>
      <w:proofErr w:type="spellStart"/>
      <w:r>
        <w:t>μτχ</w:t>
      </w:r>
      <w:proofErr w:type="spellEnd"/>
      <w:r>
        <w:t xml:space="preserve"> όταν δεν εξαρτάται από ρήμα κίνησης (ή το </w:t>
      </w:r>
      <w:proofErr w:type="spellStart"/>
      <w:r>
        <w:t>ὥσπερ</w:t>
      </w:r>
      <w:proofErr w:type="spellEnd"/>
      <w:r>
        <w:t>)</w:t>
      </w:r>
    </w:p>
    <w:p w:rsidR="00853028" w:rsidRDefault="00853028" w:rsidP="00853028">
      <w:pPr>
        <w:pStyle w:val="a3"/>
        <w:numPr>
          <w:ilvl w:val="0"/>
          <w:numId w:val="2"/>
        </w:numPr>
        <w:ind w:right="-766"/>
      </w:pPr>
      <w:r>
        <w:t xml:space="preserve">Μια </w:t>
      </w:r>
      <w:proofErr w:type="spellStart"/>
      <w:r>
        <w:t>μτχ</w:t>
      </w:r>
      <w:proofErr w:type="spellEnd"/>
      <w:r>
        <w:t xml:space="preserve"> που έχει άρθρο ή που ξεκάθαρα προηγείται το Υ της είναι επιθετική (ή αναφορική)</w:t>
      </w:r>
    </w:p>
    <w:p w:rsidR="00853028" w:rsidRDefault="00853028" w:rsidP="00853028">
      <w:pPr>
        <w:pStyle w:val="a3"/>
        <w:numPr>
          <w:ilvl w:val="0"/>
          <w:numId w:val="2"/>
        </w:numPr>
        <w:ind w:right="-766"/>
      </w:pPr>
      <w:r>
        <w:t xml:space="preserve">Μια </w:t>
      </w:r>
      <w:proofErr w:type="spellStart"/>
      <w:r>
        <w:t>μτχ</w:t>
      </w:r>
      <w:proofErr w:type="spellEnd"/>
      <w:r>
        <w:t xml:space="preserve"> δίπλα σε οριστική μέλλοντα ή δίπλα σε δυνητική έγκλιση (</w:t>
      </w:r>
      <w:proofErr w:type="spellStart"/>
      <w:r>
        <w:t>δυν</w:t>
      </w:r>
      <w:proofErr w:type="spellEnd"/>
      <w:r>
        <w:t>. Ευκτική ή δυνητική οριστική) είναι υποθετική.</w:t>
      </w:r>
    </w:p>
    <w:p w:rsidR="00853028" w:rsidRDefault="00853028" w:rsidP="00853028">
      <w:pPr>
        <w:pStyle w:val="a3"/>
        <w:numPr>
          <w:ilvl w:val="0"/>
          <w:numId w:val="2"/>
        </w:numPr>
        <w:ind w:right="-766"/>
      </w:pPr>
      <w:r>
        <w:t xml:space="preserve">Αν έχει δίπλα της το καίτοι, καίπερ, </w:t>
      </w:r>
      <w:proofErr w:type="spellStart"/>
      <w:r>
        <w:t>ὅμως</w:t>
      </w:r>
      <w:proofErr w:type="spellEnd"/>
      <w:r>
        <w:t xml:space="preserve">  είναι εναντιωματική</w:t>
      </w:r>
    </w:p>
    <w:p w:rsidR="00853028" w:rsidRDefault="00853028" w:rsidP="00853028">
      <w:pPr>
        <w:pStyle w:val="a3"/>
        <w:numPr>
          <w:ilvl w:val="0"/>
          <w:numId w:val="2"/>
        </w:numPr>
        <w:ind w:right="-766"/>
      </w:pPr>
      <w:r>
        <w:t xml:space="preserve">Μια </w:t>
      </w:r>
      <w:proofErr w:type="spellStart"/>
      <w:r>
        <w:t>μτχ</w:t>
      </w:r>
      <w:proofErr w:type="spellEnd"/>
      <w:r>
        <w:t xml:space="preserve"> όταν εξαρτάται από ψυχικού πάθους ρήμα = κατηγορηματική [εφόσον βρίσκεται σε ενεστώτα], όταν όμως προέρχεται από ψυχικού πάθους ρήμα = αιτιολογική</w:t>
      </w:r>
    </w:p>
    <w:p w:rsidR="00853028" w:rsidRPr="007B7BCE" w:rsidRDefault="00853028" w:rsidP="00853028">
      <w:pPr>
        <w:ind w:left="-851" w:right="-766"/>
        <w:rPr>
          <w:b/>
        </w:rPr>
      </w:pPr>
      <w:r w:rsidRPr="007B7BCE">
        <w:rPr>
          <w:b/>
        </w:rPr>
        <w:t>Να χαρακτηρίσετε τις παρακάτω μετοχές</w:t>
      </w:r>
      <w:r w:rsidR="007B7BCE">
        <w:rPr>
          <w:b/>
        </w:rPr>
        <w:t>:</w:t>
      </w:r>
    </w:p>
    <w:p w:rsidR="00853028" w:rsidRDefault="00853028" w:rsidP="007B7BCE">
      <w:pPr>
        <w:pStyle w:val="a3"/>
        <w:numPr>
          <w:ilvl w:val="0"/>
          <w:numId w:val="3"/>
        </w:numPr>
        <w:ind w:right="-766"/>
      </w:pPr>
      <w:r>
        <w:t xml:space="preserve">Προμηθεύς </w:t>
      </w:r>
      <w:proofErr w:type="spellStart"/>
      <w:r>
        <w:t>κλέψας</w:t>
      </w:r>
      <w:proofErr w:type="spellEnd"/>
      <w:r>
        <w:t xml:space="preserve"> </w:t>
      </w:r>
      <w:proofErr w:type="spellStart"/>
      <w:r>
        <w:t>τό</w:t>
      </w:r>
      <w:proofErr w:type="spellEnd"/>
      <w:r>
        <w:t xml:space="preserve"> </w:t>
      </w:r>
      <w:proofErr w:type="spellStart"/>
      <w:r>
        <w:t>πῦρ</w:t>
      </w:r>
      <w:proofErr w:type="spellEnd"/>
      <w:r>
        <w:t xml:space="preserve"> </w:t>
      </w:r>
      <w:proofErr w:type="spellStart"/>
      <w:r>
        <w:t>τῶν</w:t>
      </w:r>
      <w:proofErr w:type="spellEnd"/>
      <w:r>
        <w:t xml:space="preserve"> </w:t>
      </w:r>
      <w:proofErr w:type="spellStart"/>
      <w:r>
        <w:t>θεῶν</w:t>
      </w:r>
      <w:proofErr w:type="spellEnd"/>
      <w:r>
        <w:t xml:space="preserve"> </w:t>
      </w:r>
      <w:proofErr w:type="spellStart"/>
      <w:r>
        <w:t>τοῖς</w:t>
      </w:r>
      <w:proofErr w:type="spellEnd"/>
      <w:r>
        <w:t xml:space="preserve"> </w:t>
      </w:r>
      <w:proofErr w:type="spellStart"/>
      <w:r>
        <w:t>ἀνθρώποις</w:t>
      </w:r>
      <w:proofErr w:type="spellEnd"/>
      <w:r>
        <w:t xml:space="preserve"> </w:t>
      </w:r>
      <w:proofErr w:type="spellStart"/>
      <w:r>
        <w:t>ἔδωκεν</w:t>
      </w:r>
      <w:proofErr w:type="spellEnd"/>
    </w:p>
    <w:p w:rsidR="00853028" w:rsidRDefault="00853028" w:rsidP="007B7BCE">
      <w:pPr>
        <w:pStyle w:val="a3"/>
        <w:numPr>
          <w:ilvl w:val="0"/>
          <w:numId w:val="3"/>
        </w:numPr>
        <w:ind w:right="-766"/>
      </w:pPr>
      <w:proofErr w:type="spellStart"/>
      <w:r>
        <w:t>ὀλίγοι</w:t>
      </w:r>
      <w:proofErr w:type="spellEnd"/>
      <w:r>
        <w:t xml:space="preserve"> </w:t>
      </w:r>
      <w:proofErr w:type="spellStart"/>
      <w:r>
        <w:t>ὄντες</w:t>
      </w:r>
      <w:proofErr w:type="spellEnd"/>
      <w:r>
        <w:t xml:space="preserve"> </w:t>
      </w:r>
      <w:proofErr w:type="spellStart"/>
      <w:r>
        <w:t>ἐνίκησαν</w:t>
      </w:r>
      <w:proofErr w:type="spellEnd"/>
    </w:p>
    <w:p w:rsidR="00853028" w:rsidRDefault="00853028" w:rsidP="007B7BCE">
      <w:pPr>
        <w:pStyle w:val="a3"/>
        <w:numPr>
          <w:ilvl w:val="0"/>
          <w:numId w:val="3"/>
        </w:numPr>
        <w:ind w:right="-766"/>
      </w:pPr>
      <w:proofErr w:type="spellStart"/>
      <w:r>
        <w:t>Ἀρταξέρξου</w:t>
      </w:r>
      <w:proofErr w:type="spellEnd"/>
      <w:r>
        <w:t xml:space="preserve"> βασιλεύοντος </w:t>
      </w:r>
      <w:proofErr w:type="spellStart"/>
      <w:r>
        <w:t>Κῦρος</w:t>
      </w:r>
      <w:proofErr w:type="spellEnd"/>
      <w:r>
        <w:t xml:space="preserve"> </w:t>
      </w:r>
      <w:proofErr w:type="spellStart"/>
      <w:r>
        <w:t>ἐπί</w:t>
      </w:r>
      <w:proofErr w:type="spellEnd"/>
      <w:r>
        <w:t xml:space="preserve"> </w:t>
      </w:r>
      <w:proofErr w:type="spellStart"/>
      <w:r>
        <w:t>Σοῦσα</w:t>
      </w:r>
      <w:proofErr w:type="spellEnd"/>
      <w:r>
        <w:t xml:space="preserve"> </w:t>
      </w:r>
      <w:proofErr w:type="spellStart"/>
      <w:r>
        <w:t>ἐστράτευσεν</w:t>
      </w:r>
      <w:proofErr w:type="spellEnd"/>
    </w:p>
    <w:p w:rsidR="00853028" w:rsidRDefault="00853028" w:rsidP="007B7BCE">
      <w:pPr>
        <w:pStyle w:val="a3"/>
        <w:numPr>
          <w:ilvl w:val="0"/>
          <w:numId w:val="3"/>
        </w:numPr>
        <w:ind w:right="-766"/>
      </w:pPr>
      <w:proofErr w:type="spellStart"/>
      <w:r>
        <w:t>Ἀθηναῖοι</w:t>
      </w:r>
      <w:proofErr w:type="spellEnd"/>
      <w:r>
        <w:t xml:space="preserve"> </w:t>
      </w:r>
      <w:proofErr w:type="spellStart"/>
      <w:r>
        <w:t>παρεσκευάζοντο</w:t>
      </w:r>
      <w:proofErr w:type="spellEnd"/>
      <w:r>
        <w:t xml:space="preserve"> </w:t>
      </w:r>
      <w:proofErr w:type="spellStart"/>
      <w:r>
        <w:t>ὡς</w:t>
      </w:r>
      <w:proofErr w:type="spellEnd"/>
      <w:r>
        <w:t xml:space="preserve"> </w:t>
      </w:r>
      <w:proofErr w:type="spellStart"/>
      <w:r>
        <w:t>ταῦτα</w:t>
      </w:r>
      <w:proofErr w:type="spellEnd"/>
      <w:r>
        <w:t xml:space="preserve"> </w:t>
      </w:r>
      <w:proofErr w:type="spellStart"/>
      <w:r>
        <w:t>πράξοντες</w:t>
      </w:r>
      <w:proofErr w:type="spellEnd"/>
    </w:p>
    <w:p w:rsidR="00853028" w:rsidRDefault="00853028" w:rsidP="007B7BCE">
      <w:pPr>
        <w:pStyle w:val="a3"/>
        <w:numPr>
          <w:ilvl w:val="0"/>
          <w:numId w:val="3"/>
        </w:numPr>
        <w:ind w:right="-766"/>
      </w:pPr>
      <w:r>
        <w:t xml:space="preserve">τούτων </w:t>
      </w:r>
      <w:proofErr w:type="spellStart"/>
      <w:r>
        <w:t>οὕτως</w:t>
      </w:r>
      <w:proofErr w:type="spellEnd"/>
      <w:r>
        <w:t xml:space="preserve"> </w:t>
      </w:r>
      <w:proofErr w:type="spellStart"/>
      <w:r>
        <w:t>ἐχόντων</w:t>
      </w:r>
      <w:proofErr w:type="spellEnd"/>
      <w:r>
        <w:t xml:space="preserve"> βούλομαι </w:t>
      </w:r>
      <w:proofErr w:type="spellStart"/>
      <w:r>
        <w:t>σοί</w:t>
      </w:r>
      <w:proofErr w:type="spellEnd"/>
      <w:r>
        <w:t xml:space="preserve"> </w:t>
      </w:r>
      <w:proofErr w:type="spellStart"/>
      <w:r>
        <w:t>συμβουλεῖν</w:t>
      </w:r>
      <w:proofErr w:type="spellEnd"/>
    </w:p>
    <w:p w:rsidR="00853028" w:rsidRDefault="00853028" w:rsidP="007B7BCE">
      <w:pPr>
        <w:pStyle w:val="a3"/>
        <w:numPr>
          <w:ilvl w:val="0"/>
          <w:numId w:val="3"/>
        </w:numPr>
        <w:ind w:right="-766"/>
      </w:pPr>
      <w:r>
        <w:t xml:space="preserve">δίκην </w:t>
      </w:r>
      <w:proofErr w:type="spellStart"/>
      <w:r>
        <w:t>μεγίστην</w:t>
      </w:r>
      <w:proofErr w:type="spellEnd"/>
      <w:r>
        <w:t xml:space="preserve"> δώσετε </w:t>
      </w:r>
      <w:proofErr w:type="spellStart"/>
      <w:r>
        <w:t>ἀδίκως</w:t>
      </w:r>
      <w:proofErr w:type="spellEnd"/>
      <w:r>
        <w:t xml:space="preserve"> </w:t>
      </w:r>
      <w:proofErr w:type="spellStart"/>
      <w:r>
        <w:t>φονεύσαντες</w:t>
      </w:r>
      <w:proofErr w:type="spellEnd"/>
      <w:r>
        <w:t xml:space="preserve"> </w:t>
      </w:r>
      <w:proofErr w:type="spellStart"/>
      <w:r>
        <w:t>τόν</w:t>
      </w:r>
      <w:proofErr w:type="spellEnd"/>
      <w:r>
        <w:t xml:space="preserve"> </w:t>
      </w:r>
      <w:proofErr w:type="spellStart"/>
      <w:r>
        <w:t>ἄνδρα</w:t>
      </w:r>
      <w:proofErr w:type="spellEnd"/>
      <w:r>
        <w:t xml:space="preserve"> </w:t>
      </w:r>
      <w:proofErr w:type="spellStart"/>
      <w:r>
        <w:t>τοῦτον</w:t>
      </w:r>
      <w:proofErr w:type="spellEnd"/>
    </w:p>
    <w:p w:rsidR="00853028" w:rsidRDefault="00853028" w:rsidP="007B7BCE">
      <w:pPr>
        <w:pStyle w:val="a3"/>
        <w:numPr>
          <w:ilvl w:val="0"/>
          <w:numId w:val="3"/>
        </w:numPr>
        <w:ind w:right="-766"/>
      </w:pPr>
      <w:proofErr w:type="spellStart"/>
      <w:r>
        <w:t>Αἵ</w:t>
      </w:r>
      <w:proofErr w:type="spellEnd"/>
      <w:r>
        <w:t xml:space="preserve"> πόλεις </w:t>
      </w:r>
      <w:proofErr w:type="spellStart"/>
      <w:r>
        <w:t>αἱ</w:t>
      </w:r>
      <w:proofErr w:type="spellEnd"/>
      <w:r>
        <w:t xml:space="preserve"> δημοκρατούμεναι </w:t>
      </w:r>
      <w:proofErr w:type="spellStart"/>
      <w:r>
        <w:t>τοῖς</w:t>
      </w:r>
      <w:proofErr w:type="spellEnd"/>
      <w:r>
        <w:t xml:space="preserve"> </w:t>
      </w:r>
      <w:proofErr w:type="spellStart"/>
      <w:r>
        <w:t>νόμοις</w:t>
      </w:r>
      <w:proofErr w:type="spellEnd"/>
      <w:r>
        <w:t xml:space="preserve"> </w:t>
      </w:r>
      <w:proofErr w:type="spellStart"/>
      <w:r>
        <w:t>κειμένοις</w:t>
      </w:r>
      <w:proofErr w:type="spellEnd"/>
      <w:r>
        <w:t xml:space="preserve"> </w:t>
      </w:r>
      <w:proofErr w:type="spellStart"/>
      <w:r>
        <w:t>διοικοῦνται</w:t>
      </w:r>
      <w:proofErr w:type="spellEnd"/>
    </w:p>
    <w:p w:rsidR="00853028" w:rsidRDefault="00853028" w:rsidP="007B7BCE">
      <w:pPr>
        <w:pStyle w:val="a3"/>
        <w:numPr>
          <w:ilvl w:val="0"/>
          <w:numId w:val="3"/>
        </w:numPr>
        <w:ind w:right="-766"/>
      </w:pPr>
      <w:proofErr w:type="spellStart"/>
      <w:r>
        <w:t>Οὗτοι</w:t>
      </w:r>
      <w:proofErr w:type="spellEnd"/>
      <w:r>
        <w:t xml:space="preserve"> </w:t>
      </w:r>
      <w:proofErr w:type="spellStart"/>
      <w:r>
        <w:t>ἢκουον</w:t>
      </w:r>
      <w:proofErr w:type="spellEnd"/>
      <w:r>
        <w:t xml:space="preserve">  </w:t>
      </w:r>
      <w:proofErr w:type="spellStart"/>
      <w:r>
        <w:t>τήν</w:t>
      </w:r>
      <w:proofErr w:type="spellEnd"/>
      <w:r>
        <w:t xml:space="preserve"> </w:t>
      </w:r>
      <w:proofErr w:type="spellStart"/>
      <w:r>
        <w:t>χώραν</w:t>
      </w:r>
      <w:proofErr w:type="spellEnd"/>
      <w:r>
        <w:t xml:space="preserve"> </w:t>
      </w:r>
      <w:proofErr w:type="spellStart"/>
      <w:r>
        <w:t>δῃουμένην</w:t>
      </w:r>
      <w:proofErr w:type="spellEnd"/>
    </w:p>
    <w:p w:rsidR="00853028" w:rsidRDefault="00853028" w:rsidP="007B7BCE">
      <w:pPr>
        <w:pStyle w:val="a3"/>
        <w:numPr>
          <w:ilvl w:val="0"/>
          <w:numId w:val="3"/>
        </w:numPr>
        <w:ind w:right="-766"/>
      </w:pPr>
      <w:proofErr w:type="spellStart"/>
      <w:r>
        <w:t>Ἔχαιρεν</w:t>
      </w:r>
      <w:proofErr w:type="spellEnd"/>
      <w:r>
        <w:t xml:space="preserve"> </w:t>
      </w:r>
      <w:proofErr w:type="spellStart"/>
      <w:r>
        <w:t>ἀκούων</w:t>
      </w:r>
      <w:proofErr w:type="spellEnd"/>
      <w:r>
        <w:t xml:space="preserve"> </w:t>
      </w:r>
      <w:proofErr w:type="spellStart"/>
      <w:r>
        <w:t>ταῦτα</w:t>
      </w:r>
      <w:proofErr w:type="spellEnd"/>
    </w:p>
    <w:p w:rsidR="00853028" w:rsidRDefault="00853028" w:rsidP="007B7BCE">
      <w:pPr>
        <w:pStyle w:val="a3"/>
        <w:numPr>
          <w:ilvl w:val="0"/>
          <w:numId w:val="3"/>
        </w:numPr>
        <w:ind w:right="-766"/>
      </w:pPr>
      <w:proofErr w:type="spellStart"/>
      <w:r>
        <w:t>Οἱ</w:t>
      </w:r>
      <w:proofErr w:type="spellEnd"/>
      <w:r>
        <w:t xml:space="preserve"> </w:t>
      </w:r>
      <w:proofErr w:type="spellStart"/>
      <w:r>
        <w:t>Ἀθηναῖοι</w:t>
      </w:r>
      <w:proofErr w:type="spellEnd"/>
      <w:r>
        <w:t xml:space="preserve"> </w:t>
      </w:r>
      <w:proofErr w:type="spellStart"/>
      <w:r>
        <w:t>οὐκ</w:t>
      </w:r>
      <w:proofErr w:type="spellEnd"/>
      <w:r>
        <w:t xml:space="preserve"> </w:t>
      </w:r>
      <w:proofErr w:type="spellStart"/>
      <w:r>
        <w:t>ἀνείχοντο</w:t>
      </w:r>
      <w:proofErr w:type="spellEnd"/>
      <w:r>
        <w:t xml:space="preserve"> </w:t>
      </w:r>
      <w:proofErr w:type="spellStart"/>
      <w:r>
        <w:t>ἀκούοντες</w:t>
      </w:r>
      <w:proofErr w:type="spellEnd"/>
      <w:r>
        <w:t xml:space="preserve"> </w:t>
      </w:r>
      <w:proofErr w:type="spellStart"/>
      <w:r>
        <w:t>τῶν</w:t>
      </w:r>
      <w:proofErr w:type="spellEnd"/>
      <w:r>
        <w:t xml:space="preserve"> </w:t>
      </w:r>
      <w:proofErr w:type="spellStart"/>
      <w:r>
        <w:t>ἀντιλεγόντων</w:t>
      </w:r>
      <w:proofErr w:type="spellEnd"/>
    </w:p>
    <w:p w:rsidR="00853028" w:rsidRDefault="00853028" w:rsidP="007B7BCE">
      <w:pPr>
        <w:pStyle w:val="a3"/>
        <w:numPr>
          <w:ilvl w:val="0"/>
          <w:numId w:val="3"/>
        </w:numPr>
        <w:ind w:right="-766"/>
      </w:pPr>
      <w:proofErr w:type="spellStart"/>
      <w:r>
        <w:t>Ταῦτα</w:t>
      </w:r>
      <w:proofErr w:type="spellEnd"/>
      <w:r>
        <w:t xml:space="preserve"> </w:t>
      </w:r>
      <w:proofErr w:type="spellStart"/>
      <w:r>
        <w:t>δέ</w:t>
      </w:r>
      <w:proofErr w:type="spellEnd"/>
      <w:r>
        <w:t xml:space="preserve"> </w:t>
      </w:r>
      <w:proofErr w:type="spellStart"/>
      <w:r>
        <w:t>ποιήσαντες</w:t>
      </w:r>
      <w:proofErr w:type="spellEnd"/>
      <w:r>
        <w:t xml:space="preserve"> </w:t>
      </w:r>
      <w:proofErr w:type="spellStart"/>
      <w:r>
        <w:t>ἐς</w:t>
      </w:r>
      <w:proofErr w:type="spellEnd"/>
      <w:r>
        <w:t xml:space="preserve"> </w:t>
      </w:r>
      <w:proofErr w:type="spellStart"/>
      <w:r>
        <w:t>τάς</w:t>
      </w:r>
      <w:proofErr w:type="spellEnd"/>
      <w:r>
        <w:t xml:space="preserve"> </w:t>
      </w:r>
      <w:proofErr w:type="spellStart"/>
      <w:r>
        <w:t>Ἀθήνας</w:t>
      </w:r>
      <w:proofErr w:type="spellEnd"/>
      <w:r>
        <w:t xml:space="preserve"> </w:t>
      </w:r>
      <w:proofErr w:type="spellStart"/>
      <w:r>
        <w:t>ἔπεμπον</w:t>
      </w:r>
      <w:proofErr w:type="spellEnd"/>
      <w:r>
        <w:t xml:space="preserve"> </w:t>
      </w:r>
      <w:proofErr w:type="spellStart"/>
      <w:r>
        <w:t>ἄγγελον</w:t>
      </w:r>
      <w:proofErr w:type="spellEnd"/>
    </w:p>
    <w:p w:rsidR="00853028" w:rsidRDefault="00853028" w:rsidP="007B7BCE">
      <w:pPr>
        <w:pStyle w:val="a3"/>
        <w:numPr>
          <w:ilvl w:val="0"/>
          <w:numId w:val="3"/>
        </w:numPr>
        <w:ind w:right="-766"/>
      </w:pPr>
      <w:r>
        <w:t xml:space="preserve">Λέγει </w:t>
      </w:r>
      <w:proofErr w:type="spellStart"/>
      <w:r>
        <w:t>ὡς</w:t>
      </w:r>
      <w:proofErr w:type="spellEnd"/>
      <w:r>
        <w:t xml:space="preserve"> </w:t>
      </w:r>
      <w:proofErr w:type="spellStart"/>
      <w:r>
        <w:t>ὑβριστής</w:t>
      </w:r>
      <w:proofErr w:type="spellEnd"/>
      <w:r>
        <w:t xml:space="preserve"> </w:t>
      </w:r>
      <w:proofErr w:type="spellStart"/>
      <w:r>
        <w:t>εἰμί</w:t>
      </w:r>
      <w:proofErr w:type="spellEnd"/>
      <w:r>
        <w:t xml:space="preserve"> </w:t>
      </w:r>
      <w:proofErr w:type="spellStart"/>
      <w:r>
        <w:t>ὥσπερ</w:t>
      </w:r>
      <w:proofErr w:type="spellEnd"/>
      <w:r>
        <w:t xml:space="preserve"> μέλλων </w:t>
      </w:r>
      <w:proofErr w:type="spellStart"/>
      <w:r>
        <w:t>ἀληθῆ</w:t>
      </w:r>
      <w:proofErr w:type="spellEnd"/>
      <w:r>
        <w:t xml:space="preserve"> λέγειν</w:t>
      </w:r>
    </w:p>
    <w:p w:rsidR="00853028" w:rsidRDefault="00853028" w:rsidP="007B7BCE">
      <w:pPr>
        <w:pStyle w:val="a3"/>
        <w:numPr>
          <w:ilvl w:val="0"/>
          <w:numId w:val="3"/>
        </w:numPr>
        <w:ind w:right="-766"/>
      </w:pPr>
      <w:proofErr w:type="spellStart"/>
      <w:r>
        <w:t>Οἱ</w:t>
      </w:r>
      <w:proofErr w:type="spellEnd"/>
      <w:r>
        <w:t xml:space="preserve"> </w:t>
      </w:r>
      <w:proofErr w:type="spellStart"/>
      <w:r>
        <w:t>Ἕλληνες</w:t>
      </w:r>
      <w:proofErr w:type="spellEnd"/>
      <w:r>
        <w:t xml:space="preserve"> </w:t>
      </w:r>
      <w:proofErr w:type="spellStart"/>
      <w:r>
        <w:t>παρεσκευάζοντο</w:t>
      </w:r>
      <w:proofErr w:type="spellEnd"/>
      <w:r>
        <w:t xml:space="preserve"> </w:t>
      </w:r>
      <w:proofErr w:type="spellStart"/>
      <w:r>
        <w:t>ὡς</w:t>
      </w:r>
      <w:proofErr w:type="spellEnd"/>
      <w:r>
        <w:t xml:space="preserve"> </w:t>
      </w:r>
      <w:proofErr w:type="spellStart"/>
      <w:r>
        <w:t>δεξόμενοι</w:t>
      </w:r>
      <w:proofErr w:type="spellEnd"/>
      <w:r>
        <w:t xml:space="preserve"> </w:t>
      </w:r>
      <w:proofErr w:type="spellStart"/>
      <w:r>
        <w:t>αὐτόν</w:t>
      </w:r>
      <w:proofErr w:type="spellEnd"/>
    </w:p>
    <w:p w:rsidR="00853028" w:rsidRDefault="00853028" w:rsidP="007B7BCE">
      <w:pPr>
        <w:pStyle w:val="a3"/>
        <w:numPr>
          <w:ilvl w:val="0"/>
          <w:numId w:val="3"/>
        </w:numPr>
        <w:ind w:right="-766"/>
      </w:pPr>
      <w:r>
        <w:t xml:space="preserve">Δίκαια </w:t>
      </w:r>
      <w:proofErr w:type="spellStart"/>
      <w:r>
        <w:t>δράσας</w:t>
      </w:r>
      <w:proofErr w:type="spellEnd"/>
      <w:r>
        <w:t xml:space="preserve"> συμμάχους </w:t>
      </w:r>
      <w:proofErr w:type="spellStart"/>
      <w:r>
        <w:t>ἕξεις</w:t>
      </w:r>
      <w:proofErr w:type="spellEnd"/>
      <w:r>
        <w:t xml:space="preserve"> θεούς</w:t>
      </w:r>
    </w:p>
    <w:p w:rsidR="00853028" w:rsidRDefault="00853028" w:rsidP="007B7BCE">
      <w:pPr>
        <w:pStyle w:val="a3"/>
        <w:numPr>
          <w:ilvl w:val="0"/>
          <w:numId w:val="3"/>
        </w:numPr>
        <w:ind w:right="-766"/>
      </w:pPr>
      <w:proofErr w:type="spellStart"/>
      <w:r>
        <w:t>Οὐδέν</w:t>
      </w:r>
      <w:proofErr w:type="spellEnd"/>
      <w:r>
        <w:t xml:space="preserve"> </w:t>
      </w:r>
      <w:proofErr w:type="spellStart"/>
      <w:r>
        <w:t>ἐρῶ</w:t>
      </w:r>
      <w:proofErr w:type="spellEnd"/>
      <w:r>
        <w:t xml:space="preserve"> </w:t>
      </w:r>
      <w:proofErr w:type="spellStart"/>
      <w:r>
        <w:t>ἔχων</w:t>
      </w:r>
      <w:proofErr w:type="spellEnd"/>
      <w:r>
        <w:t xml:space="preserve"> </w:t>
      </w:r>
      <w:proofErr w:type="spellStart"/>
      <w:r>
        <w:t>εἰπεῖν</w:t>
      </w:r>
      <w:proofErr w:type="spellEnd"/>
    </w:p>
    <w:p w:rsidR="00853028" w:rsidRDefault="00853028" w:rsidP="007B7BCE">
      <w:pPr>
        <w:pStyle w:val="a3"/>
        <w:numPr>
          <w:ilvl w:val="0"/>
          <w:numId w:val="3"/>
        </w:numPr>
        <w:ind w:right="-766"/>
      </w:pPr>
      <w:proofErr w:type="spellStart"/>
      <w:r>
        <w:t>Αἰσχύνοιντο</w:t>
      </w:r>
      <w:proofErr w:type="spellEnd"/>
      <w:r>
        <w:t xml:space="preserve"> </w:t>
      </w:r>
      <w:proofErr w:type="spellStart"/>
      <w:r>
        <w:t>ἄν</w:t>
      </w:r>
      <w:proofErr w:type="spellEnd"/>
      <w:r>
        <w:t xml:space="preserve"> </w:t>
      </w:r>
      <w:proofErr w:type="spellStart"/>
      <w:r>
        <w:t>μή</w:t>
      </w:r>
      <w:proofErr w:type="spellEnd"/>
      <w:r>
        <w:t xml:space="preserve"> </w:t>
      </w:r>
      <w:proofErr w:type="spellStart"/>
      <w:r>
        <w:t>ἀποδίδοντες</w:t>
      </w:r>
      <w:proofErr w:type="spellEnd"/>
      <w:r>
        <w:t xml:space="preserve"> χάριτος</w:t>
      </w:r>
    </w:p>
    <w:p w:rsidR="00853028" w:rsidRDefault="00853028" w:rsidP="007B7BCE">
      <w:pPr>
        <w:pStyle w:val="a3"/>
        <w:numPr>
          <w:ilvl w:val="0"/>
          <w:numId w:val="3"/>
        </w:numPr>
        <w:ind w:right="-766"/>
      </w:pPr>
      <w:proofErr w:type="spellStart"/>
      <w:r>
        <w:t>Οἱ</w:t>
      </w:r>
      <w:proofErr w:type="spellEnd"/>
      <w:r>
        <w:t xml:space="preserve"> </w:t>
      </w:r>
      <w:proofErr w:type="spellStart"/>
      <w:r>
        <w:t>Ἀθηναῖοι</w:t>
      </w:r>
      <w:proofErr w:type="spellEnd"/>
      <w:r>
        <w:t xml:space="preserve"> </w:t>
      </w:r>
      <w:proofErr w:type="spellStart"/>
      <w:r>
        <w:t>εἰς</w:t>
      </w:r>
      <w:proofErr w:type="spellEnd"/>
      <w:r>
        <w:t xml:space="preserve"> </w:t>
      </w:r>
      <w:proofErr w:type="spellStart"/>
      <w:r>
        <w:t>Ἰωνίαν</w:t>
      </w:r>
      <w:proofErr w:type="spellEnd"/>
      <w:r>
        <w:t xml:space="preserve"> </w:t>
      </w:r>
      <w:proofErr w:type="spellStart"/>
      <w:r>
        <w:t>ὕστερον</w:t>
      </w:r>
      <w:proofErr w:type="spellEnd"/>
      <w:r>
        <w:t xml:space="preserve"> </w:t>
      </w:r>
      <w:proofErr w:type="spellStart"/>
      <w:r>
        <w:t>ὡς</w:t>
      </w:r>
      <w:proofErr w:type="spellEnd"/>
      <w:r>
        <w:t xml:space="preserve"> </w:t>
      </w:r>
      <w:proofErr w:type="spellStart"/>
      <w:r>
        <w:t>οὔχ</w:t>
      </w:r>
      <w:proofErr w:type="spellEnd"/>
      <w:r>
        <w:t xml:space="preserve"> </w:t>
      </w:r>
      <w:proofErr w:type="spellStart"/>
      <w:r>
        <w:t>ἱκανῆς</w:t>
      </w:r>
      <w:proofErr w:type="spellEnd"/>
      <w:r>
        <w:t xml:space="preserve"> </w:t>
      </w:r>
      <w:proofErr w:type="spellStart"/>
      <w:r>
        <w:t>οὔσης</w:t>
      </w:r>
      <w:proofErr w:type="spellEnd"/>
      <w:r>
        <w:t xml:space="preserve"> </w:t>
      </w:r>
      <w:proofErr w:type="spellStart"/>
      <w:r>
        <w:t>τῆς</w:t>
      </w:r>
      <w:proofErr w:type="spellEnd"/>
      <w:r>
        <w:t xml:space="preserve"> </w:t>
      </w:r>
      <w:proofErr w:type="spellStart"/>
      <w:r>
        <w:t>Ἀττικῆς</w:t>
      </w:r>
      <w:proofErr w:type="spellEnd"/>
      <w:r>
        <w:t xml:space="preserve"> </w:t>
      </w:r>
      <w:proofErr w:type="spellStart"/>
      <w:r>
        <w:t>ἀποικίαν</w:t>
      </w:r>
      <w:proofErr w:type="spellEnd"/>
      <w:r>
        <w:t xml:space="preserve"> </w:t>
      </w:r>
      <w:proofErr w:type="spellStart"/>
      <w:r>
        <w:t>ἐξέπεμψαν</w:t>
      </w:r>
      <w:proofErr w:type="spellEnd"/>
    </w:p>
    <w:p w:rsidR="00853028" w:rsidRDefault="00853028" w:rsidP="007B7BCE">
      <w:pPr>
        <w:pStyle w:val="a3"/>
        <w:numPr>
          <w:ilvl w:val="0"/>
          <w:numId w:val="3"/>
        </w:numPr>
        <w:ind w:right="-766"/>
      </w:pPr>
      <w:r>
        <w:t xml:space="preserve">Πολλάκις </w:t>
      </w:r>
      <w:proofErr w:type="spellStart"/>
      <w:r>
        <w:t>πλεονεκτῆσαι</w:t>
      </w:r>
      <w:proofErr w:type="spellEnd"/>
      <w:r>
        <w:t xml:space="preserve"> </w:t>
      </w:r>
      <w:proofErr w:type="spellStart"/>
      <w:r>
        <w:t>ὑμῖν</w:t>
      </w:r>
      <w:proofErr w:type="spellEnd"/>
      <w:r>
        <w:t xml:space="preserve"> </w:t>
      </w:r>
      <w:proofErr w:type="spellStart"/>
      <w:r>
        <w:t>ἐξόν</w:t>
      </w:r>
      <w:proofErr w:type="spellEnd"/>
      <w:r>
        <w:t xml:space="preserve"> </w:t>
      </w:r>
      <w:proofErr w:type="spellStart"/>
      <w:r>
        <w:t>οὐκ</w:t>
      </w:r>
      <w:proofErr w:type="spellEnd"/>
      <w:r>
        <w:t xml:space="preserve"> </w:t>
      </w:r>
      <w:proofErr w:type="spellStart"/>
      <w:r>
        <w:t>ἠθελήσατε</w:t>
      </w:r>
      <w:proofErr w:type="spellEnd"/>
    </w:p>
    <w:p w:rsidR="00853028" w:rsidRDefault="00853028" w:rsidP="007B7BCE">
      <w:pPr>
        <w:pStyle w:val="a3"/>
        <w:numPr>
          <w:ilvl w:val="0"/>
          <w:numId w:val="3"/>
        </w:numPr>
        <w:ind w:right="-766"/>
      </w:pPr>
      <w:proofErr w:type="spellStart"/>
      <w:r>
        <w:t>Σύνειμι</w:t>
      </w:r>
      <w:proofErr w:type="spellEnd"/>
      <w:r>
        <w:t xml:space="preserve"> </w:t>
      </w:r>
      <w:proofErr w:type="spellStart"/>
      <w:r>
        <w:t>ἀνθρώποις</w:t>
      </w:r>
      <w:proofErr w:type="spellEnd"/>
      <w:r>
        <w:t xml:space="preserve"> </w:t>
      </w:r>
      <w:proofErr w:type="spellStart"/>
      <w:r>
        <w:t>δυναμένοις</w:t>
      </w:r>
      <w:proofErr w:type="spellEnd"/>
      <w:r>
        <w:t xml:space="preserve"> </w:t>
      </w:r>
      <w:proofErr w:type="spellStart"/>
      <w:r>
        <w:t>ἀναλίσκειν</w:t>
      </w:r>
      <w:proofErr w:type="spellEnd"/>
    </w:p>
    <w:p w:rsidR="00853028" w:rsidRDefault="00853028" w:rsidP="007B7BCE">
      <w:pPr>
        <w:pStyle w:val="a3"/>
        <w:numPr>
          <w:ilvl w:val="0"/>
          <w:numId w:val="3"/>
        </w:numPr>
        <w:ind w:right="-766"/>
      </w:pPr>
      <w:proofErr w:type="spellStart"/>
      <w:r>
        <w:t>Νῦν</w:t>
      </w:r>
      <w:proofErr w:type="spellEnd"/>
      <w:r>
        <w:t xml:space="preserve"> </w:t>
      </w:r>
      <w:proofErr w:type="spellStart"/>
      <w:r>
        <w:t>μέν</w:t>
      </w:r>
      <w:proofErr w:type="spellEnd"/>
      <w:r>
        <w:t xml:space="preserve"> </w:t>
      </w:r>
      <w:proofErr w:type="spellStart"/>
      <w:r>
        <w:t>δειπνεῖτε</w:t>
      </w:r>
      <w:proofErr w:type="spellEnd"/>
      <w:r>
        <w:t xml:space="preserve">, δειπνήσαντες </w:t>
      </w:r>
      <w:proofErr w:type="spellStart"/>
      <w:r>
        <w:t>δέ</w:t>
      </w:r>
      <w:proofErr w:type="spellEnd"/>
      <w:r>
        <w:t xml:space="preserve"> </w:t>
      </w:r>
      <w:proofErr w:type="spellStart"/>
      <w:r>
        <w:t>ἀπελαύνετε</w:t>
      </w:r>
      <w:proofErr w:type="spellEnd"/>
    </w:p>
    <w:p w:rsidR="00853028" w:rsidRDefault="00853028" w:rsidP="007B7BCE">
      <w:pPr>
        <w:pStyle w:val="a3"/>
        <w:numPr>
          <w:ilvl w:val="0"/>
          <w:numId w:val="3"/>
        </w:numPr>
        <w:ind w:right="-766"/>
      </w:pPr>
      <w:r>
        <w:t xml:space="preserve">Ὁ </w:t>
      </w:r>
      <w:proofErr w:type="spellStart"/>
      <w:r>
        <w:t>δέ</w:t>
      </w:r>
      <w:proofErr w:type="spellEnd"/>
      <w:r>
        <w:t xml:space="preserve"> </w:t>
      </w:r>
      <w:proofErr w:type="spellStart"/>
      <w:r>
        <w:t>Ἀγησίλαος</w:t>
      </w:r>
      <w:proofErr w:type="spellEnd"/>
      <w:r>
        <w:t xml:space="preserve"> </w:t>
      </w:r>
      <w:proofErr w:type="spellStart"/>
      <w:r>
        <w:t>καί</w:t>
      </w:r>
      <w:proofErr w:type="spellEnd"/>
      <w:r>
        <w:t xml:space="preserve"> </w:t>
      </w:r>
      <w:proofErr w:type="spellStart"/>
      <w:r>
        <w:t>μάλα</w:t>
      </w:r>
      <w:proofErr w:type="spellEnd"/>
      <w:r>
        <w:t xml:space="preserve"> βουλόμενος </w:t>
      </w:r>
      <w:proofErr w:type="spellStart"/>
      <w:r>
        <w:t>ἀπάγειν</w:t>
      </w:r>
      <w:proofErr w:type="spellEnd"/>
      <w:r>
        <w:t xml:space="preserve"> </w:t>
      </w:r>
      <w:proofErr w:type="spellStart"/>
      <w:r>
        <w:t>τό</w:t>
      </w:r>
      <w:proofErr w:type="spellEnd"/>
      <w:r>
        <w:t xml:space="preserve"> στράτευμα, </w:t>
      </w:r>
      <w:proofErr w:type="spellStart"/>
      <w:r>
        <w:t>ὅμως</w:t>
      </w:r>
      <w:proofErr w:type="spellEnd"/>
      <w:r>
        <w:t xml:space="preserve"> </w:t>
      </w:r>
      <w:proofErr w:type="spellStart"/>
      <w:r>
        <w:t>ἐκεῖ</w:t>
      </w:r>
      <w:proofErr w:type="spellEnd"/>
      <w:r>
        <w:t xml:space="preserve"> </w:t>
      </w:r>
      <w:proofErr w:type="spellStart"/>
      <w:r>
        <w:t>κατέμεινε</w:t>
      </w:r>
      <w:proofErr w:type="spellEnd"/>
    </w:p>
    <w:p w:rsidR="00853028" w:rsidRDefault="00853028" w:rsidP="007B7BCE">
      <w:pPr>
        <w:pStyle w:val="a3"/>
        <w:numPr>
          <w:ilvl w:val="0"/>
          <w:numId w:val="3"/>
        </w:numPr>
        <w:ind w:right="-766"/>
      </w:pPr>
      <w:proofErr w:type="spellStart"/>
      <w:r>
        <w:lastRenderedPageBreak/>
        <w:t>Οἱ</w:t>
      </w:r>
      <w:proofErr w:type="spellEnd"/>
      <w:r>
        <w:t xml:space="preserve"> </w:t>
      </w:r>
      <w:proofErr w:type="spellStart"/>
      <w:r>
        <w:t>Θηβαῖοι</w:t>
      </w:r>
      <w:proofErr w:type="spellEnd"/>
      <w:r>
        <w:t xml:space="preserve"> </w:t>
      </w:r>
      <w:proofErr w:type="spellStart"/>
      <w:r>
        <w:t>ἀνεχώρησαν</w:t>
      </w:r>
      <w:proofErr w:type="spellEnd"/>
      <w:r>
        <w:t xml:space="preserve"> </w:t>
      </w:r>
      <w:proofErr w:type="spellStart"/>
      <w:r>
        <w:t>ἐκ</w:t>
      </w:r>
      <w:proofErr w:type="spellEnd"/>
      <w:r>
        <w:t xml:space="preserve"> </w:t>
      </w:r>
      <w:proofErr w:type="spellStart"/>
      <w:r>
        <w:t>τῆς</w:t>
      </w:r>
      <w:proofErr w:type="spellEnd"/>
      <w:r>
        <w:t xml:space="preserve"> </w:t>
      </w:r>
      <w:proofErr w:type="spellStart"/>
      <w:r>
        <w:t>γῆς</w:t>
      </w:r>
      <w:proofErr w:type="spellEnd"/>
      <w:r>
        <w:t xml:space="preserve"> </w:t>
      </w:r>
      <w:proofErr w:type="spellStart"/>
      <w:r>
        <w:t>οὐδέν</w:t>
      </w:r>
      <w:proofErr w:type="spellEnd"/>
      <w:r>
        <w:t xml:space="preserve"> </w:t>
      </w:r>
      <w:proofErr w:type="spellStart"/>
      <w:r>
        <w:t>ἀδικήσαντες</w:t>
      </w:r>
      <w:proofErr w:type="spellEnd"/>
    </w:p>
    <w:p w:rsidR="00853028" w:rsidRDefault="00853028" w:rsidP="007B7BCE">
      <w:pPr>
        <w:pStyle w:val="a3"/>
        <w:numPr>
          <w:ilvl w:val="0"/>
          <w:numId w:val="3"/>
        </w:numPr>
        <w:ind w:right="-766"/>
      </w:pPr>
      <w:proofErr w:type="spellStart"/>
      <w:r>
        <w:t>Ἔλεγεν</w:t>
      </w:r>
      <w:proofErr w:type="spellEnd"/>
      <w:r>
        <w:t xml:space="preserve"> </w:t>
      </w:r>
      <w:proofErr w:type="spellStart"/>
      <w:r>
        <w:t>ὅτι</w:t>
      </w:r>
      <w:proofErr w:type="spellEnd"/>
      <w:r>
        <w:t xml:space="preserve"> </w:t>
      </w:r>
      <w:proofErr w:type="spellStart"/>
      <w:r>
        <w:t>οὐ</w:t>
      </w:r>
      <w:proofErr w:type="spellEnd"/>
      <w:r>
        <w:t xml:space="preserve"> </w:t>
      </w:r>
      <w:proofErr w:type="spellStart"/>
      <w:r>
        <w:t>πόλεμον</w:t>
      </w:r>
      <w:proofErr w:type="spellEnd"/>
      <w:r>
        <w:t xml:space="preserve"> </w:t>
      </w:r>
      <w:proofErr w:type="spellStart"/>
      <w:r>
        <w:t>ποιησόμενοι</w:t>
      </w:r>
      <w:proofErr w:type="spellEnd"/>
      <w:r>
        <w:t xml:space="preserve"> </w:t>
      </w:r>
      <w:proofErr w:type="spellStart"/>
      <w:r>
        <w:t>ἤκοιεν</w:t>
      </w:r>
      <w:proofErr w:type="spellEnd"/>
      <w:r>
        <w:t xml:space="preserve">, </w:t>
      </w:r>
      <w:proofErr w:type="spellStart"/>
      <w:r>
        <w:t>ἀλλά</w:t>
      </w:r>
      <w:proofErr w:type="spellEnd"/>
      <w:r>
        <w:t xml:space="preserve"> </w:t>
      </w:r>
      <w:proofErr w:type="spellStart"/>
      <w:r>
        <w:t>ἐπιδείξοντες</w:t>
      </w:r>
      <w:proofErr w:type="spellEnd"/>
      <w:r>
        <w:t xml:space="preserve"> </w:t>
      </w:r>
      <w:proofErr w:type="spellStart"/>
      <w:r>
        <w:t>ὅτι</w:t>
      </w:r>
      <w:proofErr w:type="spellEnd"/>
      <w:r>
        <w:t xml:space="preserve"> φίλοι </w:t>
      </w:r>
      <w:proofErr w:type="spellStart"/>
      <w:r>
        <w:t>εἰσίν</w:t>
      </w:r>
      <w:proofErr w:type="spellEnd"/>
    </w:p>
    <w:p w:rsidR="00853028" w:rsidRDefault="00853028" w:rsidP="007B7BCE">
      <w:pPr>
        <w:pStyle w:val="a3"/>
        <w:numPr>
          <w:ilvl w:val="0"/>
          <w:numId w:val="3"/>
        </w:numPr>
        <w:ind w:right="-766"/>
      </w:pPr>
      <w:r>
        <w:t xml:space="preserve">Βουλόμενοι </w:t>
      </w:r>
      <w:proofErr w:type="spellStart"/>
      <w:r>
        <w:t>αὐτόν</w:t>
      </w:r>
      <w:proofErr w:type="spellEnd"/>
      <w:r>
        <w:t xml:space="preserve"> </w:t>
      </w:r>
      <w:proofErr w:type="spellStart"/>
      <w:r>
        <w:t>ἀποκτεῖναι</w:t>
      </w:r>
      <w:proofErr w:type="spellEnd"/>
      <w:r>
        <w:t xml:space="preserve"> </w:t>
      </w:r>
      <w:proofErr w:type="spellStart"/>
      <w:r>
        <w:t>πέμπουσι</w:t>
      </w:r>
      <w:proofErr w:type="spellEnd"/>
      <w:r>
        <w:t xml:space="preserve"> </w:t>
      </w:r>
      <w:proofErr w:type="spellStart"/>
      <w:r>
        <w:t>τήν</w:t>
      </w:r>
      <w:proofErr w:type="spellEnd"/>
      <w:r>
        <w:t xml:space="preserve"> </w:t>
      </w:r>
      <w:proofErr w:type="spellStart"/>
      <w:r>
        <w:t>Σαλαμινίαν</w:t>
      </w:r>
      <w:proofErr w:type="spellEnd"/>
      <w:r>
        <w:t xml:space="preserve"> </w:t>
      </w:r>
      <w:proofErr w:type="spellStart"/>
      <w:r>
        <w:t>ναῦν</w:t>
      </w:r>
      <w:proofErr w:type="spellEnd"/>
      <w:r>
        <w:t>.</w:t>
      </w:r>
    </w:p>
    <w:p w:rsidR="00743CE3" w:rsidRDefault="00853028" w:rsidP="007B7BCE">
      <w:pPr>
        <w:pStyle w:val="a3"/>
        <w:numPr>
          <w:ilvl w:val="0"/>
          <w:numId w:val="3"/>
        </w:numPr>
        <w:ind w:right="-766"/>
      </w:pPr>
      <w:proofErr w:type="spellStart"/>
      <w:r>
        <w:t>Ἀφικόμενος</w:t>
      </w:r>
      <w:proofErr w:type="spellEnd"/>
      <w:r>
        <w:t xml:space="preserve"> </w:t>
      </w:r>
      <w:proofErr w:type="spellStart"/>
      <w:r>
        <w:t>εἰς</w:t>
      </w:r>
      <w:proofErr w:type="spellEnd"/>
      <w:r>
        <w:t xml:space="preserve"> </w:t>
      </w:r>
      <w:proofErr w:type="spellStart"/>
      <w:r>
        <w:t>Δελφους</w:t>
      </w:r>
      <w:proofErr w:type="spellEnd"/>
      <w:r>
        <w:t xml:space="preserve"> </w:t>
      </w:r>
      <w:proofErr w:type="spellStart"/>
      <w:r>
        <w:t>ἔθυσε</w:t>
      </w:r>
      <w:proofErr w:type="spellEnd"/>
      <w:r>
        <w:t xml:space="preserve"> </w:t>
      </w:r>
      <w:proofErr w:type="spellStart"/>
      <w:r>
        <w:t>τῷ</w:t>
      </w:r>
      <w:proofErr w:type="spellEnd"/>
      <w:r>
        <w:t xml:space="preserve"> </w:t>
      </w:r>
      <w:proofErr w:type="spellStart"/>
      <w:r>
        <w:t>Θεῷ</w:t>
      </w:r>
      <w:proofErr w:type="spellEnd"/>
      <w:r w:rsidR="007B7BCE">
        <w:t>.</w:t>
      </w:r>
    </w:p>
    <w:p w:rsidR="007B7BCE" w:rsidRDefault="007B7BCE" w:rsidP="007B7BCE">
      <w:pPr>
        <w:ind w:right="-766"/>
      </w:pPr>
    </w:p>
    <w:p w:rsidR="007B7BCE" w:rsidRPr="007B7BCE" w:rsidRDefault="007B7BCE" w:rsidP="007B7BCE">
      <w:pPr>
        <w:ind w:right="-766"/>
        <w:rPr>
          <w:b/>
        </w:rPr>
      </w:pPr>
      <w:r>
        <w:rPr>
          <w:b/>
        </w:rPr>
        <w:t>Πηγή: Ασκήσεις Συντακτικού της Αρχαίας Ελληνικής, Δ. Πασχαλίδη, Εκδόσεις Ζήτη</w:t>
      </w:r>
      <w:bookmarkStart w:id="0" w:name="_GoBack"/>
      <w:bookmarkEnd w:id="0"/>
    </w:p>
    <w:sectPr w:rsidR="007B7BCE" w:rsidRPr="007B7BCE" w:rsidSect="00853028">
      <w:headerReference w:type="even" r:id="rId8"/>
      <w:headerReference w:type="default" r:id="rId9"/>
      <w:footerReference w:type="default" r:id="rId10"/>
      <w:headerReference w:type="first" r:id="rId11"/>
      <w:pgSz w:w="11906" w:h="16838"/>
      <w:pgMar w:top="709"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AB" w:rsidRDefault="008340AB" w:rsidP="007B7BCE">
      <w:pPr>
        <w:spacing w:after="0" w:line="240" w:lineRule="auto"/>
      </w:pPr>
      <w:r>
        <w:separator/>
      </w:r>
    </w:p>
  </w:endnote>
  <w:endnote w:type="continuationSeparator" w:id="0">
    <w:p w:rsidR="008340AB" w:rsidRDefault="008340AB" w:rsidP="007B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E" w:rsidRDefault="007B7BCE">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t>Σοφία  Γ.  Μεσίγκου  Φιλόλογος</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Pr="007B7BCE">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7B7BCE" w:rsidRDefault="007B7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AB" w:rsidRDefault="008340AB" w:rsidP="007B7BCE">
      <w:pPr>
        <w:spacing w:after="0" w:line="240" w:lineRule="auto"/>
      </w:pPr>
      <w:r>
        <w:separator/>
      </w:r>
    </w:p>
  </w:footnote>
  <w:footnote w:type="continuationSeparator" w:id="0">
    <w:p w:rsidR="008340AB" w:rsidRDefault="008340AB" w:rsidP="007B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E" w:rsidRDefault="007B7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62126" o:spid="_x0000_s2050" type="#_x0000_t136" style="position:absolute;margin-left:0;margin-top:0;width:615pt;height:54pt;rotation:315;z-index:-251655168;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E" w:rsidRDefault="007B7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62127" o:spid="_x0000_s2051" type="#_x0000_t136" style="position:absolute;margin-left:0;margin-top:0;width:615pt;height:54pt;rotation:315;z-index:-251653120;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E" w:rsidRDefault="007B7B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962125" o:spid="_x0000_s2049" type="#_x0000_t136" style="position:absolute;margin-left:0;margin-top:0;width:615pt;height:54pt;rotation:315;z-index:-251657216;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68A"/>
    <w:multiLevelType w:val="hybridMultilevel"/>
    <w:tmpl w:val="2D349E30"/>
    <w:lvl w:ilvl="0" w:tplc="04080013">
      <w:start w:val="1"/>
      <w:numFmt w:val="upperRoman"/>
      <w:lvlText w:val="%1."/>
      <w:lvlJc w:val="righ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
    <w:nsid w:val="2DBD6261"/>
    <w:multiLevelType w:val="hybridMultilevel"/>
    <w:tmpl w:val="E848A57A"/>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nsid w:val="565E1BAF"/>
    <w:multiLevelType w:val="hybridMultilevel"/>
    <w:tmpl w:val="9A8EC464"/>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28"/>
    <w:rsid w:val="00455BD2"/>
    <w:rsid w:val="006370CF"/>
    <w:rsid w:val="007B7BCE"/>
    <w:rsid w:val="008340AB"/>
    <w:rsid w:val="00853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53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5302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53028"/>
    <w:pPr>
      <w:ind w:left="720"/>
      <w:contextualSpacing/>
    </w:pPr>
  </w:style>
  <w:style w:type="paragraph" w:styleId="a4">
    <w:name w:val="header"/>
    <w:basedOn w:val="a"/>
    <w:link w:val="Char"/>
    <w:uiPriority w:val="99"/>
    <w:unhideWhenUsed/>
    <w:rsid w:val="007B7BCE"/>
    <w:pPr>
      <w:tabs>
        <w:tab w:val="center" w:pos="4153"/>
        <w:tab w:val="right" w:pos="8306"/>
      </w:tabs>
      <w:spacing w:after="0" w:line="240" w:lineRule="auto"/>
    </w:pPr>
  </w:style>
  <w:style w:type="character" w:customStyle="1" w:styleId="Char">
    <w:name w:val="Κεφαλίδα Char"/>
    <w:basedOn w:val="a0"/>
    <w:link w:val="a4"/>
    <w:uiPriority w:val="99"/>
    <w:rsid w:val="007B7BCE"/>
  </w:style>
  <w:style w:type="paragraph" w:styleId="a5">
    <w:name w:val="footer"/>
    <w:basedOn w:val="a"/>
    <w:link w:val="Char0"/>
    <w:uiPriority w:val="99"/>
    <w:unhideWhenUsed/>
    <w:rsid w:val="007B7BCE"/>
    <w:pPr>
      <w:tabs>
        <w:tab w:val="center" w:pos="4153"/>
        <w:tab w:val="right" w:pos="8306"/>
      </w:tabs>
      <w:spacing w:after="0" w:line="240" w:lineRule="auto"/>
    </w:pPr>
  </w:style>
  <w:style w:type="character" w:customStyle="1" w:styleId="Char0">
    <w:name w:val="Υποσέλιδο Char"/>
    <w:basedOn w:val="a0"/>
    <w:link w:val="a5"/>
    <w:uiPriority w:val="99"/>
    <w:rsid w:val="007B7BCE"/>
  </w:style>
  <w:style w:type="paragraph" w:styleId="a6">
    <w:name w:val="Balloon Text"/>
    <w:basedOn w:val="a"/>
    <w:link w:val="Char1"/>
    <w:uiPriority w:val="99"/>
    <w:semiHidden/>
    <w:unhideWhenUsed/>
    <w:rsid w:val="007B7BC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B7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53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5302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53028"/>
    <w:pPr>
      <w:ind w:left="720"/>
      <w:contextualSpacing/>
    </w:pPr>
  </w:style>
  <w:style w:type="paragraph" w:styleId="a4">
    <w:name w:val="header"/>
    <w:basedOn w:val="a"/>
    <w:link w:val="Char"/>
    <w:uiPriority w:val="99"/>
    <w:unhideWhenUsed/>
    <w:rsid w:val="007B7BCE"/>
    <w:pPr>
      <w:tabs>
        <w:tab w:val="center" w:pos="4153"/>
        <w:tab w:val="right" w:pos="8306"/>
      </w:tabs>
      <w:spacing w:after="0" w:line="240" w:lineRule="auto"/>
    </w:pPr>
  </w:style>
  <w:style w:type="character" w:customStyle="1" w:styleId="Char">
    <w:name w:val="Κεφαλίδα Char"/>
    <w:basedOn w:val="a0"/>
    <w:link w:val="a4"/>
    <w:uiPriority w:val="99"/>
    <w:rsid w:val="007B7BCE"/>
  </w:style>
  <w:style w:type="paragraph" w:styleId="a5">
    <w:name w:val="footer"/>
    <w:basedOn w:val="a"/>
    <w:link w:val="Char0"/>
    <w:uiPriority w:val="99"/>
    <w:unhideWhenUsed/>
    <w:rsid w:val="007B7BCE"/>
    <w:pPr>
      <w:tabs>
        <w:tab w:val="center" w:pos="4153"/>
        <w:tab w:val="right" w:pos="8306"/>
      </w:tabs>
      <w:spacing w:after="0" w:line="240" w:lineRule="auto"/>
    </w:pPr>
  </w:style>
  <w:style w:type="character" w:customStyle="1" w:styleId="Char0">
    <w:name w:val="Υποσέλιδο Char"/>
    <w:basedOn w:val="a0"/>
    <w:link w:val="a5"/>
    <w:uiPriority w:val="99"/>
    <w:rsid w:val="007B7BCE"/>
  </w:style>
  <w:style w:type="paragraph" w:styleId="a6">
    <w:name w:val="Balloon Text"/>
    <w:basedOn w:val="a"/>
    <w:link w:val="Char1"/>
    <w:uiPriority w:val="99"/>
    <w:semiHidden/>
    <w:unhideWhenUsed/>
    <w:rsid w:val="007B7BC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B7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1943</Words>
  <Characters>10494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ΣΟΦΟΥΛΑ</dc:creator>
  <cp:lastModifiedBy>ΣΟΦΟΥΛΑ</cp:lastModifiedBy>
  <cp:revision>1</cp:revision>
  <dcterms:created xsi:type="dcterms:W3CDTF">2017-03-22T17:30:00Z</dcterms:created>
  <dcterms:modified xsi:type="dcterms:W3CDTF">2017-03-22T17:45:00Z</dcterms:modified>
</cp:coreProperties>
</file>