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233" w:rsidRDefault="00B67A43" w:rsidP="00B67A43">
      <w:pPr>
        <w:ind w:left="-1134" w:right="-1050"/>
        <w:jc w:val="center"/>
        <w:rPr>
          <w:b/>
        </w:rPr>
      </w:pPr>
      <w:bookmarkStart w:id="0" w:name="_GoBack"/>
      <w:bookmarkEnd w:id="0"/>
      <w:r w:rsidRPr="00B67A43">
        <w:rPr>
          <w:b/>
        </w:rPr>
        <w:t>ΘΕΜΑΤΑ ΠΡΟΣΟΜΟΙΩΣΗΣ ΠΑΝΕΛΛΑΔΙΚΩΝ ΕΞΕΤΑΣΕΩΝ</w:t>
      </w:r>
    </w:p>
    <w:p w:rsidR="008A2196" w:rsidRPr="00B67A43" w:rsidRDefault="008A2196" w:rsidP="00B67A43">
      <w:pPr>
        <w:ind w:left="-1134" w:right="-1050"/>
        <w:jc w:val="center"/>
        <w:rPr>
          <w:b/>
        </w:rPr>
      </w:pPr>
      <w:r>
        <w:rPr>
          <w:b/>
        </w:rPr>
        <w:t>2</w:t>
      </w:r>
      <w:r w:rsidRPr="008A2196">
        <w:rPr>
          <w:b/>
          <w:vertAlign w:val="superscript"/>
        </w:rPr>
        <w:t>ο</w:t>
      </w:r>
      <w:r>
        <w:rPr>
          <w:b/>
        </w:rPr>
        <w:t xml:space="preserve"> ΓΕΝΙΚΟ ΛΥΚΕΙΟ ΚΙΛΚΙΣ</w:t>
      </w:r>
    </w:p>
    <w:p w:rsidR="00B67A43" w:rsidRPr="00B67A43" w:rsidRDefault="00B67A43" w:rsidP="00B67A43">
      <w:pPr>
        <w:ind w:left="-1134" w:right="-1050"/>
        <w:jc w:val="center"/>
        <w:rPr>
          <w:b/>
        </w:rPr>
      </w:pPr>
      <w:r w:rsidRPr="00B67A43">
        <w:rPr>
          <w:b/>
        </w:rPr>
        <w:t>ΕΞΕΤΑΖΟΜΕΝΟ ΜΑΘΗΜΑ: ΙΣΤΟΡΙΑ ΘΕΩΡΗΤΙΚΗΣ ΚΑΤΕΥΘΥΝΣΗΣ Γ΄ΛΥΚΕΙΟΥ</w:t>
      </w:r>
    </w:p>
    <w:p w:rsidR="00B67A43" w:rsidRPr="00B67A43" w:rsidRDefault="00B67A43" w:rsidP="00B67A43">
      <w:pPr>
        <w:ind w:left="-1134" w:right="-1050"/>
        <w:jc w:val="center"/>
        <w:rPr>
          <w:b/>
        </w:rPr>
      </w:pPr>
      <w:r w:rsidRPr="00B67A43">
        <w:rPr>
          <w:b/>
        </w:rPr>
        <w:t>ΔΕΥΤΕΡΑ 20 ΑΠΡΙΛΙΟΥ 2015</w:t>
      </w:r>
    </w:p>
    <w:p w:rsidR="00B67A43" w:rsidRPr="00B67A43" w:rsidRDefault="00B67A43" w:rsidP="00B67A43">
      <w:pPr>
        <w:ind w:left="-1134" w:right="-1050"/>
        <w:jc w:val="center"/>
        <w:rPr>
          <w:b/>
        </w:rPr>
      </w:pPr>
      <w:r>
        <w:rPr>
          <w:b/>
        </w:rPr>
        <w:t>ΟΜΑΔΑ ΠΡΩΤΗ</w:t>
      </w:r>
    </w:p>
    <w:p w:rsidR="00B67A43" w:rsidRDefault="00B67A43" w:rsidP="00B67A43">
      <w:pPr>
        <w:ind w:left="-1134" w:right="-1050"/>
        <w:rPr>
          <w:b/>
        </w:rPr>
      </w:pPr>
      <w:r>
        <w:rPr>
          <w:b/>
        </w:rPr>
        <w:t>ΘΕΜΑ Α1</w:t>
      </w:r>
    </w:p>
    <w:p w:rsidR="00B67A43" w:rsidRDefault="00B67A43" w:rsidP="00B67A43">
      <w:pPr>
        <w:ind w:left="-1134" w:right="-1050"/>
        <w:rPr>
          <w:b/>
        </w:rPr>
      </w:pPr>
      <w:r w:rsidRPr="00B67A43">
        <w:rPr>
          <w:b/>
        </w:rPr>
        <w:t>Να χαρακτηρίσετε τις προτάσεις που ακο</w:t>
      </w:r>
      <w:r>
        <w:rPr>
          <w:b/>
        </w:rPr>
        <w:t xml:space="preserve">λουθούν, γράφοντας στο τετράδιό </w:t>
      </w:r>
      <w:r w:rsidRPr="00B67A43">
        <w:rPr>
          <w:b/>
        </w:rPr>
        <w:t>σας τη λέξη Σωστό ή Λάθος δίπλα στο γ</w:t>
      </w:r>
      <w:r>
        <w:rPr>
          <w:b/>
        </w:rPr>
        <w:t xml:space="preserve">ράμμα που αντιστοιχεί στην κάθε </w:t>
      </w:r>
      <w:r w:rsidRPr="00B67A43">
        <w:rPr>
          <w:b/>
        </w:rPr>
        <w:t>πρόταση:</w:t>
      </w:r>
    </w:p>
    <w:p w:rsidR="00B67A43" w:rsidRPr="00B67A43" w:rsidRDefault="00B67A43" w:rsidP="00B67A43">
      <w:pPr>
        <w:ind w:left="-1134" w:right="-1050"/>
        <w:rPr>
          <w:b/>
        </w:rPr>
      </w:pPr>
      <w:r>
        <w:rPr>
          <w:b/>
        </w:rPr>
        <w:t xml:space="preserve">α. </w:t>
      </w:r>
      <w:r w:rsidRPr="00B67A43">
        <w:t>Στα τέλη του 19ου και στις αρχές του 20ου αι. πιο σταθερό εργατικό δυναμικό δούλευε στις μεταλλευτικές επιχειρήσεις, όπου και εκδηλώθηκαν οι πρώτες καθαρά εργατικές εξεγέρσεις (Λαύριο, 1896).</w:t>
      </w:r>
    </w:p>
    <w:p w:rsidR="00B67A43" w:rsidRPr="00B67A43" w:rsidRDefault="00B67A43" w:rsidP="00B67A43">
      <w:pPr>
        <w:ind w:left="-1134" w:right="-1050"/>
      </w:pPr>
      <w:r>
        <w:rPr>
          <w:b/>
        </w:rPr>
        <w:t>β</w:t>
      </w:r>
      <w:r w:rsidRPr="00B67A43">
        <w:rPr>
          <w:b/>
        </w:rPr>
        <w:t>.</w:t>
      </w:r>
      <w:r>
        <w:t xml:space="preserve"> </w:t>
      </w:r>
      <w:r w:rsidRPr="00B67A43">
        <w:t>Το 1910 οι πρόοδοι της εθνικής οικονομίας ήταν εμφανείς, ωστόσο η αγροτική κρίση δεν αντιμετωπίστηκε με την υπερπόντια μετανάστευση, η οποία, κατά την εποχή αυτή, πήρε μεγάλες διαστάσεις.</w:t>
      </w:r>
    </w:p>
    <w:p w:rsidR="00B67A43" w:rsidRPr="00B67A43" w:rsidRDefault="00B67A43" w:rsidP="00B67A43">
      <w:pPr>
        <w:ind w:left="-1134" w:right="-1050"/>
      </w:pPr>
      <w:r>
        <w:rPr>
          <w:b/>
        </w:rPr>
        <w:t>γ</w:t>
      </w:r>
      <w:r w:rsidRPr="00B67A43">
        <w:rPr>
          <w:b/>
        </w:rPr>
        <w:t>.</w:t>
      </w:r>
      <w:r>
        <w:t xml:space="preserve"> </w:t>
      </w:r>
      <w:r w:rsidRPr="00B67A43">
        <w:t>Οι ορεινοί απαρτίστηκαν από διάφορες ομάδες υπό τον Δ. Γρίβα  με κοινό στόχο την αντίσταση στην πολιτική των πεδινών και βρήκαν υποστηρικτές μεταξύ των μικροκαλλιεργητών, των κτηνοτρόφων και των δημοσίων υπαλλήλων.</w:t>
      </w:r>
    </w:p>
    <w:p w:rsidR="00B67A43" w:rsidRPr="00B67A43" w:rsidRDefault="00B67A43" w:rsidP="00B67A43">
      <w:pPr>
        <w:ind w:left="-1134" w:right="-1050"/>
      </w:pPr>
      <w:r>
        <w:rPr>
          <w:b/>
        </w:rPr>
        <w:t>δ</w:t>
      </w:r>
      <w:r>
        <w:t xml:space="preserve">. </w:t>
      </w:r>
      <w:r w:rsidRPr="00B67A43">
        <w:t>Το κόμμα του Γ. Θεοτόκη συμφωνούσε με την πάση θυσία αύξηση των εξοπλισμών και ζητούσε φορολογικές ελαφρύνσεις για τους μικροεισοδηματίες.</w:t>
      </w:r>
    </w:p>
    <w:p w:rsidR="00B67A43" w:rsidRDefault="00B67A43" w:rsidP="00B67A43">
      <w:pPr>
        <w:ind w:left="-1134" w:right="-1050"/>
      </w:pPr>
      <w:r>
        <w:rPr>
          <w:b/>
        </w:rPr>
        <w:t>ε</w:t>
      </w:r>
      <w:r w:rsidRPr="00B67A43">
        <w:rPr>
          <w:b/>
        </w:rPr>
        <w:t>.</w:t>
      </w:r>
      <w:r>
        <w:t xml:space="preserve"> </w:t>
      </w:r>
      <w:r w:rsidRPr="00B67A43">
        <w:t xml:space="preserve">Με τον Οργανικό Νόμο </w:t>
      </w:r>
      <w:r w:rsidR="007A3663">
        <w:t>του 1900, δόθηκε λύση σε ακανθώδ</w:t>
      </w:r>
      <w:r w:rsidRPr="00B67A43">
        <w:t>η εκκλησιαστικά ζητήματα, όπως ήταν η σχέση της Εκκλησίας της Κρήτης με το Οικουμενικό Πατριαρχείο και η εκλογή Μητροπολίτη και Επισκόπων.</w:t>
      </w:r>
    </w:p>
    <w:p w:rsidR="00B14A8A" w:rsidRDefault="00B14A8A" w:rsidP="00B67A43">
      <w:pPr>
        <w:ind w:left="-1134" w:right="-105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Μονάδες 10</w:t>
      </w:r>
    </w:p>
    <w:p w:rsidR="00B14A8A" w:rsidRDefault="00B14A8A" w:rsidP="00B67A43">
      <w:pPr>
        <w:ind w:left="-1134" w:right="-1050"/>
        <w:rPr>
          <w:b/>
        </w:rPr>
      </w:pPr>
      <w:r>
        <w:rPr>
          <w:b/>
        </w:rPr>
        <w:t>ΘΕΜΑ Α2</w:t>
      </w:r>
    </w:p>
    <w:p w:rsidR="00B14A8A" w:rsidRDefault="00B14A8A" w:rsidP="00B67A43">
      <w:pPr>
        <w:ind w:left="-1134" w:right="-1050"/>
        <w:rPr>
          <w:b/>
        </w:rPr>
      </w:pPr>
      <w:r w:rsidRPr="00B14A8A">
        <w:rPr>
          <w:b/>
        </w:rPr>
        <w:t>Να δώσετε το περιεχόμενο των ακόλουθων όρων:</w:t>
      </w:r>
    </w:p>
    <w:p w:rsidR="007A3663" w:rsidRDefault="00B14A8A" w:rsidP="00B67A43">
      <w:pPr>
        <w:ind w:left="-1134" w:right="-1050"/>
      </w:pPr>
      <w:r>
        <w:rPr>
          <w:b/>
        </w:rPr>
        <w:t xml:space="preserve">α. </w:t>
      </w:r>
      <w:r w:rsidR="007A3663">
        <w:t>Αρχή της Δεδηλωμένης</w:t>
      </w:r>
    </w:p>
    <w:p w:rsidR="00B14A8A" w:rsidRDefault="00B14A8A" w:rsidP="00B67A43">
      <w:pPr>
        <w:ind w:left="-1134" w:right="-1050"/>
      </w:pPr>
      <w:r>
        <w:rPr>
          <w:b/>
        </w:rPr>
        <w:t>β.</w:t>
      </w:r>
      <w:r>
        <w:t xml:space="preserve"> Σ.Ε.Κ.Ε.</w:t>
      </w:r>
    </w:p>
    <w:p w:rsidR="00B14A8A" w:rsidRDefault="00B14A8A" w:rsidP="00B67A43">
      <w:pPr>
        <w:ind w:left="-1134" w:right="-1050"/>
      </w:pPr>
      <w:r>
        <w:rPr>
          <w:b/>
        </w:rPr>
        <w:t>γ.</w:t>
      </w:r>
      <w:r>
        <w:t xml:space="preserve"> Φροντιστήριο Τραπεζούντας</w:t>
      </w:r>
    </w:p>
    <w:p w:rsidR="00B14A8A" w:rsidRDefault="00B14A8A" w:rsidP="00B67A43">
      <w:pPr>
        <w:ind w:left="-1134" w:right="-105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Μονάδες 15</w:t>
      </w:r>
    </w:p>
    <w:p w:rsidR="00B14A8A" w:rsidRDefault="000128E9" w:rsidP="00B67A43">
      <w:pPr>
        <w:ind w:left="-1134" w:right="-1050"/>
        <w:rPr>
          <w:b/>
        </w:rPr>
      </w:pPr>
      <w:r>
        <w:rPr>
          <w:b/>
        </w:rPr>
        <w:t>ΘΕΜΑ Β1</w:t>
      </w:r>
    </w:p>
    <w:p w:rsidR="00C4693A" w:rsidRDefault="00C4693A" w:rsidP="00B67A43">
      <w:pPr>
        <w:ind w:left="-1134" w:right="-1050"/>
        <w:rPr>
          <w:b/>
        </w:rPr>
      </w:pPr>
      <w:r>
        <w:rPr>
          <w:b/>
        </w:rPr>
        <w:t xml:space="preserve">Να αναφερθείτε στις οικονομικές εξελίξεις στην Ελλάδα κατά τη διάρκεια του Α΄ Παγκοσμίου Πολέμου </w:t>
      </w:r>
      <w:r w:rsidR="00737767">
        <w:rPr>
          <w:b/>
        </w:rPr>
        <w:t xml:space="preserve">μέχρι και την άνοιξη του 1922. </w:t>
      </w:r>
    </w:p>
    <w:p w:rsidR="00737767" w:rsidRDefault="00737767" w:rsidP="00B67A43">
      <w:pPr>
        <w:ind w:left="-1134" w:right="-105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737767">
        <w:rPr>
          <w:b/>
        </w:rPr>
        <w:t>Μονάδες 13</w:t>
      </w:r>
    </w:p>
    <w:p w:rsidR="00737767" w:rsidRDefault="000128E9" w:rsidP="00B67A43">
      <w:pPr>
        <w:ind w:left="-1134" w:right="-1050"/>
        <w:rPr>
          <w:b/>
        </w:rPr>
      </w:pPr>
      <w:r>
        <w:rPr>
          <w:b/>
        </w:rPr>
        <w:t>ΘΕΜΑ Β2</w:t>
      </w:r>
    </w:p>
    <w:p w:rsidR="00737767" w:rsidRDefault="00737767" w:rsidP="00B67A43">
      <w:pPr>
        <w:ind w:left="-1134" w:right="-1050"/>
        <w:rPr>
          <w:b/>
        </w:rPr>
      </w:pPr>
      <w:r>
        <w:rPr>
          <w:b/>
        </w:rPr>
        <w:t>Να αναφερθείτε στο ζήτημα της περίθαλψης των προσφύγων κατά την περίοδο 1914-1921.</w:t>
      </w:r>
    </w:p>
    <w:p w:rsidR="00737767" w:rsidRDefault="00EF47D3" w:rsidP="00B67A43">
      <w:pPr>
        <w:ind w:left="-1134" w:right="-105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Μονάδες 12</w:t>
      </w:r>
    </w:p>
    <w:p w:rsidR="000128E9" w:rsidRDefault="000128E9" w:rsidP="00B67A43">
      <w:pPr>
        <w:ind w:left="-1134" w:right="-1050"/>
        <w:rPr>
          <w:b/>
        </w:rPr>
      </w:pPr>
    </w:p>
    <w:p w:rsidR="00EF47D3" w:rsidRDefault="00EF47D3" w:rsidP="00EF47D3">
      <w:pPr>
        <w:ind w:left="-1134" w:right="-1050"/>
        <w:jc w:val="center"/>
        <w:rPr>
          <w:b/>
        </w:rPr>
      </w:pPr>
      <w:r>
        <w:rPr>
          <w:b/>
        </w:rPr>
        <w:t>ΟΜΑΔΑ ΔΕΥΤΕΡΗ</w:t>
      </w:r>
    </w:p>
    <w:p w:rsidR="000128E9" w:rsidRDefault="000128E9" w:rsidP="000128E9">
      <w:pPr>
        <w:ind w:left="-1134" w:right="-1050"/>
        <w:rPr>
          <w:b/>
        </w:rPr>
      </w:pPr>
      <w:r>
        <w:rPr>
          <w:b/>
        </w:rPr>
        <w:t>ΘΕΜΑ Γ1</w:t>
      </w:r>
    </w:p>
    <w:p w:rsidR="000128E9" w:rsidRPr="000128E9" w:rsidRDefault="000128E9" w:rsidP="000128E9">
      <w:pPr>
        <w:ind w:left="-1134" w:right="-1050"/>
        <w:rPr>
          <w:b/>
        </w:rPr>
      </w:pPr>
      <w:r w:rsidRPr="000128E9">
        <w:rPr>
          <w:b/>
        </w:rPr>
        <w:t>Με βάση τις ιστορικές σας γνώσεις και αν</w:t>
      </w:r>
      <w:r>
        <w:rPr>
          <w:b/>
        </w:rPr>
        <w:t xml:space="preserve">τλώντας στοιχεία από τα κείμενα </w:t>
      </w:r>
      <w:r w:rsidRPr="000128E9">
        <w:rPr>
          <w:b/>
        </w:rPr>
        <w:t>που σας δίνονται, να αναφερθείτε:</w:t>
      </w:r>
    </w:p>
    <w:p w:rsidR="000128E9" w:rsidRDefault="000128E9" w:rsidP="000128E9">
      <w:pPr>
        <w:ind w:left="-1134" w:right="-1050"/>
        <w:rPr>
          <w:b/>
        </w:rPr>
      </w:pPr>
      <w:r>
        <w:rPr>
          <w:b/>
        </w:rPr>
        <w:t>α) στις σχέσεις Ελλάδας – Τουρκίας όπως αυτές διαμορφώθηκαν μετά την υπογραφή της Συνθήκης της Λωζάννης</w:t>
      </w:r>
      <w:r w:rsidR="00156402">
        <w:rPr>
          <w:b/>
        </w:rPr>
        <w:t xml:space="preserve"> έως και το 1928,</w:t>
      </w:r>
    </w:p>
    <w:p w:rsidR="000128E9" w:rsidRDefault="000128E9" w:rsidP="000128E9">
      <w:pPr>
        <w:ind w:left="-1134" w:right="-1050"/>
        <w:rPr>
          <w:b/>
        </w:rPr>
      </w:pPr>
      <w:r>
        <w:rPr>
          <w:b/>
        </w:rPr>
        <w:t xml:space="preserve">β) στις συμφωνίες που υπογράφτηκαν ανάμεσα στις </w:t>
      </w:r>
      <w:r w:rsidR="00156402">
        <w:rPr>
          <w:b/>
        </w:rPr>
        <w:t>δύο χώρες μέχρι και το 1930 και τις συνέπειές τους μέχρι και το 1932.</w:t>
      </w:r>
    </w:p>
    <w:p w:rsidR="00997F18" w:rsidRDefault="00997F18" w:rsidP="000128E9">
      <w:pPr>
        <w:ind w:left="-1134" w:right="-105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Μονάδες 25</w:t>
      </w:r>
    </w:p>
    <w:p w:rsidR="00997F18" w:rsidRDefault="00997F18" w:rsidP="00997F18">
      <w:pPr>
        <w:ind w:left="-1134" w:right="-1050"/>
        <w:jc w:val="center"/>
        <w:rPr>
          <w:b/>
        </w:rPr>
      </w:pPr>
      <w:r>
        <w:rPr>
          <w:b/>
        </w:rPr>
        <w:t>ΚΕΙΜΕΝΟ Α΄</w:t>
      </w:r>
    </w:p>
    <w:p w:rsidR="00156402" w:rsidRPr="00156402" w:rsidRDefault="00156402" w:rsidP="00156402">
      <w:pPr>
        <w:ind w:left="-1134" w:right="-1050"/>
      </w:pPr>
      <w:r w:rsidRPr="00156402">
        <w:t>Ο Έλλην πρωθυπουργός, συνοδευόμενος υπό του υπουργού των Εξωτερικών Ανδρ</w:t>
      </w:r>
      <w:r>
        <w:t xml:space="preserve">. </w:t>
      </w:r>
      <w:r w:rsidRPr="00156402">
        <w:t>Μιχαλακοπούλου, ανεχώρησεν εξ Ελλάδος, επιβαίνω</w:t>
      </w:r>
      <w:r>
        <w:t>ν ελληνικού πολεμικού, την 25</w:t>
      </w:r>
      <w:r w:rsidRPr="00156402">
        <w:rPr>
          <w:vertAlign w:val="superscript"/>
        </w:rPr>
        <w:t>ην</w:t>
      </w:r>
      <w:r>
        <w:t xml:space="preserve"> </w:t>
      </w:r>
      <w:r w:rsidRPr="00156402">
        <w:t>Οκτωβρίου 1930. Η υποδοχή που του έγινεν από επι</w:t>
      </w:r>
      <w:r>
        <w:t xml:space="preserve">σήμου πλευράς υπήρξεν εξαίρετος </w:t>
      </w:r>
      <w:r w:rsidRPr="00156402">
        <w:t>τόσον εις Κωνσταντινούπολιν, όσον και εις την τουρκ</w:t>
      </w:r>
      <w:r>
        <w:t xml:space="preserve">ικήν πρωτεύουσαν. Η εις Άγκυραν </w:t>
      </w:r>
      <w:r w:rsidRPr="00156402">
        <w:t>επίσκεψις του Βενιζέλου ετερματίσθη με την υπογρ</w:t>
      </w:r>
      <w:r>
        <w:t xml:space="preserve">αφήν, την 30ην Οκτωβρίου, τριών </w:t>
      </w:r>
      <w:r w:rsidRPr="00156402">
        <w:t>ελληνοτουρκικών συμφωνιών. Η πρώτη ήτο «σύμ</w:t>
      </w:r>
      <w:r>
        <w:t xml:space="preserve">φωνον φιλίας, ουδετερότητος και </w:t>
      </w:r>
      <w:r w:rsidRPr="00156402">
        <w:t>διαιτησίας». Η αξία του συμφώνου τούτου ευρίσκετο κ</w:t>
      </w:r>
      <w:r>
        <w:t xml:space="preserve">υρίως εις την διάταξιν, δια της </w:t>
      </w:r>
      <w:r w:rsidRPr="00156402">
        <w:t>οποίας τα δύο κράτη ανελάμβανον αμοιβαίως την υποχρέ</w:t>
      </w:r>
      <w:r>
        <w:t xml:space="preserve">ωσιν να μη μετάσχουν οιασδήποτε </w:t>
      </w:r>
      <w:r w:rsidRPr="00156402">
        <w:t>οικονομικής ή πολιτικής συνεννοήσεως, στρεφομένη</w:t>
      </w:r>
      <w:r>
        <w:t xml:space="preserve">ς εναντίον του ετέρου εξ αυτών. </w:t>
      </w:r>
      <w:r w:rsidRPr="00156402">
        <w:t>Η δευτέρα, το ναυτικόν πρωτόκολλον, ανεφέρετο εις του</w:t>
      </w:r>
      <w:r>
        <w:t xml:space="preserve">ς ναυτικούς εξοπλισμούς Ελλάδος </w:t>
      </w:r>
      <w:r w:rsidRPr="00156402">
        <w:t>και Τουρκίας. Δια του πρωτοκόλλου ωρίζετο ό</w:t>
      </w:r>
      <w:r>
        <w:t xml:space="preserve">τι τα δύο κράτη ανελάμβανον την </w:t>
      </w:r>
      <w:r w:rsidRPr="00156402">
        <w:t>υποχρέωσιν όπως «εις ουδεμίαν παραγγελίαν προσ</w:t>
      </w:r>
      <w:r>
        <w:t xml:space="preserve">κτήσεως ή ναυπηγήσεως πολεμικών </w:t>
      </w:r>
      <w:r w:rsidRPr="00156402">
        <w:t>μονάδων ή εξοπλισμών προβαίνωσιν, άνευ προηγ</w:t>
      </w:r>
      <w:r>
        <w:t xml:space="preserve">ουμένης ειδοποιήσεως του ετέρου </w:t>
      </w:r>
      <w:r w:rsidRPr="00156402">
        <w:t>συμβαλλομένου μέρους, εξ μήνας πρότερον, επί τω σκοπ</w:t>
      </w:r>
      <w:r>
        <w:t xml:space="preserve">ώ όπως παρέχεται εις τας δύο </w:t>
      </w:r>
      <w:r w:rsidRPr="00156402">
        <w:t>κυβερνήσεις η ευκαιρία να προλαμβάνουν ενδεχόμενην ά</w:t>
      </w:r>
      <w:r>
        <w:t xml:space="preserve">μιλλαν ναυτικών εξοπλισμών, δια </w:t>
      </w:r>
      <w:r w:rsidRPr="00156402">
        <w:t>της φιλικής ανταλλαγής απόψεων και της παροχής εξηγήσ</w:t>
      </w:r>
      <w:r>
        <w:t xml:space="preserve">εων υπό του ενός και του ετέρου </w:t>
      </w:r>
      <w:r w:rsidRPr="00156402">
        <w:t>μέρους εν πνεύματι πλήρους ειλικρινείας».</w:t>
      </w:r>
    </w:p>
    <w:p w:rsidR="00156402" w:rsidRPr="00156402" w:rsidRDefault="00156402" w:rsidP="00156402">
      <w:pPr>
        <w:ind w:left="-1134" w:right="-1050"/>
      </w:pPr>
      <w:r w:rsidRPr="00156402">
        <w:t>.................................................................................................................................</w:t>
      </w:r>
    </w:p>
    <w:p w:rsidR="00156402" w:rsidRPr="00156402" w:rsidRDefault="00156402" w:rsidP="00156402">
      <w:pPr>
        <w:ind w:left="-1134" w:right="-1050"/>
      </w:pPr>
      <w:r w:rsidRPr="00156402">
        <w:t>Η τρίτη συμφωνία περιελάμβανεν εμπορικήν σύμβα</w:t>
      </w:r>
      <w:r>
        <w:t xml:space="preserve">σιν, σύμβασιν εγκαταστάσεως και </w:t>
      </w:r>
      <w:r w:rsidRPr="00156402">
        <w:t xml:space="preserve">προξενικήν σύμβασιν. Αι συμβάσεις αυταί είχον ως αποτέλεσμα την </w:t>
      </w:r>
      <w:r>
        <w:t xml:space="preserve">τόνωσιν των μεταξύ </w:t>
      </w:r>
      <w:r w:rsidRPr="00156402">
        <w:t>των δύο χωρών εμπορικών σχέσεων και την κ</w:t>
      </w:r>
      <w:r>
        <w:t xml:space="preserve">ατοχύρωσιν των εις την Τουρκίαν </w:t>
      </w:r>
      <w:r w:rsidRPr="00156402">
        <w:t>εγκατεστημένων Ελλήνων. Ηνοίγοντο δε προοπτικαί δια την εγκατάστασιν νέων</w:t>
      </w:r>
      <w:r w:rsidRPr="00156402">
        <w:rPr>
          <w:b/>
        </w:rPr>
        <w:t>.</w:t>
      </w:r>
    </w:p>
    <w:p w:rsidR="00156402" w:rsidRPr="007A3663" w:rsidRDefault="00156402" w:rsidP="00156402">
      <w:pPr>
        <w:ind w:left="-1134" w:right="-1050"/>
        <w:rPr>
          <w:i/>
        </w:rPr>
      </w:pPr>
      <w:r w:rsidRPr="007A3663">
        <w:rPr>
          <w:i/>
        </w:rPr>
        <w:t>Γρ. Δαφνή, Η Ελλάς μεταξύ δύο πολέμων 1923-1940, ό.π., σσ. 68-70</w:t>
      </w:r>
    </w:p>
    <w:p w:rsidR="00997F18" w:rsidRDefault="00997F18" w:rsidP="00997F18">
      <w:pPr>
        <w:ind w:left="-1134" w:right="-1050"/>
        <w:jc w:val="center"/>
        <w:rPr>
          <w:b/>
        </w:rPr>
      </w:pPr>
      <w:r>
        <w:rPr>
          <w:b/>
        </w:rPr>
        <w:t>ΚΕΙΜΕΝΟ Β΄</w:t>
      </w:r>
    </w:p>
    <w:p w:rsidR="00156402" w:rsidRDefault="00156402" w:rsidP="00156402">
      <w:pPr>
        <w:ind w:left="-1134" w:right="-1050"/>
      </w:pPr>
      <w:r w:rsidRPr="00156402">
        <w:t>Το περιεχόμενον της πραγματοποιηθείσης ελληνοτουρκ</w:t>
      </w:r>
      <w:r>
        <w:t xml:space="preserve">ικής συνεννοήσεως ήτο ευρύτερον </w:t>
      </w:r>
      <w:r w:rsidRPr="00156402">
        <w:t>από ό,τι προέδιδον αι υπογραφείσαι συμφωνίαι. Το προ</w:t>
      </w:r>
      <w:r>
        <w:t xml:space="preserve">σδιώρισαν εις τας προπόσεις που </w:t>
      </w:r>
      <w:r w:rsidRPr="00156402">
        <w:t>εξεφώνησαν οι Ισμέτ και Ελ. Βενιζέλος, εις το δοθέν προς τιμήν το</w:t>
      </w:r>
      <w:r>
        <w:t xml:space="preserve">υ Έλληνος </w:t>
      </w:r>
      <w:r w:rsidRPr="00156402">
        <w:t>πρωθυπουργού γεύμα εν Αγκύρα την 27ην Οκτωβρίου.</w:t>
      </w:r>
      <w:r>
        <w:t xml:space="preserve"> «Η Τουρκία και η Ελλάς», είχεν </w:t>
      </w:r>
      <w:r w:rsidRPr="00156402">
        <w:t>είπει ο Ισμέτ, «είναι ηναγκασμέναι να εργασθούν μ</w:t>
      </w:r>
      <w:r>
        <w:t xml:space="preserve">ε πνεύμα συνεννοήσεως εις πάσαν </w:t>
      </w:r>
      <w:r w:rsidRPr="00156402">
        <w:t>περίπτωσιν εις τα Βαλκάνια και την ανατολικήν λε</w:t>
      </w:r>
      <w:r>
        <w:t xml:space="preserve">κάνην της Μεσογείου, όπου είναι </w:t>
      </w:r>
      <w:r w:rsidRPr="00156402">
        <w:t>καταφανεστέρα η ταυτότης των συμφερόντων τω</w:t>
      </w:r>
      <w:r>
        <w:t xml:space="preserve">ν. Αι μέλλουσαι γενεαί θα είναι </w:t>
      </w:r>
      <w:r w:rsidRPr="00156402">
        <w:t>ευγνώμονες απέναντι εκείνων οι οποίοι εργάσθησαν δια τ</w:t>
      </w:r>
      <w:r>
        <w:t xml:space="preserve">ην οικοδόμησιν και την παγίωσιν </w:t>
      </w:r>
      <w:r w:rsidRPr="00156402">
        <w:t>του στερεού οικοδομήματος της ελληνοτουρκικής</w:t>
      </w:r>
      <w:r>
        <w:t xml:space="preserve"> φιλίας». Ο Βενιζέλος, απαντών, </w:t>
      </w:r>
      <w:r w:rsidRPr="00156402">
        <w:t>εβεβαίωσεν ότι «ο μεταξύ των δύο χωρών προαιώνιος α</w:t>
      </w:r>
      <w:r>
        <w:t xml:space="preserve">γών έλαβε οριστικόν τέρμα», ότι </w:t>
      </w:r>
      <w:r w:rsidRPr="00156402">
        <w:t>«ηνωμένοι οι δύο λαοί θα αποτελέσουν ασφαλές στήριγμ</w:t>
      </w:r>
      <w:r>
        <w:t xml:space="preserve">α της βαλκανικής και ευρωπαϊκής </w:t>
      </w:r>
      <w:r w:rsidRPr="00156402">
        <w:t>ειρήνης, εν ουδεμιά περιπτώσει δυνάμενοι να ευρεθού</w:t>
      </w:r>
      <w:r>
        <w:t xml:space="preserve">ν εις αντιμαχόμενα στρατόπεδα». </w:t>
      </w:r>
      <w:r w:rsidRPr="00156402">
        <w:t>Η ελληνοτουρκική προσέγγισις είχεν ως άμεσον σ</w:t>
      </w:r>
      <w:r>
        <w:t xml:space="preserve">υνέπειαν, αι δύο χώραι, κατόπιν </w:t>
      </w:r>
      <w:r w:rsidRPr="00156402">
        <w:t xml:space="preserve">συνεννοήσεως, να χαράσσουν κοινήν πολιτικήν εις όλα </w:t>
      </w:r>
      <w:r>
        <w:t xml:space="preserve">τα αφορώντα τα δύο κράτη διεθνή </w:t>
      </w:r>
      <w:r w:rsidRPr="00156402">
        <w:t xml:space="preserve">ζητήματα. Επί πλέον, </w:t>
      </w:r>
      <w:r w:rsidRPr="00156402">
        <w:lastRenderedPageBreak/>
        <w:t>εκάστη των δύο χωρών προσέφερε τα</w:t>
      </w:r>
      <w:r>
        <w:t xml:space="preserve">ς φιλικάς της υπηρεσίας εις την </w:t>
      </w:r>
      <w:r w:rsidRPr="00156402">
        <w:t>άλλην, όπως, επί παραδείγματι, η Τουρκία εμεσολ</w:t>
      </w:r>
      <w:r>
        <w:t xml:space="preserve">άβησε δια τον διακανονισμόν των </w:t>
      </w:r>
      <w:r w:rsidRPr="00156402">
        <w:t>ελληνοβουλγαρικών διαφορών, ενώ η Ελλάς επρωτοσ</w:t>
      </w:r>
      <w:r>
        <w:t xml:space="preserve">τάτησεν εις την κίνησιν δια την </w:t>
      </w:r>
      <w:r w:rsidRPr="00156402">
        <w:t>είσοδον εις την ΚΤΕ της Τουρκίας, η</w:t>
      </w:r>
      <w:r>
        <w:t xml:space="preserve"> οποία επραγματοποιήθη το 1932. </w:t>
      </w:r>
      <w:r w:rsidRPr="00156402">
        <w:t>Η ανταλλαγή των κυρώσεων των συμφωνιών της Άγκυ</w:t>
      </w:r>
      <w:r>
        <w:t>ρας έγινε την μεσημβρίαν της 5</w:t>
      </w:r>
      <w:r w:rsidRPr="00156402">
        <w:rPr>
          <w:vertAlign w:val="superscript"/>
        </w:rPr>
        <w:t>ης</w:t>
      </w:r>
      <w:r>
        <w:t xml:space="preserve"> </w:t>
      </w:r>
      <w:r w:rsidRPr="00156402">
        <w:t xml:space="preserve">Οκτωβρίου 1931 και επ’ ευκαιρία της αφίξεως εις Αθήνας του Ισμέτ Πασά και του Ρουσδή </w:t>
      </w:r>
      <w:r>
        <w:t xml:space="preserve"> </w:t>
      </w:r>
      <w:r w:rsidRPr="00156402">
        <w:t xml:space="preserve">Βέη, εις ανταπόδοσιν της επισκέψεως των Βενιζέλου </w:t>
      </w:r>
      <w:r>
        <w:t xml:space="preserve">και Μιχαλακοπούλου εις Άγκυραν. </w:t>
      </w:r>
      <w:r w:rsidRPr="00156402">
        <w:t>Ομιλών μετά την τελετήν, ο Βενιζέλος είπεν ότι «τα έγ</w:t>
      </w:r>
      <w:r>
        <w:t xml:space="preserve">γραφα των κυρώσεων έχασαν ένα </w:t>
      </w:r>
      <w:r w:rsidRPr="00156402">
        <w:t>μέρος της σημασίας των, αφού τας κυρώσεις τας έχει ήδη</w:t>
      </w:r>
      <w:r>
        <w:t xml:space="preserve"> δώσει η λαϊκή ψυχή». Πράγματι, </w:t>
      </w:r>
      <w:r w:rsidRPr="00156402">
        <w:t>ο λαός του Πειραιώς και των Αθηνών επεφύλαξεν ενθουσ</w:t>
      </w:r>
      <w:r>
        <w:t xml:space="preserve">ιώδη υποδοχήν εις τους Τούρκους ηγέτας. </w:t>
      </w:r>
      <w:r w:rsidRPr="00156402">
        <w:t xml:space="preserve">Δυο φράσεις, από τας προπόσεις που αντήλλαξαν, κατά </w:t>
      </w:r>
      <w:r>
        <w:t xml:space="preserve">το δοθέν προς τιμήν των Τούρκων </w:t>
      </w:r>
      <w:r w:rsidRPr="00156402">
        <w:t>επίσημον γεύμα, οι Βενιζέλος και Ισμέτ</w:t>
      </w:r>
      <w:r>
        <w:t xml:space="preserve">, εχαρακτήριζον την έκτασιν της </w:t>
      </w:r>
      <w:r w:rsidRPr="00156402">
        <w:t>πραγματοποιηθείσης προόδου εις την διπλωματ</w:t>
      </w:r>
      <w:r>
        <w:t xml:space="preserve">ικήν τοποθέτησιν των δύο χωρών. </w:t>
      </w:r>
      <w:r w:rsidRPr="00156402">
        <w:t>«Δικαιούμεθα», είπεν ο Βενιζέλος, «να πιστεύωμεν, χωρίς ψευδή μετριοφροσύνη</w:t>
      </w:r>
      <w:r>
        <w:t xml:space="preserve">ν, ότι αν </w:t>
      </w:r>
      <w:r w:rsidRPr="00156402">
        <w:t>το παράδειγμά μας ακολουθήσουν και άλλοι λαοί, τους οποί</w:t>
      </w:r>
      <w:r>
        <w:t xml:space="preserve">ους έχει χωρίσει το παρελθόν, η </w:t>
      </w:r>
      <w:r w:rsidRPr="00156402">
        <w:t>ανθρωπότης θα ίδη ταχέως πολύ καλύτερας ημέρας». Ο υ</w:t>
      </w:r>
      <w:r>
        <w:t xml:space="preserve">παινιγμός του Βενιζέλου δια την </w:t>
      </w:r>
      <w:r w:rsidRPr="00156402">
        <w:t>ανάγκην της γαλλογερμανικής προσεγγίσεως ήτο σαφής. Εξ άλλου, ο Ισμέτ ετόν</w:t>
      </w:r>
      <w:r>
        <w:t xml:space="preserve">ισεν: «Εάν </w:t>
      </w:r>
      <w:r w:rsidRPr="00156402">
        <w:t>ο πόλεμος επρόκειτο να επαναρχίση, δύναμαι ακόμη να</w:t>
      </w:r>
      <w:r>
        <w:t xml:space="preserve"> σας βεβαιώσω και τούτο, ότι θα </w:t>
      </w:r>
      <w:r w:rsidRPr="00156402">
        <w:t>υπάρξουν δύο κράτη εν πάση περιπτώσει αποφασισμένα ν</w:t>
      </w:r>
      <w:r>
        <w:t xml:space="preserve">α μείνουν ουδέτερα: Η Ελλάς και η Τουρκία». </w:t>
      </w:r>
    </w:p>
    <w:p w:rsidR="00156402" w:rsidRPr="00156402" w:rsidRDefault="00156402" w:rsidP="00156402">
      <w:pPr>
        <w:ind w:left="-1134" w:right="-1050"/>
      </w:pPr>
      <w:r w:rsidRPr="00156402">
        <w:t>Η εγκάρδιος συνεννόησις, την οποίαν είχε προτείνει ο Βενιζέλος δια</w:t>
      </w:r>
      <w:r>
        <w:t xml:space="preserve"> των επιστολών του </w:t>
      </w:r>
      <w:r w:rsidRPr="00156402">
        <w:t>προς τους Ισμέτ και Ρουσδή, καθίστατο πραγμ</w:t>
      </w:r>
      <w:r>
        <w:t xml:space="preserve">ατικότης η οποία προεβάλλετο ως </w:t>
      </w:r>
      <w:r w:rsidRPr="00156402">
        <w:t>παράδειγμα και εις τας Μεγάλας Δυνάμεις. Το δε περιε</w:t>
      </w:r>
      <w:r>
        <w:t xml:space="preserve">χόμενον της συνεννοήσεως ταύτης </w:t>
      </w:r>
      <w:r w:rsidRPr="00156402">
        <w:t>καθωρίζετο από την απόφασιν των δυο χωρών όπως</w:t>
      </w:r>
      <w:r>
        <w:t xml:space="preserve"> εξασφαλίσουν την ουδετερότητα, </w:t>
      </w:r>
      <w:r w:rsidRPr="00156402">
        <w:t>αρνούμεναι να μετάσχουν του ενός ή του άλλου ε</w:t>
      </w:r>
      <w:r>
        <w:t xml:space="preserve">κ των συνασπισμών που υπήρχον ή </w:t>
      </w:r>
      <w:r w:rsidRPr="00156402">
        <w:t>επρόκειτο να δημιουργηθούν. Η Τουρκία επέτυχε</w:t>
      </w:r>
      <w:r>
        <w:t xml:space="preserve"> την ουδετερότητα αυτήν και την </w:t>
      </w:r>
      <w:r w:rsidRPr="00156402">
        <w:t>εξησφάλισε μέχρι τέλους. Η Ελλάς όχι.</w:t>
      </w:r>
    </w:p>
    <w:p w:rsidR="00156402" w:rsidRPr="007A3663" w:rsidRDefault="00156402" w:rsidP="00156402">
      <w:pPr>
        <w:ind w:left="-1134" w:right="-1050"/>
        <w:rPr>
          <w:i/>
        </w:rPr>
      </w:pPr>
      <w:r w:rsidRPr="007A3663">
        <w:rPr>
          <w:i/>
        </w:rPr>
        <w:t>Γρ. Δαφνή, Η Ελλάς μεταξύ δύο πολέμων 1923-1940, ό.π., σσ. 70-71</w:t>
      </w:r>
    </w:p>
    <w:p w:rsidR="007A3663" w:rsidRDefault="007A3663" w:rsidP="00156402">
      <w:pPr>
        <w:ind w:left="-1134" w:right="-1050"/>
        <w:rPr>
          <w:b/>
        </w:rPr>
      </w:pPr>
      <w:r>
        <w:rPr>
          <w:b/>
        </w:rPr>
        <w:t>ΘΕΜΑ Δ1</w:t>
      </w:r>
    </w:p>
    <w:p w:rsidR="007A3663" w:rsidRDefault="007A3663" w:rsidP="007A3663">
      <w:pPr>
        <w:ind w:left="-1134" w:right="-1050"/>
        <w:rPr>
          <w:b/>
        </w:rPr>
      </w:pPr>
      <w:r w:rsidRPr="007A3663">
        <w:rPr>
          <w:b/>
        </w:rPr>
        <w:t xml:space="preserve">Συνδυάζοντας τις ιστορικές σας γνώσεις και το περιεχόμενο των παρακάτω κειμένων, να αναφερθείτε στη στάση της ελληνικής κυβέρνησης στο Ποντιακό ζήτημα από το Δεκέμβριο του 1918 και εξής. </w:t>
      </w:r>
    </w:p>
    <w:p w:rsidR="007A3663" w:rsidRPr="007A3663" w:rsidRDefault="007A3663" w:rsidP="007A3663">
      <w:pPr>
        <w:ind w:left="-1134" w:right="-105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Μονάδες 25</w:t>
      </w:r>
    </w:p>
    <w:p w:rsidR="007A3663" w:rsidRDefault="007A3663" w:rsidP="007A3663">
      <w:pPr>
        <w:ind w:left="-1134" w:right="-1050"/>
        <w:jc w:val="center"/>
        <w:rPr>
          <w:b/>
        </w:rPr>
      </w:pPr>
      <w:r>
        <w:rPr>
          <w:b/>
        </w:rPr>
        <w:t>ΚΕΙΜΕΝΟ Α΄</w:t>
      </w:r>
    </w:p>
    <w:p w:rsidR="007A3663" w:rsidRPr="007A3663" w:rsidRDefault="007A3663" w:rsidP="007A3663">
      <w:pPr>
        <w:ind w:left="-1134" w:right="-1050"/>
      </w:pPr>
      <w:r w:rsidRPr="007A3663">
        <w:rPr>
          <w:b/>
        </w:rPr>
        <w:t xml:space="preserve"> </w:t>
      </w:r>
      <w:r w:rsidRPr="007A3663">
        <w:t>«Ο σεβαστός Πρόεδρος της Κυβερνήσεως επιδοκιμάζει καθ’ όλα τον αγώνα μας και με ενεθάρρυνε πολύ δια την επιτυχίαν του, η δε υποστήριξίς του είναι από τούδε εξησφαλισμένη.»</w:t>
      </w:r>
    </w:p>
    <w:p w:rsidR="007A3663" w:rsidRPr="007A3663" w:rsidRDefault="007A3663" w:rsidP="007A3663">
      <w:pPr>
        <w:ind w:left="-1134" w:right="-1050"/>
        <w:rPr>
          <w:i/>
        </w:rPr>
      </w:pPr>
      <w:r w:rsidRPr="007A3663">
        <w:rPr>
          <w:i/>
        </w:rPr>
        <w:t>Απόσπασμα επιστολής του Κ. Κωνσταντινίδη στις 17 Νοεμβρίου 1917, μετά από συνάντηση με τον Ελ. Βενιζέλο στη Νίκαια της Γαλλίας.</w:t>
      </w:r>
    </w:p>
    <w:p w:rsidR="007A3663" w:rsidRDefault="007A3663" w:rsidP="007A3663">
      <w:pPr>
        <w:ind w:left="-1134" w:right="-1050"/>
        <w:jc w:val="center"/>
        <w:rPr>
          <w:b/>
        </w:rPr>
      </w:pPr>
      <w:r>
        <w:rPr>
          <w:b/>
        </w:rPr>
        <w:t>ΚΕΙΜΕΝΟ Β΄</w:t>
      </w:r>
    </w:p>
    <w:p w:rsidR="007A3663" w:rsidRPr="007A3663" w:rsidRDefault="007A3663" w:rsidP="007A3663">
      <w:pPr>
        <w:ind w:left="-1134" w:right="-1050"/>
      </w:pPr>
      <w:r w:rsidRPr="007A3663">
        <w:t xml:space="preserve">Οι απόψεις του Βενιζέλου σχετικά με το ποντιακό ζήτημα, που σχηματίστηκαν με βάση τις εκθέσεις του ειδικού στρατιωτικού εκπροσώπου του στον Πόντο Συνταγματάρχη Καθενιώτη, έτειναν προς τη λύση συνεργασίας του ελληνικού και αρμενικού στοιχείου σε ένα αρμενικό κράτος. Σε αυτή τη λύση συνηγορούσαν και ποντοαρμενικοί κύκλοι που βρίσκονταν στην Κων/λη, το πατριαρχείο Κων/λεως και το Ελληνικό Συμβούλιο. Το αίτημα των Ποντίων για ανεξάρτητο κράτος, πολύ δε περισσότερο για ένωση με την Ελλάδα, κρινόταν από το Βενιζέλο αδύνατο και ουτοπικό. Στις 4 Φεβρουαρίου 1919 αναπτύσσοντας ο Βενιζέλος στο Ανώτατο Συμβούλιο της Ειρήνης στο Παρίσι τις ελληνικές διεκδικήσεις, εξέφρασε την αντίθεσή του στη δημιουργία Ποντιακής Δημοκρατίας, και υποστήριξε την ένταξη της Τραπεζούντας στο Αρμενικό κράτος. Οι θέσεις του αυτές προκάλεσαν θύελλα αντιδράσεων των Ποντίων, που, με διαβήματα προς τους αντιπροσώπους των Μεγάλων Δυνάμεων στο Παρίσι, επέμεναν στην ένωση του Πόντου με την Ελλάδα. Είναι ιδιαίτερα συγκινητικά τα όσα περιέχονται στο έγγραφο που έστειλε ο πρόεδρος του Συνεδρίου των Ποντίων της Μασσαλίας Κ. Κωνσταντινίδης στις αρχές Φεβρουαρίου 1919 με τίτλο «Προς τους εκπροσώπους Συνεδρίου της Ειρήνης, Υπόμνημα υποβληθέν τω Συνεδρίω της Ειρήνης υπό των Αντιπροσώπων του Πόντου, Φεβρουάριος 1919, Παρίσι» : </w:t>
      </w:r>
    </w:p>
    <w:p w:rsidR="007A3663" w:rsidRPr="007A3663" w:rsidRDefault="007A3663" w:rsidP="007A3663">
      <w:pPr>
        <w:ind w:left="-1134" w:right="-1050"/>
      </w:pPr>
      <w:r w:rsidRPr="007A3663">
        <w:t>«Κύριοι, καθ' όν χρόνον η Διάσκεψις της Ειρήνης, επιδιώκουσα το ανακαινιστικόν και φιλάνθρωπον αυτής έργον, πρόκειται να αποφασίση περί της τύχης των καταπιεσμένων λαών, ημείς, οι υποφαινόμενοι, αντιπρόσωποι των αλυτρώτων του Πόντου Ελλήνων, λαμβάνομεν την τιμήν να φέρωμεν εις γνώσιν υμών, τας εθνικάς διεκδικήσεις της χώρας ημών, ήτοι την ίδρυσιν προς Βορράν της Μ. Ασίας και επί των Νοτίων ακτών της Μαύρης Θάλασσας (Εύξεινος Πόντος) μιας Ανεξαρτήτου Δημοκρατίας, περιλαμβανούσης μέρος της αρχαίας Αυτοκρατορίας των Κομνηνών εν Τραπεζούντι, από των ακτών του Καυκάσου μέχρι προς Δυσμάς της Σινώπης μετά του οικείου χίντερλαντ (=ενδοχώ</w:t>
      </w:r>
      <w:r>
        <w:t>ρας).»</w:t>
      </w:r>
    </w:p>
    <w:p w:rsidR="007A3663" w:rsidRDefault="007A3663" w:rsidP="007A3663">
      <w:pPr>
        <w:ind w:left="-1134" w:right="-1050"/>
        <w:jc w:val="center"/>
        <w:rPr>
          <w:b/>
        </w:rPr>
      </w:pPr>
      <w:r>
        <w:rPr>
          <w:b/>
        </w:rPr>
        <w:t>ΚΕΙΜΕΝΟ Γ΄</w:t>
      </w:r>
    </w:p>
    <w:p w:rsidR="007A3663" w:rsidRPr="007A3663" w:rsidRDefault="007A3663" w:rsidP="007A3663">
      <w:pPr>
        <w:ind w:left="-1134" w:right="-1050"/>
      </w:pPr>
      <w:r w:rsidRPr="007A3663">
        <w:rPr>
          <w:b/>
        </w:rPr>
        <w:t xml:space="preserve"> </w:t>
      </w:r>
      <w:r w:rsidRPr="007A3663">
        <w:t>«Δεν είχα τα στοιχεία που μου φέρατε, δεν εγνώριζα όσα μου λέτε. Να μου κάνετε ένα υπόμνημα και να πάτε εσείς, Σεβασμιότατε, να ξανανοίξετε με τους ενδιαφερομένους τη συζήτηση. Και όπου σας αντικρούσουν με δικά μου λόγια, να με διαψεύσετε.»</w:t>
      </w:r>
    </w:p>
    <w:p w:rsidR="007A3663" w:rsidRPr="007A3663" w:rsidRDefault="007A3663" w:rsidP="007A3663">
      <w:pPr>
        <w:ind w:left="-1134" w:right="-1050"/>
        <w:rPr>
          <w:i/>
        </w:rPr>
      </w:pPr>
      <w:r w:rsidRPr="007A3663">
        <w:rPr>
          <w:i/>
        </w:rPr>
        <w:t>Ελ. Βενιζέλος προς τον Μητροπολίτη Χρύσανθο τον Απρίλιο του 1919.</w:t>
      </w:r>
    </w:p>
    <w:p w:rsidR="007A3663" w:rsidRDefault="007A3663" w:rsidP="007A3663">
      <w:pPr>
        <w:ind w:left="-1134" w:right="-1050"/>
        <w:jc w:val="center"/>
        <w:rPr>
          <w:b/>
        </w:rPr>
      </w:pPr>
      <w:r>
        <w:rPr>
          <w:b/>
        </w:rPr>
        <w:t>ΚΕΙΜΕΝΟ Δ΄</w:t>
      </w:r>
    </w:p>
    <w:p w:rsidR="007A3663" w:rsidRPr="007A3663" w:rsidRDefault="007A3663" w:rsidP="007A3663">
      <w:pPr>
        <w:ind w:left="-1134" w:right="-1050"/>
      </w:pPr>
      <w:r w:rsidRPr="007A3663">
        <w:t>Οι προτάσεις των Ποντίων έτειναν κυρίως στη δημιουργία Ποντοαρμενικού Κράτους, ενώ άλλοι μιλούσαν για Ελληνική Δημοκρατία του Πόντου με ειδική σχέση με την Ελλάδα. Ο Βενιζέλος ενθάρρυνε την ιδέα του Ποντοαρμενικού Κράτους. Στο Υπόμνημά του προς τη Συνδιάσκεψη Ειρήνης στο Παρίσι το Δεκέμβριο του 1918, συμπεριέλαβε στις ελληνικές εδαφικές αξιώσεις τη Σμύρνη, τη Θράκη και τη Βόρειο Ήπειρο, τίποτα σχετικό όμως με τον Πόντο, θεωρώντας ανέφικτη μια τέτοια αξίωση, η οποία το μόνο που θα απέφερε θα ήταν η εξασθένιση των ελληνικών επιχειρημάτων για τα άλλα μέρη, τα περισσότερο ζωτικά και εφικτά.</w:t>
      </w:r>
      <w:r w:rsidRPr="007A3663">
        <w:tab/>
      </w:r>
    </w:p>
    <w:p w:rsidR="00156402" w:rsidRPr="008A2196" w:rsidRDefault="008A2196" w:rsidP="008A2196">
      <w:pPr>
        <w:ind w:left="-1134" w:right="-1050"/>
        <w:rPr>
          <w:i/>
        </w:rPr>
      </w:pPr>
      <w:r>
        <w:rPr>
          <w:i/>
        </w:rPr>
        <w:t>από την ιστοσελίδα www.ime.gr</w:t>
      </w:r>
    </w:p>
    <w:p w:rsidR="008A2196" w:rsidRPr="008A2196" w:rsidRDefault="00737767" w:rsidP="008A2196">
      <w:pPr>
        <w:ind w:left="-1134" w:right="-1050"/>
        <w:rPr>
          <w:b/>
          <w:u w:val="single"/>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8A2196" w:rsidRPr="008A2196">
        <w:rPr>
          <w:b/>
          <w:u w:val="single"/>
        </w:rPr>
        <w:t>ΟΔΗΓΙΕΣ (για τους εξεταζομένους)</w:t>
      </w:r>
    </w:p>
    <w:p w:rsidR="008A2196" w:rsidRPr="008A2196" w:rsidRDefault="008A2196" w:rsidP="008A2196">
      <w:pPr>
        <w:ind w:left="-1134" w:right="-1050"/>
      </w:pPr>
      <w:r w:rsidRPr="008A2196">
        <w:rPr>
          <w:b/>
        </w:rPr>
        <w:t xml:space="preserve">1. Στο εξώφυλλο </w:t>
      </w:r>
      <w:r w:rsidRPr="008A2196">
        <w:t>να γράψετε το εξεταζόμενο μάθημα</w:t>
      </w:r>
      <w:r>
        <w:rPr>
          <w:b/>
        </w:rPr>
        <w:t xml:space="preserve">. Στο εσώφυλλο </w:t>
      </w:r>
      <w:r w:rsidRPr="008A2196">
        <w:rPr>
          <w:b/>
        </w:rPr>
        <w:t xml:space="preserve">πάνω-πάνω </w:t>
      </w:r>
      <w:r w:rsidRPr="008A2196">
        <w:t xml:space="preserve">να συμπληρώσετε τα Ατομικά στοιχεία μαθητή. </w:t>
      </w:r>
      <w:r w:rsidRPr="008A2196">
        <w:rPr>
          <w:b/>
        </w:rPr>
        <w:t>Στην αρχή</w:t>
      </w:r>
      <w:r>
        <w:t xml:space="preserve"> </w:t>
      </w:r>
      <w:r w:rsidRPr="008A2196">
        <w:rPr>
          <w:b/>
        </w:rPr>
        <w:t xml:space="preserve">των απαντήσεών σας </w:t>
      </w:r>
      <w:r w:rsidRPr="008A2196">
        <w:t xml:space="preserve">να γράψετε </w:t>
      </w:r>
      <w:r>
        <w:t xml:space="preserve">πάνω-πάνω την ημερομηνία και το </w:t>
      </w:r>
      <w:r w:rsidRPr="008A2196">
        <w:t xml:space="preserve">εξεταζόμενο μάθημα. </w:t>
      </w:r>
      <w:r w:rsidRPr="008A2196">
        <w:rPr>
          <w:b/>
        </w:rPr>
        <w:t>Να μην αντιγράψετε</w:t>
      </w:r>
      <w:r>
        <w:t xml:space="preserve"> τα θέματα στο τετράδιο και </w:t>
      </w:r>
      <w:r w:rsidRPr="008A2196">
        <w:rPr>
          <w:b/>
        </w:rPr>
        <w:t>να μη γράψετε</w:t>
      </w:r>
      <w:r w:rsidRPr="008A2196">
        <w:t xml:space="preserve"> πουθενά στις απαντήσεις σας το όνομά σας.</w:t>
      </w:r>
    </w:p>
    <w:p w:rsidR="008A2196" w:rsidRPr="008A2196" w:rsidRDefault="008A2196" w:rsidP="008A2196">
      <w:pPr>
        <w:ind w:left="-1134" w:right="-1050"/>
      </w:pPr>
      <w:r w:rsidRPr="008A2196">
        <w:rPr>
          <w:b/>
        </w:rPr>
        <w:t xml:space="preserve">2. </w:t>
      </w:r>
      <w:r w:rsidRPr="008A2196">
        <w:t>Να γράψετε το ονοματεπώνυμό σας στ</w:t>
      </w:r>
      <w:r>
        <w:t xml:space="preserve">ο πάνω μέρος των φωτοαντιγράφων </w:t>
      </w:r>
      <w:r w:rsidRPr="008A2196">
        <w:t>αμέσως μόλις σας παραδοθούν</w:t>
      </w:r>
      <w:r w:rsidRPr="008A2196">
        <w:rPr>
          <w:b/>
        </w:rPr>
        <w:t>. Τυχόν σημειώσεις σας πάνω στα</w:t>
      </w:r>
      <w:r>
        <w:t xml:space="preserve"> </w:t>
      </w:r>
      <w:r w:rsidRPr="008A2196">
        <w:rPr>
          <w:b/>
        </w:rPr>
        <w:t xml:space="preserve">θέματα δεν θα βαθμολογηθούν σε καμία περίπτωση. </w:t>
      </w:r>
      <w:r w:rsidRPr="008A2196">
        <w:t>Κατά την αποχώρησή σας να παραδώσετε μαζί με το τετράδιο και τα φωτοαντίγραφα.</w:t>
      </w:r>
    </w:p>
    <w:p w:rsidR="008A2196" w:rsidRPr="008A2196" w:rsidRDefault="008A2196" w:rsidP="008A2196">
      <w:pPr>
        <w:ind w:left="-1134" w:right="-1050"/>
      </w:pPr>
      <w:r w:rsidRPr="008A2196">
        <w:rPr>
          <w:b/>
        </w:rPr>
        <w:t xml:space="preserve">3. </w:t>
      </w:r>
      <w:r w:rsidRPr="008A2196">
        <w:t>Να απαντήσετε</w:t>
      </w:r>
      <w:r w:rsidRPr="008A2196">
        <w:rPr>
          <w:b/>
        </w:rPr>
        <w:t xml:space="preserve"> στο τετράδιό σας </w:t>
      </w:r>
      <w:r w:rsidRPr="008A2196">
        <w:t>σε όλα τα θέματα</w:t>
      </w:r>
      <w:r>
        <w:rPr>
          <w:b/>
        </w:rPr>
        <w:t xml:space="preserve"> μόνο </w:t>
      </w:r>
      <w:r w:rsidRPr="008A2196">
        <w:t>με μπλε ή</w:t>
      </w:r>
      <w:r>
        <w:rPr>
          <w:b/>
        </w:rPr>
        <w:t xml:space="preserve"> </w:t>
      </w:r>
      <w:r w:rsidRPr="008A2196">
        <w:rPr>
          <w:b/>
        </w:rPr>
        <w:t xml:space="preserve">μόνο </w:t>
      </w:r>
      <w:r w:rsidRPr="008A2196">
        <w:t>με μαύρο στυλό με μελάνι που δεν σβήνει.</w:t>
      </w:r>
    </w:p>
    <w:p w:rsidR="008A2196" w:rsidRPr="008A2196" w:rsidRDefault="008A2196" w:rsidP="008A2196">
      <w:pPr>
        <w:ind w:left="-1134" w:right="-1050"/>
      </w:pPr>
      <w:r w:rsidRPr="008A2196">
        <w:rPr>
          <w:b/>
        </w:rPr>
        <w:t xml:space="preserve">4. </w:t>
      </w:r>
      <w:r w:rsidRPr="008A2196">
        <w:t>Κάθε απάντηση τεκμηριωμένη είναι αποδεκτή.</w:t>
      </w:r>
    </w:p>
    <w:p w:rsidR="008A2196" w:rsidRPr="008A2196" w:rsidRDefault="008A2196" w:rsidP="008A2196">
      <w:pPr>
        <w:ind w:left="-1134" w:right="-1050"/>
      </w:pPr>
      <w:r w:rsidRPr="008A2196">
        <w:rPr>
          <w:b/>
        </w:rPr>
        <w:t xml:space="preserve">5. </w:t>
      </w:r>
      <w:r w:rsidRPr="008A2196">
        <w:t xml:space="preserve">Διάρκεια εξέτασης: τρεις </w:t>
      </w:r>
      <w:r>
        <w:t xml:space="preserve">(3) ώρες μετά τη διανομή των </w:t>
      </w:r>
      <w:r w:rsidRPr="008A2196">
        <w:t>φωτοαντιγράφων</w:t>
      </w:r>
      <w:r w:rsidRPr="008A2196">
        <w:rPr>
          <w:b/>
        </w:rPr>
        <w:t>.</w:t>
      </w:r>
    </w:p>
    <w:p w:rsidR="008A2196" w:rsidRPr="008A2196" w:rsidRDefault="008A2196" w:rsidP="008A2196">
      <w:pPr>
        <w:ind w:left="-1134" w:right="-1050"/>
      </w:pPr>
      <w:r w:rsidRPr="008A2196">
        <w:rPr>
          <w:b/>
        </w:rPr>
        <w:t>6</w:t>
      </w:r>
      <w:r w:rsidRPr="008A2196">
        <w:t>. Ώρα δυνατής αποχώρησης: 10.00 π.μ.</w:t>
      </w:r>
    </w:p>
    <w:p w:rsidR="00737767" w:rsidRPr="00B14A8A" w:rsidRDefault="008A2196" w:rsidP="008A2196">
      <w:pPr>
        <w:ind w:left="-1134" w:right="-1050"/>
        <w:jc w:val="center"/>
      </w:pPr>
      <w:r w:rsidRPr="008A2196">
        <w:rPr>
          <w:b/>
        </w:rPr>
        <w:t>ΣΑΣ ΕΥΧΟΜΑΣΤΕ KΑΛΗ ΕΠΙΤΥΧΙΑ</w:t>
      </w:r>
    </w:p>
    <w:sectPr w:rsidR="00737767" w:rsidRPr="00B14A8A" w:rsidSect="00B67A43">
      <w:pgSz w:w="11906" w:h="16838"/>
      <w:pgMar w:top="851"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A43"/>
    <w:rsid w:val="000128E9"/>
    <w:rsid w:val="00156402"/>
    <w:rsid w:val="002B0233"/>
    <w:rsid w:val="00554776"/>
    <w:rsid w:val="00737767"/>
    <w:rsid w:val="007A3663"/>
    <w:rsid w:val="008A2196"/>
    <w:rsid w:val="00997F18"/>
    <w:rsid w:val="00B14A8A"/>
    <w:rsid w:val="00B67A43"/>
    <w:rsid w:val="00C4693A"/>
    <w:rsid w:val="00EF47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1809</Words>
  <Characters>9772</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ΣΟΦΟΥΛΑ</dc:creator>
  <cp:lastModifiedBy>ΣΟΦΟΥΛΑ</cp:lastModifiedBy>
  <cp:revision>2</cp:revision>
  <dcterms:created xsi:type="dcterms:W3CDTF">2015-05-28T17:42:00Z</dcterms:created>
  <dcterms:modified xsi:type="dcterms:W3CDTF">2015-05-28T17:42:00Z</dcterms:modified>
</cp:coreProperties>
</file>