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451" w:rsidRDefault="00775451" w:rsidP="00775451">
      <w:pPr>
        <w:pStyle w:val="a3"/>
        <w:tabs>
          <w:tab w:val="left" w:pos="180"/>
        </w:tabs>
        <w:jc w:val="center"/>
        <w:rPr>
          <w:b/>
          <w:bCs/>
        </w:rPr>
      </w:pPr>
      <w:r>
        <w:rPr>
          <w:b/>
          <w:bCs/>
        </w:rPr>
        <w:t>Πολιτισμικές διαφορές και υποκουλτούρες</w:t>
      </w:r>
    </w:p>
    <w:p w:rsidR="00775451" w:rsidRDefault="00775451" w:rsidP="00775451">
      <w:pPr>
        <w:pStyle w:val="a3"/>
        <w:tabs>
          <w:tab w:val="left" w:pos="180"/>
        </w:tabs>
      </w:pPr>
    </w:p>
    <w:p w:rsidR="00775451" w:rsidRDefault="00775451" w:rsidP="00775451">
      <w:pPr>
        <w:pStyle w:val="a3"/>
        <w:tabs>
          <w:tab w:val="left" w:pos="180"/>
        </w:tabs>
      </w:pPr>
      <w:r>
        <w:t xml:space="preserve">Όλες οι κοινωνίες όλες οι κουλτούρες διαθέτουν στοιχεία από πάρα πολλές άλλες κουλτούρες του κόσμου. Δεν υπάρχει πολιτισμός με αμιγώς δικά του στοιχεία δίχως ξένες επιρροές. Κι αυτό γιατί όλες οι κοινωνίες είχαν σχέσεις (κοινωνικές, πολιτισμικές, εμπορικές κτλ) με άλλες γειτονικές (και όχι μόνο) κοινωνίες. Επίσης όλες οι κουλτούρες αποτελούνται από ένα </w:t>
      </w:r>
      <w:proofErr w:type="spellStart"/>
      <w:r>
        <w:t>συνοθύλευμα</w:t>
      </w:r>
      <w:proofErr w:type="spellEnd"/>
      <w:r>
        <w:t xml:space="preserve"> υποκουλτούρων. </w:t>
      </w:r>
    </w:p>
    <w:p w:rsidR="00775451" w:rsidRDefault="00775451" w:rsidP="00775451">
      <w:pPr>
        <w:tabs>
          <w:tab w:val="left" w:pos="180"/>
        </w:tabs>
        <w:jc w:val="both"/>
      </w:pPr>
      <w:r>
        <w:rPr>
          <w:b/>
          <w:bCs/>
        </w:rPr>
        <w:t>Υποπολιτισμός</w:t>
      </w:r>
      <w:r>
        <w:t xml:space="preserve"> ή </w:t>
      </w:r>
      <w:r>
        <w:rPr>
          <w:b/>
          <w:bCs/>
        </w:rPr>
        <w:t>υποκουλτούρα</w:t>
      </w:r>
      <w:r>
        <w:t xml:space="preserve"> είναι ένα </w:t>
      </w:r>
      <w:r>
        <w:rPr>
          <w:b/>
          <w:bCs/>
        </w:rPr>
        <w:t>κομμάτι</w:t>
      </w:r>
      <w:r>
        <w:t xml:space="preserve"> του κυρίαρχου πολιτισμού ή κουλτούρας το οποίο </w:t>
      </w:r>
      <w:r>
        <w:rPr>
          <w:b/>
          <w:bCs/>
        </w:rPr>
        <w:t>εμφανίζει διαφοροποιήσεις</w:t>
      </w:r>
      <w:r>
        <w:t xml:space="preserve"> σε κάποια στοιχεία όπως π.χ. σε κάποιες αξίες, κανόνες συμπεριφοράς κτλ. (π.χ. η κρητική κουλτούρα είναι μια υποκουλτούρα της ελληνικής κουλτούρας). Το συνθετικό «</w:t>
      </w:r>
      <w:proofErr w:type="spellStart"/>
      <w:r>
        <w:t>υπο</w:t>
      </w:r>
      <w:proofErr w:type="spellEnd"/>
      <w:r>
        <w:t xml:space="preserve">» </w:t>
      </w:r>
      <w:r>
        <w:rPr>
          <w:b/>
          <w:bCs/>
        </w:rPr>
        <w:t>δεν σημαίνει κατωτερότητα ή υποτίμηση</w:t>
      </w:r>
      <w:r>
        <w:t xml:space="preserve"> (χρησιμοποιείται όπως ακριβώς λέμε «υποομάδα»)</w:t>
      </w:r>
    </w:p>
    <w:p w:rsidR="00775451" w:rsidRDefault="00775451" w:rsidP="00775451">
      <w:pPr>
        <w:tabs>
          <w:tab w:val="left" w:pos="180"/>
        </w:tabs>
        <w:jc w:val="center"/>
        <w:rPr>
          <w:b/>
          <w:bCs/>
        </w:rPr>
      </w:pPr>
    </w:p>
    <w:p w:rsidR="00775451" w:rsidRDefault="00775451" w:rsidP="00775451">
      <w:pPr>
        <w:tabs>
          <w:tab w:val="left" w:pos="180"/>
        </w:tabs>
        <w:jc w:val="center"/>
        <w:rPr>
          <w:b/>
          <w:bCs/>
        </w:rPr>
      </w:pPr>
    </w:p>
    <w:p w:rsidR="00775451" w:rsidRDefault="00775451" w:rsidP="00775451">
      <w:pPr>
        <w:tabs>
          <w:tab w:val="left" w:pos="180"/>
        </w:tabs>
        <w:jc w:val="center"/>
        <w:rPr>
          <w:b/>
          <w:bCs/>
        </w:rPr>
      </w:pPr>
      <w:r>
        <w:rPr>
          <w:b/>
          <w:bCs/>
        </w:rPr>
        <w:t>Διαφορετικές πολιτισμικές ομάδες και μειονότητες.</w:t>
      </w:r>
    </w:p>
    <w:p w:rsidR="00775451" w:rsidRDefault="00775451" w:rsidP="00775451">
      <w:pPr>
        <w:pStyle w:val="3"/>
        <w:rPr>
          <w:b w:val="0"/>
          <w:bCs w:val="0"/>
          <w:i w:val="0"/>
          <w:iCs w:val="0"/>
        </w:rPr>
      </w:pPr>
    </w:p>
    <w:p w:rsidR="00775451" w:rsidRDefault="00775451" w:rsidP="00775451">
      <w:pPr>
        <w:pStyle w:val="3"/>
        <w:rPr>
          <w:b w:val="0"/>
          <w:bCs w:val="0"/>
          <w:i w:val="0"/>
          <w:iCs w:val="0"/>
        </w:rPr>
      </w:pPr>
      <w:r>
        <w:rPr>
          <w:b w:val="0"/>
          <w:bCs w:val="0"/>
          <w:i w:val="0"/>
          <w:iCs w:val="0"/>
        </w:rPr>
        <w:t xml:space="preserve">Ο όρος </w:t>
      </w:r>
      <w:r>
        <w:rPr>
          <w:i w:val="0"/>
          <w:iCs w:val="0"/>
        </w:rPr>
        <w:t>μειονότητα</w:t>
      </w:r>
      <w:r>
        <w:rPr>
          <w:b w:val="0"/>
          <w:bCs w:val="0"/>
          <w:i w:val="0"/>
          <w:iCs w:val="0"/>
        </w:rPr>
        <w:t xml:space="preserve"> αναφέρεται γενικά σε εκείνες τις πληθυσμιακές ομάδες που </w:t>
      </w:r>
      <w:r>
        <w:rPr>
          <w:i w:val="0"/>
          <w:iCs w:val="0"/>
        </w:rPr>
        <w:t>περιθωριοποιήθηκαν</w:t>
      </w:r>
      <w:r>
        <w:rPr>
          <w:b w:val="0"/>
          <w:bCs w:val="0"/>
          <w:i w:val="0"/>
          <w:iCs w:val="0"/>
        </w:rPr>
        <w:t xml:space="preserve"> από τις </w:t>
      </w:r>
      <w:r>
        <w:rPr>
          <w:i w:val="0"/>
          <w:iCs w:val="0"/>
        </w:rPr>
        <w:t>κυρίαρχες πολιτισμικές ομάδες</w:t>
      </w:r>
      <w:r>
        <w:rPr>
          <w:b w:val="0"/>
          <w:bCs w:val="0"/>
          <w:i w:val="0"/>
          <w:iCs w:val="0"/>
        </w:rPr>
        <w:t xml:space="preserve"> και δέχθηκαν </w:t>
      </w:r>
      <w:r>
        <w:rPr>
          <w:i w:val="0"/>
          <w:iCs w:val="0"/>
        </w:rPr>
        <w:t>άνιση</w:t>
      </w:r>
      <w:r>
        <w:rPr>
          <w:b w:val="0"/>
          <w:bCs w:val="0"/>
          <w:i w:val="0"/>
          <w:iCs w:val="0"/>
        </w:rPr>
        <w:t xml:space="preserve"> </w:t>
      </w:r>
      <w:r>
        <w:rPr>
          <w:i w:val="0"/>
          <w:iCs w:val="0"/>
        </w:rPr>
        <w:t>μεταχείριση</w:t>
      </w:r>
      <w:r>
        <w:rPr>
          <w:b w:val="0"/>
          <w:bCs w:val="0"/>
          <w:i w:val="0"/>
          <w:iCs w:val="0"/>
        </w:rPr>
        <w:t xml:space="preserve"> από αυτές.</w:t>
      </w:r>
    </w:p>
    <w:p w:rsidR="00775451" w:rsidRDefault="00775451" w:rsidP="00775451">
      <w:pPr>
        <w:pStyle w:val="3"/>
        <w:rPr>
          <w:b w:val="0"/>
          <w:bCs w:val="0"/>
          <w:i w:val="0"/>
          <w:iCs w:val="0"/>
        </w:rPr>
      </w:pPr>
      <w:r>
        <w:rPr>
          <w:i w:val="0"/>
          <w:iCs w:val="0"/>
        </w:rPr>
        <w:t>Επίσημα</w:t>
      </w:r>
      <w:r>
        <w:rPr>
          <w:b w:val="0"/>
          <w:bCs w:val="0"/>
          <w:i w:val="0"/>
          <w:iCs w:val="0"/>
        </w:rPr>
        <w:t xml:space="preserve"> ο όρος «</w:t>
      </w:r>
      <w:r>
        <w:rPr>
          <w:i w:val="0"/>
          <w:iCs w:val="0"/>
        </w:rPr>
        <w:t>μειονότητα</w:t>
      </w:r>
      <w:r>
        <w:rPr>
          <w:b w:val="0"/>
          <w:bCs w:val="0"/>
          <w:i w:val="0"/>
          <w:iCs w:val="0"/>
        </w:rPr>
        <w:t>» αναφέρεται:</w:t>
      </w:r>
    </w:p>
    <w:p w:rsidR="00775451" w:rsidRDefault="00775451" w:rsidP="00775451">
      <w:pPr>
        <w:pStyle w:val="3"/>
        <w:numPr>
          <w:ilvl w:val="0"/>
          <w:numId w:val="1"/>
        </w:numPr>
        <w:rPr>
          <w:b w:val="0"/>
          <w:bCs w:val="0"/>
          <w:i w:val="0"/>
          <w:iCs w:val="0"/>
        </w:rPr>
      </w:pPr>
      <w:r>
        <w:rPr>
          <w:b w:val="0"/>
          <w:bCs w:val="0"/>
          <w:i w:val="0"/>
          <w:iCs w:val="0"/>
        </w:rPr>
        <w:t xml:space="preserve">σ’ εκείνους που έχουν </w:t>
      </w:r>
      <w:r>
        <w:rPr>
          <w:i w:val="0"/>
          <w:iCs w:val="0"/>
        </w:rPr>
        <w:t>διαφορετικά πολιτισμικά χαρακτηριστικά</w:t>
      </w:r>
    </w:p>
    <w:p w:rsidR="00775451" w:rsidRDefault="00775451" w:rsidP="00775451">
      <w:pPr>
        <w:pStyle w:val="3"/>
        <w:numPr>
          <w:ilvl w:val="0"/>
          <w:numId w:val="1"/>
        </w:numPr>
        <w:rPr>
          <w:i w:val="0"/>
          <w:iCs w:val="0"/>
        </w:rPr>
      </w:pPr>
      <w:r>
        <w:rPr>
          <w:b w:val="0"/>
          <w:bCs w:val="0"/>
          <w:i w:val="0"/>
          <w:iCs w:val="0"/>
        </w:rPr>
        <w:t xml:space="preserve">σ’ εκείνους που είναι </w:t>
      </w:r>
      <w:r>
        <w:rPr>
          <w:i w:val="0"/>
          <w:iCs w:val="0"/>
        </w:rPr>
        <w:t>αριθμητικά λιγότεροι</w:t>
      </w:r>
      <w:r>
        <w:rPr>
          <w:b w:val="0"/>
          <w:bCs w:val="0"/>
          <w:i w:val="0"/>
          <w:iCs w:val="0"/>
        </w:rPr>
        <w:t xml:space="preserve"> και καλούνται να </w:t>
      </w:r>
      <w:r>
        <w:rPr>
          <w:i w:val="0"/>
          <w:iCs w:val="0"/>
        </w:rPr>
        <w:t>συνυπάρξουν</w:t>
      </w:r>
      <w:r>
        <w:rPr>
          <w:b w:val="0"/>
          <w:bCs w:val="0"/>
          <w:i w:val="0"/>
          <w:iCs w:val="0"/>
        </w:rPr>
        <w:t xml:space="preserve"> με την </w:t>
      </w:r>
      <w:r>
        <w:rPr>
          <w:i w:val="0"/>
          <w:iCs w:val="0"/>
        </w:rPr>
        <w:t>κυρίαρχη πολιτισμική</w:t>
      </w:r>
      <w:r>
        <w:rPr>
          <w:b w:val="0"/>
          <w:bCs w:val="0"/>
          <w:i w:val="0"/>
          <w:iCs w:val="0"/>
        </w:rPr>
        <w:t xml:space="preserve"> </w:t>
      </w:r>
      <w:r>
        <w:rPr>
          <w:i w:val="0"/>
          <w:iCs w:val="0"/>
        </w:rPr>
        <w:t>ομάδα</w:t>
      </w:r>
      <w:r>
        <w:rPr>
          <w:b w:val="0"/>
          <w:bCs w:val="0"/>
          <w:i w:val="0"/>
          <w:iCs w:val="0"/>
        </w:rPr>
        <w:t xml:space="preserve"> η οποία και </w:t>
      </w:r>
      <w:r>
        <w:rPr>
          <w:i w:val="0"/>
          <w:iCs w:val="0"/>
        </w:rPr>
        <w:t>καθορίζει τους κανόνες συνύπαρξης.</w:t>
      </w:r>
    </w:p>
    <w:p w:rsidR="00775451" w:rsidRDefault="00775451" w:rsidP="00775451">
      <w:pPr>
        <w:pStyle w:val="3"/>
        <w:rPr>
          <w:b w:val="0"/>
          <w:bCs w:val="0"/>
          <w:i w:val="0"/>
          <w:iCs w:val="0"/>
        </w:rPr>
      </w:pPr>
    </w:p>
    <w:p w:rsidR="00775451" w:rsidRDefault="00775451" w:rsidP="00775451">
      <w:pPr>
        <w:pStyle w:val="3"/>
        <w:rPr>
          <w:b w:val="0"/>
          <w:bCs w:val="0"/>
          <w:i w:val="0"/>
          <w:iCs w:val="0"/>
        </w:rPr>
      </w:pPr>
      <w:r>
        <w:rPr>
          <w:b w:val="0"/>
          <w:bCs w:val="0"/>
          <w:i w:val="0"/>
          <w:iCs w:val="0"/>
        </w:rPr>
        <w:t xml:space="preserve">Παρ’ όλα αυτά </w:t>
      </w:r>
      <w:r>
        <w:rPr>
          <w:i w:val="0"/>
          <w:iCs w:val="0"/>
        </w:rPr>
        <w:t>μειονότητα από κοινωνική σκοπιά</w:t>
      </w:r>
      <w:r>
        <w:rPr>
          <w:b w:val="0"/>
          <w:bCs w:val="0"/>
          <w:i w:val="0"/>
          <w:iCs w:val="0"/>
        </w:rPr>
        <w:t xml:space="preserve"> μπορεί να αποτελέσει και το </w:t>
      </w:r>
      <w:r>
        <w:rPr>
          <w:i w:val="0"/>
          <w:iCs w:val="0"/>
        </w:rPr>
        <w:t>μεγαλύτερο</w:t>
      </w:r>
      <w:r>
        <w:rPr>
          <w:b w:val="0"/>
          <w:bCs w:val="0"/>
          <w:i w:val="0"/>
          <w:iCs w:val="0"/>
        </w:rPr>
        <w:t xml:space="preserve"> μέρος του πληθυσμού. Τέτοια περίπτωση αποτελούν όλες οι </w:t>
      </w:r>
      <w:r>
        <w:rPr>
          <w:i w:val="0"/>
          <w:iCs w:val="0"/>
        </w:rPr>
        <w:t>ευρωπαϊκές</w:t>
      </w:r>
      <w:r>
        <w:rPr>
          <w:b w:val="0"/>
          <w:bCs w:val="0"/>
          <w:i w:val="0"/>
          <w:iCs w:val="0"/>
        </w:rPr>
        <w:t xml:space="preserve"> </w:t>
      </w:r>
      <w:r>
        <w:rPr>
          <w:i w:val="0"/>
          <w:iCs w:val="0"/>
        </w:rPr>
        <w:t>αποικίες</w:t>
      </w:r>
      <w:r>
        <w:rPr>
          <w:b w:val="0"/>
          <w:bCs w:val="0"/>
          <w:i w:val="0"/>
          <w:iCs w:val="0"/>
        </w:rPr>
        <w:t xml:space="preserve"> στις οποίες οι ιθαγενείς που αποτελούσαν και το μεγαλύτερο μέρος του πληθυσμού, ουσιαστικά ήταν η μειονότητα καθώς κυβερνούνταν από τους λιγότερους ευρωπαίους (βλέπε Ινδία, Βιετνάμ, νότια Αφρική, Κονγκό, Ζιμπάμπουε και αμέτρητες ακόμα χώρες.) </w:t>
      </w:r>
    </w:p>
    <w:p w:rsidR="00775451" w:rsidRDefault="00775451" w:rsidP="00775451">
      <w:pPr>
        <w:pStyle w:val="3"/>
      </w:pPr>
    </w:p>
    <w:p w:rsidR="00775451" w:rsidRDefault="00775451" w:rsidP="00775451">
      <w:pPr>
        <w:pStyle w:val="3"/>
        <w:rPr>
          <w:b w:val="0"/>
          <w:bCs w:val="0"/>
          <w:i w:val="0"/>
          <w:iCs w:val="0"/>
        </w:rPr>
      </w:pPr>
      <w:r>
        <w:rPr>
          <w:b w:val="0"/>
          <w:bCs w:val="0"/>
          <w:i w:val="0"/>
          <w:iCs w:val="0"/>
        </w:rPr>
        <w:t>Το κράτος καλείται να προστατέψει τη διαφορετικότητα των μειονοτήτων με τη θέσπιση διαφόρων διαταγμάτων όπως:</w:t>
      </w:r>
    </w:p>
    <w:p w:rsidR="00775451" w:rsidRDefault="00775451" w:rsidP="00775451">
      <w:pPr>
        <w:pStyle w:val="3"/>
        <w:rPr>
          <w:b w:val="0"/>
          <w:bCs w:val="0"/>
          <w:i w:val="0"/>
          <w:iCs w:val="0"/>
        </w:rPr>
      </w:pPr>
      <w:r>
        <w:rPr>
          <w:b w:val="0"/>
          <w:bCs w:val="0"/>
          <w:i w:val="0"/>
          <w:iCs w:val="0"/>
        </w:rPr>
        <w:t xml:space="preserve">το δικαίωμα για την προστασία της </w:t>
      </w:r>
    </w:p>
    <w:p w:rsidR="00775451" w:rsidRDefault="00775451" w:rsidP="00775451">
      <w:pPr>
        <w:pStyle w:val="3"/>
        <w:numPr>
          <w:ilvl w:val="0"/>
          <w:numId w:val="2"/>
        </w:numPr>
        <w:rPr>
          <w:b w:val="0"/>
          <w:bCs w:val="0"/>
          <w:i w:val="0"/>
          <w:iCs w:val="0"/>
        </w:rPr>
      </w:pPr>
      <w:r>
        <w:rPr>
          <w:i w:val="0"/>
          <w:iCs w:val="0"/>
        </w:rPr>
        <w:t>διαφορετικής ταυτότητας</w:t>
      </w:r>
      <w:r>
        <w:rPr>
          <w:b w:val="0"/>
          <w:bCs w:val="0"/>
          <w:i w:val="0"/>
          <w:iCs w:val="0"/>
        </w:rPr>
        <w:t xml:space="preserve">, </w:t>
      </w:r>
    </w:p>
    <w:p w:rsidR="00775451" w:rsidRDefault="00775451" w:rsidP="00775451">
      <w:pPr>
        <w:pStyle w:val="3"/>
        <w:numPr>
          <w:ilvl w:val="0"/>
          <w:numId w:val="2"/>
        </w:numPr>
        <w:rPr>
          <w:b w:val="0"/>
          <w:bCs w:val="0"/>
          <w:i w:val="0"/>
          <w:iCs w:val="0"/>
        </w:rPr>
      </w:pPr>
      <w:r>
        <w:rPr>
          <w:i w:val="0"/>
          <w:iCs w:val="0"/>
        </w:rPr>
        <w:t>θρησκείας</w:t>
      </w:r>
      <w:r>
        <w:rPr>
          <w:b w:val="0"/>
          <w:bCs w:val="0"/>
          <w:i w:val="0"/>
          <w:iCs w:val="0"/>
        </w:rPr>
        <w:t xml:space="preserve">, </w:t>
      </w:r>
    </w:p>
    <w:p w:rsidR="00775451" w:rsidRDefault="00775451" w:rsidP="00775451">
      <w:pPr>
        <w:pStyle w:val="3"/>
        <w:numPr>
          <w:ilvl w:val="0"/>
          <w:numId w:val="2"/>
        </w:numPr>
        <w:rPr>
          <w:b w:val="0"/>
          <w:bCs w:val="0"/>
          <w:i w:val="0"/>
          <w:iCs w:val="0"/>
        </w:rPr>
      </w:pPr>
      <w:r>
        <w:rPr>
          <w:i w:val="0"/>
          <w:iCs w:val="0"/>
        </w:rPr>
        <w:t>γλώσσας</w:t>
      </w:r>
      <w:r>
        <w:rPr>
          <w:b w:val="0"/>
          <w:bCs w:val="0"/>
          <w:i w:val="0"/>
          <w:iCs w:val="0"/>
        </w:rPr>
        <w:t xml:space="preserve">, </w:t>
      </w:r>
    </w:p>
    <w:p w:rsidR="00775451" w:rsidRDefault="00775451" w:rsidP="00775451">
      <w:pPr>
        <w:pStyle w:val="3"/>
        <w:numPr>
          <w:ilvl w:val="0"/>
          <w:numId w:val="2"/>
        </w:numPr>
        <w:rPr>
          <w:b w:val="0"/>
          <w:bCs w:val="0"/>
          <w:i w:val="0"/>
          <w:iCs w:val="0"/>
        </w:rPr>
      </w:pPr>
      <w:r>
        <w:rPr>
          <w:i w:val="0"/>
          <w:iCs w:val="0"/>
        </w:rPr>
        <w:t>πολιτικής αντιπροσώπευσης</w:t>
      </w:r>
      <w:r>
        <w:rPr>
          <w:b w:val="0"/>
          <w:bCs w:val="0"/>
          <w:i w:val="0"/>
          <w:iCs w:val="0"/>
        </w:rPr>
        <w:t xml:space="preserve"> και </w:t>
      </w:r>
    </w:p>
    <w:p w:rsidR="00775451" w:rsidRDefault="00775451" w:rsidP="00775451">
      <w:pPr>
        <w:pStyle w:val="3"/>
        <w:numPr>
          <w:ilvl w:val="0"/>
          <w:numId w:val="2"/>
        </w:numPr>
        <w:rPr>
          <w:b w:val="0"/>
          <w:bCs w:val="0"/>
          <w:i w:val="0"/>
          <w:iCs w:val="0"/>
        </w:rPr>
      </w:pPr>
      <w:r>
        <w:rPr>
          <w:i w:val="0"/>
          <w:iCs w:val="0"/>
        </w:rPr>
        <w:t>επικοινωνίας με τα μέλη της ίδιας ομάδας</w:t>
      </w:r>
      <w:r>
        <w:rPr>
          <w:b w:val="0"/>
          <w:bCs w:val="0"/>
          <w:i w:val="0"/>
          <w:iCs w:val="0"/>
        </w:rPr>
        <w:t xml:space="preserve"> οποιασδήποτε μειονότητας.</w:t>
      </w:r>
    </w:p>
    <w:p w:rsidR="00775451" w:rsidRDefault="00775451" w:rsidP="00775451">
      <w:pPr>
        <w:pStyle w:val="3"/>
      </w:pPr>
    </w:p>
    <w:p w:rsidR="00775451" w:rsidRDefault="00775451" w:rsidP="00775451">
      <w:pPr>
        <w:pStyle w:val="3"/>
        <w:rPr>
          <w:b w:val="0"/>
          <w:bCs w:val="0"/>
          <w:i w:val="0"/>
          <w:iCs w:val="0"/>
        </w:rPr>
      </w:pPr>
      <w:r>
        <w:rPr>
          <w:b w:val="0"/>
          <w:bCs w:val="0"/>
          <w:i w:val="0"/>
          <w:iCs w:val="0"/>
        </w:rPr>
        <w:t xml:space="preserve">Όλα αυτά βέβαια προϋποθέτουν από το κράτος την τήρηση </w:t>
      </w:r>
    </w:p>
    <w:p w:rsidR="00775451" w:rsidRDefault="00775451" w:rsidP="00775451">
      <w:pPr>
        <w:pStyle w:val="3"/>
        <w:numPr>
          <w:ilvl w:val="0"/>
          <w:numId w:val="3"/>
        </w:numPr>
        <w:rPr>
          <w:b w:val="0"/>
          <w:bCs w:val="0"/>
          <w:i w:val="0"/>
          <w:iCs w:val="0"/>
        </w:rPr>
      </w:pPr>
      <w:r>
        <w:rPr>
          <w:b w:val="0"/>
          <w:bCs w:val="0"/>
          <w:i w:val="0"/>
          <w:iCs w:val="0"/>
        </w:rPr>
        <w:t xml:space="preserve">της </w:t>
      </w:r>
      <w:r>
        <w:rPr>
          <w:i w:val="0"/>
          <w:iCs w:val="0"/>
        </w:rPr>
        <w:t>αρχής της ισότητας</w:t>
      </w:r>
      <w:r>
        <w:rPr>
          <w:b w:val="0"/>
          <w:bCs w:val="0"/>
          <w:i w:val="0"/>
          <w:iCs w:val="0"/>
        </w:rPr>
        <w:t xml:space="preserve"> μεταξύ πλειονότητας και μειονότητας και </w:t>
      </w:r>
    </w:p>
    <w:p w:rsidR="00775451" w:rsidRDefault="00775451" w:rsidP="00775451">
      <w:pPr>
        <w:pStyle w:val="3"/>
        <w:numPr>
          <w:ilvl w:val="0"/>
          <w:numId w:val="3"/>
        </w:numPr>
        <w:rPr>
          <w:b w:val="0"/>
          <w:bCs w:val="0"/>
          <w:i w:val="0"/>
          <w:iCs w:val="0"/>
        </w:rPr>
      </w:pPr>
      <w:r>
        <w:rPr>
          <w:b w:val="0"/>
          <w:bCs w:val="0"/>
          <w:i w:val="0"/>
          <w:iCs w:val="0"/>
        </w:rPr>
        <w:t xml:space="preserve">την </w:t>
      </w:r>
      <w:r>
        <w:rPr>
          <w:i w:val="0"/>
          <w:iCs w:val="0"/>
        </w:rPr>
        <w:t>αρχή της μη διάκρισης</w:t>
      </w:r>
      <w:r>
        <w:rPr>
          <w:b w:val="0"/>
          <w:bCs w:val="0"/>
          <w:i w:val="0"/>
          <w:iCs w:val="0"/>
        </w:rPr>
        <w:t xml:space="preserve"> των διαφορετικών πολιτισμικών ομάδων.</w:t>
      </w:r>
    </w:p>
    <w:p w:rsidR="00775451" w:rsidRDefault="00775451" w:rsidP="00775451">
      <w:pPr>
        <w:pStyle w:val="3"/>
      </w:pPr>
    </w:p>
    <w:p w:rsidR="00775451" w:rsidRDefault="00775451" w:rsidP="00775451">
      <w:pPr>
        <w:pStyle w:val="3"/>
      </w:pPr>
    </w:p>
    <w:p w:rsidR="00775451" w:rsidRDefault="00775451" w:rsidP="00775451">
      <w:pPr>
        <w:pStyle w:val="3"/>
      </w:pPr>
    </w:p>
    <w:p w:rsidR="00775451" w:rsidRDefault="00775451" w:rsidP="00775451">
      <w:pPr>
        <w:pStyle w:val="3"/>
      </w:pPr>
    </w:p>
    <w:p w:rsidR="00775451" w:rsidRDefault="00775451" w:rsidP="00775451">
      <w:pPr>
        <w:pStyle w:val="3"/>
      </w:pPr>
    </w:p>
    <w:p w:rsidR="003D17BC" w:rsidRDefault="003D17BC" w:rsidP="00775451">
      <w:pPr>
        <w:pStyle w:val="3"/>
      </w:pPr>
    </w:p>
    <w:p w:rsidR="00775451" w:rsidRDefault="00775451" w:rsidP="00775451">
      <w:pPr>
        <w:pStyle w:val="3"/>
        <w:jc w:val="center"/>
        <w:rPr>
          <w:i w:val="0"/>
          <w:iCs w:val="0"/>
        </w:rPr>
      </w:pPr>
      <w:r>
        <w:rPr>
          <w:i w:val="0"/>
          <w:iCs w:val="0"/>
        </w:rPr>
        <w:lastRenderedPageBreak/>
        <w:t>ΦΥΛΛΟ ΕΦΑΡΜΟΓΗΣ</w:t>
      </w:r>
    </w:p>
    <w:p w:rsidR="00775451" w:rsidRDefault="00775451" w:rsidP="00775451">
      <w:pPr>
        <w:pStyle w:val="3"/>
      </w:pPr>
    </w:p>
    <w:p w:rsidR="00775451" w:rsidRDefault="00775451" w:rsidP="00775451">
      <w:pPr>
        <w:pStyle w:val="3"/>
      </w:pPr>
      <w:r>
        <w:t>Να διαβάσετε το κείμενο και να εντοπίσετε ξένα πολιτισμικά στοιχεία που έχουν ενσωματωθεί στην ελληνική κουλτούρα.</w:t>
      </w:r>
    </w:p>
    <w:p w:rsidR="00775451" w:rsidRDefault="00775451" w:rsidP="00775451">
      <w:pPr>
        <w:tabs>
          <w:tab w:val="left" w:pos="180"/>
        </w:tabs>
        <w:jc w:val="both"/>
      </w:pPr>
    </w:p>
    <w:p w:rsidR="00775451" w:rsidRDefault="00775451" w:rsidP="00775451">
      <w:pPr>
        <w:pStyle w:val="a3"/>
        <w:tabs>
          <w:tab w:val="left" w:pos="180"/>
        </w:tabs>
      </w:pPr>
      <w:r>
        <w:tab/>
        <w:t xml:space="preserve">Ξύπνησε από έναν δυνατό πάταγο που πέρασε τ’ αυτιά της και της ταρακούνησε το όνειρο που έβλεπε. Άνοιξε τα μάτια και καθώς ανέκτησε τις αισθήσεις της ξανάκουσε τον καιρό να βήχει δυνατά σαν φυματικός. ‘Τι ώρα να ‘ναι;’ σκέφτηκε καθώς σήκωσε το ρολόι που είχε στο κομοδίνο. Άλλο ένα μπουμπουνητό συνόδεψε την προσπάθειά της να σηκωθεί απ’ το κρεβάτι. ‘Σήμερα που γιορτάζω βρήκες ν’ αρρωστήσεις ρε καιρέ;’ αναρωτήθηκε. Παραπατώντας βάδισε προς το παράθυρο σαν τα πιτσιρίκια που μόλις μαθαίνουν να περπατούν και απ’ το παράθυρο σάρωσε τον ουρανό μα δεν είδε και πολλά. «Έχεις γίνει πιο σκοτεινός κι από τις σκέψεις μου» αποκρίθηκε κοιτώντας ψηλά έξω απ’ το παράθυρο. Στο κεφάλι της είχαν συνταχθεί σκέψεις από το παρελθόν. Μνήμες από τα χρόνια που ζούσε στη </w:t>
      </w:r>
      <w:proofErr w:type="spellStart"/>
      <w:r>
        <w:t>Ράπεζα</w:t>
      </w:r>
      <w:proofErr w:type="spellEnd"/>
      <w:r>
        <w:t xml:space="preserve">. Ένιωθε λες και ο καιρός δεν μπορούσε να την αποχωριστεί και την ακολούθησε στην πόλη. Μ’ αυτή τη σκέψη το αριστερό της μάγουλο διέγραψε μια μικρή ζάρα από το ελαφρύ χαμόγελο που σχημάτισε. ‘Ωραία περνούσαμε τότε. Οι βόλτες στην Πρέβεζα και όλα.’ Στα ρουθούνια της έφτασε έρποντας η μυρωδιά από τσουρέκια. Το ζαχαροπλαστείο από κάτω της, της έσπαγε τη μύτη κάθε φορά με τις μυρωδιές που σκορπούσε. Εντελώς συνειρμικά μέσα στο μυαλό της ξύπνησε σα μωρό από πολύωρο ύπνο, η επιθυμία για ένα από εκείνα τα </w:t>
      </w:r>
      <w:proofErr w:type="spellStart"/>
      <w:r>
        <w:t>εκμέκ</w:t>
      </w:r>
      <w:proofErr w:type="spellEnd"/>
      <w:r>
        <w:t xml:space="preserve"> κανταΐφια που έφτιαχνε το ζαχαροπλαστείο. ‘Παναγία μου όταν τα τρως νιώθεις στον ουρανίσκο να σε χαϊδεύουν σύννεφα’ σκέφτηκε με μάτια κλειστά προσπαθώντας να ξανανιώσει το ίδιο συναίσθημα. ‘Ας πιούμε προς το παρόν έναν ελληνικό καφέ να ξυπνήσουμε! Σήμερα γιορτάζουμε!’ σκοντάφτοντας πάνω σ’ αυτές τις σκέψεις, οδήγησε ανυπόμονα και με απαλές κινήσεις, την αιθέρια σιλουέτα της στην κουζίνα.</w:t>
      </w:r>
    </w:p>
    <w:p w:rsidR="00775451" w:rsidRDefault="00775451" w:rsidP="00775451">
      <w:pPr>
        <w:tabs>
          <w:tab w:val="left" w:pos="180"/>
        </w:tabs>
        <w:jc w:val="both"/>
      </w:pPr>
      <w:r>
        <w:t>1</w:t>
      </w:r>
      <w:r>
        <w:rPr>
          <w:vertAlign w:val="superscript"/>
        </w:rPr>
        <w:t>ο</w:t>
      </w:r>
      <w:r>
        <w:t xml:space="preserve"> ………………………………………………………………………………………</w:t>
      </w:r>
    </w:p>
    <w:p w:rsidR="00775451" w:rsidRDefault="00775451" w:rsidP="00775451">
      <w:pPr>
        <w:tabs>
          <w:tab w:val="left" w:pos="180"/>
        </w:tabs>
        <w:jc w:val="both"/>
      </w:pPr>
      <w:r>
        <w:t>2</w:t>
      </w:r>
      <w:r>
        <w:rPr>
          <w:vertAlign w:val="superscript"/>
        </w:rPr>
        <w:t>ο</w:t>
      </w:r>
      <w:r>
        <w:t xml:space="preserve"> ………………………………………………………………………………………</w:t>
      </w:r>
    </w:p>
    <w:p w:rsidR="00775451" w:rsidRDefault="00775451" w:rsidP="00775451">
      <w:pPr>
        <w:tabs>
          <w:tab w:val="left" w:pos="180"/>
        </w:tabs>
        <w:jc w:val="both"/>
      </w:pPr>
      <w:r>
        <w:t>3</w:t>
      </w:r>
      <w:r>
        <w:rPr>
          <w:vertAlign w:val="superscript"/>
        </w:rPr>
        <w:t>ο</w:t>
      </w:r>
      <w:r>
        <w:t xml:space="preserve"> ………………………………………………………………………………………</w:t>
      </w:r>
    </w:p>
    <w:p w:rsidR="00775451" w:rsidRDefault="00775451" w:rsidP="00775451">
      <w:pPr>
        <w:tabs>
          <w:tab w:val="left" w:pos="180"/>
        </w:tabs>
        <w:jc w:val="both"/>
      </w:pPr>
      <w:r>
        <w:t>4</w:t>
      </w:r>
      <w:r>
        <w:rPr>
          <w:vertAlign w:val="superscript"/>
        </w:rPr>
        <w:t>ο</w:t>
      </w:r>
      <w:r>
        <w:t xml:space="preserve"> ………………………………………………………………………………………</w:t>
      </w:r>
    </w:p>
    <w:p w:rsidR="00775451" w:rsidRDefault="00775451" w:rsidP="00775451">
      <w:pPr>
        <w:tabs>
          <w:tab w:val="left" w:pos="180"/>
        </w:tabs>
        <w:jc w:val="both"/>
      </w:pPr>
    </w:p>
    <w:p w:rsidR="00775451" w:rsidRDefault="00775451" w:rsidP="00775451">
      <w:pPr>
        <w:tabs>
          <w:tab w:val="left" w:pos="180"/>
        </w:tabs>
        <w:jc w:val="both"/>
      </w:pPr>
    </w:p>
    <w:p w:rsidR="00775451" w:rsidRDefault="00775451" w:rsidP="00775451">
      <w:pPr>
        <w:pStyle w:val="3"/>
      </w:pPr>
      <w:r>
        <w:t>Ονομάστε τις διάφορες πολιτισμικές υποομάδες καθώς και τις μειονότητες που έχουμε στον ελλαδικό χώρο.</w:t>
      </w:r>
    </w:p>
    <w:p w:rsidR="00043B27" w:rsidRDefault="00775451" w:rsidP="00775451">
      <w:r>
        <w:t>………………………………………………………………………………………………………………………………………………………………………………………………………………………………………………………………………………………………………………………………………………………………………………………………………………………………………………………………………………………………………………………………………………………………</w:t>
      </w:r>
    </w:p>
    <w:p w:rsidR="003D17BC" w:rsidRDefault="003D17BC" w:rsidP="00775451"/>
    <w:p w:rsidR="003D17BC" w:rsidRDefault="003D17BC" w:rsidP="00775451"/>
    <w:p w:rsidR="003D17BC" w:rsidRDefault="003D17BC" w:rsidP="00775451"/>
    <w:p w:rsidR="003D17BC" w:rsidRDefault="003D17BC" w:rsidP="00775451"/>
    <w:p w:rsidR="003D17BC" w:rsidRDefault="003D17BC" w:rsidP="00775451"/>
    <w:p w:rsidR="003D17BC" w:rsidRDefault="003D17BC" w:rsidP="00775451"/>
    <w:p w:rsidR="003D17BC" w:rsidRDefault="003D17BC" w:rsidP="00775451"/>
    <w:p w:rsidR="003D17BC" w:rsidRDefault="003D17BC" w:rsidP="00775451"/>
    <w:p w:rsidR="003D17BC" w:rsidRDefault="003D17BC" w:rsidP="00775451"/>
    <w:p w:rsidR="003D17BC" w:rsidRDefault="003D17BC" w:rsidP="00775451"/>
    <w:p w:rsidR="003D17BC" w:rsidRPr="00411FE6" w:rsidRDefault="003D17BC" w:rsidP="003D17BC">
      <w:pPr>
        <w:pStyle w:val="normal"/>
        <w:pBdr>
          <w:top w:val="nil"/>
          <w:left w:val="nil"/>
          <w:bottom w:val="nil"/>
          <w:right w:val="nil"/>
          <w:between w:val="nil"/>
        </w:pBdr>
        <w:tabs>
          <w:tab w:val="center" w:pos="4153"/>
          <w:tab w:val="right" w:pos="8306"/>
        </w:tabs>
        <w:rPr>
          <w:b/>
          <w:color w:val="000000"/>
        </w:rPr>
      </w:pPr>
      <w:r w:rsidRPr="00411FE6">
        <w:rPr>
          <w:b/>
          <w:color w:val="000000"/>
        </w:rPr>
        <w:t>Πίνακας με λέξεις της ελληνικής γλώσσας που προέρχονται από άλλες γλώσσες</w:t>
      </w:r>
    </w:p>
    <w:p w:rsidR="003D17BC" w:rsidRDefault="003D17BC" w:rsidP="003D17BC">
      <w:pPr>
        <w:pStyle w:val="normal"/>
        <w:pBdr>
          <w:top w:val="nil"/>
          <w:left w:val="nil"/>
          <w:bottom w:val="nil"/>
          <w:right w:val="nil"/>
          <w:between w:val="nil"/>
        </w:pBdr>
        <w:tabs>
          <w:tab w:val="center" w:pos="4153"/>
          <w:tab w:val="right" w:pos="8306"/>
        </w:tabs>
        <w:rPr>
          <w:color w:val="000000"/>
        </w:rPr>
      </w:pPr>
    </w:p>
    <w:tbl>
      <w:tblPr>
        <w:tblW w:w="10065" w:type="dxa"/>
        <w:tblInd w:w="-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1"/>
        <w:gridCol w:w="7654"/>
      </w:tblGrid>
      <w:tr w:rsidR="003D17BC" w:rsidRPr="00C45FF3" w:rsidTr="007F4383">
        <w:trPr>
          <w:trHeight w:val="300"/>
        </w:trPr>
        <w:tc>
          <w:tcPr>
            <w:tcW w:w="2411" w:type="dxa"/>
            <w:tcBorders>
              <w:top w:val="single" w:sz="4" w:space="0" w:color="auto"/>
              <w:left w:val="single" w:sz="4" w:space="0" w:color="auto"/>
              <w:bottom w:val="nil"/>
              <w:righ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rPr>
                <w:rFonts w:ascii="Arial" w:eastAsia="Arial" w:hAnsi="Arial" w:cs="Arial"/>
              </w:rPr>
            </w:pPr>
            <w:r w:rsidRPr="00C45FF3">
              <w:rPr>
                <w:rFonts w:ascii="Arial" w:eastAsia="Arial" w:hAnsi="Arial" w:cs="Arial"/>
              </w:rPr>
              <w:t xml:space="preserve">αγγαρεία </w:t>
            </w:r>
          </w:p>
        </w:tc>
        <w:tc>
          <w:tcPr>
            <w:tcW w:w="7654" w:type="dxa"/>
            <w:tcBorders>
              <w:lef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pPr>
            <w:r w:rsidRPr="00C45FF3">
              <w:t xml:space="preserve">[&lt;τουρκ. </w:t>
            </w:r>
            <w:proofErr w:type="spellStart"/>
            <w:r w:rsidRPr="00C45FF3">
              <w:t>angarya</w:t>
            </w:r>
            <w:proofErr w:type="spellEnd"/>
            <w:r w:rsidRPr="00C45FF3">
              <w:t>] καταναγκαστική εργασία</w:t>
            </w:r>
          </w:p>
        </w:tc>
      </w:tr>
      <w:tr w:rsidR="003D17BC" w:rsidRPr="00C45FF3" w:rsidTr="007F4383">
        <w:trPr>
          <w:trHeight w:val="300"/>
        </w:trPr>
        <w:tc>
          <w:tcPr>
            <w:tcW w:w="2411" w:type="dxa"/>
            <w:tcBorders>
              <w:top w:val="nil"/>
              <w:left w:val="single" w:sz="4" w:space="0" w:color="auto"/>
              <w:bottom w:val="nil"/>
              <w:righ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rPr>
                <w:rFonts w:ascii="Arial" w:eastAsia="Arial" w:hAnsi="Arial" w:cs="Arial"/>
              </w:rPr>
            </w:pPr>
            <w:proofErr w:type="spellStart"/>
            <w:r w:rsidRPr="00C45FF3">
              <w:rPr>
                <w:rFonts w:ascii="Arial" w:eastAsia="Arial" w:hAnsi="Arial" w:cs="Arial"/>
              </w:rPr>
              <w:t>ατζέμ</w:t>
            </w:r>
            <w:proofErr w:type="spellEnd"/>
            <w:r w:rsidRPr="00C45FF3">
              <w:rPr>
                <w:rFonts w:ascii="Arial" w:eastAsia="Arial" w:hAnsi="Arial" w:cs="Arial"/>
              </w:rPr>
              <w:t xml:space="preserve"> </w:t>
            </w:r>
          </w:p>
        </w:tc>
        <w:tc>
          <w:tcPr>
            <w:tcW w:w="7654" w:type="dxa"/>
            <w:tcBorders>
              <w:lef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pPr>
            <w:r w:rsidRPr="00C45FF3">
              <w:t xml:space="preserve">[&lt;τουρκ. </w:t>
            </w:r>
            <w:proofErr w:type="spellStart"/>
            <w:r w:rsidRPr="00C45FF3">
              <w:t>acem</w:t>
            </w:r>
            <w:proofErr w:type="spellEnd"/>
            <w:r w:rsidRPr="00C45FF3">
              <w:t xml:space="preserve"> </w:t>
            </w:r>
            <w:proofErr w:type="spellStart"/>
            <w:r w:rsidRPr="00C45FF3">
              <w:t>oğlan</w:t>
            </w:r>
            <w:proofErr w:type="spellEnd"/>
            <w:r w:rsidRPr="00C45FF3">
              <w:t xml:space="preserve">] νέοι που προορίζονταν για το </w:t>
            </w:r>
            <w:proofErr w:type="spellStart"/>
            <w:r w:rsidRPr="00C45FF3">
              <w:t>γενιτσαρικό</w:t>
            </w:r>
            <w:proofErr w:type="spellEnd"/>
            <w:r w:rsidRPr="00C45FF3">
              <w:t xml:space="preserve"> σώμα (εξωτερική </w:t>
            </w:r>
          </w:p>
          <w:p w:rsidR="003D17BC" w:rsidRPr="00C45FF3" w:rsidRDefault="003D17BC" w:rsidP="007F4383">
            <w:pPr>
              <w:pStyle w:val="normal"/>
              <w:pBdr>
                <w:bottom w:val="single" w:sz="4" w:space="1" w:color="000000"/>
              </w:pBdr>
              <w:jc w:val="both"/>
            </w:pPr>
            <w:r w:rsidRPr="00C45FF3">
              <w:t>υπηρεσία της Αυλής)</w:t>
            </w:r>
          </w:p>
        </w:tc>
      </w:tr>
      <w:tr w:rsidR="003D17BC" w:rsidRPr="00C45FF3" w:rsidTr="007F4383">
        <w:trPr>
          <w:trHeight w:val="300"/>
        </w:trPr>
        <w:tc>
          <w:tcPr>
            <w:tcW w:w="2411" w:type="dxa"/>
            <w:tcBorders>
              <w:top w:val="nil"/>
              <w:left w:val="single" w:sz="4" w:space="0" w:color="auto"/>
              <w:bottom w:val="nil"/>
              <w:righ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rPr>
                <w:rFonts w:ascii="Arial" w:eastAsia="Arial" w:hAnsi="Arial" w:cs="Arial"/>
              </w:rPr>
            </w:pPr>
            <w:r w:rsidRPr="00C45FF3">
              <w:rPr>
                <w:rFonts w:ascii="Arial" w:eastAsia="Arial" w:hAnsi="Arial" w:cs="Arial"/>
              </w:rPr>
              <w:t xml:space="preserve">αλατζάς </w:t>
            </w:r>
          </w:p>
        </w:tc>
        <w:tc>
          <w:tcPr>
            <w:tcW w:w="7654" w:type="dxa"/>
            <w:tcBorders>
              <w:lef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pPr>
            <w:r w:rsidRPr="00C45FF3">
              <w:t xml:space="preserve">[&lt;τουρκ. </w:t>
            </w:r>
            <w:proofErr w:type="spellStart"/>
            <w:r w:rsidRPr="00C45FF3">
              <w:t>alaca</w:t>
            </w:r>
            <w:proofErr w:type="spellEnd"/>
            <w:r w:rsidRPr="00C45FF3">
              <w:t>]  φτηνό βαμβακερό ύφασμα</w:t>
            </w:r>
          </w:p>
        </w:tc>
      </w:tr>
      <w:tr w:rsidR="003D17BC" w:rsidRPr="00C45FF3" w:rsidTr="007F4383">
        <w:trPr>
          <w:trHeight w:val="300"/>
        </w:trPr>
        <w:tc>
          <w:tcPr>
            <w:tcW w:w="2411" w:type="dxa"/>
            <w:tcBorders>
              <w:top w:val="nil"/>
              <w:left w:val="single" w:sz="4" w:space="0" w:color="auto"/>
              <w:bottom w:val="nil"/>
              <w:righ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rPr>
                <w:rFonts w:ascii="Arial" w:eastAsia="Arial" w:hAnsi="Arial" w:cs="Arial"/>
              </w:rPr>
            </w:pPr>
            <w:r w:rsidRPr="00C45FF3">
              <w:rPr>
                <w:rFonts w:ascii="Arial" w:eastAsia="Arial" w:hAnsi="Arial" w:cs="Arial"/>
              </w:rPr>
              <w:t>αραμπάς</w:t>
            </w:r>
          </w:p>
        </w:tc>
        <w:tc>
          <w:tcPr>
            <w:tcW w:w="7654" w:type="dxa"/>
            <w:tcBorders>
              <w:lef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pPr>
            <w:r w:rsidRPr="00C45FF3">
              <w:t xml:space="preserve">[&lt;τουρκ. </w:t>
            </w:r>
            <w:proofErr w:type="spellStart"/>
            <w:r w:rsidRPr="00C45FF3">
              <w:t>araba</w:t>
            </w:r>
            <w:proofErr w:type="spellEnd"/>
            <w:r w:rsidRPr="00C45FF3">
              <w:t xml:space="preserve"> (= άμαξα)] κάρο, τετράτροχο ή δίτροχο μεταφορικό </w:t>
            </w:r>
          </w:p>
          <w:p w:rsidR="003D17BC" w:rsidRPr="00C45FF3" w:rsidRDefault="003D17BC" w:rsidP="007F4383">
            <w:pPr>
              <w:pStyle w:val="normal"/>
              <w:pBdr>
                <w:bottom w:val="single" w:sz="4" w:space="1" w:color="000000"/>
              </w:pBdr>
              <w:jc w:val="both"/>
            </w:pPr>
            <w:r w:rsidRPr="00C45FF3">
              <w:t xml:space="preserve">αμάξι που το σέρνουν βόδια ή άλογα. Ήταν το πιο συνηθισμένο </w:t>
            </w:r>
          </w:p>
          <w:p w:rsidR="003D17BC" w:rsidRPr="00C45FF3" w:rsidRDefault="003D17BC" w:rsidP="007F4383">
            <w:pPr>
              <w:pStyle w:val="normal"/>
              <w:pBdr>
                <w:bottom w:val="single" w:sz="4" w:space="1" w:color="000000"/>
              </w:pBdr>
              <w:jc w:val="both"/>
            </w:pPr>
            <w:r w:rsidRPr="00C45FF3">
              <w:t xml:space="preserve">μεταφορικό μέσο της εποχής της τουρκοκρατίας με μέση </w:t>
            </w:r>
          </w:p>
          <w:p w:rsidR="003D17BC" w:rsidRPr="00C45FF3" w:rsidRDefault="003D17BC" w:rsidP="007F4383">
            <w:pPr>
              <w:pStyle w:val="normal"/>
              <w:pBdr>
                <w:bottom w:val="single" w:sz="4" w:space="1" w:color="000000"/>
              </w:pBdr>
              <w:jc w:val="both"/>
            </w:pPr>
            <w:r w:rsidRPr="00C45FF3">
              <w:t xml:space="preserve">ημερήσια ταχύτητα τα 20 </w:t>
            </w:r>
            <w:proofErr w:type="spellStart"/>
            <w:r w:rsidRPr="00C45FF3">
              <w:t>χλμ</w:t>
            </w:r>
            <w:proofErr w:type="spellEnd"/>
            <w:r w:rsidRPr="00C45FF3">
              <w:t>.</w:t>
            </w:r>
          </w:p>
        </w:tc>
      </w:tr>
      <w:tr w:rsidR="003D17BC" w:rsidRPr="00C45FF3" w:rsidTr="007F4383">
        <w:trPr>
          <w:trHeight w:val="300"/>
        </w:trPr>
        <w:tc>
          <w:tcPr>
            <w:tcW w:w="2411" w:type="dxa"/>
            <w:tcBorders>
              <w:top w:val="nil"/>
              <w:left w:val="single" w:sz="4" w:space="0" w:color="auto"/>
              <w:bottom w:val="nil"/>
              <w:righ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rPr>
                <w:rFonts w:ascii="Arial" w:eastAsia="Arial" w:hAnsi="Arial" w:cs="Arial"/>
              </w:rPr>
            </w:pPr>
            <w:r w:rsidRPr="00C45FF3">
              <w:rPr>
                <w:rFonts w:ascii="Arial" w:eastAsia="Arial" w:hAnsi="Arial" w:cs="Arial"/>
              </w:rPr>
              <w:t>αρτζιμπούρτζι</w:t>
            </w:r>
          </w:p>
        </w:tc>
        <w:tc>
          <w:tcPr>
            <w:tcW w:w="7654" w:type="dxa"/>
            <w:tcBorders>
              <w:lef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pPr>
            <w:r w:rsidRPr="00C45FF3">
              <w:t>[&lt;μσν. ουσ. '</w:t>
            </w:r>
            <w:proofErr w:type="spellStart"/>
            <w:r w:rsidRPr="00C45FF3">
              <w:t>αρτσιβούριν</w:t>
            </w:r>
            <w:proofErr w:type="spellEnd"/>
            <w:r w:rsidRPr="00C45FF3">
              <w:t xml:space="preserve">· λ. αρμεν.]  η εβδομάδα πριν από τις </w:t>
            </w:r>
          </w:p>
          <w:p w:rsidR="003D17BC" w:rsidRPr="00C45FF3" w:rsidRDefault="003D17BC" w:rsidP="007F4383">
            <w:pPr>
              <w:pStyle w:val="normal"/>
              <w:pBdr>
                <w:bottom w:val="single" w:sz="4" w:space="1" w:color="000000"/>
              </w:pBdr>
              <w:jc w:val="both"/>
            </w:pPr>
            <w:r w:rsidRPr="00C45FF3">
              <w:t xml:space="preserve">αποκριές κατά την οποία νηστεύουν οι Αρμένιοι σε αντίθεση </w:t>
            </w:r>
          </w:p>
          <w:p w:rsidR="003D17BC" w:rsidRPr="00C45FF3" w:rsidRDefault="003D17BC" w:rsidP="007F4383">
            <w:pPr>
              <w:pStyle w:val="normal"/>
              <w:pBdr>
                <w:bottom w:val="single" w:sz="4" w:space="1" w:color="000000"/>
              </w:pBdr>
              <w:jc w:val="both"/>
            </w:pPr>
            <w:r w:rsidRPr="00C45FF3">
              <w:t xml:space="preserve">προς τους άλλους ορθόδοξους που καταλύουν τη νηστεία κατά </w:t>
            </w:r>
          </w:p>
          <w:p w:rsidR="003D17BC" w:rsidRPr="00C45FF3" w:rsidRDefault="003D17BC" w:rsidP="007F4383">
            <w:pPr>
              <w:pStyle w:val="normal"/>
              <w:pBdr>
                <w:bottom w:val="single" w:sz="4" w:space="1" w:color="000000"/>
              </w:pBdr>
              <w:jc w:val="both"/>
            </w:pPr>
            <w:r w:rsidRPr="00C45FF3">
              <w:t xml:space="preserve">την Τετάρτη και Παρασκευή | με </w:t>
            </w:r>
            <w:proofErr w:type="spellStart"/>
            <w:r w:rsidRPr="00C45FF3">
              <w:t>επιρρ</w:t>
            </w:r>
            <w:proofErr w:type="spellEnd"/>
            <w:r w:rsidRPr="00C45FF3">
              <w:t xml:space="preserve">. σημασία, άνω κάτω, </w:t>
            </w:r>
          </w:p>
          <w:p w:rsidR="003D17BC" w:rsidRPr="00C45FF3" w:rsidRDefault="003D17BC" w:rsidP="007F4383">
            <w:pPr>
              <w:pStyle w:val="normal"/>
              <w:pBdr>
                <w:bottom w:val="single" w:sz="4" w:space="1" w:color="000000"/>
              </w:pBdr>
              <w:jc w:val="both"/>
            </w:pPr>
            <w:r w:rsidRPr="00C45FF3">
              <w:t>άτακτα, με ασύδοτη ελευθερία</w:t>
            </w:r>
          </w:p>
        </w:tc>
      </w:tr>
      <w:tr w:rsidR="003D17BC" w:rsidRPr="00C45FF3" w:rsidTr="007F4383">
        <w:trPr>
          <w:trHeight w:val="300"/>
        </w:trPr>
        <w:tc>
          <w:tcPr>
            <w:tcW w:w="2411" w:type="dxa"/>
            <w:tcBorders>
              <w:top w:val="nil"/>
              <w:left w:val="single" w:sz="4" w:space="0" w:color="auto"/>
              <w:bottom w:val="nil"/>
              <w:righ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rPr>
                <w:rFonts w:ascii="Arial" w:eastAsia="Arial" w:hAnsi="Arial" w:cs="Arial"/>
              </w:rPr>
            </w:pPr>
            <w:proofErr w:type="spellStart"/>
            <w:r w:rsidRPr="00C45FF3">
              <w:rPr>
                <w:rFonts w:ascii="Arial" w:eastAsia="Arial" w:hAnsi="Arial" w:cs="Arial"/>
              </w:rPr>
              <w:t>αγιάννης</w:t>
            </w:r>
            <w:proofErr w:type="spellEnd"/>
          </w:p>
        </w:tc>
        <w:tc>
          <w:tcPr>
            <w:tcW w:w="7654" w:type="dxa"/>
            <w:tcBorders>
              <w:left w:val="single" w:sz="4" w:space="0" w:color="auto"/>
            </w:tcBorders>
            <w:tcMar>
              <w:top w:w="15" w:type="dxa"/>
              <w:left w:w="15" w:type="dxa"/>
              <w:bottom w:w="0" w:type="dxa"/>
              <w:right w:w="15" w:type="dxa"/>
            </w:tcMar>
          </w:tcPr>
          <w:p w:rsidR="003D17BC" w:rsidRPr="00C45FF3" w:rsidRDefault="003D17BC" w:rsidP="007F4383">
            <w:pPr>
              <w:pStyle w:val="normal"/>
              <w:pBdr>
                <w:top w:val="nil"/>
                <w:left w:val="nil"/>
                <w:bottom w:val="single" w:sz="4" w:space="1" w:color="000000"/>
                <w:right w:val="nil"/>
                <w:between w:val="nil"/>
              </w:pBdr>
              <w:jc w:val="both"/>
            </w:pPr>
            <w:r w:rsidRPr="00C45FF3">
              <w:t xml:space="preserve">[&lt;τουρκ. </w:t>
            </w:r>
            <w:proofErr w:type="spellStart"/>
            <w:r w:rsidRPr="00C45FF3">
              <w:t>âyan</w:t>
            </w:r>
            <w:proofErr w:type="spellEnd"/>
            <w:r w:rsidRPr="00C45FF3">
              <w:t xml:space="preserve">] τοπικός άρχοντας (πρόκριτος), κάτοχος ενός </w:t>
            </w:r>
            <w:proofErr w:type="spellStart"/>
            <w:r w:rsidRPr="00C45FF3">
              <w:t>âyanlik</w:t>
            </w:r>
            <w:proofErr w:type="spellEnd"/>
          </w:p>
        </w:tc>
      </w:tr>
      <w:tr w:rsidR="003D17BC" w:rsidRPr="00C45FF3" w:rsidTr="007F4383">
        <w:trPr>
          <w:trHeight w:val="300"/>
        </w:trPr>
        <w:tc>
          <w:tcPr>
            <w:tcW w:w="2411" w:type="dxa"/>
            <w:tcBorders>
              <w:top w:val="nil"/>
              <w:left w:val="single" w:sz="4" w:space="0" w:color="auto"/>
              <w:bottom w:val="nil"/>
              <w:righ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rPr>
                <w:rFonts w:ascii="Arial" w:eastAsia="Arial" w:hAnsi="Arial" w:cs="Arial"/>
              </w:rPr>
            </w:pPr>
            <w:r w:rsidRPr="00C45FF3">
              <w:rPr>
                <w:rFonts w:ascii="Arial" w:eastAsia="Arial" w:hAnsi="Arial" w:cs="Arial"/>
              </w:rPr>
              <w:t>Βαλκάνια</w:t>
            </w:r>
          </w:p>
        </w:tc>
        <w:tc>
          <w:tcPr>
            <w:tcW w:w="7654" w:type="dxa"/>
            <w:tcBorders>
              <w:lef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pPr>
            <w:r w:rsidRPr="00C45FF3">
              <w:t>[&lt;</w:t>
            </w:r>
            <w:proofErr w:type="spellStart"/>
            <w:r w:rsidRPr="00C45FF3">
              <w:t>balkhan</w:t>
            </w:r>
            <w:proofErr w:type="spellEnd"/>
            <w:r w:rsidRPr="00C45FF3">
              <w:t xml:space="preserve"> &lt;περσ. </w:t>
            </w:r>
            <w:proofErr w:type="spellStart"/>
            <w:r w:rsidRPr="00C45FF3">
              <w:t>Bala</w:t>
            </w:r>
            <w:proofErr w:type="spellEnd"/>
            <w:r w:rsidRPr="00C45FF3">
              <w:t>-</w:t>
            </w:r>
            <w:proofErr w:type="spellStart"/>
            <w:r w:rsidRPr="00C45FF3">
              <w:t>khane</w:t>
            </w:r>
            <w:proofErr w:type="spellEnd"/>
            <w:r w:rsidRPr="00C45FF3">
              <w:t xml:space="preserve"> (=οροσειρά)] Πιθανή ονομασία </w:t>
            </w:r>
          </w:p>
          <w:p w:rsidR="003D17BC" w:rsidRPr="00C45FF3" w:rsidRDefault="003D17BC" w:rsidP="007F4383">
            <w:pPr>
              <w:pStyle w:val="normal"/>
              <w:pBdr>
                <w:bottom w:val="single" w:sz="4" w:space="1" w:color="000000"/>
              </w:pBdr>
              <w:jc w:val="both"/>
            </w:pPr>
            <w:r w:rsidRPr="00C45FF3">
              <w:t xml:space="preserve">όρους στις περιοχές νότια της Κασπίας η οποία πέρασε στην </w:t>
            </w:r>
          </w:p>
          <w:p w:rsidR="003D17BC" w:rsidRPr="00C45FF3" w:rsidRDefault="003D17BC" w:rsidP="007F4383">
            <w:pPr>
              <w:pStyle w:val="normal"/>
              <w:pBdr>
                <w:bottom w:val="single" w:sz="4" w:space="1" w:color="000000"/>
              </w:pBdr>
              <w:jc w:val="both"/>
            </w:pPr>
            <w:r w:rsidRPr="00C45FF3">
              <w:t xml:space="preserve">Ευρώπη. Πρώτος χρησιμοποίησε τον όρο ο </w:t>
            </w:r>
            <w:proofErr w:type="spellStart"/>
            <w:r w:rsidRPr="00C45FF3">
              <w:t>Zeune</w:t>
            </w:r>
            <w:proofErr w:type="spellEnd"/>
            <w:r w:rsidRPr="00C45FF3">
              <w:t xml:space="preserve"> ως </w:t>
            </w:r>
          </w:p>
          <w:p w:rsidR="003D17BC" w:rsidRPr="00C45FF3" w:rsidRDefault="003D17BC" w:rsidP="007F4383">
            <w:pPr>
              <w:pStyle w:val="normal"/>
              <w:pBdr>
                <w:bottom w:val="single" w:sz="4" w:space="1" w:color="000000"/>
              </w:pBdr>
              <w:jc w:val="both"/>
            </w:pPr>
            <w:r w:rsidRPr="00C45FF3">
              <w:t>«</w:t>
            </w:r>
            <w:proofErr w:type="spellStart"/>
            <w:r w:rsidRPr="00C45FF3">
              <w:t>Balkan</w:t>
            </w:r>
            <w:proofErr w:type="spellEnd"/>
            <w:r w:rsidRPr="00C45FF3">
              <w:t xml:space="preserve"> </w:t>
            </w:r>
            <w:proofErr w:type="spellStart"/>
            <w:r w:rsidRPr="00C45FF3">
              <w:t>Halbinsal</w:t>
            </w:r>
            <w:proofErr w:type="spellEnd"/>
            <w:r w:rsidRPr="00C45FF3">
              <w:t>»</w:t>
            </w:r>
          </w:p>
        </w:tc>
      </w:tr>
      <w:tr w:rsidR="003D17BC" w:rsidRPr="00C45FF3" w:rsidTr="007F4383">
        <w:trPr>
          <w:trHeight w:val="300"/>
        </w:trPr>
        <w:tc>
          <w:tcPr>
            <w:tcW w:w="2411" w:type="dxa"/>
            <w:tcBorders>
              <w:top w:val="nil"/>
              <w:left w:val="single" w:sz="4" w:space="0" w:color="auto"/>
              <w:bottom w:val="nil"/>
              <w:righ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rPr>
                <w:rFonts w:ascii="Arial" w:eastAsia="Arial" w:hAnsi="Arial" w:cs="Arial"/>
              </w:rPr>
            </w:pPr>
            <w:r w:rsidRPr="00C45FF3">
              <w:rPr>
                <w:rFonts w:ascii="Arial" w:eastAsia="Arial" w:hAnsi="Arial" w:cs="Arial"/>
              </w:rPr>
              <w:t xml:space="preserve">βακούφι </w:t>
            </w:r>
          </w:p>
        </w:tc>
        <w:tc>
          <w:tcPr>
            <w:tcW w:w="7654" w:type="dxa"/>
            <w:tcBorders>
              <w:lef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pPr>
            <w:r w:rsidRPr="00C45FF3">
              <w:t xml:space="preserve">[&lt;τουρκ. </w:t>
            </w:r>
            <w:proofErr w:type="spellStart"/>
            <w:r w:rsidRPr="00C45FF3">
              <w:t>wakf</w:t>
            </w:r>
            <w:proofErr w:type="spellEnd"/>
            <w:r w:rsidRPr="00C45FF3">
              <w:t xml:space="preserve">] βακούφια, </w:t>
            </w:r>
            <w:proofErr w:type="spellStart"/>
            <w:r w:rsidRPr="00C45FF3">
              <w:t>βακουφικές</w:t>
            </w:r>
            <w:proofErr w:type="spellEnd"/>
            <w:r w:rsidRPr="00C45FF3">
              <w:t xml:space="preserve"> γαίες, δηλαδή γαίες που ανήκαν σε </w:t>
            </w:r>
          </w:p>
          <w:p w:rsidR="003D17BC" w:rsidRPr="00C45FF3" w:rsidRDefault="003D17BC" w:rsidP="007F4383">
            <w:pPr>
              <w:pStyle w:val="normal"/>
              <w:pBdr>
                <w:bottom w:val="single" w:sz="4" w:space="1" w:color="000000"/>
              </w:pBdr>
              <w:jc w:val="both"/>
            </w:pPr>
            <w:r w:rsidRPr="00C45FF3">
              <w:t xml:space="preserve">διάφορα θρησκευτικά ιδρύματα. Τα βακούφια δε δημεύονταν </w:t>
            </w:r>
          </w:p>
          <w:p w:rsidR="003D17BC" w:rsidRPr="00C45FF3" w:rsidRDefault="003D17BC" w:rsidP="007F4383">
            <w:pPr>
              <w:pStyle w:val="normal"/>
              <w:pBdr>
                <w:bottom w:val="single" w:sz="4" w:space="1" w:color="000000"/>
              </w:pBdr>
              <w:jc w:val="both"/>
            </w:pPr>
            <w:r w:rsidRPr="00C45FF3">
              <w:t>και απαλλάσσονταν από φορολογικές υποχρεώσεις</w:t>
            </w:r>
          </w:p>
        </w:tc>
      </w:tr>
      <w:tr w:rsidR="003D17BC" w:rsidRPr="00C45FF3" w:rsidTr="007F4383">
        <w:trPr>
          <w:trHeight w:val="300"/>
        </w:trPr>
        <w:tc>
          <w:tcPr>
            <w:tcW w:w="2411" w:type="dxa"/>
            <w:tcBorders>
              <w:top w:val="nil"/>
              <w:left w:val="single" w:sz="4" w:space="0" w:color="auto"/>
              <w:bottom w:val="nil"/>
              <w:righ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rPr>
                <w:rFonts w:ascii="Arial" w:eastAsia="Arial" w:hAnsi="Arial" w:cs="Arial"/>
              </w:rPr>
            </w:pPr>
            <w:r w:rsidRPr="00C45FF3">
              <w:rPr>
                <w:rFonts w:ascii="Arial" w:eastAsia="Arial" w:hAnsi="Arial" w:cs="Arial"/>
              </w:rPr>
              <w:t>μπεκτασήδες</w:t>
            </w:r>
            <w:r w:rsidRPr="00C45FF3">
              <w:t xml:space="preserve"> </w:t>
            </w:r>
          </w:p>
        </w:tc>
        <w:tc>
          <w:tcPr>
            <w:tcW w:w="7654" w:type="dxa"/>
            <w:tcBorders>
              <w:lef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pPr>
            <w:r w:rsidRPr="00C45FF3">
              <w:t xml:space="preserve">[&lt;τουρκ. </w:t>
            </w:r>
            <w:proofErr w:type="spellStart"/>
            <w:r w:rsidRPr="00C45FF3">
              <w:t>bektasî</w:t>
            </w:r>
            <w:proofErr w:type="spellEnd"/>
            <w:r w:rsidRPr="00C45FF3">
              <w:t xml:space="preserve">], </w:t>
            </w:r>
            <w:proofErr w:type="spellStart"/>
            <w:r w:rsidRPr="00C45FF3">
              <w:t>σιιτικό</w:t>
            </w:r>
            <w:proofErr w:type="spellEnd"/>
            <w:r w:rsidRPr="00C45FF3">
              <w:t xml:space="preserve"> τάγμα του Σουφισμού με ιδρυτή τον </w:t>
            </w:r>
            <w:proofErr w:type="spellStart"/>
            <w:r w:rsidRPr="00C45FF3">
              <w:t>Σεγίτ</w:t>
            </w:r>
            <w:proofErr w:type="spellEnd"/>
            <w:r w:rsidRPr="00C45FF3">
              <w:t xml:space="preserve"> </w:t>
            </w:r>
          </w:p>
          <w:p w:rsidR="003D17BC" w:rsidRPr="00C45FF3" w:rsidRDefault="003D17BC" w:rsidP="007F4383">
            <w:pPr>
              <w:pStyle w:val="normal"/>
              <w:pBdr>
                <w:bottom w:val="single" w:sz="4" w:space="1" w:color="000000"/>
              </w:pBdr>
              <w:jc w:val="both"/>
            </w:pPr>
            <w:proofErr w:type="spellStart"/>
            <w:r w:rsidRPr="00C45FF3">
              <w:t>Μουχαμέτ</w:t>
            </w:r>
            <w:proofErr w:type="spellEnd"/>
            <w:r w:rsidRPr="00C45FF3">
              <w:t xml:space="preserve"> Χατζή - </w:t>
            </w:r>
            <w:proofErr w:type="spellStart"/>
            <w:r w:rsidRPr="00C45FF3">
              <w:t>Μπεκτάς</w:t>
            </w:r>
            <w:proofErr w:type="spellEnd"/>
            <w:r w:rsidRPr="00C45FF3">
              <w:t xml:space="preserve"> (13ος αι.). Αναφέρεται ότι διάφοροι </w:t>
            </w:r>
          </w:p>
          <w:p w:rsidR="003D17BC" w:rsidRPr="00C45FF3" w:rsidRDefault="003D17BC" w:rsidP="007F4383">
            <w:pPr>
              <w:pStyle w:val="normal"/>
              <w:pBdr>
                <w:bottom w:val="single" w:sz="4" w:space="1" w:color="000000"/>
              </w:pBdr>
              <w:jc w:val="both"/>
            </w:pPr>
            <w:proofErr w:type="spellStart"/>
            <w:r w:rsidRPr="00C45FF3">
              <w:t>Τουρκαλβανοί</w:t>
            </w:r>
            <w:proofErr w:type="spellEnd"/>
            <w:r w:rsidRPr="00C45FF3">
              <w:t xml:space="preserve"> μπέηδες όπως ο Αλή Πασάς </w:t>
            </w:r>
            <w:proofErr w:type="spellStart"/>
            <w:r w:rsidRPr="00C45FF3">
              <w:t>Τερπενλής</w:t>
            </w:r>
            <w:proofErr w:type="spellEnd"/>
            <w:r w:rsidRPr="00C45FF3">
              <w:t xml:space="preserve"> και ο </w:t>
            </w:r>
          </w:p>
          <w:p w:rsidR="003D17BC" w:rsidRPr="00C45FF3" w:rsidRDefault="003D17BC" w:rsidP="007F4383">
            <w:pPr>
              <w:pStyle w:val="normal"/>
              <w:pBdr>
                <w:bottom w:val="single" w:sz="4" w:space="1" w:color="000000"/>
              </w:pBdr>
              <w:jc w:val="both"/>
            </w:pPr>
            <w:proofErr w:type="spellStart"/>
            <w:r w:rsidRPr="00C45FF3">
              <w:t>Ομερ</w:t>
            </w:r>
            <w:proofErr w:type="spellEnd"/>
            <w:r w:rsidRPr="00C45FF3">
              <w:t xml:space="preserve"> Βρυώνης ανήκαν στο τάγμα αυτό.</w:t>
            </w:r>
          </w:p>
        </w:tc>
      </w:tr>
      <w:tr w:rsidR="003D17BC" w:rsidRPr="00C45FF3" w:rsidTr="007F4383">
        <w:trPr>
          <w:trHeight w:val="300"/>
        </w:trPr>
        <w:tc>
          <w:tcPr>
            <w:tcW w:w="2411" w:type="dxa"/>
            <w:tcBorders>
              <w:top w:val="nil"/>
              <w:left w:val="single" w:sz="4" w:space="0" w:color="auto"/>
              <w:bottom w:val="nil"/>
              <w:righ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rPr>
                <w:rFonts w:ascii="Arial" w:eastAsia="Arial" w:hAnsi="Arial" w:cs="Arial"/>
              </w:rPr>
            </w:pPr>
            <w:r w:rsidRPr="00C45FF3">
              <w:rPr>
                <w:rFonts w:ascii="Arial" w:eastAsia="Arial" w:hAnsi="Arial" w:cs="Arial"/>
              </w:rPr>
              <w:t xml:space="preserve">βοεβόδας </w:t>
            </w:r>
          </w:p>
        </w:tc>
        <w:tc>
          <w:tcPr>
            <w:tcW w:w="7654" w:type="dxa"/>
            <w:tcBorders>
              <w:lef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pPr>
            <w:r w:rsidRPr="00C45FF3">
              <w:t xml:space="preserve">βοεβόδας ή </w:t>
            </w:r>
            <w:proofErr w:type="spellStart"/>
            <w:r w:rsidRPr="00C45FF3">
              <w:t>σούμπασης</w:t>
            </w:r>
            <w:proofErr w:type="spellEnd"/>
            <w:r w:rsidRPr="00C45FF3">
              <w:t xml:space="preserve">, ο διοικητής του </w:t>
            </w:r>
            <w:proofErr w:type="spellStart"/>
            <w:r w:rsidRPr="00C45FF3">
              <w:t>καζά</w:t>
            </w:r>
            <w:proofErr w:type="spellEnd"/>
          </w:p>
        </w:tc>
      </w:tr>
      <w:tr w:rsidR="003D17BC" w:rsidRPr="00C45FF3" w:rsidTr="007F4383">
        <w:trPr>
          <w:trHeight w:val="300"/>
        </w:trPr>
        <w:tc>
          <w:tcPr>
            <w:tcW w:w="2411" w:type="dxa"/>
            <w:tcBorders>
              <w:top w:val="nil"/>
              <w:left w:val="single" w:sz="4" w:space="0" w:color="auto"/>
              <w:bottom w:val="nil"/>
              <w:righ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rPr>
                <w:rFonts w:ascii="Arial" w:eastAsia="Arial" w:hAnsi="Arial" w:cs="Arial"/>
              </w:rPr>
            </w:pPr>
            <w:proofErr w:type="spellStart"/>
            <w:r w:rsidRPr="00C45FF3">
              <w:rPr>
                <w:rFonts w:ascii="Arial" w:eastAsia="Arial" w:hAnsi="Arial" w:cs="Arial"/>
              </w:rPr>
              <w:t>βεράτι</w:t>
            </w:r>
            <w:proofErr w:type="spellEnd"/>
          </w:p>
        </w:tc>
        <w:tc>
          <w:tcPr>
            <w:tcW w:w="7654" w:type="dxa"/>
            <w:tcBorders>
              <w:lef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pPr>
            <w:r w:rsidRPr="00C45FF3">
              <w:t xml:space="preserve">[&lt;τουρκ. </w:t>
            </w:r>
            <w:proofErr w:type="spellStart"/>
            <w:r w:rsidRPr="00C45FF3">
              <w:t>berat</w:t>
            </w:r>
            <w:proofErr w:type="spellEnd"/>
            <w:r w:rsidRPr="00C45FF3">
              <w:t xml:space="preserve">], κυρωτικό έγγραφο διορισμού του πατριάρχη (το </w:t>
            </w:r>
          </w:p>
          <w:p w:rsidR="003D17BC" w:rsidRPr="00C45FF3" w:rsidRDefault="003D17BC" w:rsidP="007F4383">
            <w:pPr>
              <w:pStyle w:val="normal"/>
              <w:pBdr>
                <w:bottom w:val="single" w:sz="4" w:space="1" w:color="000000"/>
              </w:pBdr>
              <w:jc w:val="both"/>
            </w:pPr>
            <w:r w:rsidRPr="00C45FF3">
              <w:t xml:space="preserve">παλαιότερο που σώζεται γενικά είναι του 1483 - το </w:t>
            </w:r>
          </w:p>
          <w:p w:rsidR="003D17BC" w:rsidRPr="00C45FF3" w:rsidRDefault="003D17BC" w:rsidP="007F4383">
            <w:pPr>
              <w:pStyle w:val="normal"/>
              <w:pBdr>
                <w:bottom w:val="single" w:sz="4" w:space="1" w:color="000000"/>
              </w:pBdr>
              <w:jc w:val="both"/>
            </w:pPr>
            <w:r w:rsidRPr="00C45FF3">
              <w:t xml:space="preserve">παλαιότερο πατριαρχικό </w:t>
            </w:r>
            <w:proofErr w:type="spellStart"/>
            <w:r w:rsidRPr="00C45FF3">
              <w:t>βεράτι</w:t>
            </w:r>
            <w:proofErr w:type="spellEnd"/>
            <w:r w:rsidRPr="00C45FF3">
              <w:t xml:space="preserve"> που σώζεται είναι εκείνο που </w:t>
            </w:r>
          </w:p>
          <w:p w:rsidR="003D17BC" w:rsidRPr="00C45FF3" w:rsidRDefault="003D17BC" w:rsidP="007F4383">
            <w:pPr>
              <w:pStyle w:val="normal"/>
              <w:pBdr>
                <w:bottom w:val="single" w:sz="4" w:space="1" w:color="000000"/>
              </w:pBdr>
              <w:jc w:val="both"/>
            </w:pPr>
            <w:r w:rsidRPr="00C45FF3">
              <w:t xml:space="preserve">δόθηκε το 1662 στον πατριάρχη Διονύσιο Γ' ). Υπήρχαν και </w:t>
            </w:r>
          </w:p>
          <w:p w:rsidR="003D17BC" w:rsidRPr="00C45FF3" w:rsidRDefault="003D17BC" w:rsidP="007F4383">
            <w:pPr>
              <w:pStyle w:val="normal"/>
              <w:pBdr>
                <w:bottom w:val="single" w:sz="4" w:space="1" w:color="000000"/>
              </w:pBdr>
              <w:jc w:val="both"/>
            </w:pPr>
            <w:r w:rsidRPr="00C45FF3">
              <w:t xml:space="preserve">τα μητροπολιτικά </w:t>
            </w:r>
            <w:proofErr w:type="spellStart"/>
            <w:r w:rsidRPr="00C45FF3">
              <w:t>βεράτια</w:t>
            </w:r>
            <w:proofErr w:type="spellEnd"/>
            <w:r w:rsidRPr="00C45FF3">
              <w:t xml:space="preserve"> με τα οποία διορίζονταν οι </w:t>
            </w:r>
          </w:p>
          <w:p w:rsidR="003D17BC" w:rsidRPr="00C45FF3" w:rsidRDefault="003D17BC" w:rsidP="007F4383">
            <w:pPr>
              <w:pStyle w:val="normal"/>
              <w:pBdr>
                <w:bottom w:val="single" w:sz="4" w:space="1" w:color="000000"/>
              </w:pBdr>
              <w:jc w:val="both"/>
            </w:pPr>
            <w:r w:rsidRPr="00C45FF3">
              <w:t>μητροπολίτες</w:t>
            </w:r>
          </w:p>
        </w:tc>
      </w:tr>
      <w:tr w:rsidR="003D17BC" w:rsidRPr="00C45FF3" w:rsidTr="007F4383">
        <w:trPr>
          <w:trHeight w:val="300"/>
        </w:trPr>
        <w:tc>
          <w:tcPr>
            <w:tcW w:w="2411" w:type="dxa"/>
            <w:tcBorders>
              <w:top w:val="nil"/>
              <w:left w:val="single" w:sz="4" w:space="0" w:color="auto"/>
              <w:bottom w:val="nil"/>
              <w:righ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rPr>
                <w:rFonts w:ascii="Arial" w:eastAsia="Arial" w:hAnsi="Arial" w:cs="Arial"/>
              </w:rPr>
            </w:pPr>
            <w:r w:rsidRPr="00C45FF3">
              <w:rPr>
                <w:rFonts w:ascii="Arial" w:eastAsia="Arial" w:hAnsi="Arial" w:cs="Arial"/>
              </w:rPr>
              <w:t xml:space="preserve">βεζίρης </w:t>
            </w:r>
          </w:p>
        </w:tc>
        <w:tc>
          <w:tcPr>
            <w:tcW w:w="7654" w:type="dxa"/>
            <w:tcBorders>
              <w:lef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pPr>
            <w:r w:rsidRPr="00C45FF3">
              <w:t xml:space="preserve">[&lt;τουρκ. </w:t>
            </w:r>
            <w:proofErr w:type="spellStart"/>
            <w:r w:rsidRPr="00C45FF3">
              <w:t>vezir</w:t>
            </w:r>
            <w:proofErr w:type="spellEnd"/>
            <w:r w:rsidRPr="00C45FF3">
              <w:t xml:space="preserve">] ο δεύτερος μετά το σουλτάνο ανώτατος </w:t>
            </w:r>
          </w:p>
          <w:p w:rsidR="003D17BC" w:rsidRPr="00C45FF3" w:rsidRDefault="003D17BC" w:rsidP="007F4383">
            <w:pPr>
              <w:pStyle w:val="normal"/>
              <w:pBdr>
                <w:bottom w:val="single" w:sz="4" w:space="1" w:color="000000"/>
              </w:pBdr>
              <w:jc w:val="both"/>
            </w:pPr>
            <w:r w:rsidRPr="00C45FF3">
              <w:t>κρατικός λειτουργός</w:t>
            </w:r>
          </w:p>
        </w:tc>
      </w:tr>
      <w:tr w:rsidR="003D17BC" w:rsidRPr="00C45FF3" w:rsidTr="007F4383">
        <w:trPr>
          <w:trHeight w:val="300"/>
        </w:trPr>
        <w:tc>
          <w:tcPr>
            <w:tcW w:w="2411" w:type="dxa"/>
            <w:tcBorders>
              <w:top w:val="nil"/>
              <w:left w:val="single" w:sz="4" w:space="0" w:color="auto"/>
              <w:bottom w:val="nil"/>
              <w:righ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rPr>
                <w:rFonts w:ascii="Arial" w:eastAsia="Arial" w:hAnsi="Arial" w:cs="Arial"/>
              </w:rPr>
            </w:pPr>
            <w:r w:rsidRPr="00C45FF3">
              <w:rPr>
                <w:rFonts w:ascii="Arial" w:eastAsia="Arial" w:hAnsi="Arial" w:cs="Arial"/>
              </w:rPr>
              <w:t>μπουλούκι</w:t>
            </w:r>
            <w:r w:rsidRPr="00C45FF3">
              <w:t xml:space="preserve"> </w:t>
            </w:r>
          </w:p>
        </w:tc>
        <w:tc>
          <w:tcPr>
            <w:tcW w:w="7654" w:type="dxa"/>
            <w:tcBorders>
              <w:lef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pPr>
            <w:r w:rsidRPr="00C45FF3">
              <w:t xml:space="preserve">[&lt;τουρκ. </w:t>
            </w:r>
            <w:proofErr w:type="spellStart"/>
            <w:r w:rsidRPr="00C45FF3">
              <w:t>Bölük</w:t>
            </w:r>
            <w:proofErr w:type="spellEnd"/>
            <w:r w:rsidRPr="00C45FF3">
              <w:t>]</w:t>
            </w:r>
            <w:r w:rsidRPr="00C45FF3">
              <w:rPr>
                <w:rFonts w:ascii="Arial" w:eastAsia="Arial" w:hAnsi="Arial" w:cs="Arial"/>
              </w:rPr>
              <w:t xml:space="preserve"> </w:t>
            </w:r>
            <w:r w:rsidRPr="00C45FF3">
              <w:t>(=συντροφιά, λόχος),  μικρό στρατιωτικό σώμα</w:t>
            </w:r>
          </w:p>
        </w:tc>
      </w:tr>
      <w:tr w:rsidR="003D17BC" w:rsidRPr="00C45FF3" w:rsidTr="007F4383">
        <w:trPr>
          <w:trHeight w:val="300"/>
        </w:trPr>
        <w:tc>
          <w:tcPr>
            <w:tcW w:w="2411" w:type="dxa"/>
            <w:tcBorders>
              <w:top w:val="nil"/>
              <w:left w:val="single" w:sz="4" w:space="0" w:color="auto"/>
              <w:bottom w:val="nil"/>
              <w:righ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rPr>
                <w:rFonts w:ascii="Arial" w:eastAsia="Arial" w:hAnsi="Arial" w:cs="Arial"/>
              </w:rPr>
            </w:pPr>
            <w:proofErr w:type="spellStart"/>
            <w:r w:rsidRPr="00C45FF3">
              <w:rPr>
                <w:rFonts w:ascii="Arial" w:eastAsia="Arial" w:hAnsi="Arial" w:cs="Arial"/>
              </w:rPr>
              <w:t>καραβανσαράι</w:t>
            </w:r>
            <w:proofErr w:type="spellEnd"/>
          </w:p>
        </w:tc>
        <w:tc>
          <w:tcPr>
            <w:tcW w:w="7654" w:type="dxa"/>
            <w:tcBorders>
              <w:lef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pPr>
            <w:r w:rsidRPr="00C45FF3">
              <w:t xml:space="preserve">[&lt;τουρκ. </w:t>
            </w:r>
            <w:proofErr w:type="spellStart"/>
            <w:r w:rsidRPr="00C45FF3">
              <w:t>caravansaray</w:t>
            </w:r>
            <w:proofErr w:type="spellEnd"/>
            <w:r w:rsidRPr="00C45FF3">
              <w:t>] κατάλυμα - πανδοχείο</w:t>
            </w:r>
          </w:p>
        </w:tc>
      </w:tr>
      <w:tr w:rsidR="003D17BC" w:rsidRPr="00C45FF3" w:rsidTr="007F4383">
        <w:trPr>
          <w:trHeight w:val="300"/>
        </w:trPr>
        <w:tc>
          <w:tcPr>
            <w:tcW w:w="2411" w:type="dxa"/>
            <w:tcBorders>
              <w:top w:val="nil"/>
              <w:left w:val="single" w:sz="4" w:space="0" w:color="auto"/>
              <w:bottom w:val="nil"/>
              <w:righ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rPr>
                <w:rFonts w:ascii="Arial" w:eastAsia="Arial" w:hAnsi="Arial" w:cs="Arial"/>
              </w:rPr>
            </w:pPr>
            <w:r w:rsidRPr="00C45FF3">
              <w:rPr>
                <w:rFonts w:ascii="Arial" w:eastAsia="Arial" w:hAnsi="Arial" w:cs="Arial"/>
              </w:rPr>
              <w:t xml:space="preserve">τσιφλίκι </w:t>
            </w:r>
          </w:p>
        </w:tc>
        <w:tc>
          <w:tcPr>
            <w:tcW w:w="7654" w:type="dxa"/>
            <w:tcBorders>
              <w:lef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pPr>
            <w:r w:rsidRPr="00C45FF3">
              <w:t xml:space="preserve">[&lt;τουρκ. </w:t>
            </w:r>
            <w:proofErr w:type="spellStart"/>
            <w:r w:rsidRPr="00C45FF3">
              <w:t>çiftlik</w:t>
            </w:r>
            <w:proofErr w:type="spellEnd"/>
            <w:r w:rsidRPr="00C45FF3">
              <w:t>] μεγάλο αγρόκτημα φεουδαρχικού τύπου</w:t>
            </w:r>
          </w:p>
        </w:tc>
      </w:tr>
      <w:tr w:rsidR="003D17BC" w:rsidRPr="00C45FF3" w:rsidTr="007F4383">
        <w:trPr>
          <w:trHeight w:val="300"/>
        </w:trPr>
        <w:tc>
          <w:tcPr>
            <w:tcW w:w="2411" w:type="dxa"/>
            <w:tcBorders>
              <w:top w:val="nil"/>
              <w:left w:val="single" w:sz="4" w:space="0" w:color="auto"/>
              <w:bottom w:val="nil"/>
              <w:righ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rPr>
                <w:rFonts w:ascii="Arial" w:eastAsia="Arial" w:hAnsi="Arial" w:cs="Arial"/>
              </w:rPr>
            </w:pPr>
            <w:r w:rsidRPr="00C45FF3">
              <w:rPr>
                <w:rFonts w:ascii="Arial" w:eastAsia="Arial" w:hAnsi="Arial" w:cs="Arial"/>
              </w:rPr>
              <w:t xml:space="preserve">Τεφτέρι </w:t>
            </w:r>
          </w:p>
        </w:tc>
        <w:tc>
          <w:tcPr>
            <w:tcW w:w="7654" w:type="dxa"/>
            <w:tcBorders>
              <w:lef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pPr>
            <w:r w:rsidRPr="00C45FF3">
              <w:t xml:space="preserve">[&lt;τουρκ. </w:t>
            </w:r>
            <w:proofErr w:type="spellStart"/>
            <w:r w:rsidRPr="00C45FF3">
              <w:t>defters</w:t>
            </w:r>
            <w:proofErr w:type="spellEnd"/>
            <w:r w:rsidRPr="00C45FF3">
              <w:t>] φορολογικά ή στρατιωτικά αρχεία</w:t>
            </w:r>
          </w:p>
        </w:tc>
      </w:tr>
      <w:tr w:rsidR="003D17BC" w:rsidRPr="00C45FF3" w:rsidTr="007F4383">
        <w:trPr>
          <w:trHeight w:val="300"/>
        </w:trPr>
        <w:tc>
          <w:tcPr>
            <w:tcW w:w="2411" w:type="dxa"/>
            <w:tcBorders>
              <w:top w:val="nil"/>
              <w:left w:val="single" w:sz="4" w:space="0" w:color="auto"/>
              <w:bottom w:val="nil"/>
              <w:righ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rPr>
                <w:rFonts w:ascii="Arial" w:eastAsia="Arial" w:hAnsi="Arial" w:cs="Arial"/>
              </w:rPr>
            </w:pPr>
            <w:r w:rsidRPr="00C45FF3">
              <w:rPr>
                <w:rFonts w:ascii="Arial" w:eastAsia="Arial" w:hAnsi="Arial" w:cs="Arial"/>
              </w:rPr>
              <w:t xml:space="preserve">δερβέναγας </w:t>
            </w:r>
          </w:p>
        </w:tc>
        <w:tc>
          <w:tcPr>
            <w:tcW w:w="7654" w:type="dxa"/>
            <w:tcBorders>
              <w:lef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pPr>
            <w:r w:rsidRPr="00C45FF3">
              <w:t xml:space="preserve">[&lt;δερβένι + αγάς] αρχηγός ενόπλων που φρουρούσαν </w:t>
            </w:r>
          </w:p>
          <w:p w:rsidR="003D17BC" w:rsidRPr="00C45FF3" w:rsidRDefault="003D17BC" w:rsidP="007F4383">
            <w:pPr>
              <w:pStyle w:val="normal"/>
              <w:pBdr>
                <w:bottom w:val="single" w:sz="4" w:space="1" w:color="000000"/>
              </w:pBdr>
              <w:jc w:val="both"/>
            </w:pPr>
            <w:r w:rsidRPr="00C45FF3">
              <w:t>τα περάσματα στα βουνά</w:t>
            </w:r>
          </w:p>
        </w:tc>
      </w:tr>
      <w:tr w:rsidR="003D17BC" w:rsidRPr="00C45FF3" w:rsidTr="007F4383">
        <w:trPr>
          <w:trHeight w:val="300"/>
        </w:trPr>
        <w:tc>
          <w:tcPr>
            <w:tcW w:w="2411" w:type="dxa"/>
            <w:tcBorders>
              <w:top w:val="nil"/>
              <w:left w:val="single" w:sz="4" w:space="0" w:color="auto"/>
              <w:bottom w:val="nil"/>
              <w:righ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rPr>
                <w:rFonts w:ascii="Arial" w:eastAsia="Arial" w:hAnsi="Arial" w:cs="Arial"/>
              </w:rPr>
            </w:pPr>
            <w:r w:rsidRPr="00C45FF3">
              <w:rPr>
                <w:rFonts w:ascii="Arial" w:eastAsia="Arial" w:hAnsi="Arial" w:cs="Arial"/>
              </w:rPr>
              <w:t xml:space="preserve">δερβένι </w:t>
            </w:r>
          </w:p>
        </w:tc>
        <w:tc>
          <w:tcPr>
            <w:tcW w:w="7654" w:type="dxa"/>
            <w:tcBorders>
              <w:lef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pPr>
            <w:r w:rsidRPr="00C45FF3">
              <w:t xml:space="preserve">[&lt;τουρκ. </w:t>
            </w:r>
            <w:proofErr w:type="spellStart"/>
            <w:r w:rsidRPr="00C45FF3">
              <w:t>derbent</w:t>
            </w:r>
            <w:proofErr w:type="spellEnd"/>
            <w:r w:rsidRPr="00C45FF3">
              <w:t>] πέρασμα ανάμεσα στα βουνά</w:t>
            </w:r>
          </w:p>
        </w:tc>
      </w:tr>
      <w:tr w:rsidR="003D17BC" w:rsidRPr="00C45FF3" w:rsidTr="007F4383">
        <w:trPr>
          <w:trHeight w:val="300"/>
        </w:trPr>
        <w:tc>
          <w:tcPr>
            <w:tcW w:w="2411" w:type="dxa"/>
            <w:tcBorders>
              <w:top w:val="nil"/>
              <w:left w:val="single" w:sz="4" w:space="0" w:color="auto"/>
              <w:bottom w:val="nil"/>
              <w:righ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rPr>
                <w:rFonts w:ascii="Arial" w:eastAsia="Arial" w:hAnsi="Arial" w:cs="Arial"/>
                <w:b/>
              </w:rPr>
            </w:pPr>
            <w:r w:rsidRPr="00C45FF3">
              <w:rPr>
                <w:rFonts w:ascii="Arial" w:eastAsia="Arial" w:hAnsi="Arial" w:cs="Arial"/>
              </w:rPr>
              <w:t>δερβίσης</w:t>
            </w:r>
          </w:p>
        </w:tc>
        <w:tc>
          <w:tcPr>
            <w:tcW w:w="7654" w:type="dxa"/>
            <w:tcBorders>
              <w:lef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pPr>
            <w:r w:rsidRPr="00C45FF3">
              <w:t xml:space="preserve">[&lt;τουρκ. </w:t>
            </w:r>
            <w:proofErr w:type="spellStart"/>
            <w:r w:rsidRPr="00C45FF3">
              <w:t>dervis</w:t>
            </w:r>
            <w:proofErr w:type="spellEnd"/>
            <w:r w:rsidRPr="00C45FF3">
              <w:t>] ιεραπόστολος</w:t>
            </w:r>
          </w:p>
        </w:tc>
      </w:tr>
      <w:tr w:rsidR="003D17BC" w:rsidRPr="00C45FF3" w:rsidTr="007F4383">
        <w:trPr>
          <w:trHeight w:val="300"/>
        </w:trPr>
        <w:tc>
          <w:tcPr>
            <w:tcW w:w="2411" w:type="dxa"/>
            <w:tcBorders>
              <w:top w:val="nil"/>
              <w:left w:val="single" w:sz="4" w:space="0" w:color="auto"/>
              <w:bottom w:val="nil"/>
              <w:righ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rPr>
                <w:rFonts w:ascii="Arial" w:eastAsia="Arial" w:hAnsi="Arial" w:cs="Arial"/>
              </w:rPr>
            </w:pPr>
            <w:r w:rsidRPr="00C45FF3">
              <w:rPr>
                <w:rFonts w:ascii="Arial" w:eastAsia="Arial" w:hAnsi="Arial" w:cs="Arial"/>
              </w:rPr>
              <w:lastRenderedPageBreak/>
              <w:t xml:space="preserve">διβάνι </w:t>
            </w:r>
          </w:p>
        </w:tc>
        <w:tc>
          <w:tcPr>
            <w:tcW w:w="7654" w:type="dxa"/>
            <w:tcBorders>
              <w:lef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pPr>
            <w:r w:rsidRPr="00C45FF3">
              <w:t xml:space="preserve">[&lt;περσ.  </w:t>
            </w:r>
            <w:proofErr w:type="spellStart"/>
            <w:r w:rsidRPr="00C45FF3">
              <w:t>divan</w:t>
            </w:r>
            <w:proofErr w:type="spellEnd"/>
            <w:r w:rsidRPr="00C45FF3">
              <w:t>] αυτοκρατορικό συμβούλιο</w:t>
            </w:r>
          </w:p>
        </w:tc>
      </w:tr>
      <w:tr w:rsidR="003D17BC" w:rsidRPr="00C45FF3" w:rsidTr="007F4383">
        <w:trPr>
          <w:trHeight w:val="300"/>
        </w:trPr>
        <w:tc>
          <w:tcPr>
            <w:tcW w:w="2411" w:type="dxa"/>
            <w:tcBorders>
              <w:top w:val="nil"/>
              <w:left w:val="single" w:sz="4" w:space="0" w:color="auto"/>
              <w:bottom w:val="nil"/>
              <w:righ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rPr>
                <w:rFonts w:ascii="Arial" w:eastAsia="Arial" w:hAnsi="Arial" w:cs="Arial"/>
              </w:rPr>
            </w:pPr>
            <w:r w:rsidRPr="00C45FF3">
              <w:rPr>
                <w:rFonts w:ascii="Arial" w:eastAsia="Arial" w:hAnsi="Arial" w:cs="Arial"/>
              </w:rPr>
              <w:t xml:space="preserve">δόγης </w:t>
            </w:r>
          </w:p>
        </w:tc>
        <w:tc>
          <w:tcPr>
            <w:tcW w:w="7654" w:type="dxa"/>
            <w:tcBorders>
              <w:lef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pPr>
            <w:r w:rsidRPr="00C45FF3">
              <w:t xml:space="preserve">[&lt;ιταλ. </w:t>
            </w:r>
            <w:proofErr w:type="spellStart"/>
            <w:r w:rsidRPr="00C45FF3">
              <w:t>doge</w:t>
            </w:r>
            <w:proofErr w:type="spellEnd"/>
            <w:r w:rsidRPr="00C45FF3">
              <w:t>] ο ανώτατος άρχοντας της Βενετίας</w:t>
            </w:r>
          </w:p>
        </w:tc>
      </w:tr>
      <w:tr w:rsidR="003D17BC" w:rsidRPr="00C45FF3" w:rsidTr="007F4383">
        <w:trPr>
          <w:trHeight w:val="300"/>
        </w:trPr>
        <w:tc>
          <w:tcPr>
            <w:tcW w:w="2411" w:type="dxa"/>
            <w:tcBorders>
              <w:top w:val="nil"/>
              <w:left w:val="single" w:sz="4" w:space="0" w:color="auto"/>
              <w:bottom w:val="nil"/>
              <w:righ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rPr>
                <w:rFonts w:ascii="Arial" w:eastAsia="Arial" w:hAnsi="Arial" w:cs="Arial"/>
              </w:rPr>
            </w:pPr>
            <w:r w:rsidRPr="00C45FF3">
              <w:rPr>
                <w:rFonts w:ascii="Arial" w:eastAsia="Arial" w:hAnsi="Arial" w:cs="Arial"/>
              </w:rPr>
              <w:t>δουκάτο</w:t>
            </w:r>
          </w:p>
        </w:tc>
        <w:tc>
          <w:tcPr>
            <w:tcW w:w="7654" w:type="dxa"/>
            <w:tcBorders>
              <w:lef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pPr>
            <w:r w:rsidRPr="00C45FF3">
              <w:t xml:space="preserve">[&lt;ιταλ. </w:t>
            </w:r>
            <w:proofErr w:type="spellStart"/>
            <w:r w:rsidRPr="00C45FF3">
              <w:t>ducato</w:t>
            </w:r>
            <w:proofErr w:type="spellEnd"/>
            <w:r w:rsidRPr="00C45FF3">
              <w:t xml:space="preserve"> &lt; </w:t>
            </w:r>
            <w:proofErr w:type="spellStart"/>
            <w:r w:rsidRPr="00C45FF3">
              <w:t>λατιν</w:t>
            </w:r>
            <w:proofErr w:type="spellEnd"/>
            <w:r w:rsidRPr="00C45FF3">
              <w:t xml:space="preserve">. </w:t>
            </w:r>
            <w:proofErr w:type="spellStart"/>
            <w:r w:rsidRPr="00C45FF3">
              <w:t>ducatum</w:t>
            </w:r>
            <w:proofErr w:type="spellEnd"/>
            <w:r w:rsidRPr="00C45FF3">
              <w:t xml:space="preserve"> (= αυτό που ανήκει στο δούκα)] </w:t>
            </w:r>
          </w:p>
          <w:p w:rsidR="003D17BC" w:rsidRPr="00C45FF3" w:rsidRDefault="003D17BC" w:rsidP="007F4383">
            <w:pPr>
              <w:pStyle w:val="normal"/>
              <w:pBdr>
                <w:bottom w:val="single" w:sz="4" w:space="1" w:color="000000"/>
              </w:pBdr>
              <w:jc w:val="both"/>
            </w:pPr>
            <w:r w:rsidRPr="00C45FF3">
              <w:t>παλιό νόμισμα ευρωπαϊκών χωρών, κυρίως της Ολλανδίας</w:t>
            </w:r>
          </w:p>
        </w:tc>
      </w:tr>
      <w:tr w:rsidR="003D17BC" w:rsidRPr="00C45FF3" w:rsidTr="007F4383">
        <w:trPr>
          <w:trHeight w:val="300"/>
        </w:trPr>
        <w:tc>
          <w:tcPr>
            <w:tcW w:w="2411" w:type="dxa"/>
            <w:tcBorders>
              <w:top w:val="nil"/>
              <w:left w:val="single" w:sz="4" w:space="0" w:color="auto"/>
              <w:bottom w:val="nil"/>
              <w:righ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rPr>
                <w:rFonts w:ascii="Arial" w:eastAsia="Arial" w:hAnsi="Arial" w:cs="Arial"/>
              </w:rPr>
            </w:pPr>
            <w:proofErr w:type="spellStart"/>
            <w:r w:rsidRPr="00C45FF3">
              <w:rPr>
                <w:rFonts w:ascii="Arial" w:eastAsia="Arial" w:hAnsi="Arial" w:cs="Arial"/>
              </w:rPr>
              <w:t>εσκιντζήδες</w:t>
            </w:r>
            <w:proofErr w:type="spellEnd"/>
            <w:r w:rsidRPr="00C45FF3">
              <w:rPr>
                <w:rFonts w:ascii="Arial" w:eastAsia="Arial" w:hAnsi="Arial" w:cs="Arial"/>
              </w:rPr>
              <w:t xml:space="preserve"> </w:t>
            </w:r>
          </w:p>
        </w:tc>
        <w:tc>
          <w:tcPr>
            <w:tcW w:w="7654" w:type="dxa"/>
            <w:tcBorders>
              <w:lef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pPr>
            <w:r w:rsidRPr="00C45FF3">
              <w:t xml:space="preserve">[&lt;τουρκ. </w:t>
            </w:r>
            <w:proofErr w:type="spellStart"/>
            <w:r w:rsidRPr="00C45FF3">
              <w:t>eskin</w:t>
            </w:r>
            <w:proofErr w:type="spellEnd"/>
            <w:r w:rsidRPr="00C45FF3">
              <w:t xml:space="preserve">: γοργοπόδαρος] τακτικό σώμα στρατού που </w:t>
            </w:r>
          </w:p>
          <w:p w:rsidR="003D17BC" w:rsidRPr="00C45FF3" w:rsidRDefault="003D17BC" w:rsidP="007F4383">
            <w:pPr>
              <w:pStyle w:val="normal"/>
              <w:pBdr>
                <w:bottom w:val="single" w:sz="4" w:space="1" w:color="000000"/>
              </w:pBdr>
              <w:jc w:val="both"/>
            </w:pPr>
            <w:r w:rsidRPr="00C45FF3">
              <w:t>περιελάμβανε και πρώην γενιτσάρους (μετά τη διάλυσή τους από</w:t>
            </w:r>
          </w:p>
          <w:p w:rsidR="003D17BC" w:rsidRPr="00C45FF3" w:rsidRDefault="003D17BC" w:rsidP="007F4383">
            <w:pPr>
              <w:pStyle w:val="normal"/>
              <w:pBdr>
                <w:bottom w:val="single" w:sz="4" w:space="1" w:color="000000"/>
              </w:pBdr>
              <w:jc w:val="both"/>
            </w:pPr>
            <w:r w:rsidRPr="00C45FF3">
              <w:t>τον σουλτάνο Μαχμούτ, στις αρχές του 19</w:t>
            </w:r>
            <w:r w:rsidRPr="00C45FF3">
              <w:rPr>
                <w:vertAlign w:val="superscript"/>
              </w:rPr>
              <w:t>ου</w:t>
            </w:r>
            <w:r w:rsidRPr="00C45FF3">
              <w:t xml:space="preserve"> αιώνα)</w:t>
            </w:r>
          </w:p>
        </w:tc>
      </w:tr>
      <w:tr w:rsidR="003D17BC" w:rsidRPr="00C45FF3" w:rsidTr="007F4383">
        <w:trPr>
          <w:trHeight w:val="300"/>
        </w:trPr>
        <w:tc>
          <w:tcPr>
            <w:tcW w:w="2411" w:type="dxa"/>
            <w:tcBorders>
              <w:top w:val="nil"/>
              <w:left w:val="single" w:sz="4" w:space="0" w:color="auto"/>
              <w:bottom w:val="nil"/>
              <w:righ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rPr>
                <w:rFonts w:ascii="Arial" w:eastAsia="Arial" w:hAnsi="Arial" w:cs="Arial"/>
              </w:rPr>
            </w:pPr>
            <w:r w:rsidRPr="00C45FF3">
              <w:rPr>
                <w:rFonts w:ascii="Arial" w:eastAsia="Arial" w:hAnsi="Arial" w:cs="Arial"/>
              </w:rPr>
              <w:t xml:space="preserve">φέουδο </w:t>
            </w:r>
          </w:p>
        </w:tc>
        <w:tc>
          <w:tcPr>
            <w:tcW w:w="7654" w:type="dxa"/>
            <w:tcBorders>
              <w:left w:val="single" w:sz="4" w:space="0" w:color="auto"/>
            </w:tcBorders>
            <w:tcMar>
              <w:top w:w="15" w:type="dxa"/>
              <w:left w:w="15" w:type="dxa"/>
              <w:bottom w:w="0" w:type="dxa"/>
              <w:right w:w="15" w:type="dxa"/>
            </w:tcMar>
          </w:tcPr>
          <w:p w:rsidR="003D17BC" w:rsidRPr="00C45FF3" w:rsidRDefault="003D17BC" w:rsidP="007F4383">
            <w:pPr>
              <w:pStyle w:val="normal"/>
              <w:pBdr>
                <w:top w:val="nil"/>
                <w:left w:val="nil"/>
                <w:bottom w:val="single" w:sz="4" w:space="1" w:color="000000"/>
                <w:right w:val="nil"/>
                <w:between w:val="nil"/>
              </w:pBdr>
              <w:tabs>
                <w:tab w:val="center" w:pos="4153"/>
                <w:tab w:val="right" w:pos="8306"/>
              </w:tabs>
              <w:rPr>
                <w:color w:val="000000"/>
              </w:rPr>
            </w:pPr>
            <w:r w:rsidRPr="00C45FF3">
              <w:rPr>
                <w:color w:val="000000"/>
              </w:rPr>
              <w:t>[&lt;</w:t>
            </w:r>
            <w:proofErr w:type="spellStart"/>
            <w:r w:rsidRPr="00C45FF3">
              <w:rPr>
                <w:color w:val="000000"/>
              </w:rPr>
              <w:t>βενετ</w:t>
            </w:r>
            <w:proofErr w:type="spellEnd"/>
            <w:r w:rsidRPr="00C45FF3">
              <w:rPr>
                <w:color w:val="000000"/>
              </w:rPr>
              <w:t xml:space="preserve">. </w:t>
            </w:r>
            <w:proofErr w:type="spellStart"/>
            <w:r w:rsidRPr="00C45FF3">
              <w:rPr>
                <w:color w:val="000000"/>
              </w:rPr>
              <w:t>feudo</w:t>
            </w:r>
            <w:proofErr w:type="spellEnd"/>
            <w:r w:rsidRPr="00C45FF3">
              <w:rPr>
                <w:color w:val="000000"/>
              </w:rPr>
              <w:t xml:space="preserve"> &lt; μσν. </w:t>
            </w:r>
            <w:proofErr w:type="spellStart"/>
            <w:r w:rsidRPr="00C45FF3">
              <w:rPr>
                <w:color w:val="000000"/>
              </w:rPr>
              <w:t>λατιν</w:t>
            </w:r>
            <w:proofErr w:type="spellEnd"/>
            <w:r w:rsidRPr="00C45FF3">
              <w:rPr>
                <w:color w:val="000000"/>
              </w:rPr>
              <w:t xml:space="preserve">. </w:t>
            </w:r>
            <w:proofErr w:type="spellStart"/>
            <w:r w:rsidRPr="00C45FF3">
              <w:rPr>
                <w:color w:val="000000"/>
              </w:rPr>
              <w:t>feudum</w:t>
            </w:r>
            <w:proofErr w:type="spellEnd"/>
            <w:r w:rsidRPr="00C45FF3">
              <w:rPr>
                <w:color w:val="000000"/>
              </w:rPr>
              <w:t>] τμήμα γης παραχωρημένο</w:t>
            </w:r>
          </w:p>
          <w:p w:rsidR="003D17BC" w:rsidRPr="00C45FF3" w:rsidRDefault="003D17BC" w:rsidP="007F4383">
            <w:pPr>
              <w:pStyle w:val="normal"/>
              <w:pBdr>
                <w:bottom w:val="single" w:sz="4" w:space="1" w:color="000000"/>
              </w:pBdr>
              <w:jc w:val="both"/>
            </w:pPr>
            <w:r w:rsidRPr="00C45FF3">
              <w:t xml:space="preserve">σε ευγενή (φεουδάρχη). </w:t>
            </w:r>
          </w:p>
        </w:tc>
      </w:tr>
      <w:tr w:rsidR="003D17BC" w:rsidRPr="00C45FF3" w:rsidTr="007F4383">
        <w:trPr>
          <w:trHeight w:val="300"/>
        </w:trPr>
        <w:tc>
          <w:tcPr>
            <w:tcW w:w="2411" w:type="dxa"/>
            <w:tcBorders>
              <w:top w:val="nil"/>
              <w:left w:val="single" w:sz="4" w:space="0" w:color="auto"/>
              <w:bottom w:val="nil"/>
              <w:righ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rPr>
                <w:rFonts w:ascii="Arial" w:eastAsia="Arial" w:hAnsi="Arial" w:cs="Arial"/>
              </w:rPr>
            </w:pPr>
            <w:r w:rsidRPr="00C45FF3">
              <w:rPr>
                <w:rFonts w:ascii="Arial" w:eastAsia="Arial" w:hAnsi="Arial" w:cs="Arial"/>
              </w:rPr>
              <w:t>φιρμάνι</w:t>
            </w:r>
          </w:p>
        </w:tc>
        <w:tc>
          <w:tcPr>
            <w:tcW w:w="7654" w:type="dxa"/>
            <w:tcBorders>
              <w:lef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pPr>
            <w:r w:rsidRPr="00C45FF3">
              <w:t xml:space="preserve">[&lt;τουρκ. </w:t>
            </w:r>
            <w:proofErr w:type="spellStart"/>
            <w:r w:rsidRPr="00C45FF3">
              <w:t>ferman</w:t>
            </w:r>
            <w:proofErr w:type="spellEnd"/>
            <w:r w:rsidRPr="00C45FF3">
              <w:t>) φιρμάνι, σουλτανικό διάταγμα</w:t>
            </w:r>
          </w:p>
        </w:tc>
      </w:tr>
      <w:tr w:rsidR="003D17BC" w:rsidRPr="00C45FF3" w:rsidTr="007F4383">
        <w:trPr>
          <w:trHeight w:val="300"/>
        </w:trPr>
        <w:tc>
          <w:tcPr>
            <w:tcW w:w="2411" w:type="dxa"/>
            <w:tcBorders>
              <w:top w:val="nil"/>
              <w:left w:val="single" w:sz="4" w:space="0" w:color="auto"/>
              <w:bottom w:val="nil"/>
              <w:righ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rPr>
                <w:rFonts w:ascii="Arial" w:eastAsia="Arial" w:hAnsi="Arial" w:cs="Arial"/>
              </w:rPr>
            </w:pPr>
            <w:r w:rsidRPr="00C45FF3">
              <w:rPr>
                <w:rFonts w:ascii="Arial" w:eastAsia="Arial" w:hAnsi="Arial" w:cs="Arial"/>
              </w:rPr>
              <w:t xml:space="preserve">φρεγάτα </w:t>
            </w:r>
          </w:p>
        </w:tc>
        <w:tc>
          <w:tcPr>
            <w:tcW w:w="7654" w:type="dxa"/>
            <w:tcBorders>
              <w:lef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pPr>
            <w:r w:rsidRPr="00C45FF3">
              <w:t>[&lt;</w:t>
            </w:r>
            <w:proofErr w:type="spellStart"/>
            <w:r w:rsidRPr="00C45FF3">
              <w:t>βενετ</w:t>
            </w:r>
            <w:proofErr w:type="spellEnd"/>
            <w:r w:rsidRPr="00C45FF3">
              <w:t xml:space="preserve">. </w:t>
            </w:r>
            <w:proofErr w:type="spellStart"/>
            <w:r w:rsidRPr="00C45FF3">
              <w:t>fregada</w:t>
            </w:r>
            <w:proofErr w:type="spellEnd"/>
            <w:r w:rsidRPr="00C45FF3">
              <w:t>] τρικάταρτο πολεμικό πλοίο με 20 - 60 πυροβόλα</w:t>
            </w:r>
          </w:p>
        </w:tc>
      </w:tr>
      <w:tr w:rsidR="003D17BC" w:rsidRPr="00C45FF3" w:rsidTr="007F4383">
        <w:trPr>
          <w:trHeight w:val="300"/>
        </w:trPr>
        <w:tc>
          <w:tcPr>
            <w:tcW w:w="2411" w:type="dxa"/>
            <w:tcBorders>
              <w:top w:val="nil"/>
              <w:left w:val="single" w:sz="4" w:space="0" w:color="auto"/>
              <w:bottom w:val="nil"/>
              <w:righ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rPr>
                <w:rFonts w:ascii="Arial" w:eastAsia="Arial" w:hAnsi="Arial" w:cs="Arial"/>
              </w:rPr>
            </w:pPr>
            <w:r w:rsidRPr="00C45FF3">
              <w:rPr>
                <w:rFonts w:ascii="Arial" w:eastAsia="Arial" w:hAnsi="Arial" w:cs="Arial"/>
              </w:rPr>
              <w:t xml:space="preserve">γαλέρα </w:t>
            </w:r>
          </w:p>
        </w:tc>
        <w:tc>
          <w:tcPr>
            <w:tcW w:w="7654" w:type="dxa"/>
            <w:tcBorders>
              <w:lef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pPr>
            <w:r w:rsidRPr="00C45FF3">
              <w:t xml:space="preserve">[&lt;ιταλ. </w:t>
            </w:r>
            <w:proofErr w:type="spellStart"/>
            <w:r w:rsidRPr="00C45FF3">
              <w:t>galera</w:t>
            </w:r>
            <w:proofErr w:type="spellEnd"/>
            <w:r w:rsidRPr="00C45FF3">
              <w:t xml:space="preserve"> &lt; μσν. </w:t>
            </w:r>
            <w:proofErr w:type="spellStart"/>
            <w:r w:rsidRPr="00C45FF3">
              <w:t>λατιν</w:t>
            </w:r>
            <w:proofErr w:type="spellEnd"/>
            <w:r w:rsidRPr="00C45FF3">
              <w:t xml:space="preserve">. </w:t>
            </w:r>
            <w:proofErr w:type="spellStart"/>
            <w:r w:rsidRPr="00C45FF3">
              <w:t>Galea</w:t>
            </w:r>
            <w:proofErr w:type="spellEnd"/>
            <w:r w:rsidRPr="00C45FF3">
              <w:t xml:space="preserve"> &lt; ελλ. </w:t>
            </w:r>
            <w:proofErr w:type="spellStart"/>
            <w:r w:rsidRPr="00C45FF3">
              <w:t>γαλέη</w:t>
            </w:r>
            <w:proofErr w:type="spellEnd"/>
            <w:r w:rsidRPr="00C45FF3">
              <w:t xml:space="preserve"> (= είδος ψαριού)] </w:t>
            </w:r>
          </w:p>
          <w:p w:rsidR="003D17BC" w:rsidRPr="00C45FF3" w:rsidRDefault="003D17BC" w:rsidP="007F4383">
            <w:pPr>
              <w:pStyle w:val="normal"/>
              <w:pBdr>
                <w:bottom w:val="single" w:sz="4" w:space="1" w:color="000000"/>
              </w:pBdr>
              <w:jc w:val="both"/>
            </w:pPr>
            <w:r w:rsidRPr="00C45FF3">
              <w:t>παλιό, κωπήλατο πολεμικό πλοίο</w:t>
            </w:r>
          </w:p>
        </w:tc>
      </w:tr>
      <w:tr w:rsidR="003D17BC" w:rsidRPr="00C45FF3" w:rsidTr="007F4383">
        <w:trPr>
          <w:trHeight w:val="300"/>
        </w:trPr>
        <w:tc>
          <w:tcPr>
            <w:tcW w:w="2411" w:type="dxa"/>
            <w:tcBorders>
              <w:top w:val="nil"/>
              <w:left w:val="single" w:sz="4" w:space="0" w:color="auto"/>
              <w:bottom w:val="nil"/>
              <w:righ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rPr>
                <w:rFonts w:ascii="Arial" w:eastAsia="Arial" w:hAnsi="Arial" w:cs="Arial"/>
              </w:rPr>
            </w:pPr>
            <w:proofErr w:type="spellStart"/>
            <w:r w:rsidRPr="00C45FF3">
              <w:rPr>
                <w:rFonts w:ascii="Arial" w:eastAsia="Arial" w:hAnsi="Arial" w:cs="Arial"/>
              </w:rPr>
              <w:t>τζιχάντ</w:t>
            </w:r>
            <w:proofErr w:type="spellEnd"/>
            <w:r w:rsidRPr="00C45FF3">
              <w:rPr>
                <w:rFonts w:ascii="Arial" w:eastAsia="Arial" w:hAnsi="Arial" w:cs="Arial"/>
              </w:rPr>
              <w:t xml:space="preserve"> </w:t>
            </w:r>
          </w:p>
        </w:tc>
        <w:tc>
          <w:tcPr>
            <w:tcW w:w="7654" w:type="dxa"/>
            <w:tcBorders>
              <w:lef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pPr>
            <w:r w:rsidRPr="00C45FF3">
              <w:t>[&lt;</w:t>
            </w:r>
            <w:proofErr w:type="spellStart"/>
            <w:r w:rsidRPr="00C45FF3">
              <w:t>τουρκ</w:t>
            </w:r>
            <w:proofErr w:type="spellEnd"/>
            <w:r w:rsidRPr="00C45FF3">
              <w:t xml:space="preserve"> </w:t>
            </w:r>
            <w:proofErr w:type="spellStart"/>
            <w:r w:rsidRPr="00C45FF3">
              <w:t>ğihad</w:t>
            </w:r>
            <w:proofErr w:type="spellEnd"/>
            <w:r w:rsidRPr="00C45FF3">
              <w:rPr>
                <w:rFonts w:ascii="Arial" w:eastAsia="Arial" w:hAnsi="Arial" w:cs="Arial"/>
              </w:rPr>
              <w:t>]</w:t>
            </w:r>
            <w:r w:rsidRPr="00C45FF3">
              <w:t xml:space="preserve"> ιερός πόλεμος εναντίον των απίστων</w:t>
            </w:r>
          </w:p>
        </w:tc>
      </w:tr>
      <w:tr w:rsidR="003D17BC" w:rsidRPr="00C45FF3" w:rsidTr="007F4383">
        <w:trPr>
          <w:trHeight w:val="300"/>
        </w:trPr>
        <w:tc>
          <w:tcPr>
            <w:tcW w:w="2411" w:type="dxa"/>
            <w:tcBorders>
              <w:top w:val="nil"/>
              <w:left w:val="single" w:sz="4" w:space="0" w:color="auto"/>
              <w:bottom w:val="nil"/>
              <w:righ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rPr>
                <w:rFonts w:ascii="Arial" w:eastAsia="Arial" w:hAnsi="Arial" w:cs="Arial"/>
              </w:rPr>
            </w:pPr>
            <w:proofErr w:type="spellStart"/>
            <w:r w:rsidRPr="00C45FF3">
              <w:rPr>
                <w:rFonts w:ascii="Arial" w:eastAsia="Arial" w:hAnsi="Arial" w:cs="Arial"/>
              </w:rPr>
              <w:t>Γιουρούκοι</w:t>
            </w:r>
            <w:proofErr w:type="spellEnd"/>
            <w:r w:rsidRPr="00C45FF3">
              <w:rPr>
                <w:rFonts w:ascii="Arial" w:eastAsia="Arial" w:hAnsi="Arial" w:cs="Arial"/>
              </w:rPr>
              <w:t xml:space="preserve"> </w:t>
            </w:r>
          </w:p>
        </w:tc>
        <w:tc>
          <w:tcPr>
            <w:tcW w:w="7654" w:type="dxa"/>
            <w:tcBorders>
              <w:lef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pPr>
            <w:r w:rsidRPr="00C45FF3">
              <w:t xml:space="preserve">[&lt;τουρκ. </w:t>
            </w:r>
            <w:proofErr w:type="spellStart"/>
            <w:r w:rsidRPr="00C45FF3">
              <w:t>yürük</w:t>
            </w:r>
            <w:proofErr w:type="spellEnd"/>
            <w:r w:rsidRPr="00C45FF3">
              <w:t xml:space="preserve">] νομαδικά </w:t>
            </w:r>
            <w:proofErr w:type="spellStart"/>
            <w:r w:rsidRPr="00C45FF3">
              <w:t>τουρκομανικά</w:t>
            </w:r>
            <w:proofErr w:type="spellEnd"/>
            <w:r w:rsidRPr="00C45FF3">
              <w:t xml:space="preserve"> φύλα</w:t>
            </w:r>
          </w:p>
        </w:tc>
      </w:tr>
      <w:tr w:rsidR="003D17BC" w:rsidRPr="00C45FF3" w:rsidTr="007F4383">
        <w:trPr>
          <w:trHeight w:val="300"/>
        </w:trPr>
        <w:tc>
          <w:tcPr>
            <w:tcW w:w="2411" w:type="dxa"/>
            <w:tcBorders>
              <w:top w:val="nil"/>
              <w:left w:val="single" w:sz="4" w:space="0" w:color="auto"/>
              <w:bottom w:val="nil"/>
              <w:righ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rPr>
                <w:rFonts w:ascii="Arial" w:eastAsia="Arial" w:hAnsi="Arial" w:cs="Arial"/>
              </w:rPr>
            </w:pPr>
            <w:r w:rsidRPr="00C45FF3">
              <w:rPr>
                <w:rFonts w:ascii="Arial" w:eastAsia="Arial" w:hAnsi="Arial" w:cs="Arial"/>
              </w:rPr>
              <w:t xml:space="preserve">γρόσι </w:t>
            </w:r>
          </w:p>
        </w:tc>
        <w:tc>
          <w:tcPr>
            <w:tcW w:w="7654" w:type="dxa"/>
            <w:tcBorders>
              <w:lef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pPr>
            <w:r w:rsidRPr="00C45FF3">
              <w:t>[&lt;</w:t>
            </w:r>
            <w:proofErr w:type="spellStart"/>
            <w:r w:rsidRPr="00C45FF3">
              <w:t>βενετ</w:t>
            </w:r>
            <w:proofErr w:type="spellEnd"/>
            <w:r w:rsidRPr="00C45FF3">
              <w:t xml:space="preserve">. </w:t>
            </w:r>
            <w:proofErr w:type="spellStart"/>
            <w:r w:rsidRPr="00C45FF3">
              <w:t>grosso</w:t>
            </w:r>
            <w:proofErr w:type="spellEnd"/>
            <w:r w:rsidRPr="00C45FF3">
              <w:t xml:space="preserve">,  &lt;λατ. </w:t>
            </w:r>
            <w:proofErr w:type="spellStart"/>
            <w:r w:rsidRPr="00C45FF3">
              <w:t>denarius</w:t>
            </w:r>
            <w:proofErr w:type="spellEnd"/>
            <w:r w:rsidRPr="00C45FF3">
              <w:t xml:space="preserve"> </w:t>
            </w:r>
            <w:proofErr w:type="spellStart"/>
            <w:r w:rsidRPr="00C45FF3">
              <w:t>grossus</w:t>
            </w:r>
            <w:proofErr w:type="spellEnd"/>
            <w:r w:rsidRPr="00C45FF3">
              <w:t xml:space="preserve">] ασημένιο τουρκικό νόμισμα </w:t>
            </w:r>
          </w:p>
          <w:p w:rsidR="003D17BC" w:rsidRPr="00C45FF3" w:rsidRDefault="003D17BC" w:rsidP="007F4383">
            <w:pPr>
              <w:pStyle w:val="normal"/>
              <w:pBdr>
                <w:bottom w:val="single" w:sz="4" w:space="1" w:color="000000"/>
              </w:pBdr>
              <w:jc w:val="both"/>
            </w:pPr>
            <w:r w:rsidRPr="00C45FF3">
              <w:t>που διαιρείται σε 40 παράδες</w:t>
            </w:r>
          </w:p>
        </w:tc>
      </w:tr>
      <w:tr w:rsidR="003D17BC" w:rsidRPr="00C45FF3" w:rsidTr="007F4383">
        <w:trPr>
          <w:trHeight w:val="300"/>
        </w:trPr>
        <w:tc>
          <w:tcPr>
            <w:tcW w:w="2411" w:type="dxa"/>
            <w:tcBorders>
              <w:top w:val="nil"/>
              <w:left w:val="single" w:sz="4" w:space="0" w:color="auto"/>
              <w:bottom w:val="nil"/>
              <w:righ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rPr>
                <w:rFonts w:ascii="Arial" w:eastAsia="Arial" w:hAnsi="Arial" w:cs="Arial"/>
              </w:rPr>
            </w:pPr>
            <w:proofErr w:type="spellStart"/>
            <w:r w:rsidRPr="00C45FF3">
              <w:rPr>
                <w:rFonts w:ascii="Arial" w:eastAsia="Arial" w:hAnsi="Arial" w:cs="Arial"/>
              </w:rPr>
              <w:t>χανές</w:t>
            </w:r>
            <w:proofErr w:type="spellEnd"/>
          </w:p>
        </w:tc>
        <w:tc>
          <w:tcPr>
            <w:tcW w:w="7654" w:type="dxa"/>
            <w:tcBorders>
              <w:lef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pPr>
            <w:r w:rsidRPr="00C45FF3">
              <w:t xml:space="preserve">[&lt;τουρκ. </w:t>
            </w:r>
            <w:proofErr w:type="spellStart"/>
            <w:r w:rsidRPr="00C45FF3">
              <w:t>hâne</w:t>
            </w:r>
            <w:proofErr w:type="spellEnd"/>
            <w:r w:rsidRPr="00C45FF3">
              <w:t>] εστία, οικία, η ελάχιστη φορολογήσιμη οικογενειακή μονάδα</w:t>
            </w:r>
          </w:p>
        </w:tc>
      </w:tr>
      <w:tr w:rsidR="003D17BC" w:rsidRPr="00C45FF3" w:rsidTr="007F4383">
        <w:trPr>
          <w:trHeight w:val="300"/>
        </w:trPr>
        <w:tc>
          <w:tcPr>
            <w:tcW w:w="2411" w:type="dxa"/>
            <w:tcBorders>
              <w:top w:val="nil"/>
              <w:left w:val="single" w:sz="4" w:space="0" w:color="auto"/>
              <w:bottom w:val="nil"/>
              <w:righ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rPr>
                <w:rFonts w:ascii="Arial" w:eastAsia="Arial" w:hAnsi="Arial" w:cs="Arial"/>
              </w:rPr>
            </w:pPr>
            <w:r w:rsidRPr="00C45FF3">
              <w:rPr>
                <w:rFonts w:ascii="Arial" w:eastAsia="Arial" w:hAnsi="Arial" w:cs="Arial"/>
              </w:rPr>
              <w:t>χαράτσι</w:t>
            </w:r>
          </w:p>
        </w:tc>
        <w:tc>
          <w:tcPr>
            <w:tcW w:w="7654" w:type="dxa"/>
            <w:tcBorders>
              <w:lef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pPr>
            <w:r w:rsidRPr="00C45FF3">
              <w:t>[&lt;τουρκ.</w:t>
            </w:r>
            <w:r w:rsidRPr="00C45FF3">
              <w:rPr>
                <w:rFonts w:ascii="Arial" w:eastAsia="Arial" w:hAnsi="Arial" w:cs="Arial"/>
              </w:rPr>
              <w:t xml:space="preserve"> </w:t>
            </w:r>
            <w:proofErr w:type="spellStart"/>
            <w:r w:rsidRPr="00C45FF3">
              <w:t>Harâç</w:t>
            </w:r>
            <w:proofErr w:type="spellEnd"/>
            <w:r w:rsidRPr="00C45FF3">
              <w:rPr>
                <w:rFonts w:ascii="Arial" w:eastAsia="Arial" w:hAnsi="Arial" w:cs="Arial"/>
              </w:rPr>
              <w:t>]</w:t>
            </w:r>
            <w:r w:rsidRPr="00C45FF3">
              <w:t xml:space="preserve"> κεφαλικός φόρος</w:t>
            </w:r>
          </w:p>
        </w:tc>
      </w:tr>
      <w:tr w:rsidR="003D17BC" w:rsidRPr="00C45FF3" w:rsidTr="007F4383">
        <w:trPr>
          <w:trHeight w:val="300"/>
        </w:trPr>
        <w:tc>
          <w:tcPr>
            <w:tcW w:w="2411" w:type="dxa"/>
            <w:tcBorders>
              <w:top w:val="nil"/>
              <w:left w:val="single" w:sz="4" w:space="0" w:color="auto"/>
              <w:bottom w:val="nil"/>
              <w:righ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rPr>
                <w:rFonts w:ascii="Arial" w:eastAsia="Arial" w:hAnsi="Arial" w:cs="Arial"/>
              </w:rPr>
            </w:pPr>
            <w:proofErr w:type="spellStart"/>
            <w:r w:rsidRPr="00C45FF3">
              <w:rPr>
                <w:rFonts w:ascii="Arial" w:eastAsia="Arial" w:hAnsi="Arial" w:cs="Arial"/>
              </w:rPr>
              <w:t>τσογλάνι</w:t>
            </w:r>
            <w:proofErr w:type="spellEnd"/>
            <w:r w:rsidRPr="00C45FF3">
              <w:rPr>
                <w:rFonts w:ascii="Arial" w:eastAsia="Arial" w:hAnsi="Arial" w:cs="Arial"/>
              </w:rPr>
              <w:t xml:space="preserve"> </w:t>
            </w:r>
          </w:p>
        </w:tc>
        <w:tc>
          <w:tcPr>
            <w:tcW w:w="7654" w:type="dxa"/>
            <w:tcBorders>
              <w:lef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pPr>
            <w:r w:rsidRPr="00C45FF3">
              <w:t xml:space="preserve">[&lt;τουρκ. </w:t>
            </w:r>
            <w:proofErr w:type="spellStart"/>
            <w:r w:rsidRPr="00C45FF3">
              <w:t>iç</w:t>
            </w:r>
            <w:proofErr w:type="spellEnd"/>
            <w:r w:rsidRPr="00C45FF3">
              <w:t xml:space="preserve"> </w:t>
            </w:r>
            <w:proofErr w:type="spellStart"/>
            <w:r w:rsidRPr="00C45FF3">
              <w:t>oğlan</w:t>
            </w:r>
            <w:proofErr w:type="spellEnd"/>
            <w:r w:rsidRPr="00C45FF3">
              <w:t xml:space="preserve">] νέοι που προορίζονταν για τα ανώτερα στρώματα της διοίκησης </w:t>
            </w:r>
          </w:p>
          <w:p w:rsidR="003D17BC" w:rsidRPr="00C45FF3" w:rsidRDefault="003D17BC" w:rsidP="007F4383">
            <w:pPr>
              <w:pStyle w:val="normal"/>
              <w:pBdr>
                <w:bottom w:val="single" w:sz="4" w:space="1" w:color="000000"/>
              </w:pBdr>
              <w:jc w:val="both"/>
            </w:pPr>
            <w:r w:rsidRPr="00C45FF3">
              <w:t>(εσωτερική υπηρεσία της Αυλής)</w:t>
            </w:r>
          </w:p>
        </w:tc>
      </w:tr>
      <w:tr w:rsidR="003D17BC" w:rsidRPr="00C45FF3" w:rsidTr="007F4383">
        <w:trPr>
          <w:trHeight w:val="300"/>
        </w:trPr>
        <w:tc>
          <w:tcPr>
            <w:tcW w:w="2411" w:type="dxa"/>
            <w:tcBorders>
              <w:top w:val="nil"/>
              <w:left w:val="single" w:sz="4" w:space="0" w:color="auto"/>
              <w:bottom w:val="nil"/>
              <w:righ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rPr>
                <w:rFonts w:ascii="Arial" w:eastAsia="Arial" w:hAnsi="Arial" w:cs="Arial"/>
              </w:rPr>
            </w:pPr>
            <w:r w:rsidRPr="00C45FF3">
              <w:rPr>
                <w:rFonts w:ascii="Arial" w:eastAsia="Arial" w:hAnsi="Arial" w:cs="Arial"/>
              </w:rPr>
              <w:t xml:space="preserve">ιμάμης </w:t>
            </w:r>
          </w:p>
        </w:tc>
        <w:tc>
          <w:tcPr>
            <w:tcW w:w="7654" w:type="dxa"/>
            <w:tcBorders>
              <w:lef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pPr>
            <w:r w:rsidRPr="00C45FF3">
              <w:t>[&lt;τουρκ.</w:t>
            </w:r>
            <w:r w:rsidRPr="00C45FF3">
              <w:rPr>
                <w:rFonts w:ascii="Arial" w:eastAsia="Arial" w:hAnsi="Arial" w:cs="Arial"/>
              </w:rPr>
              <w:t xml:space="preserve"> </w:t>
            </w:r>
            <w:proofErr w:type="spellStart"/>
            <w:r w:rsidRPr="00C45FF3">
              <w:t>Imâm</w:t>
            </w:r>
            <w:proofErr w:type="spellEnd"/>
            <w:r w:rsidRPr="00C45FF3">
              <w:rPr>
                <w:rFonts w:ascii="Arial" w:eastAsia="Arial" w:hAnsi="Arial" w:cs="Arial"/>
              </w:rPr>
              <w:t>]</w:t>
            </w:r>
            <w:r w:rsidRPr="00C45FF3">
              <w:t xml:space="preserve"> ιερέας, λειτουργός σε μουσουλμανικό ναό, χότζας ή </w:t>
            </w:r>
          </w:p>
          <w:p w:rsidR="003D17BC" w:rsidRPr="00C45FF3" w:rsidRDefault="003D17BC" w:rsidP="007F4383">
            <w:pPr>
              <w:pStyle w:val="normal"/>
              <w:pBdr>
                <w:bottom w:val="single" w:sz="4" w:space="1" w:color="000000"/>
              </w:pBdr>
              <w:jc w:val="both"/>
            </w:pPr>
            <w:r w:rsidRPr="00C45FF3">
              <w:t>μουεζίνης</w:t>
            </w:r>
          </w:p>
        </w:tc>
      </w:tr>
      <w:tr w:rsidR="003D17BC" w:rsidRPr="00C45FF3" w:rsidTr="007F4383">
        <w:trPr>
          <w:trHeight w:val="300"/>
        </w:trPr>
        <w:tc>
          <w:tcPr>
            <w:tcW w:w="2411" w:type="dxa"/>
            <w:tcBorders>
              <w:top w:val="nil"/>
              <w:left w:val="single" w:sz="4" w:space="0" w:color="auto"/>
              <w:bottom w:val="nil"/>
              <w:righ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rPr>
                <w:rFonts w:ascii="Arial" w:eastAsia="Arial" w:hAnsi="Arial" w:cs="Arial"/>
              </w:rPr>
            </w:pPr>
            <w:proofErr w:type="spellStart"/>
            <w:r w:rsidRPr="00C45FF3">
              <w:rPr>
                <w:rFonts w:ascii="Arial" w:eastAsia="Arial" w:hAnsi="Arial" w:cs="Arial"/>
              </w:rPr>
              <w:t>ιτινεράριο</w:t>
            </w:r>
            <w:proofErr w:type="spellEnd"/>
          </w:p>
        </w:tc>
        <w:tc>
          <w:tcPr>
            <w:tcW w:w="7654" w:type="dxa"/>
            <w:tcBorders>
              <w:lef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pPr>
            <w:r w:rsidRPr="00C45FF3">
              <w:t xml:space="preserve">[&lt;ιταλ. </w:t>
            </w:r>
            <w:proofErr w:type="spellStart"/>
            <w:r w:rsidRPr="00C45FF3">
              <w:t>itinerario</w:t>
            </w:r>
            <w:proofErr w:type="spellEnd"/>
            <w:r w:rsidRPr="00C45FF3">
              <w:t xml:space="preserve">, γαλλ. </w:t>
            </w:r>
            <w:proofErr w:type="spellStart"/>
            <w:r w:rsidRPr="00C45FF3">
              <w:t>itinéraire</w:t>
            </w:r>
            <w:proofErr w:type="spellEnd"/>
            <w:r w:rsidRPr="00C45FF3">
              <w:t xml:space="preserve">] δρομολόγιο, πορεία που </w:t>
            </w:r>
          </w:p>
          <w:p w:rsidR="003D17BC" w:rsidRPr="00C45FF3" w:rsidRDefault="003D17BC" w:rsidP="007F4383">
            <w:pPr>
              <w:pStyle w:val="normal"/>
              <w:pBdr>
                <w:bottom w:val="single" w:sz="4" w:space="1" w:color="000000"/>
              </w:pBdr>
              <w:jc w:val="both"/>
            </w:pPr>
            <w:r w:rsidRPr="00C45FF3">
              <w:t>ακολουθούσαν οι μετακινούμενοι πληθυσμοί</w:t>
            </w:r>
          </w:p>
        </w:tc>
      </w:tr>
      <w:tr w:rsidR="003D17BC" w:rsidRPr="00C45FF3" w:rsidTr="007F4383">
        <w:trPr>
          <w:trHeight w:val="300"/>
        </w:trPr>
        <w:tc>
          <w:tcPr>
            <w:tcW w:w="2411" w:type="dxa"/>
            <w:tcBorders>
              <w:top w:val="nil"/>
              <w:left w:val="single" w:sz="4" w:space="0" w:color="auto"/>
              <w:bottom w:val="nil"/>
              <w:righ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rPr>
                <w:rFonts w:ascii="Arial" w:eastAsia="Arial" w:hAnsi="Arial" w:cs="Arial"/>
              </w:rPr>
            </w:pPr>
            <w:r w:rsidRPr="00C45FF3">
              <w:rPr>
                <w:rFonts w:ascii="Arial" w:eastAsia="Arial" w:hAnsi="Arial" w:cs="Arial"/>
              </w:rPr>
              <w:t>καλαφάτης</w:t>
            </w:r>
          </w:p>
        </w:tc>
        <w:tc>
          <w:tcPr>
            <w:tcW w:w="7654" w:type="dxa"/>
            <w:tcBorders>
              <w:lef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pPr>
            <w:r w:rsidRPr="00C45FF3">
              <w:t xml:space="preserve">[&lt;μσν. καλαφάτης &lt; ιταλ. </w:t>
            </w:r>
            <w:proofErr w:type="spellStart"/>
            <w:r w:rsidRPr="00C45FF3">
              <w:t>calafato</w:t>
            </w:r>
            <w:proofErr w:type="spellEnd"/>
            <w:r w:rsidRPr="00C45FF3">
              <w:t xml:space="preserve"> &lt; αραβ. </w:t>
            </w:r>
            <w:proofErr w:type="spellStart"/>
            <w:r w:rsidRPr="00C45FF3">
              <w:t>qalafat</w:t>
            </w:r>
            <w:proofErr w:type="spellEnd"/>
            <w:r w:rsidRPr="00C45FF3">
              <w:t xml:space="preserve">] τεχνίτης που </w:t>
            </w:r>
          </w:p>
          <w:p w:rsidR="003D17BC" w:rsidRPr="00C45FF3" w:rsidRDefault="003D17BC" w:rsidP="007F4383">
            <w:pPr>
              <w:pStyle w:val="normal"/>
              <w:pBdr>
                <w:bottom w:val="single" w:sz="4" w:space="1" w:color="000000"/>
              </w:pBdr>
              <w:jc w:val="both"/>
            </w:pPr>
            <w:r w:rsidRPr="00C45FF3">
              <w:t>καλύπτει με πίσσα τα διάκενα ανάμεσα στις σανίδες ενός καραβιού</w:t>
            </w:r>
          </w:p>
        </w:tc>
      </w:tr>
      <w:tr w:rsidR="003D17BC" w:rsidRPr="00C45FF3" w:rsidTr="007F4383">
        <w:trPr>
          <w:trHeight w:val="300"/>
        </w:trPr>
        <w:tc>
          <w:tcPr>
            <w:tcW w:w="2411" w:type="dxa"/>
            <w:tcBorders>
              <w:top w:val="nil"/>
              <w:left w:val="single" w:sz="4" w:space="0" w:color="auto"/>
              <w:bottom w:val="nil"/>
              <w:righ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rPr>
                <w:rFonts w:ascii="Arial" w:eastAsia="Arial" w:hAnsi="Arial" w:cs="Arial"/>
              </w:rPr>
            </w:pPr>
            <w:r w:rsidRPr="00C45FF3">
              <w:rPr>
                <w:rFonts w:ascii="Arial" w:eastAsia="Arial" w:hAnsi="Arial" w:cs="Arial"/>
              </w:rPr>
              <w:t>καντάρι</w:t>
            </w:r>
          </w:p>
        </w:tc>
        <w:tc>
          <w:tcPr>
            <w:tcW w:w="7654" w:type="dxa"/>
            <w:tcBorders>
              <w:lef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pPr>
            <w:r w:rsidRPr="00C45FF3">
              <w:t xml:space="preserve">[&lt;ιταλ. </w:t>
            </w:r>
            <w:proofErr w:type="spellStart"/>
            <w:r w:rsidRPr="00C45FF3">
              <w:t>cantaro</w:t>
            </w:r>
            <w:proofErr w:type="spellEnd"/>
            <w:r w:rsidRPr="00C45FF3">
              <w:t xml:space="preserve"> ή  &lt;τουρκ. </w:t>
            </w:r>
            <w:proofErr w:type="spellStart"/>
            <w:r w:rsidRPr="00C45FF3">
              <w:t>kantar</w:t>
            </w:r>
            <w:proofErr w:type="spellEnd"/>
            <w:r w:rsidRPr="00C45FF3">
              <w:t xml:space="preserve"> &lt; ελλ. </w:t>
            </w:r>
            <w:proofErr w:type="spellStart"/>
            <w:r w:rsidRPr="00C45FF3">
              <w:t>κεντηνάριον</w:t>
            </w:r>
            <w:proofErr w:type="spellEnd"/>
            <w:r w:rsidRPr="00C45FF3">
              <w:t xml:space="preserve"> &lt; </w:t>
            </w:r>
            <w:proofErr w:type="spellStart"/>
            <w:r w:rsidRPr="00C45FF3">
              <w:t>λατιν</w:t>
            </w:r>
            <w:proofErr w:type="spellEnd"/>
            <w:r w:rsidRPr="00C45FF3">
              <w:t xml:space="preserve">. </w:t>
            </w:r>
          </w:p>
          <w:p w:rsidR="003D17BC" w:rsidRPr="00C45FF3" w:rsidRDefault="003D17BC" w:rsidP="007F4383">
            <w:pPr>
              <w:pStyle w:val="normal"/>
              <w:pBdr>
                <w:bottom w:val="single" w:sz="4" w:space="1" w:color="000000"/>
              </w:pBdr>
              <w:jc w:val="both"/>
            </w:pPr>
            <w:proofErr w:type="spellStart"/>
            <w:r w:rsidRPr="00C45FF3">
              <w:t>centenarium</w:t>
            </w:r>
            <w:proofErr w:type="spellEnd"/>
            <w:r w:rsidRPr="00C45FF3">
              <w:t>]  μονάδα βάρους ίση με 44 οκάδες (</w:t>
            </w:r>
            <w:proofErr w:type="spellStart"/>
            <w:r w:rsidRPr="00C45FF3">
              <w:t>περ</w:t>
            </w:r>
            <w:proofErr w:type="spellEnd"/>
            <w:r w:rsidRPr="00C45FF3">
              <w:t>. 57 κιλά)</w:t>
            </w:r>
          </w:p>
        </w:tc>
      </w:tr>
      <w:tr w:rsidR="003D17BC" w:rsidRPr="00C45FF3" w:rsidTr="007F4383">
        <w:trPr>
          <w:trHeight w:val="300"/>
        </w:trPr>
        <w:tc>
          <w:tcPr>
            <w:tcW w:w="2411" w:type="dxa"/>
            <w:tcBorders>
              <w:top w:val="nil"/>
              <w:left w:val="single" w:sz="4" w:space="0" w:color="auto"/>
              <w:bottom w:val="nil"/>
              <w:righ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rPr>
                <w:rFonts w:ascii="Arial" w:eastAsia="Arial" w:hAnsi="Arial" w:cs="Arial"/>
              </w:rPr>
            </w:pPr>
            <w:r w:rsidRPr="00C45FF3">
              <w:rPr>
                <w:rFonts w:ascii="Arial" w:eastAsia="Arial" w:hAnsi="Arial" w:cs="Arial"/>
              </w:rPr>
              <w:t xml:space="preserve">καρακόλι </w:t>
            </w:r>
          </w:p>
        </w:tc>
        <w:tc>
          <w:tcPr>
            <w:tcW w:w="7654" w:type="dxa"/>
            <w:tcBorders>
              <w:lef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pPr>
            <w:r w:rsidRPr="00C45FF3">
              <w:t xml:space="preserve">[&lt;τουρκ. </w:t>
            </w:r>
            <w:proofErr w:type="spellStart"/>
            <w:r w:rsidRPr="00C45FF3">
              <w:t>karakol</w:t>
            </w:r>
            <w:proofErr w:type="spellEnd"/>
            <w:r w:rsidRPr="00C45FF3">
              <w:t xml:space="preserve"> &lt; </w:t>
            </w:r>
            <w:proofErr w:type="spellStart"/>
            <w:r w:rsidRPr="00C45FF3">
              <w:t>βενετ</w:t>
            </w:r>
            <w:proofErr w:type="spellEnd"/>
            <w:r w:rsidRPr="00C45FF3">
              <w:t xml:space="preserve">. </w:t>
            </w:r>
            <w:proofErr w:type="spellStart"/>
            <w:r w:rsidRPr="00C45FF3">
              <w:t>caraguol</w:t>
            </w:r>
            <w:proofErr w:type="spellEnd"/>
            <w:r w:rsidRPr="00C45FF3">
              <w:t xml:space="preserve"> &lt; ισπαν. </w:t>
            </w:r>
            <w:proofErr w:type="spellStart"/>
            <w:r w:rsidRPr="00C45FF3">
              <w:t>caracol</w:t>
            </w:r>
            <w:proofErr w:type="spellEnd"/>
            <w:r w:rsidRPr="00C45FF3">
              <w:t xml:space="preserve">]  αστυνομική </w:t>
            </w:r>
          </w:p>
          <w:p w:rsidR="003D17BC" w:rsidRPr="00C45FF3" w:rsidRDefault="003D17BC" w:rsidP="007F4383">
            <w:pPr>
              <w:pStyle w:val="normal"/>
              <w:pBdr>
                <w:bottom w:val="single" w:sz="4" w:space="1" w:color="000000"/>
              </w:pBdr>
              <w:jc w:val="both"/>
            </w:pPr>
            <w:r w:rsidRPr="00C45FF3">
              <w:t>περίπολος</w:t>
            </w:r>
          </w:p>
        </w:tc>
      </w:tr>
      <w:tr w:rsidR="003D17BC" w:rsidRPr="00C45FF3" w:rsidTr="007F4383">
        <w:trPr>
          <w:trHeight w:val="300"/>
        </w:trPr>
        <w:tc>
          <w:tcPr>
            <w:tcW w:w="2411" w:type="dxa"/>
            <w:tcBorders>
              <w:top w:val="nil"/>
              <w:left w:val="single" w:sz="4" w:space="0" w:color="auto"/>
              <w:bottom w:val="nil"/>
              <w:righ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rPr>
                <w:rFonts w:ascii="Arial" w:eastAsia="Arial" w:hAnsi="Arial" w:cs="Arial"/>
              </w:rPr>
            </w:pPr>
            <w:r w:rsidRPr="00C45FF3">
              <w:rPr>
                <w:rFonts w:ascii="Arial" w:eastAsia="Arial" w:hAnsi="Arial" w:cs="Arial"/>
              </w:rPr>
              <w:t>καρότσα</w:t>
            </w:r>
          </w:p>
        </w:tc>
        <w:tc>
          <w:tcPr>
            <w:tcW w:w="7654" w:type="dxa"/>
            <w:tcBorders>
              <w:lef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pPr>
            <w:r w:rsidRPr="00C45FF3">
              <w:t>[&lt;</w:t>
            </w:r>
            <w:proofErr w:type="spellStart"/>
            <w:r w:rsidRPr="00C45FF3">
              <w:t>σερβ</w:t>
            </w:r>
            <w:proofErr w:type="spellEnd"/>
            <w:r w:rsidRPr="00C45FF3">
              <w:t xml:space="preserve">. </w:t>
            </w:r>
            <w:proofErr w:type="spellStart"/>
            <w:r w:rsidRPr="00C45FF3">
              <w:t>căruta</w:t>
            </w:r>
            <w:proofErr w:type="spellEnd"/>
            <w:r w:rsidRPr="00C45FF3">
              <w:t>] τύπος ελαφρού οχήματος</w:t>
            </w:r>
          </w:p>
        </w:tc>
      </w:tr>
      <w:tr w:rsidR="003D17BC" w:rsidRPr="00C45FF3" w:rsidTr="007F4383">
        <w:trPr>
          <w:trHeight w:val="300"/>
        </w:trPr>
        <w:tc>
          <w:tcPr>
            <w:tcW w:w="2411" w:type="dxa"/>
            <w:tcBorders>
              <w:top w:val="nil"/>
              <w:left w:val="single" w:sz="4" w:space="0" w:color="auto"/>
              <w:bottom w:val="nil"/>
              <w:righ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rPr>
                <w:rFonts w:ascii="Arial" w:eastAsia="Arial" w:hAnsi="Arial" w:cs="Arial"/>
              </w:rPr>
            </w:pPr>
            <w:proofErr w:type="spellStart"/>
            <w:r w:rsidRPr="00C45FF3">
              <w:rPr>
                <w:rFonts w:ascii="Arial" w:eastAsia="Arial" w:hAnsi="Arial" w:cs="Arial"/>
              </w:rPr>
              <w:t>καπετάνος</w:t>
            </w:r>
            <w:proofErr w:type="spellEnd"/>
            <w:r w:rsidRPr="00C45FF3">
              <w:rPr>
                <w:rFonts w:ascii="Arial" w:eastAsia="Arial" w:hAnsi="Arial" w:cs="Arial"/>
              </w:rPr>
              <w:t xml:space="preserve"> </w:t>
            </w:r>
          </w:p>
        </w:tc>
        <w:tc>
          <w:tcPr>
            <w:tcW w:w="7654" w:type="dxa"/>
            <w:tcBorders>
              <w:lef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pPr>
            <w:r w:rsidRPr="00C45FF3">
              <w:t xml:space="preserve">[&lt;ιταλ.  </w:t>
            </w:r>
            <w:proofErr w:type="spellStart"/>
            <w:r w:rsidRPr="00C45FF3">
              <w:t>capitan</w:t>
            </w:r>
            <w:proofErr w:type="spellEnd"/>
            <w:r w:rsidRPr="00C45FF3">
              <w:t>] ανώτερος Βενετός αξιωματούχος</w:t>
            </w:r>
          </w:p>
        </w:tc>
      </w:tr>
      <w:tr w:rsidR="003D17BC" w:rsidRPr="00C45FF3" w:rsidTr="007F4383">
        <w:trPr>
          <w:trHeight w:val="300"/>
        </w:trPr>
        <w:tc>
          <w:tcPr>
            <w:tcW w:w="2411" w:type="dxa"/>
            <w:tcBorders>
              <w:top w:val="nil"/>
              <w:left w:val="single" w:sz="4" w:space="0" w:color="auto"/>
              <w:bottom w:val="nil"/>
              <w:righ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rPr>
                <w:rFonts w:ascii="Arial" w:eastAsia="Arial" w:hAnsi="Arial" w:cs="Arial"/>
              </w:rPr>
            </w:pPr>
            <w:proofErr w:type="spellStart"/>
            <w:r w:rsidRPr="00C45FF3">
              <w:rPr>
                <w:rFonts w:ascii="Arial" w:eastAsia="Arial" w:hAnsi="Arial" w:cs="Arial"/>
              </w:rPr>
              <w:t>καραμανλίδικα</w:t>
            </w:r>
            <w:proofErr w:type="spellEnd"/>
            <w:r w:rsidRPr="00C45FF3">
              <w:rPr>
                <w:rFonts w:ascii="Arial" w:eastAsia="Arial" w:hAnsi="Arial" w:cs="Arial"/>
              </w:rPr>
              <w:t xml:space="preserve"> </w:t>
            </w:r>
          </w:p>
        </w:tc>
        <w:tc>
          <w:tcPr>
            <w:tcW w:w="7654" w:type="dxa"/>
            <w:tcBorders>
              <w:lef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pPr>
            <w:r w:rsidRPr="00C45FF3">
              <w:t>η γραφή της τουρκικής γλώσσας με ελληνικούς χαρακτήρες</w:t>
            </w:r>
          </w:p>
        </w:tc>
      </w:tr>
      <w:tr w:rsidR="003D17BC" w:rsidRPr="00C45FF3" w:rsidTr="007F4383">
        <w:trPr>
          <w:trHeight w:val="300"/>
        </w:trPr>
        <w:tc>
          <w:tcPr>
            <w:tcW w:w="2411" w:type="dxa"/>
            <w:tcBorders>
              <w:top w:val="nil"/>
              <w:left w:val="single" w:sz="4" w:space="0" w:color="auto"/>
              <w:bottom w:val="nil"/>
              <w:righ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rPr>
                <w:rFonts w:ascii="Arial" w:eastAsia="Arial" w:hAnsi="Arial" w:cs="Arial"/>
              </w:rPr>
            </w:pPr>
            <w:r w:rsidRPr="00C45FF3">
              <w:rPr>
                <w:rFonts w:ascii="Arial" w:eastAsia="Arial" w:hAnsi="Arial" w:cs="Arial"/>
              </w:rPr>
              <w:t xml:space="preserve">καραντίνα </w:t>
            </w:r>
          </w:p>
        </w:tc>
        <w:tc>
          <w:tcPr>
            <w:tcW w:w="7654" w:type="dxa"/>
            <w:tcBorders>
              <w:lef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pPr>
            <w:r w:rsidRPr="00C45FF3">
              <w:t xml:space="preserve">[&lt;ιταλ. </w:t>
            </w:r>
            <w:proofErr w:type="spellStart"/>
            <w:r w:rsidRPr="00C45FF3">
              <w:t>quarantina</w:t>
            </w:r>
            <w:proofErr w:type="spellEnd"/>
            <w:r w:rsidRPr="00C45FF3">
              <w:t xml:space="preserve"> (=σαράντα ημέρες] βλ. «λοιμοκαθαρτήριο»</w:t>
            </w:r>
          </w:p>
        </w:tc>
      </w:tr>
      <w:tr w:rsidR="003D17BC" w:rsidRPr="00C45FF3" w:rsidTr="007F4383">
        <w:trPr>
          <w:trHeight w:val="300"/>
        </w:trPr>
        <w:tc>
          <w:tcPr>
            <w:tcW w:w="2411" w:type="dxa"/>
            <w:tcBorders>
              <w:top w:val="nil"/>
              <w:left w:val="single" w:sz="4" w:space="0" w:color="auto"/>
              <w:bottom w:val="nil"/>
              <w:righ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rPr>
                <w:rFonts w:ascii="Arial" w:eastAsia="Arial" w:hAnsi="Arial" w:cs="Arial"/>
              </w:rPr>
            </w:pPr>
            <w:r w:rsidRPr="00C45FF3">
              <w:rPr>
                <w:rFonts w:ascii="Arial" w:eastAsia="Arial" w:hAnsi="Arial" w:cs="Arial"/>
              </w:rPr>
              <w:t xml:space="preserve">κατεργάρης </w:t>
            </w:r>
          </w:p>
        </w:tc>
        <w:tc>
          <w:tcPr>
            <w:tcW w:w="7654" w:type="dxa"/>
            <w:tcBorders>
              <w:lef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pPr>
            <w:r w:rsidRPr="00C45FF3">
              <w:t>ο σκλάβος που δούλευε στα κάτεργα (γαλέρες)</w:t>
            </w:r>
          </w:p>
        </w:tc>
      </w:tr>
      <w:tr w:rsidR="003D17BC" w:rsidRPr="00C45FF3" w:rsidTr="007F4383">
        <w:trPr>
          <w:trHeight w:val="300"/>
        </w:trPr>
        <w:tc>
          <w:tcPr>
            <w:tcW w:w="2411" w:type="dxa"/>
            <w:tcBorders>
              <w:top w:val="nil"/>
              <w:left w:val="single" w:sz="4" w:space="0" w:color="auto"/>
              <w:bottom w:val="nil"/>
              <w:righ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rPr>
                <w:rFonts w:ascii="Arial" w:eastAsia="Arial" w:hAnsi="Arial" w:cs="Arial"/>
              </w:rPr>
            </w:pPr>
            <w:r w:rsidRPr="00C45FF3">
              <w:rPr>
                <w:rFonts w:ascii="Arial" w:eastAsia="Arial" w:hAnsi="Arial" w:cs="Arial"/>
              </w:rPr>
              <w:t>κομπανία</w:t>
            </w:r>
          </w:p>
        </w:tc>
        <w:tc>
          <w:tcPr>
            <w:tcW w:w="7654" w:type="dxa"/>
            <w:tcBorders>
              <w:lef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pPr>
            <w:r w:rsidRPr="00C45FF3">
              <w:t xml:space="preserve">[&lt;ιταλ. </w:t>
            </w:r>
            <w:proofErr w:type="spellStart"/>
            <w:r w:rsidRPr="00C45FF3">
              <w:t>compagnia</w:t>
            </w:r>
            <w:proofErr w:type="spellEnd"/>
            <w:r w:rsidRPr="00C45FF3">
              <w:t xml:space="preserve">] εμπορική ένωση αποτελούμενη από μικρές </w:t>
            </w:r>
          </w:p>
          <w:p w:rsidR="003D17BC" w:rsidRPr="00C45FF3" w:rsidRDefault="003D17BC" w:rsidP="007F4383">
            <w:pPr>
              <w:pStyle w:val="normal"/>
              <w:pBdr>
                <w:bottom w:val="single" w:sz="4" w:space="1" w:color="000000"/>
              </w:pBdr>
              <w:jc w:val="both"/>
            </w:pPr>
            <w:r w:rsidRPr="00C45FF3">
              <w:t xml:space="preserve">επιχειρήσεις τοπικού εμπορίου ξηράς (κυρίως). Είναι ο πρόγονος </w:t>
            </w:r>
          </w:p>
          <w:p w:rsidR="003D17BC" w:rsidRPr="00C45FF3" w:rsidRDefault="003D17BC" w:rsidP="007F4383">
            <w:pPr>
              <w:pStyle w:val="normal"/>
              <w:pBdr>
                <w:bottom w:val="single" w:sz="4" w:space="1" w:color="000000"/>
              </w:pBdr>
              <w:jc w:val="both"/>
            </w:pPr>
            <w:r w:rsidRPr="00C45FF3">
              <w:t>της ανώνυμης εταιρίας</w:t>
            </w:r>
          </w:p>
        </w:tc>
      </w:tr>
      <w:tr w:rsidR="003D17BC" w:rsidRPr="00C45FF3" w:rsidTr="007F4383">
        <w:trPr>
          <w:trHeight w:val="300"/>
        </w:trPr>
        <w:tc>
          <w:tcPr>
            <w:tcW w:w="2411" w:type="dxa"/>
            <w:tcBorders>
              <w:top w:val="nil"/>
              <w:left w:val="single" w:sz="4" w:space="0" w:color="auto"/>
              <w:bottom w:val="nil"/>
              <w:righ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rPr>
                <w:rFonts w:ascii="Arial" w:eastAsia="Arial" w:hAnsi="Arial" w:cs="Arial"/>
              </w:rPr>
            </w:pPr>
            <w:proofErr w:type="spellStart"/>
            <w:r w:rsidRPr="00C45FF3">
              <w:rPr>
                <w:rFonts w:ascii="Arial" w:eastAsia="Arial" w:hAnsi="Arial" w:cs="Arial"/>
              </w:rPr>
              <w:t>κοτζάμπασης</w:t>
            </w:r>
            <w:proofErr w:type="spellEnd"/>
            <w:r w:rsidRPr="00C45FF3">
              <w:rPr>
                <w:rFonts w:ascii="Arial" w:eastAsia="Arial" w:hAnsi="Arial" w:cs="Arial"/>
              </w:rPr>
              <w:t xml:space="preserve"> </w:t>
            </w:r>
          </w:p>
        </w:tc>
        <w:tc>
          <w:tcPr>
            <w:tcW w:w="7654" w:type="dxa"/>
            <w:tcBorders>
              <w:lef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pPr>
            <w:r w:rsidRPr="00C45FF3">
              <w:t xml:space="preserve">[&lt;τουρκ.  </w:t>
            </w:r>
            <w:proofErr w:type="spellStart"/>
            <w:r w:rsidRPr="00C45FF3">
              <w:t>koğa</w:t>
            </w:r>
            <w:proofErr w:type="spellEnd"/>
            <w:r w:rsidRPr="00C45FF3">
              <w:t xml:space="preserve"> </w:t>
            </w:r>
            <w:proofErr w:type="spellStart"/>
            <w:r w:rsidRPr="00C45FF3">
              <w:t>basî</w:t>
            </w:r>
            <w:proofErr w:type="spellEnd"/>
            <w:r w:rsidRPr="00C45FF3">
              <w:t xml:space="preserve">] </w:t>
            </w:r>
            <w:proofErr w:type="spellStart"/>
            <w:r w:rsidRPr="00C45FF3">
              <w:t>προεστώς</w:t>
            </w:r>
            <w:proofErr w:type="spellEnd"/>
            <w:r w:rsidRPr="00C45FF3">
              <w:t>, πρόκριτος, προύχοντας</w:t>
            </w:r>
          </w:p>
        </w:tc>
      </w:tr>
      <w:tr w:rsidR="003D17BC" w:rsidRPr="00C45FF3" w:rsidTr="007F4383">
        <w:trPr>
          <w:trHeight w:val="300"/>
        </w:trPr>
        <w:tc>
          <w:tcPr>
            <w:tcW w:w="2411" w:type="dxa"/>
            <w:tcBorders>
              <w:top w:val="nil"/>
              <w:left w:val="single" w:sz="4" w:space="0" w:color="auto"/>
              <w:bottom w:val="nil"/>
              <w:righ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rPr>
                <w:rFonts w:ascii="Arial" w:eastAsia="Arial" w:hAnsi="Arial" w:cs="Arial"/>
              </w:rPr>
            </w:pPr>
            <w:r w:rsidRPr="00C45FF3">
              <w:rPr>
                <w:rFonts w:ascii="Arial" w:eastAsia="Arial" w:hAnsi="Arial" w:cs="Arial"/>
              </w:rPr>
              <w:t xml:space="preserve">λεβέντης </w:t>
            </w:r>
          </w:p>
        </w:tc>
        <w:tc>
          <w:tcPr>
            <w:tcW w:w="7654" w:type="dxa"/>
            <w:tcBorders>
              <w:lef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pPr>
            <w:r w:rsidRPr="00C45FF3">
              <w:t xml:space="preserve">,[&lt;ιταλ.  </w:t>
            </w:r>
            <w:proofErr w:type="spellStart"/>
            <w:r w:rsidRPr="00C45FF3">
              <w:t>levend</w:t>
            </w:r>
            <w:proofErr w:type="spellEnd"/>
            <w:r w:rsidRPr="00C45FF3">
              <w:rPr>
                <w:rFonts w:ascii="Arial" w:eastAsia="Arial" w:hAnsi="Arial" w:cs="Arial"/>
              </w:rPr>
              <w:t xml:space="preserve">] </w:t>
            </w:r>
            <w:r w:rsidRPr="00C45FF3">
              <w:t>ναύτης του τουρκικού στόλου</w:t>
            </w:r>
          </w:p>
        </w:tc>
      </w:tr>
      <w:tr w:rsidR="003D17BC" w:rsidRPr="00C45FF3" w:rsidTr="007F4383">
        <w:trPr>
          <w:trHeight w:val="300"/>
        </w:trPr>
        <w:tc>
          <w:tcPr>
            <w:tcW w:w="2411" w:type="dxa"/>
            <w:tcBorders>
              <w:top w:val="nil"/>
              <w:left w:val="single" w:sz="4" w:space="0" w:color="auto"/>
              <w:bottom w:val="nil"/>
              <w:righ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rPr>
                <w:rFonts w:ascii="Arial" w:eastAsia="Arial" w:hAnsi="Arial" w:cs="Arial"/>
              </w:rPr>
            </w:pPr>
            <w:proofErr w:type="spellStart"/>
            <w:r w:rsidRPr="00C45FF3">
              <w:rPr>
                <w:rFonts w:ascii="Arial" w:eastAsia="Arial" w:hAnsi="Arial" w:cs="Arial"/>
              </w:rPr>
              <w:t>μαεστράντζα</w:t>
            </w:r>
            <w:proofErr w:type="spellEnd"/>
            <w:r w:rsidRPr="00C45FF3">
              <w:rPr>
                <w:rFonts w:ascii="Arial" w:eastAsia="Arial" w:hAnsi="Arial" w:cs="Arial"/>
              </w:rPr>
              <w:t xml:space="preserve"> </w:t>
            </w:r>
          </w:p>
        </w:tc>
        <w:tc>
          <w:tcPr>
            <w:tcW w:w="7654" w:type="dxa"/>
            <w:tcBorders>
              <w:lef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pPr>
            <w:r w:rsidRPr="00C45FF3">
              <w:t xml:space="preserve">[&lt;ιταλ. </w:t>
            </w:r>
            <w:proofErr w:type="spellStart"/>
            <w:r w:rsidRPr="00C45FF3">
              <w:t>maestranza</w:t>
            </w:r>
            <w:proofErr w:type="spellEnd"/>
            <w:r w:rsidRPr="00C45FF3">
              <w:t>] τεχνικό προσωπικό</w:t>
            </w:r>
          </w:p>
        </w:tc>
      </w:tr>
      <w:tr w:rsidR="003D17BC" w:rsidRPr="00C45FF3" w:rsidTr="007F4383">
        <w:trPr>
          <w:trHeight w:val="300"/>
        </w:trPr>
        <w:tc>
          <w:tcPr>
            <w:tcW w:w="2411" w:type="dxa"/>
            <w:tcBorders>
              <w:top w:val="nil"/>
              <w:left w:val="single" w:sz="4" w:space="0" w:color="auto"/>
              <w:bottom w:val="nil"/>
              <w:righ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rPr>
                <w:rFonts w:ascii="Arial" w:eastAsia="Arial" w:hAnsi="Arial" w:cs="Arial"/>
              </w:rPr>
            </w:pPr>
            <w:r w:rsidRPr="00C45FF3">
              <w:rPr>
                <w:rFonts w:ascii="Arial" w:eastAsia="Arial" w:hAnsi="Arial" w:cs="Arial"/>
              </w:rPr>
              <w:t xml:space="preserve">μπεζεστένι </w:t>
            </w:r>
          </w:p>
        </w:tc>
        <w:tc>
          <w:tcPr>
            <w:tcW w:w="7654" w:type="dxa"/>
            <w:tcBorders>
              <w:lef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pPr>
            <w:r w:rsidRPr="00C45FF3">
              <w:t xml:space="preserve">[&lt;τουρκ. </w:t>
            </w:r>
            <w:proofErr w:type="spellStart"/>
            <w:r w:rsidRPr="00C45FF3">
              <w:t>bezesten</w:t>
            </w:r>
            <w:proofErr w:type="spellEnd"/>
            <w:r w:rsidRPr="00C45FF3">
              <w:t>] σκεπαστή αγορά</w:t>
            </w:r>
          </w:p>
        </w:tc>
      </w:tr>
      <w:tr w:rsidR="003D17BC" w:rsidRPr="00C45FF3" w:rsidTr="007F4383">
        <w:trPr>
          <w:trHeight w:val="300"/>
        </w:trPr>
        <w:tc>
          <w:tcPr>
            <w:tcW w:w="2411" w:type="dxa"/>
            <w:tcBorders>
              <w:top w:val="nil"/>
              <w:left w:val="single" w:sz="4" w:space="0" w:color="auto"/>
              <w:bottom w:val="nil"/>
              <w:righ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rPr>
                <w:rFonts w:ascii="Arial" w:eastAsia="Arial" w:hAnsi="Arial" w:cs="Arial"/>
              </w:rPr>
            </w:pPr>
            <w:r w:rsidRPr="00C45FF3">
              <w:rPr>
                <w:rFonts w:ascii="Arial" w:eastAsia="Arial" w:hAnsi="Arial" w:cs="Arial"/>
              </w:rPr>
              <w:lastRenderedPageBreak/>
              <w:t>μπουρλότο</w:t>
            </w:r>
          </w:p>
        </w:tc>
        <w:tc>
          <w:tcPr>
            <w:tcW w:w="7654" w:type="dxa"/>
            <w:tcBorders>
              <w:lef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pPr>
            <w:r w:rsidRPr="00C45FF3">
              <w:t>[&lt;</w:t>
            </w:r>
            <w:proofErr w:type="spellStart"/>
            <w:r w:rsidRPr="00C45FF3">
              <w:t>βενετ</w:t>
            </w:r>
            <w:proofErr w:type="spellEnd"/>
            <w:r w:rsidRPr="00C45FF3">
              <w:t xml:space="preserve">. </w:t>
            </w:r>
            <w:proofErr w:type="spellStart"/>
            <w:r w:rsidRPr="00C45FF3">
              <w:t>burlotto</w:t>
            </w:r>
            <w:proofErr w:type="spellEnd"/>
            <w:r w:rsidRPr="00C45FF3">
              <w:t>] πυρπολικό πλοίο</w:t>
            </w:r>
          </w:p>
        </w:tc>
      </w:tr>
      <w:tr w:rsidR="003D17BC" w:rsidRPr="00C45FF3" w:rsidTr="007F4383">
        <w:trPr>
          <w:trHeight w:val="300"/>
        </w:trPr>
        <w:tc>
          <w:tcPr>
            <w:tcW w:w="2411" w:type="dxa"/>
            <w:tcBorders>
              <w:top w:val="nil"/>
              <w:left w:val="single" w:sz="4" w:space="0" w:color="auto"/>
              <w:bottom w:val="nil"/>
              <w:righ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rPr>
                <w:rFonts w:ascii="Arial" w:eastAsia="Arial" w:hAnsi="Arial" w:cs="Arial"/>
              </w:rPr>
            </w:pPr>
            <w:r w:rsidRPr="00C45FF3">
              <w:rPr>
                <w:rFonts w:ascii="Arial" w:eastAsia="Arial" w:hAnsi="Arial" w:cs="Arial"/>
              </w:rPr>
              <w:t xml:space="preserve">μουεζίνης </w:t>
            </w:r>
          </w:p>
        </w:tc>
        <w:tc>
          <w:tcPr>
            <w:tcW w:w="7654" w:type="dxa"/>
            <w:tcBorders>
              <w:left w:val="single" w:sz="4" w:space="0" w:color="auto"/>
            </w:tcBorders>
            <w:tcMar>
              <w:top w:w="15" w:type="dxa"/>
              <w:left w:w="15" w:type="dxa"/>
              <w:bottom w:w="0" w:type="dxa"/>
              <w:right w:w="15" w:type="dxa"/>
            </w:tcMar>
          </w:tcPr>
          <w:p w:rsidR="003D17BC" w:rsidRDefault="003D17BC" w:rsidP="007F4383">
            <w:pPr>
              <w:pStyle w:val="normal"/>
              <w:pBdr>
                <w:bottom w:val="single" w:sz="4" w:space="1" w:color="000000"/>
              </w:pBdr>
              <w:jc w:val="both"/>
            </w:pPr>
            <w:r w:rsidRPr="00C45FF3">
              <w:t xml:space="preserve">[&lt;τουρκ.  </w:t>
            </w:r>
            <w:proofErr w:type="spellStart"/>
            <w:r w:rsidRPr="00C45FF3">
              <w:t>muezzin</w:t>
            </w:r>
            <w:proofErr w:type="spellEnd"/>
            <w:r w:rsidRPr="00C45FF3">
              <w:t xml:space="preserve">], μουσουλμάνος θρησκευτικός λειτουργός επιφορτισμένος να </w:t>
            </w:r>
          </w:p>
          <w:p w:rsidR="003D17BC" w:rsidRPr="00C45FF3" w:rsidRDefault="003D17BC" w:rsidP="007F4383">
            <w:pPr>
              <w:pStyle w:val="normal"/>
              <w:pBdr>
                <w:bottom w:val="single" w:sz="4" w:space="1" w:color="000000"/>
              </w:pBdr>
              <w:jc w:val="both"/>
            </w:pPr>
            <w:r w:rsidRPr="00C45FF3">
              <w:t>καλεί από το μιναρέ τους πιστούς σε προσευχή</w:t>
            </w:r>
          </w:p>
        </w:tc>
      </w:tr>
      <w:tr w:rsidR="003D17BC" w:rsidRPr="00C45FF3" w:rsidTr="007F4383">
        <w:trPr>
          <w:trHeight w:val="300"/>
        </w:trPr>
        <w:tc>
          <w:tcPr>
            <w:tcW w:w="2411" w:type="dxa"/>
            <w:tcBorders>
              <w:top w:val="nil"/>
              <w:left w:val="single" w:sz="4" w:space="0" w:color="auto"/>
              <w:bottom w:val="nil"/>
              <w:righ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rPr>
                <w:rFonts w:ascii="Arial" w:eastAsia="Arial" w:hAnsi="Arial" w:cs="Arial"/>
              </w:rPr>
            </w:pPr>
            <w:r w:rsidRPr="00C45FF3">
              <w:rPr>
                <w:rFonts w:ascii="Arial" w:eastAsia="Arial" w:hAnsi="Arial" w:cs="Arial"/>
              </w:rPr>
              <w:t xml:space="preserve">νοτάριος ή νοδάρος </w:t>
            </w:r>
          </w:p>
        </w:tc>
        <w:tc>
          <w:tcPr>
            <w:tcW w:w="7654" w:type="dxa"/>
            <w:tcBorders>
              <w:lef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pPr>
            <w:r w:rsidRPr="00C45FF3">
              <w:t xml:space="preserve">[&lt;λατ.  </w:t>
            </w:r>
            <w:proofErr w:type="spellStart"/>
            <w:r w:rsidRPr="00C45FF3">
              <w:t>notarius</w:t>
            </w:r>
            <w:proofErr w:type="spellEnd"/>
            <w:r w:rsidRPr="00C45FF3">
              <w:t>] κοινοτικός συμβολαιογράφος</w:t>
            </w:r>
          </w:p>
        </w:tc>
      </w:tr>
      <w:tr w:rsidR="003D17BC" w:rsidRPr="00C45FF3" w:rsidTr="007F4383">
        <w:trPr>
          <w:trHeight w:val="300"/>
        </w:trPr>
        <w:tc>
          <w:tcPr>
            <w:tcW w:w="2411" w:type="dxa"/>
            <w:tcBorders>
              <w:top w:val="nil"/>
              <w:left w:val="single" w:sz="4" w:space="0" w:color="auto"/>
              <w:bottom w:val="nil"/>
              <w:righ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rPr>
                <w:rFonts w:ascii="Arial" w:eastAsia="Arial" w:hAnsi="Arial" w:cs="Arial"/>
              </w:rPr>
            </w:pPr>
            <w:r w:rsidRPr="00C45FF3">
              <w:rPr>
                <w:rFonts w:ascii="Arial" w:eastAsia="Arial" w:hAnsi="Arial" w:cs="Arial"/>
              </w:rPr>
              <w:t xml:space="preserve">ντοβλέτι </w:t>
            </w:r>
          </w:p>
        </w:tc>
        <w:tc>
          <w:tcPr>
            <w:tcW w:w="7654" w:type="dxa"/>
            <w:tcBorders>
              <w:lef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pPr>
            <w:r w:rsidRPr="00C45FF3">
              <w:t xml:space="preserve">[&lt;τουρκ. </w:t>
            </w:r>
            <w:proofErr w:type="spellStart"/>
            <w:r w:rsidRPr="00C45FF3">
              <w:t>devlet</w:t>
            </w:r>
            <w:proofErr w:type="spellEnd"/>
            <w:r w:rsidRPr="00C45FF3">
              <w:t>]</w:t>
            </w:r>
            <w:r w:rsidRPr="00C45FF3">
              <w:rPr>
                <w:sz w:val="20"/>
                <w:szCs w:val="20"/>
              </w:rPr>
              <w:t xml:space="preserve"> </w:t>
            </w:r>
            <w:r w:rsidRPr="00C45FF3">
              <w:t>κράτος, δημόσιο</w:t>
            </w:r>
          </w:p>
        </w:tc>
      </w:tr>
      <w:tr w:rsidR="003D17BC" w:rsidRPr="00C45FF3" w:rsidTr="007F4383">
        <w:trPr>
          <w:trHeight w:val="300"/>
        </w:trPr>
        <w:tc>
          <w:tcPr>
            <w:tcW w:w="2411" w:type="dxa"/>
            <w:tcBorders>
              <w:top w:val="nil"/>
              <w:left w:val="single" w:sz="4" w:space="0" w:color="auto"/>
              <w:bottom w:val="nil"/>
              <w:righ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rPr>
                <w:rFonts w:ascii="Arial" w:eastAsia="Arial" w:hAnsi="Arial" w:cs="Arial"/>
              </w:rPr>
            </w:pPr>
            <w:proofErr w:type="spellStart"/>
            <w:r w:rsidRPr="00C45FF3">
              <w:rPr>
                <w:rFonts w:ascii="Arial" w:eastAsia="Arial" w:hAnsi="Arial" w:cs="Arial"/>
              </w:rPr>
              <w:t>ντουάνα</w:t>
            </w:r>
            <w:proofErr w:type="spellEnd"/>
            <w:r w:rsidRPr="00C45FF3">
              <w:rPr>
                <w:rFonts w:ascii="Arial" w:eastAsia="Arial" w:hAnsi="Arial" w:cs="Arial"/>
              </w:rPr>
              <w:t xml:space="preserve"> (</w:t>
            </w:r>
          </w:p>
        </w:tc>
        <w:tc>
          <w:tcPr>
            <w:tcW w:w="7654" w:type="dxa"/>
            <w:tcBorders>
              <w:lef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pPr>
            <w:r w:rsidRPr="00C45FF3">
              <w:t xml:space="preserve">[&lt;ιταλ. </w:t>
            </w:r>
            <w:proofErr w:type="spellStart"/>
            <w:r w:rsidRPr="00C45FF3">
              <w:t>dogana</w:t>
            </w:r>
            <w:proofErr w:type="spellEnd"/>
            <w:r w:rsidRPr="00C45FF3">
              <w:t>] τελωνείο</w:t>
            </w:r>
          </w:p>
        </w:tc>
      </w:tr>
      <w:tr w:rsidR="003D17BC" w:rsidRPr="00C45FF3" w:rsidTr="007F4383">
        <w:trPr>
          <w:trHeight w:val="300"/>
        </w:trPr>
        <w:tc>
          <w:tcPr>
            <w:tcW w:w="2411" w:type="dxa"/>
            <w:tcBorders>
              <w:top w:val="nil"/>
              <w:left w:val="single" w:sz="4" w:space="0" w:color="auto"/>
              <w:bottom w:val="nil"/>
              <w:righ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rPr>
                <w:rFonts w:ascii="Arial" w:eastAsia="Arial" w:hAnsi="Arial" w:cs="Arial"/>
              </w:rPr>
            </w:pPr>
            <w:proofErr w:type="spellStart"/>
            <w:r w:rsidRPr="00C45FF3">
              <w:rPr>
                <w:rFonts w:ascii="Arial" w:eastAsia="Arial" w:hAnsi="Arial" w:cs="Arial"/>
              </w:rPr>
              <w:t>συνάφι</w:t>
            </w:r>
            <w:proofErr w:type="spellEnd"/>
            <w:r w:rsidRPr="00C45FF3">
              <w:rPr>
                <w:rFonts w:ascii="Arial" w:eastAsia="Arial" w:hAnsi="Arial" w:cs="Arial"/>
              </w:rPr>
              <w:t xml:space="preserve">  </w:t>
            </w:r>
          </w:p>
        </w:tc>
        <w:tc>
          <w:tcPr>
            <w:tcW w:w="7654" w:type="dxa"/>
            <w:tcBorders>
              <w:lef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pPr>
            <w:r w:rsidRPr="00C45FF3">
              <w:t xml:space="preserve">[&lt;τουρκ. </w:t>
            </w:r>
            <w:proofErr w:type="spellStart"/>
            <w:r w:rsidRPr="00C45FF3">
              <w:t>esnaf</w:t>
            </w:r>
            <w:proofErr w:type="spellEnd"/>
            <w:r w:rsidRPr="00C45FF3">
              <w:t xml:space="preserve"> &lt; αραβική </w:t>
            </w:r>
            <w:proofErr w:type="spellStart"/>
            <w:r w:rsidRPr="00C45FF3">
              <w:t>asnāf</w:t>
            </w:r>
            <w:proofErr w:type="spellEnd"/>
            <w:r w:rsidRPr="00C45FF3">
              <w:t>] συντεχνία.</w:t>
            </w:r>
          </w:p>
        </w:tc>
      </w:tr>
      <w:tr w:rsidR="003D17BC" w:rsidRPr="00C45FF3" w:rsidTr="007F4383">
        <w:trPr>
          <w:trHeight w:val="300"/>
        </w:trPr>
        <w:tc>
          <w:tcPr>
            <w:tcW w:w="2411" w:type="dxa"/>
            <w:tcBorders>
              <w:top w:val="nil"/>
              <w:left w:val="single" w:sz="4" w:space="0" w:color="auto"/>
              <w:bottom w:val="nil"/>
              <w:righ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rPr>
                <w:rFonts w:ascii="Arial" w:eastAsia="Arial" w:hAnsi="Arial" w:cs="Arial"/>
              </w:rPr>
            </w:pPr>
            <w:proofErr w:type="spellStart"/>
            <w:r w:rsidRPr="00C45FF3">
              <w:rPr>
                <w:rFonts w:ascii="Arial" w:eastAsia="Arial" w:hAnsi="Arial" w:cs="Arial"/>
              </w:rPr>
              <w:t>sancaķ</w:t>
            </w:r>
            <w:proofErr w:type="spellEnd"/>
            <w:r w:rsidRPr="00C45FF3">
              <w:rPr>
                <w:rFonts w:ascii="Arial" w:eastAsia="Arial" w:hAnsi="Arial" w:cs="Arial"/>
              </w:rPr>
              <w:t xml:space="preserve"> ή </w:t>
            </w:r>
            <w:proofErr w:type="spellStart"/>
            <w:r w:rsidRPr="00C45FF3">
              <w:rPr>
                <w:rFonts w:ascii="Arial" w:eastAsia="Arial" w:hAnsi="Arial" w:cs="Arial"/>
              </w:rPr>
              <w:t>livâ</w:t>
            </w:r>
            <w:proofErr w:type="spellEnd"/>
            <w:r w:rsidRPr="00C45FF3">
              <w:rPr>
                <w:rFonts w:ascii="Arial" w:eastAsia="Arial" w:hAnsi="Arial" w:cs="Arial"/>
              </w:rPr>
              <w:t xml:space="preserve"> </w:t>
            </w:r>
          </w:p>
        </w:tc>
        <w:tc>
          <w:tcPr>
            <w:tcW w:w="7654" w:type="dxa"/>
            <w:tcBorders>
              <w:lef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pPr>
            <w:r w:rsidRPr="00C45FF3">
              <w:t xml:space="preserve">[&lt; τουρκ. = σημαία] σαντζάκι, η δεύτερη μεγαλύτερη </w:t>
            </w:r>
          </w:p>
          <w:p w:rsidR="003D17BC" w:rsidRPr="00C45FF3" w:rsidRDefault="003D17BC" w:rsidP="007F4383">
            <w:pPr>
              <w:pStyle w:val="normal"/>
              <w:pBdr>
                <w:bottom w:val="single" w:sz="4" w:space="1" w:color="000000"/>
              </w:pBdr>
              <w:jc w:val="both"/>
            </w:pPr>
            <w:r w:rsidRPr="00C45FF3">
              <w:t xml:space="preserve">διοικητική περιφέρεια της </w:t>
            </w:r>
            <w:proofErr w:type="spellStart"/>
            <w:r w:rsidRPr="00C45FF3">
              <w:t>οθωμ</w:t>
            </w:r>
            <w:proofErr w:type="spellEnd"/>
            <w:r w:rsidRPr="00C45FF3">
              <w:t xml:space="preserve">. αυτοκρατορίας, με διοικητή </w:t>
            </w:r>
          </w:p>
          <w:p w:rsidR="003D17BC" w:rsidRPr="00C45FF3" w:rsidRDefault="003D17BC" w:rsidP="007F4383">
            <w:pPr>
              <w:pStyle w:val="normal"/>
              <w:pBdr>
                <w:bottom w:val="single" w:sz="4" w:space="1" w:color="000000"/>
              </w:pBdr>
              <w:jc w:val="both"/>
            </w:pPr>
            <w:r w:rsidRPr="00C45FF3">
              <w:t xml:space="preserve">τον </w:t>
            </w:r>
            <w:proofErr w:type="spellStart"/>
            <w:r w:rsidRPr="00C45FF3">
              <w:t>Sancak</w:t>
            </w:r>
            <w:proofErr w:type="spellEnd"/>
            <w:r w:rsidRPr="00C45FF3">
              <w:t xml:space="preserve"> </w:t>
            </w:r>
            <w:proofErr w:type="spellStart"/>
            <w:r w:rsidRPr="00C45FF3">
              <w:t>bey</w:t>
            </w:r>
            <w:proofErr w:type="spellEnd"/>
          </w:p>
        </w:tc>
      </w:tr>
      <w:tr w:rsidR="003D17BC" w:rsidRPr="00C45FF3" w:rsidTr="007F4383">
        <w:trPr>
          <w:trHeight w:val="300"/>
        </w:trPr>
        <w:tc>
          <w:tcPr>
            <w:tcW w:w="2411" w:type="dxa"/>
            <w:tcBorders>
              <w:top w:val="nil"/>
              <w:left w:val="single" w:sz="4" w:space="0" w:color="auto"/>
              <w:bottom w:val="nil"/>
              <w:righ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rPr>
                <w:rFonts w:ascii="Arial" w:eastAsia="Arial" w:hAnsi="Arial" w:cs="Arial"/>
              </w:rPr>
            </w:pPr>
            <w:r w:rsidRPr="00C45FF3">
              <w:rPr>
                <w:rFonts w:ascii="Arial" w:eastAsia="Arial" w:hAnsi="Arial" w:cs="Arial"/>
              </w:rPr>
              <w:t xml:space="preserve">Σελτζούκοι </w:t>
            </w:r>
          </w:p>
        </w:tc>
        <w:tc>
          <w:tcPr>
            <w:tcW w:w="7654" w:type="dxa"/>
            <w:tcBorders>
              <w:lef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pPr>
            <w:r w:rsidRPr="00C45FF3">
              <w:t xml:space="preserve">τουρκικό νομαδικό φύλο που πρώτο επιβλήθηκε στα άλλα </w:t>
            </w:r>
          </w:p>
          <w:p w:rsidR="003D17BC" w:rsidRPr="00C45FF3" w:rsidRDefault="003D17BC" w:rsidP="007F4383">
            <w:pPr>
              <w:pStyle w:val="normal"/>
              <w:pBdr>
                <w:bottom w:val="single" w:sz="4" w:space="1" w:color="000000"/>
              </w:pBdr>
              <w:jc w:val="both"/>
            </w:pPr>
            <w:r w:rsidRPr="00C45FF3">
              <w:t xml:space="preserve">τουρκικά φύλλα (π.χ. τους </w:t>
            </w:r>
            <w:proofErr w:type="spellStart"/>
            <w:r w:rsidRPr="00C45FF3">
              <w:t>Karaman</w:t>
            </w:r>
            <w:proofErr w:type="spellEnd"/>
            <w:r w:rsidRPr="00C45FF3">
              <w:t xml:space="preserve">, </w:t>
            </w:r>
            <w:proofErr w:type="spellStart"/>
            <w:r w:rsidRPr="00C45FF3">
              <w:t>Mentese</w:t>
            </w:r>
            <w:proofErr w:type="spellEnd"/>
            <w:r w:rsidRPr="00C45FF3">
              <w:t xml:space="preserve">, </w:t>
            </w:r>
            <w:proofErr w:type="spellStart"/>
            <w:r w:rsidRPr="00C45FF3">
              <w:t>Osmali</w:t>
            </w:r>
            <w:proofErr w:type="spellEnd"/>
            <w:r w:rsidRPr="00C45FF3">
              <w:t xml:space="preserve"> κ.α.)</w:t>
            </w:r>
          </w:p>
        </w:tc>
      </w:tr>
      <w:tr w:rsidR="003D17BC" w:rsidRPr="00C45FF3" w:rsidTr="007F4383">
        <w:trPr>
          <w:trHeight w:val="300"/>
        </w:trPr>
        <w:tc>
          <w:tcPr>
            <w:tcW w:w="2411" w:type="dxa"/>
            <w:tcBorders>
              <w:top w:val="nil"/>
              <w:left w:val="single" w:sz="4" w:space="0" w:color="auto"/>
              <w:bottom w:val="nil"/>
              <w:righ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rPr>
                <w:rFonts w:ascii="Arial" w:eastAsia="Arial" w:hAnsi="Arial" w:cs="Arial"/>
              </w:rPr>
            </w:pPr>
            <w:r w:rsidRPr="00C45FF3">
              <w:rPr>
                <w:rFonts w:ascii="Arial" w:eastAsia="Arial" w:hAnsi="Arial" w:cs="Arial"/>
              </w:rPr>
              <w:t>τάλιρο ή τάλαρο</w:t>
            </w:r>
          </w:p>
        </w:tc>
        <w:tc>
          <w:tcPr>
            <w:tcW w:w="7654" w:type="dxa"/>
            <w:tcBorders>
              <w:lef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pPr>
            <w:r w:rsidRPr="00C45FF3">
              <w:t xml:space="preserve">[&lt;ιταλ. </w:t>
            </w:r>
            <w:proofErr w:type="spellStart"/>
            <w:r w:rsidRPr="00C45FF3">
              <w:t>tallero</w:t>
            </w:r>
            <w:proofErr w:type="spellEnd"/>
            <w:r w:rsidRPr="00C45FF3">
              <w:t xml:space="preserve"> &lt; γερμ. </w:t>
            </w:r>
            <w:proofErr w:type="spellStart"/>
            <w:r w:rsidRPr="00C45FF3">
              <w:t>der</w:t>
            </w:r>
            <w:proofErr w:type="spellEnd"/>
            <w:r w:rsidRPr="00C45FF3">
              <w:t xml:space="preserve"> </w:t>
            </w:r>
            <w:proofErr w:type="spellStart"/>
            <w:r w:rsidRPr="00C45FF3">
              <w:t>Thaler</w:t>
            </w:r>
            <w:proofErr w:type="spellEnd"/>
            <w:r w:rsidRPr="00C45FF3">
              <w:t xml:space="preserve">, από συγκοπή του </w:t>
            </w:r>
          </w:p>
          <w:p w:rsidR="003D17BC" w:rsidRPr="00C45FF3" w:rsidRDefault="003D17BC" w:rsidP="007F4383">
            <w:pPr>
              <w:pStyle w:val="normal"/>
              <w:pBdr>
                <w:bottom w:val="single" w:sz="4" w:space="1" w:color="000000"/>
              </w:pBdr>
              <w:jc w:val="both"/>
            </w:pPr>
            <w:proofErr w:type="spellStart"/>
            <w:r w:rsidRPr="00C45FF3">
              <w:t>Joachimsthaler</w:t>
            </w:r>
            <w:proofErr w:type="spellEnd"/>
            <w:r w:rsidRPr="00C45FF3">
              <w:t xml:space="preserve"> (= αργυρό νόμισμα της περιοχής </w:t>
            </w:r>
          </w:p>
          <w:p w:rsidR="003D17BC" w:rsidRPr="00C45FF3" w:rsidRDefault="003D17BC" w:rsidP="007F4383">
            <w:pPr>
              <w:pStyle w:val="normal"/>
              <w:pBdr>
                <w:bottom w:val="single" w:sz="4" w:space="1" w:color="000000"/>
              </w:pBdr>
              <w:jc w:val="both"/>
            </w:pPr>
            <w:proofErr w:type="spellStart"/>
            <w:r w:rsidRPr="00C45FF3">
              <w:t>Joachimsthal</w:t>
            </w:r>
            <w:proofErr w:type="spellEnd"/>
            <w:r w:rsidRPr="00C45FF3">
              <w:t xml:space="preserve">) ] νόμισμα της αυτοκρατορίας των Αψβούργων </w:t>
            </w:r>
          </w:p>
          <w:p w:rsidR="003D17BC" w:rsidRPr="00C45FF3" w:rsidRDefault="003D17BC" w:rsidP="007F4383">
            <w:pPr>
              <w:pStyle w:val="normal"/>
              <w:pBdr>
                <w:bottom w:val="single" w:sz="4" w:space="1" w:color="000000"/>
              </w:pBdr>
              <w:jc w:val="both"/>
            </w:pPr>
            <w:r w:rsidRPr="00C45FF3">
              <w:t>που κόπηκε το 1519</w:t>
            </w:r>
          </w:p>
        </w:tc>
      </w:tr>
      <w:tr w:rsidR="003D17BC" w:rsidRPr="00C45FF3" w:rsidTr="007F4383">
        <w:trPr>
          <w:trHeight w:val="300"/>
        </w:trPr>
        <w:tc>
          <w:tcPr>
            <w:tcW w:w="2411" w:type="dxa"/>
            <w:tcBorders>
              <w:top w:val="nil"/>
              <w:left w:val="single" w:sz="4" w:space="0" w:color="auto"/>
              <w:bottom w:val="nil"/>
              <w:righ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rPr>
                <w:rFonts w:ascii="Arial" w:eastAsia="Arial" w:hAnsi="Arial" w:cs="Arial"/>
              </w:rPr>
            </w:pPr>
            <w:r w:rsidRPr="00C45FF3">
              <w:rPr>
                <w:rFonts w:ascii="Arial" w:eastAsia="Arial" w:hAnsi="Arial" w:cs="Arial"/>
              </w:rPr>
              <w:t xml:space="preserve">τζαμί </w:t>
            </w:r>
          </w:p>
        </w:tc>
        <w:tc>
          <w:tcPr>
            <w:tcW w:w="7654" w:type="dxa"/>
            <w:tcBorders>
              <w:lef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pPr>
            <w:r w:rsidRPr="00C45FF3">
              <w:t xml:space="preserve">[&lt;τουρκ. </w:t>
            </w:r>
            <w:proofErr w:type="spellStart"/>
            <w:r w:rsidRPr="00C45FF3">
              <w:t>cami</w:t>
            </w:r>
            <w:proofErr w:type="spellEnd"/>
            <w:r w:rsidRPr="00C45FF3">
              <w:t>] τέμενος</w:t>
            </w:r>
          </w:p>
        </w:tc>
      </w:tr>
      <w:tr w:rsidR="003D17BC" w:rsidRPr="00C45FF3" w:rsidTr="007F4383">
        <w:trPr>
          <w:trHeight w:val="300"/>
        </w:trPr>
        <w:tc>
          <w:tcPr>
            <w:tcW w:w="2411" w:type="dxa"/>
            <w:tcBorders>
              <w:top w:val="nil"/>
              <w:left w:val="single" w:sz="4" w:space="0" w:color="auto"/>
              <w:bottom w:val="nil"/>
              <w:righ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rPr>
                <w:rFonts w:ascii="Arial" w:eastAsia="Arial" w:hAnsi="Arial" w:cs="Arial"/>
              </w:rPr>
            </w:pPr>
            <w:proofErr w:type="spellStart"/>
            <w:r w:rsidRPr="00C45FF3">
              <w:rPr>
                <w:rFonts w:ascii="Arial" w:eastAsia="Arial" w:hAnsi="Arial" w:cs="Arial"/>
              </w:rPr>
              <w:t>τζιχάντ</w:t>
            </w:r>
            <w:proofErr w:type="spellEnd"/>
            <w:r w:rsidRPr="00C45FF3">
              <w:rPr>
                <w:rFonts w:ascii="Arial" w:eastAsia="Arial" w:hAnsi="Arial" w:cs="Arial"/>
              </w:rPr>
              <w:t xml:space="preserve"> </w:t>
            </w:r>
          </w:p>
        </w:tc>
        <w:tc>
          <w:tcPr>
            <w:tcW w:w="7654" w:type="dxa"/>
            <w:tcBorders>
              <w:lef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pPr>
            <w:r w:rsidRPr="00C45FF3">
              <w:t xml:space="preserve">[&lt;τουρκ. </w:t>
            </w:r>
            <w:proofErr w:type="spellStart"/>
            <w:r w:rsidRPr="00C45FF3">
              <w:t>ğihad</w:t>
            </w:r>
            <w:proofErr w:type="spellEnd"/>
            <w:r w:rsidRPr="00C45FF3">
              <w:t>] ιερός πόλεμος</w:t>
            </w:r>
          </w:p>
        </w:tc>
      </w:tr>
      <w:tr w:rsidR="003D17BC" w:rsidRPr="00C45FF3" w:rsidTr="007F4383">
        <w:trPr>
          <w:trHeight w:val="300"/>
        </w:trPr>
        <w:tc>
          <w:tcPr>
            <w:tcW w:w="2411" w:type="dxa"/>
            <w:tcBorders>
              <w:top w:val="nil"/>
              <w:left w:val="single" w:sz="4" w:space="0" w:color="auto"/>
              <w:bottom w:val="nil"/>
              <w:righ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rPr>
                <w:rFonts w:ascii="Arial" w:eastAsia="Arial" w:hAnsi="Arial" w:cs="Arial"/>
              </w:rPr>
            </w:pPr>
            <w:r w:rsidRPr="00C45FF3">
              <w:rPr>
                <w:rFonts w:ascii="Arial" w:eastAsia="Arial" w:hAnsi="Arial" w:cs="Arial"/>
              </w:rPr>
              <w:t xml:space="preserve">τοπούζι </w:t>
            </w:r>
          </w:p>
        </w:tc>
        <w:tc>
          <w:tcPr>
            <w:tcW w:w="7654" w:type="dxa"/>
            <w:tcBorders>
              <w:lef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pPr>
            <w:r w:rsidRPr="00C45FF3">
              <w:t xml:space="preserve">[&lt;τουρκ. </w:t>
            </w:r>
            <w:proofErr w:type="spellStart"/>
            <w:r w:rsidRPr="00C45FF3">
              <w:t>topuz</w:t>
            </w:r>
            <w:proofErr w:type="spellEnd"/>
            <w:r w:rsidRPr="00C45FF3">
              <w:t xml:space="preserve">] φοβερό ροπαλοειδές όπλο που απολήγει σε </w:t>
            </w:r>
          </w:p>
          <w:p w:rsidR="003D17BC" w:rsidRPr="00C45FF3" w:rsidRDefault="003D17BC" w:rsidP="007F4383">
            <w:pPr>
              <w:pStyle w:val="normal"/>
              <w:pBdr>
                <w:bottom w:val="single" w:sz="4" w:space="1" w:color="000000"/>
              </w:pBdr>
              <w:jc w:val="both"/>
            </w:pPr>
            <w:r w:rsidRPr="00C45FF3">
              <w:t>σφαιρικό άκρο</w:t>
            </w:r>
          </w:p>
        </w:tc>
      </w:tr>
      <w:tr w:rsidR="003D17BC" w:rsidRPr="00C45FF3" w:rsidTr="007F4383">
        <w:trPr>
          <w:trHeight w:val="300"/>
        </w:trPr>
        <w:tc>
          <w:tcPr>
            <w:tcW w:w="2411" w:type="dxa"/>
            <w:tcBorders>
              <w:top w:val="nil"/>
              <w:left w:val="single" w:sz="4" w:space="0" w:color="auto"/>
              <w:bottom w:val="nil"/>
              <w:righ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rPr>
                <w:rFonts w:ascii="Arial" w:eastAsia="Arial" w:hAnsi="Arial" w:cs="Arial"/>
              </w:rPr>
            </w:pPr>
            <w:r w:rsidRPr="00C45FF3">
              <w:rPr>
                <w:rFonts w:ascii="Arial" w:eastAsia="Arial" w:hAnsi="Arial" w:cs="Arial"/>
              </w:rPr>
              <w:t xml:space="preserve">τσαούσης </w:t>
            </w:r>
          </w:p>
        </w:tc>
        <w:tc>
          <w:tcPr>
            <w:tcW w:w="7654" w:type="dxa"/>
            <w:tcBorders>
              <w:lef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pPr>
            <w:r w:rsidRPr="00C45FF3">
              <w:t xml:space="preserve">[&lt;τουρκ. </w:t>
            </w:r>
            <w:proofErr w:type="spellStart"/>
            <w:r w:rsidRPr="00C45FF3">
              <w:t>çavus</w:t>
            </w:r>
            <w:proofErr w:type="spellEnd"/>
            <w:r w:rsidRPr="00C45FF3">
              <w:t>] ταχυδρόμος ή λοχίας του τουρκικού στρατού</w:t>
            </w:r>
          </w:p>
        </w:tc>
      </w:tr>
      <w:tr w:rsidR="003D17BC" w:rsidRPr="00C45FF3" w:rsidTr="007F4383">
        <w:trPr>
          <w:trHeight w:val="300"/>
        </w:trPr>
        <w:tc>
          <w:tcPr>
            <w:tcW w:w="2411" w:type="dxa"/>
            <w:tcBorders>
              <w:top w:val="nil"/>
              <w:left w:val="single" w:sz="4" w:space="0" w:color="auto"/>
              <w:bottom w:val="nil"/>
              <w:righ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rPr>
                <w:rFonts w:ascii="Arial" w:eastAsia="Arial" w:hAnsi="Arial" w:cs="Arial"/>
              </w:rPr>
            </w:pPr>
            <w:proofErr w:type="spellStart"/>
            <w:r w:rsidRPr="00C45FF3">
              <w:rPr>
                <w:rFonts w:ascii="Arial" w:eastAsia="Arial" w:hAnsi="Arial" w:cs="Arial"/>
              </w:rPr>
              <w:t>τσολάκηδες</w:t>
            </w:r>
            <w:proofErr w:type="spellEnd"/>
            <w:r w:rsidRPr="00C45FF3">
              <w:rPr>
                <w:rFonts w:ascii="Arial" w:eastAsia="Arial" w:hAnsi="Arial" w:cs="Arial"/>
              </w:rPr>
              <w:t xml:space="preserve"> </w:t>
            </w:r>
          </w:p>
        </w:tc>
        <w:tc>
          <w:tcPr>
            <w:tcW w:w="7654" w:type="dxa"/>
            <w:tcBorders>
              <w:lef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pPr>
            <w:r w:rsidRPr="00C45FF3">
              <w:t>τοξότες της ακολουθίας του σουλτάνου</w:t>
            </w:r>
          </w:p>
        </w:tc>
      </w:tr>
      <w:tr w:rsidR="003D17BC" w:rsidRPr="00C45FF3" w:rsidTr="007F4383">
        <w:trPr>
          <w:trHeight w:val="300"/>
        </w:trPr>
        <w:tc>
          <w:tcPr>
            <w:tcW w:w="2411" w:type="dxa"/>
            <w:tcBorders>
              <w:top w:val="nil"/>
              <w:left w:val="single" w:sz="4" w:space="0" w:color="auto"/>
              <w:bottom w:val="nil"/>
              <w:righ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rPr>
                <w:rFonts w:ascii="Arial" w:eastAsia="Arial" w:hAnsi="Arial" w:cs="Arial"/>
              </w:rPr>
            </w:pPr>
            <w:proofErr w:type="spellStart"/>
            <w:r w:rsidRPr="00C45FF3">
              <w:rPr>
                <w:rFonts w:ascii="Arial" w:eastAsia="Arial" w:hAnsi="Arial" w:cs="Arial"/>
              </w:rPr>
              <w:t>χαΐνης</w:t>
            </w:r>
            <w:proofErr w:type="spellEnd"/>
            <w:r w:rsidRPr="00C45FF3">
              <w:rPr>
                <w:rFonts w:ascii="Arial" w:eastAsia="Arial" w:hAnsi="Arial" w:cs="Arial"/>
              </w:rPr>
              <w:t xml:space="preserve"> </w:t>
            </w:r>
          </w:p>
        </w:tc>
        <w:tc>
          <w:tcPr>
            <w:tcW w:w="7654" w:type="dxa"/>
            <w:tcBorders>
              <w:lef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pPr>
            <w:r w:rsidRPr="00C45FF3">
              <w:t>προδότης</w:t>
            </w:r>
          </w:p>
        </w:tc>
      </w:tr>
      <w:tr w:rsidR="003D17BC" w:rsidRPr="00C45FF3" w:rsidTr="007F4383">
        <w:trPr>
          <w:trHeight w:val="300"/>
        </w:trPr>
        <w:tc>
          <w:tcPr>
            <w:tcW w:w="2411" w:type="dxa"/>
            <w:tcBorders>
              <w:top w:val="nil"/>
              <w:left w:val="single" w:sz="4" w:space="0" w:color="auto"/>
              <w:bottom w:val="nil"/>
              <w:righ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rPr>
                <w:rFonts w:ascii="Arial" w:eastAsia="Arial" w:hAnsi="Arial" w:cs="Arial"/>
              </w:rPr>
            </w:pPr>
            <w:r w:rsidRPr="00C45FF3">
              <w:rPr>
                <w:rFonts w:ascii="Arial" w:eastAsia="Arial" w:hAnsi="Arial" w:cs="Arial"/>
              </w:rPr>
              <w:t xml:space="preserve">χαλίφης </w:t>
            </w:r>
          </w:p>
        </w:tc>
        <w:tc>
          <w:tcPr>
            <w:tcW w:w="7654" w:type="dxa"/>
            <w:tcBorders>
              <w:lef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pPr>
            <w:r w:rsidRPr="00C45FF3">
              <w:t xml:space="preserve">[&lt;αραβ.  </w:t>
            </w:r>
            <w:proofErr w:type="spellStart"/>
            <w:r w:rsidRPr="00C45FF3">
              <w:t>khalifâ</w:t>
            </w:r>
            <w:proofErr w:type="spellEnd"/>
            <w:r w:rsidRPr="00C45FF3">
              <w:t>] διάδοχος του προφήτη</w:t>
            </w:r>
          </w:p>
        </w:tc>
      </w:tr>
      <w:tr w:rsidR="003D17BC" w:rsidRPr="00C45FF3" w:rsidTr="007F4383">
        <w:trPr>
          <w:trHeight w:val="300"/>
        </w:trPr>
        <w:tc>
          <w:tcPr>
            <w:tcW w:w="2411" w:type="dxa"/>
            <w:tcBorders>
              <w:top w:val="nil"/>
              <w:left w:val="single" w:sz="4" w:space="0" w:color="auto"/>
              <w:bottom w:val="nil"/>
              <w:righ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rPr>
                <w:rFonts w:ascii="Arial" w:eastAsia="Arial" w:hAnsi="Arial" w:cs="Arial"/>
              </w:rPr>
            </w:pPr>
            <w:r w:rsidRPr="00C45FF3">
              <w:rPr>
                <w:rFonts w:ascii="Arial" w:eastAsia="Arial" w:hAnsi="Arial" w:cs="Arial"/>
              </w:rPr>
              <w:t xml:space="preserve">χότζας </w:t>
            </w:r>
          </w:p>
        </w:tc>
        <w:tc>
          <w:tcPr>
            <w:tcW w:w="7654" w:type="dxa"/>
            <w:tcBorders>
              <w:lef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pPr>
            <w:r w:rsidRPr="00C45FF3">
              <w:t xml:space="preserve">[&lt;τουρκ. </w:t>
            </w:r>
            <w:proofErr w:type="spellStart"/>
            <w:r w:rsidRPr="00C45FF3">
              <w:t>hoca</w:t>
            </w:r>
            <w:proofErr w:type="spellEnd"/>
            <w:r w:rsidRPr="00C45FF3">
              <w:t>] ιεροδιδάσκαλος</w:t>
            </w:r>
          </w:p>
        </w:tc>
      </w:tr>
      <w:tr w:rsidR="003D17BC" w:rsidRPr="00C45FF3" w:rsidTr="007F4383">
        <w:trPr>
          <w:trHeight w:val="300"/>
        </w:trPr>
        <w:tc>
          <w:tcPr>
            <w:tcW w:w="2411" w:type="dxa"/>
            <w:tcBorders>
              <w:top w:val="nil"/>
              <w:left w:val="single" w:sz="4" w:space="0" w:color="auto"/>
              <w:bottom w:val="nil"/>
              <w:righ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rPr>
                <w:rFonts w:ascii="Arial" w:eastAsia="Arial" w:hAnsi="Arial" w:cs="Arial"/>
              </w:rPr>
            </w:pPr>
            <w:r w:rsidRPr="00C45FF3">
              <w:rPr>
                <w:rFonts w:ascii="Arial" w:eastAsia="Arial" w:hAnsi="Arial" w:cs="Arial"/>
              </w:rPr>
              <w:t>γενίτσαρος</w:t>
            </w:r>
          </w:p>
        </w:tc>
        <w:tc>
          <w:tcPr>
            <w:tcW w:w="7654" w:type="dxa"/>
            <w:tcBorders>
              <w:lef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pPr>
            <w:r w:rsidRPr="00C45FF3">
              <w:t xml:space="preserve">[&lt;τουρκ. </w:t>
            </w:r>
            <w:proofErr w:type="spellStart"/>
            <w:r w:rsidRPr="00C45FF3">
              <w:t>yeniçeri</w:t>
            </w:r>
            <w:proofErr w:type="spellEnd"/>
            <w:r w:rsidRPr="00C45FF3">
              <w:t xml:space="preserve">] σώμα </w:t>
            </w:r>
            <w:proofErr w:type="spellStart"/>
            <w:r w:rsidRPr="00C45FF3">
              <w:t>οθωμανών</w:t>
            </w:r>
            <w:proofErr w:type="spellEnd"/>
            <w:r w:rsidRPr="00C45FF3">
              <w:t xml:space="preserve"> αξιωματικών</w:t>
            </w:r>
          </w:p>
        </w:tc>
      </w:tr>
      <w:tr w:rsidR="003D17BC" w:rsidRPr="00C45FF3" w:rsidTr="007F4383">
        <w:trPr>
          <w:trHeight w:val="300"/>
        </w:trPr>
        <w:tc>
          <w:tcPr>
            <w:tcW w:w="2411"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rPr>
                <w:rFonts w:ascii="Arial" w:eastAsia="Arial" w:hAnsi="Arial" w:cs="Arial"/>
              </w:rPr>
            </w:pPr>
            <w:proofErr w:type="spellStart"/>
            <w:r w:rsidRPr="00C45FF3">
              <w:rPr>
                <w:rFonts w:ascii="Arial" w:eastAsia="Arial" w:hAnsi="Arial" w:cs="Arial"/>
              </w:rPr>
              <w:t>ζαΐμης</w:t>
            </w:r>
            <w:proofErr w:type="spellEnd"/>
            <w:r w:rsidRPr="00C45FF3">
              <w:rPr>
                <w:rFonts w:ascii="Arial" w:eastAsia="Arial" w:hAnsi="Arial" w:cs="Arial"/>
              </w:rPr>
              <w:t xml:space="preserve"> </w:t>
            </w:r>
          </w:p>
        </w:tc>
        <w:tc>
          <w:tcPr>
            <w:tcW w:w="7654" w:type="dxa"/>
            <w:tcBorders>
              <w:left w:val="single" w:sz="4" w:space="0" w:color="auto"/>
            </w:tcBorders>
            <w:tcMar>
              <w:top w:w="15" w:type="dxa"/>
              <w:left w:w="15" w:type="dxa"/>
              <w:bottom w:w="0" w:type="dxa"/>
              <w:right w:w="15" w:type="dxa"/>
            </w:tcMar>
          </w:tcPr>
          <w:p w:rsidR="003D17BC" w:rsidRPr="00C45FF3" w:rsidRDefault="003D17BC" w:rsidP="007F4383">
            <w:pPr>
              <w:pStyle w:val="normal"/>
              <w:pBdr>
                <w:bottom w:val="single" w:sz="4" w:space="1" w:color="000000"/>
              </w:pBdr>
              <w:jc w:val="both"/>
            </w:pPr>
            <w:r w:rsidRPr="00C45FF3">
              <w:t xml:space="preserve">κάτοχος ενός </w:t>
            </w:r>
            <w:proofErr w:type="spellStart"/>
            <w:r w:rsidRPr="00C45FF3">
              <w:t>ζιαμετίου</w:t>
            </w:r>
            <w:proofErr w:type="spellEnd"/>
          </w:p>
        </w:tc>
      </w:tr>
    </w:tbl>
    <w:p w:rsidR="003D17BC" w:rsidRDefault="003D17BC" w:rsidP="003D17BC">
      <w:pPr>
        <w:pStyle w:val="normal"/>
        <w:jc w:val="both"/>
      </w:pPr>
    </w:p>
    <w:p w:rsidR="003D17BC" w:rsidRDefault="003D17BC" w:rsidP="003D17BC">
      <w:pPr>
        <w:pStyle w:val="normal"/>
        <w:pBdr>
          <w:top w:val="nil"/>
          <w:left w:val="nil"/>
          <w:bottom w:val="nil"/>
          <w:right w:val="nil"/>
          <w:between w:val="nil"/>
        </w:pBdr>
        <w:tabs>
          <w:tab w:val="center" w:pos="4153"/>
        </w:tabs>
        <w:ind w:left="-993" w:right="-760"/>
        <w:rPr>
          <w:color w:val="000000"/>
        </w:rPr>
      </w:pPr>
      <w:r>
        <w:rPr>
          <w:color w:val="000000"/>
        </w:rPr>
        <w:t>Διαλέξτε δέκα λέξεις από αυτέ που βρίσκονται στην αριστερή στήλη του πίνακα και σχηματίστε από μια πρόταση με καθεμία από αυτές.</w:t>
      </w:r>
    </w:p>
    <w:p w:rsidR="003D17BC" w:rsidRPr="00060D69" w:rsidRDefault="003D17BC" w:rsidP="003D17BC"/>
    <w:p w:rsidR="003D17BC" w:rsidRPr="00060D69" w:rsidRDefault="003D17BC" w:rsidP="003D17BC">
      <w:pPr>
        <w:ind w:left="-993" w:right="-766"/>
      </w:pPr>
      <w:r>
        <w:t>1……………………………………………………………………………………………………………</w:t>
      </w:r>
    </w:p>
    <w:p w:rsidR="003D17BC" w:rsidRPr="00060D69" w:rsidRDefault="003D17BC" w:rsidP="003D17BC">
      <w:pPr>
        <w:ind w:left="-993" w:right="-766"/>
      </w:pPr>
      <w:r>
        <w:t>……………………………………………………………………………………………………………..</w:t>
      </w:r>
    </w:p>
    <w:p w:rsidR="003D17BC" w:rsidRPr="00060D69" w:rsidRDefault="003D17BC" w:rsidP="003D17BC">
      <w:pPr>
        <w:ind w:left="-993" w:right="-766"/>
      </w:pPr>
      <w:r>
        <w:t>2……………………………………………………………………………………………………………</w:t>
      </w:r>
    </w:p>
    <w:p w:rsidR="003D17BC" w:rsidRPr="00060D69" w:rsidRDefault="003D17BC" w:rsidP="003D17BC">
      <w:pPr>
        <w:ind w:left="-993" w:right="-766"/>
      </w:pPr>
      <w:r>
        <w:t>……………………………………………………………………………………………………………..</w:t>
      </w:r>
    </w:p>
    <w:p w:rsidR="003D17BC" w:rsidRPr="00060D69" w:rsidRDefault="003D17BC" w:rsidP="003D17BC">
      <w:pPr>
        <w:ind w:left="-993" w:right="-766"/>
      </w:pPr>
      <w:r>
        <w:t>3……………………………………………………………………………………………………………</w:t>
      </w:r>
    </w:p>
    <w:p w:rsidR="003D17BC" w:rsidRPr="00060D69" w:rsidRDefault="003D17BC" w:rsidP="003D17BC">
      <w:pPr>
        <w:ind w:left="-993" w:right="-766"/>
      </w:pPr>
      <w:r>
        <w:t>……………………………………………………………………………………………………………..</w:t>
      </w:r>
    </w:p>
    <w:p w:rsidR="003D17BC" w:rsidRPr="00060D69" w:rsidRDefault="003D17BC" w:rsidP="003D17BC">
      <w:pPr>
        <w:ind w:left="-993" w:right="-766"/>
      </w:pPr>
      <w:r>
        <w:t>4……………………………………………………………………………………………………………</w:t>
      </w:r>
    </w:p>
    <w:p w:rsidR="003D17BC" w:rsidRPr="00060D69" w:rsidRDefault="003D17BC" w:rsidP="003D17BC">
      <w:pPr>
        <w:ind w:left="-993" w:right="-766"/>
      </w:pPr>
      <w:r>
        <w:t>……………………………………………………………………………………………………………..</w:t>
      </w:r>
    </w:p>
    <w:p w:rsidR="003D17BC" w:rsidRPr="00060D69" w:rsidRDefault="003D17BC" w:rsidP="003D17BC">
      <w:pPr>
        <w:ind w:left="-993" w:right="-766"/>
      </w:pPr>
      <w:r>
        <w:t>5……………………………………………………………………………………………………………</w:t>
      </w:r>
    </w:p>
    <w:p w:rsidR="003D17BC" w:rsidRPr="00060D69" w:rsidRDefault="003D17BC" w:rsidP="003D17BC">
      <w:pPr>
        <w:ind w:left="-993" w:right="-766"/>
      </w:pPr>
      <w:r>
        <w:t>……………………………………………………………………………………………………………..</w:t>
      </w:r>
    </w:p>
    <w:p w:rsidR="003D17BC" w:rsidRPr="00060D69" w:rsidRDefault="003D17BC" w:rsidP="003D17BC">
      <w:pPr>
        <w:ind w:left="-993" w:right="-766"/>
      </w:pPr>
      <w:r>
        <w:t>6……………………………………………………………………………………………………………</w:t>
      </w:r>
    </w:p>
    <w:p w:rsidR="003D17BC" w:rsidRPr="00060D69" w:rsidRDefault="003D17BC" w:rsidP="003D17BC">
      <w:pPr>
        <w:ind w:left="-993" w:right="-766"/>
      </w:pPr>
      <w:r>
        <w:t>……………………………………………………………………………………………………………..</w:t>
      </w:r>
    </w:p>
    <w:p w:rsidR="003D17BC" w:rsidRPr="00060D69" w:rsidRDefault="003D17BC" w:rsidP="003D17BC">
      <w:pPr>
        <w:ind w:left="-993" w:right="-766"/>
      </w:pPr>
      <w:r>
        <w:t>7……………………………………………………………………………………………………………</w:t>
      </w:r>
    </w:p>
    <w:p w:rsidR="003D17BC" w:rsidRPr="00060D69" w:rsidRDefault="003D17BC" w:rsidP="003D17BC">
      <w:pPr>
        <w:ind w:left="-993" w:right="-766"/>
      </w:pPr>
      <w:r>
        <w:t>……………………………………………………………………………………………………………..</w:t>
      </w:r>
    </w:p>
    <w:p w:rsidR="003D17BC" w:rsidRPr="00060D69" w:rsidRDefault="003D17BC" w:rsidP="003D17BC">
      <w:pPr>
        <w:ind w:left="-993" w:right="-766"/>
      </w:pPr>
      <w:r>
        <w:lastRenderedPageBreak/>
        <w:t>8……………………………………………………………………………………………………………</w:t>
      </w:r>
    </w:p>
    <w:p w:rsidR="003D17BC" w:rsidRPr="00060D69" w:rsidRDefault="003D17BC" w:rsidP="003D17BC">
      <w:pPr>
        <w:ind w:left="-993" w:right="-766"/>
      </w:pPr>
      <w:r>
        <w:t>……………………………………………………………………………………………………………..</w:t>
      </w:r>
    </w:p>
    <w:p w:rsidR="003D17BC" w:rsidRPr="00060D69" w:rsidRDefault="003D17BC" w:rsidP="003D17BC">
      <w:pPr>
        <w:ind w:left="-993" w:right="-766"/>
      </w:pPr>
      <w:r>
        <w:t>9……………………………………………………………………………………………………………</w:t>
      </w:r>
    </w:p>
    <w:p w:rsidR="003D17BC" w:rsidRPr="00060D69" w:rsidRDefault="003D17BC" w:rsidP="003D17BC">
      <w:pPr>
        <w:ind w:left="-993" w:right="-766"/>
      </w:pPr>
      <w:r>
        <w:t>……………………………………………………………………………………………………………...</w:t>
      </w:r>
    </w:p>
    <w:p w:rsidR="003D17BC" w:rsidRPr="00060D69" w:rsidRDefault="003D17BC" w:rsidP="003D17BC">
      <w:pPr>
        <w:ind w:left="-993" w:right="-766"/>
      </w:pPr>
      <w:r>
        <w:t>10…………………………………………………………………………………………………………..</w:t>
      </w:r>
    </w:p>
    <w:p w:rsidR="003D17BC" w:rsidRPr="00060D69" w:rsidRDefault="003D17BC" w:rsidP="003D17BC">
      <w:pPr>
        <w:ind w:left="-993" w:right="-766"/>
      </w:pPr>
      <w:r>
        <w:t>……………………………………………………………………………………………………………..</w:t>
      </w:r>
    </w:p>
    <w:p w:rsidR="003D17BC" w:rsidRDefault="003D17BC" w:rsidP="00775451"/>
    <w:sectPr w:rsidR="003D17BC" w:rsidSect="00DC6FF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C4700"/>
    <w:multiLevelType w:val="hybridMultilevel"/>
    <w:tmpl w:val="66F8C556"/>
    <w:lvl w:ilvl="0" w:tplc="63309B46">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6C141CAE"/>
    <w:multiLevelType w:val="hybridMultilevel"/>
    <w:tmpl w:val="1CFA0D7C"/>
    <w:lvl w:ilvl="0" w:tplc="63309B46">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76850E48"/>
    <w:multiLevelType w:val="hybridMultilevel"/>
    <w:tmpl w:val="4A2CDEEE"/>
    <w:lvl w:ilvl="0" w:tplc="63309B46">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775451"/>
    <w:rsid w:val="001440FC"/>
    <w:rsid w:val="001C0C48"/>
    <w:rsid w:val="002F7183"/>
    <w:rsid w:val="003D17BC"/>
    <w:rsid w:val="00550EC0"/>
    <w:rsid w:val="005534D3"/>
    <w:rsid w:val="005F7BA0"/>
    <w:rsid w:val="00672C8B"/>
    <w:rsid w:val="006A5617"/>
    <w:rsid w:val="00775451"/>
    <w:rsid w:val="00B85967"/>
    <w:rsid w:val="00BE1D6F"/>
    <w:rsid w:val="00DC6FFC"/>
    <w:rsid w:val="00FA06C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45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rsid w:val="00775451"/>
    <w:pPr>
      <w:jc w:val="both"/>
    </w:pPr>
  </w:style>
  <w:style w:type="character" w:customStyle="1" w:styleId="Char">
    <w:name w:val="Σώμα κειμένου Char"/>
    <w:basedOn w:val="a0"/>
    <w:link w:val="a3"/>
    <w:semiHidden/>
    <w:rsid w:val="00775451"/>
    <w:rPr>
      <w:rFonts w:ascii="Times New Roman" w:eastAsia="Times New Roman" w:hAnsi="Times New Roman" w:cs="Times New Roman"/>
      <w:sz w:val="24"/>
      <w:szCs w:val="24"/>
      <w:lang w:eastAsia="el-GR"/>
    </w:rPr>
  </w:style>
  <w:style w:type="paragraph" w:styleId="3">
    <w:name w:val="Body Text 3"/>
    <w:basedOn w:val="a"/>
    <w:link w:val="3Char"/>
    <w:semiHidden/>
    <w:rsid w:val="00775451"/>
    <w:pPr>
      <w:tabs>
        <w:tab w:val="left" w:pos="180"/>
      </w:tabs>
      <w:jc w:val="both"/>
    </w:pPr>
    <w:rPr>
      <w:b/>
      <w:bCs/>
      <w:i/>
      <w:iCs/>
    </w:rPr>
  </w:style>
  <w:style w:type="character" w:customStyle="1" w:styleId="3Char">
    <w:name w:val="Σώμα κείμενου 3 Char"/>
    <w:basedOn w:val="a0"/>
    <w:link w:val="3"/>
    <w:semiHidden/>
    <w:rsid w:val="00775451"/>
    <w:rPr>
      <w:rFonts w:ascii="Times New Roman" w:eastAsia="Times New Roman" w:hAnsi="Times New Roman" w:cs="Times New Roman"/>
      <w:b/>
      <w:bCs/>
      <w:i/>
      <w:iCs/>
      <w:sz w:val="24"/>
      <w:szCs w:val="24"/>
      <w:lang w:eastAsia="el-GR"/>
    </w:rPr>
  </w:style>
  <w:style w:type="paragraph" w:customStyle="1" w:styleId="normal">
    <w:name w:val="normal"/>
    <w:rsid w:val="003D17BC"/>
    <w:pPr>
      <w:spacing w:after="0"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1803</Words>
  <Characters>9738</Characters>
  <Application>Microsoft Office Word</Application>
  <DocSecurity>0</DocSecurity>
  <Lines>81</Lines>
  <Paragraphs>23</Paragraphs>
  <ScaleCrop>false</ScaleCrop>
  <Company/>
  <LinksUpToDate>false</LinksUpToDate>
  <CharactersWithSpaces>11518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2</cp:revision>
  <dcterms:created xsi:type="dcterms:W3CDTF">2020-11-25T20:45:00Z</dcterms:created>
  <dcterms:modified xsi:type="dcterms:W3CDTF">2020-11-25T21:36:00Z</dcterms:modified>
</cp:coreProperties>
</file>