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926" w:rsidRPr="00810905" w:rsidRDefault="00CC0926">
      <w:pPr>
        <w:pStyle w:val="BodyText"/>
        <w:rPr>
          <w:b/>
          <w:sz w:val="34"/>
          <w:lang w:val="el-GR"/>
        </w:rPr>
      </w:pPr>
    </w:p>
    <w:p w:rsidR="00CC0926" w:rsidRPr="00810905" w:rsidRDefault="00CC0926">
      <w:pPr>
        <w:pStyle w:val="BodyText"/>
        <w:rPr>
          <w:b/>
          <w:sz w:val="34"/>
          <w:lang w:val="el-GR"/>
        </w:rPr>
      </w:pPr>
    </w:p>
    <w:p w:rsidR="00CC0926" w:rsidRPr="00810905" w:rsidRDefault="00CC0926">
      <w:pPr>
        <w:pStyle w:val="BodyText"/>
        <w:rPr>
          <w:b/>
          <w:sz w:val="34"/>
          <w:lang w:val="el-GR"/>
        </w:rPr>
      </w:pPr>
      <w:bookmarkStart w:id="0" w:name="_GoBack"/>
      <w:bookmarkEnd w:id="0"/>
    </w:p>
    <w:p w:rsidR="00CC0926" w:rsidRPr="00810905" w:rsidRDefault="00CC0926">
      <w:pPr>
        <w:pStyle w:val="BodyText"/>
        <w:rPr>
          <w:b/>
          <w:sz w:val="34"/>
          <w:lang w:val="el-GR"/>
        </w:rPr>
      </w:pPr>
    </w:p>
    <w:p w:rsidR="00CC0926" w:rsidRPr="00810905" w:rsidRDefault="004B1969">
      <w:pPr>
        <w:spacing w:before="279" w:line="362" w:lineRule="auto"/>
        <w:ind w:left="2155" w:right="2297"/>
        <w:jc w:val="center"/>
        <w:rPr>
          <w:b/>
          <w:sz w:val="36"/>
          <w:lang w:val="el-GR"/>
        </w:rPr>
      </w:pPr>
      <w:r w:rsidRPr="00810905">
        <w:rPr>
          <w:b/>
          <w:sz w:val="36"/>
          <w:lang w:val="el-GR"/>
        </w:rPr>
        <w:t>Σημειώσεις για το μάθημα της Νεοελληνικής γλώσσας</w:t>
      </w:r>
    </w:p>
    <w:p w:rsidR="00CC0926" w:rsidRDefault="004B1969">
      <w:pPr>
        <w:spacing w:line="407" w:lineRule="exact"/>
        <w:ind w:left="2155" w:right="2316"/>
        <w:jc w:val="center"/>
        <w:rPr>
          <w:b/>
          <w:sz w:val="36"/>
        </w:rPr>
      </w:pPr>
      <w:r>
        <w:rPr>
          <w:b/>
          <w:sz w:val="36"/>
        </w:rPr>
        <w:t>Α΄ Λυκείου</w:t>
      </w:r>
    </w:p>
    <w:p w:rsidR="00CC0926" w:rsidRDefault="00CC0926">
      <w:pPr>
        <w:pStyle w:val="BodyText"/>
        <w:rPr>
          <w:b/>
          <w:sz w:val="20"/>
        </w:rPr>
      </w:pPr>
    </w:p>
    <w:p w:rsidR="00CC0926" w:rsidRDefault="00CC0926">
      <w:pPr>
        <w:pStyle w:val="BodyText"/>
        <w:rPr>
          <w:b/>
          <w:sz w:val="20"/>
        </w:rPr>
      </w:pPr>
    </w:p>
    <w:p w:rsidR="00CC0926" w:rsidRDefault="00CC0926">
      <w:pPr>
        <w:pStyle w:val="BodyText"/>
        <w:rPr>
          <w:b/>
          <w:sz w:val="20"/>
        </w:rPr>
      </w:pPr>
    </w:p>
    <w:p w:rsidR="00CC0926" w:rsidRDefault="00CC0926">
      <w:pPr>
        <w:pStyle w:val="BodyText"/>
        <w:rPr>
          <w:b/>
          <w:sz w:val="20"/>
        </w:rPr>
      </w:pPr>
    </w:p>
    <w:p w:rsidR="00CC0926" w:rsidRDefault="00CC0926">
      <w:pPr>
        <w:pStyle w:val="BodyText"/>
        <w:rPr>
          <w:b/>
          <w:sz w:val="20"/>
        </w:rPr>
      </w:pPr>
    </w:p>
    <w:p w:rsidR="00CC0926" w:rsidRDefault="00CC0926">
      <w:pPr>
        <w:pStyle w:val="BodyText"/>
        <w:rPr>
          <w:b/>
          <w:sz w:val="20"/>
        </w:rPr>
      </w:pPr>
    </w:p>
    <w:p w:rsidR="00CC0926" w:rsidRDefault="00FE2DA8">
      <w:pPr>
        <w:pStyle w:val="BodyText"/>
        <w:spacing w:before="7"/>
        <w:rPr>
          <w:b/>
          <w:sz w:val="26"/>
        </w:rPr>
      </w:pPr>
      <w:r>
        <w:pict>
          <v:group id="_x0000_s1139" style="position:absolute;margin-left:177pt;margin-top:17.3pt;width:253.5pt;height:249.6pt;z-index:251638272;mso-wrap-distance-left:0;mso-wrap-distance-right:0;mso-position-horizontal-relative:page" coordorigin="3540,346" coordsize="5070,4992">
            <v:line id="_x0000_s1149" style="position:absolute" from="3580,5323" to="8610,5323" strokecolor="#4e6128" strokeweight="1.5pt"/>
            <v:line id="_x0000_s1148" style="position:absolute" from="3595,5268" to="3595,5308" strokecolor="#4e6128" strokeweight="1.5pt"/>
            <v:line id="_x0000_s1147" style="position:absolute" from="3610,5293" to="8580,5293" strokecolor="#4e6128" strokeweight="1.5pt"/>
            <v:line id="_x0000_s1146" style="position:absolute" from="8540,401" to="8610,401" strokecolor="#4e6128" strokeweight="1.5pt"/>
            <v:line id="_x0000_s1145" style="position:absolute" from="8540,431" to="8580,431" strokecolor="#4e6128" strokeweight="1.5pt"/>
            <v:line id="_x0000_s1144" style="position:absolute" from="8595,416" to="8595,5308" strokecolor="#4e6128" strokeweight="1.5pt"/>
            <v:line id="_x0000_s1143" style="position:absolute" from="8565,446" to="8565,5278" strokecolor="#4e6128" strokeweight="1.5pt"/>
            <v:rect id="_x0000_s1142" style="position:absolute;left:3570;top:375;width:4970;height:4892" fillcolor="#9bbb59" stroked="f"/>
            <v:rect id="_x0000_s1141" style="position:absolute;left:3570;top:375;width:4970;height:4892" filled="f" strokecolor="#f2f2f2"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0" type="#_x0000_t75" alt="ακαδημαϊκός,αναγνώσεις,βιβλία,εκπαίδευση,μήλα,σπουδάζω,στοίβες,σχολεία,σχολικά βιβλία" style="position:absolute;left:3774;top:477;width:4593;height:4689">
              <v:imagedata r:id="rId7" o:title=""/>
            </v:shape>
            <w10:wrap type="topAndBottom" anchorx="page"/>
          </v:group>
        </w:pict>
      </w:r>
    </w:p>
    <w:p w:rsidR="00CC0926" w:rsidRDefault="00CC0926">
      <w:pPr>
        <w:pStyle w:val="BodyText"/>
        <w:rPr>
          <w:b/>
          <w:sz w:val="40"/>
        </w:rPr>
      </w:pPr>
    </w:p>
    <w:p w:rsidR="00CC0926" w:rsidRDefault="00CC0926" w:rsidP="000E3336">
      <w:pPr>
        <w:sectPr w:rsidR="00CC0926" w:rsidSect="00AC06AF">
          <w:headerReference w:type="default" r:id="rId8"/>
          <w:type w:val="continuous"/>
          <w:pgSz w:w="11910" w:h="16840"/>
          <w:pgMar w:top="1300" w:right="900" w:bottom="280" w:left="1040" w:header="746" w:footer="720" w:gutter="0"/>
          <w:pgNumType w:start="1"/>
          <w:cols w:space="720"/>
          <w:titlePg/>
          <w:docGrid w:linePitch="299"/>
        </w:sectPr>
      </w:pPr>
    </w:p>
    <w:p w:rsidR="00CC0926" w:rsidRDefault="004B1969">
      <w:pPr>
        <w:spacing w:before="117"/>
        <w:ind w:left="760"/>
        <w:rPr>
          <w:b/>
          <w:sz w:val="24"/>
        </w:rPr>
      </w:pPr>
      <w:r>
        <w:rPr>
          <w:b/>
          <w:sz w:val="24"/>
        </w:rPr>
        <w:lastRenderedPageBreak/>
        <w:t>Περιεχόμενα</w:t>
      </w:r>
    </w:p>
    <w:p w:rsidR="00CC0926" w:rsidRDefault="00CC0926">
      <w:pPr>
        <w:pStyle w:val="BodyText"/>
        <w:spacing w:before="8"/>
        <w:rPr>
          <w:b/>
          <w:sz w:val="18"/>
        </w:rPr>
      </w:pPr>
    </w:p>
    <w:tbl>
      <w:tblPr>
        <w:tblW w:w="0" w:type="auto"/>
        <w:tblInd w:w="560" w:type="dxa"/>
        <w:tblLayout w:type="fixed"/>
        <w:tblCellMar>
          <w:left w:w="0" w:type="dxa"/>
          <w:right w:w="0" w:type="dxa"/>
        </w:tblCellMar>
        <w:tblLook w:val="01E0" w:firstRow="1" w:lastRow="1" w:firstColumn="1" w:lastColumn="1" w:noHBand="0" w:noVBand="0"/>
      </w:tblPr>
      <w:tblGrid>
        <w:gridCol w:w="6929"/>
        <w:gridCol w:w="1495"/>
      </w:tblGrid>
      <w:tr w:rsidR="00CC0926">
        <w:trPr>
          <w:trHeight w:val="446"/>
        </w:trPr>
        <w:tc>
          <w:tcPr>
            <w:tcW w:w="6929" w:type="dxa"/>
          </w:tcPr>
          <w:p w:rsidR="00CC0926" w:rsidRPr="006D7D43" w:rsidRDefault="004B1969">
            <w:pPr>
              <w:pStyle w:val="TableParagraph"/>
              <w:spacing w:before="27"/>
              <w:ind w:left="200"/>
              <w:rPr>
                <w:sz w:val="24"/>
                <w:lang w:val="el-GR"/>
              </w:rPr>
            </w:pPr>
            <w:r w:rsidRPr="006D7D43">
              <w:rPr>
                <w:b/>
                <w:sz w:val="24"/>
                <w:lang w:val="el-GR"/>
              </w:rPr>
              <w:t>Κεφάλαιο 1</w:t>
            </w:r>
            <w:r w:rsidRPr="006D7D43">
              <w:rPr>
                <w:b/>
                <w:sz w:val="24"/>
                <w:vertAlign w:val="superscript"/>
                <w:lang w:val="el-GR"/>
              </w:rPr>
              <w:t>ο</w:t>
            </w:r>
            <w:r w:rsidRPr="006D7D43">
              <w:rPr>
                <w:b/>
                <w:sz w:val="24"/>
                <w:lang w:val="el-GR"/>
              </w:rPr>
              <w:t xml:space="preserve">: </w:t>
            </w:r>
            <w:r w:rsidRPr="006D7D43">
              <w:rPr>
                <w:sz w:val="24"/>
                <w:lang w:val="el-GR"/>
              </w:rPr>
              <w:t>Γλώσσα και γλωσσικές ποικιλίες</w:t>
            </w:r>
          </w:p>
        </w:tc>
        <w:tc>
          <w:tcPr>
            <w:tcW w:w="1495" w:type="dxa"/>
          </w:tcPr>
          <w:p w:rsidR="00CC0926" w:rsidRDefault="004B1969">
            <w:pPr>
              <w:pStyle w:val="TableParagraph"/>
              <w:spacing w:before="27"/>
              <w:ind w:left="893"/>
              <w:rPr>
                <w:sz w:val="24"/>
              </w:rPr>
            </w:pPr>
            <w:r>
              <w:rPr>
                <w:sz w:val="24"/>
              </w:rPr>
              <w:t>-3-</w:t>
            </w:r>
          </w:p>
        </w:tc>
      </w:tr>
      <w:tr w:rsidR="00CC0926">
        <w:trPr>
          <w:trHeight w:val="412"/>
        </w:trPr>
        <w:tc>
          <w:tcPr>
            <w:tcW w:w="6929" w:type="dxa"/>
          </w:tcPr>
          <w:p w:rsidR="00CC0926" w:rsidRPr="006D7D43" w:rsidRDefault="004B1969">
            <w:pPr>
              <w:pStyle w:val="TableParagraph"/>
              <w:spacing w:before="133" w:line="260" w:lineRule="exact"/>
              <w:ind w:left="920"/>
              <w:rPr>
                <w:sz w:val="24"/>
                <w:lang w:val="el-GR"/>
              </w:rPr>
            </w:pPr>
            <w:r w:rsidRPr="006D7D43">
              <w:rPr>
                <w:sz w:val="24"/>
                <w:lang w:val="el-GR"/>
              </w:rPr>
              <w:t>Πρόλογος: Τα όρια της λέξης</w:t>
            </w:r>
          </w:p>
        </w:tc>
        <w:tc>
          <w:tcPr>
            <w:tcW w:w="1495" w:type="dxa"/>
          </w:tcPr>
          <w:p w:rsidR="00CC0926" w:rsidRDefault="004B1969">
            <w:pPr>
              <w:pStyle w:val="TableParagraph"/>
              <w:spacing w:before="133" w:line="260" w:lineRule="exact"/>
              <w:ind w:left="893"/>
              <w:rPr>
                <w:sz w:val="24"/>
              </w:rPr>
            </w:pPr>
            <w:r>
              <w:rPr>
                <w:sz w:val="24"/>
              </w:rPr>
              <w:t>-4-</w:t>
            </w:r>
          </w:p>
        </w:tc>
      </w:tr>
      <w:tr w:rsidR="00CC0926">
        <w:trPr>
          <w:trHeight w:val="275"/>
        </w:trPr>
        <w:tc>
          <w:tcPr>
            <w:tcW w:w="6929" w:type="dxa"/>
          </w:tcPr>
          <w:p w:rsidR="00CC0926" w:rsidRPr="006D7D43" w:rsidRDefault="004B1969">
            <w:pPr>
              <w:pStyle w:val="TableParagraph"/>
              <w:spacing w:line="256" w:lineRule="exact"/>
              <w:ind w:left="920"/>
              <w:rPr>
                <w:sz w:val="24"/>
                <w:lang w:val="el-GR"/>
              </w:rPr>
            </w:pPr>
            <w:r w:rsidRPr="006D7D43">
              <w:rPr>
                <w:sz w:val="24"/>
                <w:lang w:val="el-GR"/>
              </w:rPr>
              <w:t>Ι. Τα όρια της γλώσσας</w:t>
            </w:r>
          </w:p>
        </w:tc>
        <w:tc>
          <w:tcPr>
            <w:tcW w:w="1495" w:type="dxa"/>
          </w:tcPr>
          <w:p w:rsidR="00CC0926" w:rsidRDefault="004B1969">
            <w:pPr>
              <w:pStyle w:val="TableParagraph"/>
              <w:spacing w:line="256" w:lineRule="exact"/>
              <w:ind w:left="893"/>
              <w:rPr>
                <w:sz w:val="24"/>
              </w:rPr>
            </w:pPr>
            <w:r>
              <w:rPr>
                <w:sz w:val="24"/>
              </w:rPr>
              <w:t>-7-</w:t>
            </w:r>
          </w:p>
        </w:tc>
      </w:tr>
      <w:tr w:rsidR="00CC0926">
        <w:trPr>
          <w:trHeight w:val="275"/>
        </w:trPr>
        <w:tc>
          <w:tcPr>
            <w:tcW w:w="6929" w:type="dxa"/>
          </w:tcPr>
          <w:p w:rsidR="00CC0926" w:rsidRPr="006D7D43" w:rsidRDefault="004B1969">
            <w:pPr>
              <w:pStyle w:val="TableParagraph"/>
              <w:spacing w:line="256" w:lineRule="exact"/>
              <w:ind w:left="920"/>
              <w:rPr>
                <w:sz w:val="24"/>
                <w:lang w:val="el-GR"/>
              </w:rPr>
            </w:pPr>
            <w:r w:rsidRPr="006D7D43">
              <w:rPr>
                <w:sz w:val="24"/>
                <w:lang w:val="el-GR"/>
              </w:rPr>
              <w:t>ΙΙ. Οι ποικιλίες της γλώσσας</w:t>
            </w:r>
          </w:p>
        </w:tc>
        <w:tc>
          <w:tcPr>
            <w:tcW w:w="1495" w:type="dxa"/>
          </w:tcPr>
          <w:p w:rsidR="00CC0926" w:rsidRDefault="004B1969">
            <w:pPr>
              <w:pStyle w:val="TableParagraph"/>
              <w:spacing w:line="256" w:lineRule="exact"/>
              <w:ind w:left="893"/>
              <w:rPr>
                <w:sz w:val="24"/>
              </w:rPr>
            </w:pPr>
            <w:r>
              <w:rPr>
                <w:sz w:val="24"/>
              </w:rPr>
              <w:t>-9-</w:t>
            </w:r>
          </w:p>
        </w:tc>
      </w:tr>
      <w:tr w:rsidR="00CC0926">
        <w:trPr>
          <w:trHeight w:val="278"/>
        </w:trPr>
        <w:tc>
          <w:tcPr>
            <w:tcW w:w="6929" w:type="dxa"/>
          </w:tcPr>
          <w:p w:rsidR="00CC0926" w:rsidRDefault="004B1969">
            <w:pPr>
              <w:pStyle w:val="TableParagraph"/>
              <w:spacing w:line="258" w:lineRule="exact"/>
              <w:ind w:left="920"/>
              <w:rPr>
                <w:b/>
                <w:sz w:val="24"/>
              </w:rPr>
            </w:pPr>
            <w:r>
              <w:rPr>
                <w:b/>
                <w:sz w:val="24"/>
              </w:rPr>
              <w:t>Θέματα για συζήτηση:</w:t>
            </w:r>
          </w:p>
        </w:tc>
        <w:tc>
          <w:tcPr>
            <w:tcW w:w="1495" w:type="dxa"/>
          </w:tcPr>
          <w:p w:rsidR="00CC0926" w:rsidRDefault="004B1969">
            <w:pPr>
              <w:pStyle w:val="TableParagraph"/>
              <w:spacing w:line="258" w:lineRule="exact"/>
              <w:ind w:left="893"/>
              <w:rPr>
                <w:sz w:val="24"/>
              </w:rPr>
            </w:pPr>
            <w:r>
              <w:rPr>
                <w:sz w:val="24"/>
              </w:rPr>
              <w:t>-11-</w:t>
            </w:r>
          </w:p>
        </w:tc>
      </w:tr>
      <w:tr w:rsidR="00CC0926">
        <w:trPr>
          <w:trHeight w:val="273"/>
        </w:trPr>
        <w:tc>
          <w:tcPr>
            <w:tcW w:w="6929" w:type="dxa"/>
          </w:tcPr>
          <w:p w:rsidR="00CC0926" w:rsidRDefault="004B1969">
            <w:pPr>
              <w:pStyle w:val="TableParagraph"/>
              <w:spacing w:line="254" w:lineRule="exact"/>
              <w:ind w:left="920"/>
              <w:rPr>
                <w:sz w:val="24"/>
              </w:rPr>
            </w:pPr>
            <w:r>
              <w:rPr>
                <w:sz w:val="24"/>
              </w:rPr>
              <w:t>-Ωφελιμότητα και βλαπτικότητα ιδιωμάτων</w:t>
            </w:r>
          </w:p>
        </w:tc>
        <w:tc>
          <w:tcPr>
            <w:tcW w:w="1495" w:type="dxa"/>
          </w:tcPr>
          <w:p w:rsidR="00CC0926" w:rsidRDefault="004B1969">
            <w:pPr>
              <w:pStyle w:val="TableParagraph"/>
              <w:spacing w:line="254" w:lineRule="exact"/>
              <w:ind w:left="893"/>
              <w:rPr>
                <w:sz w:val="24"/>
              </w:rPr>
            </w:pPr>
            <w:r>
              <w:rPr>
                <w:sz w:val="24"/>
              </w:rPr>
              <w:t>-11-</w:t>
            </w:r>
          </w:p>
        </w:tc>
      </w:tr>
      <w:tr w:rsidR="00CC0926">
        <w:trPr>
          <w:trHeight w:val="275"/>
        </w:trPr>
        <w:tc>
          <w:tcPr>
            <w:tcW w:w="6929" w:type="dxa"/>
          </w:tcPr>
          <w:p w:rsidR="00CC0926" w:rsidRPr="006D7D43" w:rsidRDefault="004B1969">
            <w:pPr>
              <w:pStyle w:val="TableParagraph"/>
              <w:spacing w:line="256" w:lineRule="exact"/>
              <w:ind w:left="920"/>
              <w:rPr>
                <w:sz w:val="24"/>
                <w:lang w:val="el-GR"/>
              </w:rPr>
            </w:pPr>
            <w:r w:rsidRPr="006D7D43">
              <w:rPr>
                <w:sz w:val="24"/>
                <w:lang w:val="el-GR"/>
              </w:rPr>
              <w:t>ΙΙΙ. Οι οπτικές της γλώσσας</w:t>
            </w:r>
          </w:p>
        </w:tc>
        <w:tc>
          <w:tcPr>
            <w:tcW w:w="1495" w:type="dxa"/>
          </w:tcPr>
          <w:p w:rsidR="00CC0926" w:rsidRDefault="004B1969">
            <w:pPr>
              <w:pStyle w:val="TableParagraph"/>
              <w:spacing w:line="256" w:lineRule="exact"/>
              <w:ind w:left="893"/>
              <w:rPr>
                <w:sz w:val="24"/>
              </w:rPr>
            </w:pPr>
            <w:r>
              <w:rPr>
                <w:sz w:val="24"/>
              </w:rPr>
              <w:t>-14-</w:t>
            </w:r>
          </w:p>
        </w:tc>
      </w:tr>
      <w:tr w:rsidR="00CC0926">
        <w:trPr>
          <w:trHeight w:val="275"/>
        </w:trPr>
        <w:tc>
          <w:tcPr>
            <w:tcW w:w="6929" w:type="dxa"/>
          </w:tcPr>
          <w:p w:rsidR="00CC0926" w:rsidRPr="006D7D43" w:rsidRDefault="004B1969">
            <w:pPr>
              <w:pStyle w:val="TableParagraph"/>
              <w:spacing w:line="256" w:lineRule="exact"/>
              <w:ind w:left="920"/>
              <w:rPr>
                <w:sz w:val="24"/>
                <w:lang w:val="el-GR"/>
              </w:rPr>
            </w:pPr>
            <w:r w:rsidRPr="006D7D43">
              <w:rPr>
                <w:sz w:val="24"/>
                <w:lang w:val="el-GR"/>
              </w:rPr>
              <w:t>Ι</w:t>
            </w:r>
            <w:r>
              <w:rPr>
                <w:sz w:val="24"/>
              </w:rPr>
              <w:t>V</w:t>
            </w:r>
            <w:r w:rsidRPr="006D7D43">
              <w:rPr>
                <w:sz w:val="24"/>
                <w:lang w:val="el-GR"/>
              </w:rPr>
              <w:t>. Η δημιουργικότητα της γλώσσας</w:t>
            </w:r>
          </w:p>
        </w:tc>
        <w:tc>
          <w:tcPr>
            <w:tcW w:w="1495" w:type="dxa"/>
          </w:tcPr>
          <w:p w:rsidR="00CC0926" w:rsidRDefault="004B1969">
            <w:pPr>
              <w:pStyle w:val="TableParagraph"/>
              <w:spacing w:line="256" w:lineRule="exact"/>
              <w:ind w:left="893"/>
              <w:rPr>
                <w:sz w:val="24"/>
              </w:rPr>
            </w:pPr>
            <w:r>
              <w:rPr>
                <w:sz w:val="24"/>
              </w:rPr>
              <w:t>-16-</w:t>
            </w:r>
          </w:p>
        </w:tc>
      </w:tr>
      <w:tr w:rsidR="00CC0926">
        <w:trPr>
          <w:trHeight w:val="275"/>
        </w:trPr>
        <w:tc>
          <w:tcPr>
            <w:tcW w:w="6929" w:type="dxa"/>
          </w:tcPr>
          <w:p w:rsidR="00CC0926" w:rsidRPr="006D7D43" w:rsidRDefault="004B1969">
            <w:pPr>
              <w:pStyle w:val="TableParagraph"/>
              <w:spacing w:line="256" w:lineRule="exact"/>
              <w:ind w:left="1284"/>
              <w:rPr>
                <w:sz w:val="24"/>
                <w:lang w:val="el-GR"/>
              </w:rPr>
            </w:pPr>
            <w:r w:rsidRPr="006D7D43">
              <w:rPr>
                <w:sz w:val="24"/>
                <w:lang w:val="el-GR"/>
              </w:rPr>
              <w:t>Αναφορική και ποιητική λειτουργία της γλώσσας</w:t>
            </w:r>
          </w:p>
        </w:tc>
        <w:tc>
          <w:tcPr>
            <w:tcW w:w="1495" w:type="dxa"/>
          </w:tcPr>
          <w:p w:rsidR="00CC0926" w:rsidRDefault="004B1969">
            <w:pPr>
              <w:pStyle w:val="TableParagraph"/>
              <w:spacing w:line="256" w:lineRule="exact"/>
              <w:ind w:left="893"/>
              <w:rPr>
                <w:sz w:val="24"/>
              </w:rPr>
            </w:pPr>
            <w:r>
              <w:rPr>
                <w:sz w:val="24"/>
              </w:rPr>
              <w:t>-20-</w:t>
            </w:r>
          </w:p>
        </w:tc>
      </w:tr>
      <w:tr w:rsidR="00CC0926">
        <w:trPr>
          <w:trHeight w:val="276"/>
        </w:trPr>
        <w:tc>
          <w:tcPr>
            <w:tcW w:w="6929" w:type="dxa"/>
          </w:tcPr>
          <w:p w:rsidR="00CC0926" w:rsidRDefault="004B1969">
            <w:pPr>
              <w:pStyle w:val="TableParagraph"/>
              <w:spacing w:line="256" w:lineRule="exact"/>
              <w:ind w:left="1284"/>
              <w:rPr>
                <w:sz w:val="24"/>
              </w:rPr>
            </w:pPr>
            <w:r>
              <w:rPr>
                <w:sz w:val="24"/>
              </w:rPr>
              <w:t>Τρόποι και μέσα πειθούς</w:t>
            </w:r>
          </w:p>
        </w:tc>
        <w:tc>
          <w:tcPr>
            <w:tcW w:w="1495" w:type="dxa"/>
          </w:tcPr>
          <w:p w:rsidR="00CC0926" w:rsidRDefault="004B1969">
            <w:pPr>
              <w:pStyle w:val="TableParagraph"/>
              <w:spacing w:line="256" w:lineRule="exact"/>
              <w:ind w:left="893"/>
              <w:rPr>
                <w:sz w:val="24"/>
              </w:rPr>
            </w:pPr>
            <w:r>
              <w:rPr>
                <w:sz w:val="24"/>
              </w:rPr>
              <w:t>-23-</w:t>
            </w:r>
          </w:p>
        </w:tc>
      </w:tr>
      <w:tr w:rsidR="00CC0926">
        <w:trPr>
          <w:trHeight w:val="278"/>
        </w:trPr>
        <w:tc>
          <w:tcPr>
            <w:tcW w:w="6929" w:type="dxa"/>
          </w:tcPr>
          <w:p w:rsidR="00CC0926" w:rsidRDefault="004B1969">
            <w:pPr>
              <w:pStyle w:val="TableParagraph"/>
              <w:spacing w:line="258" w:lineRule="exact"/>
              <w:ind w:left="920"/>
              <w:rPr>
                <w:b/>
                <w:sz w:val="24"/>
              </w:rPr>
            </w:pPr>
            <w:r>
              <w:rPr>
                <w:b/>
                <w:sz w:val="24"/>
              </w:rPr>
              <w:t>Θέματα για συζήτηση:</w:t>
            </w:r>
          </w:p>
        </w:tc>
        <w:tc>
          <w:tcPr>
            <w:tcW w:w="1495" w:type="dxa"/>
          </w:tcPr>
          <w:p w:rsidR="00CC0926" w:rsidRDefault="004B1969">
            <w:pPr>
              <w:pStyle w:val="TableParagraph"/>
              <w:spacing w:line="258" w:lineRule="exact"/>
              <w:ind w:left="893"/>
              <w:rPr>
                <w:sz w:val="24"/>
              </w:rPr>
            </w:pPr>
            <w:r>
              <w:rPr>
                <w:sz w:val="24"/>
              </w:rPr>
              <w:t>-25-</w:t>
            </w:r>
          </w:p>
        </w:tc>
      </w:tr>
      <w:tr w:rsidR="00CC0926">
        <w:trPr>
          <w:trHeight w:val="273"/>
        </w:trPr>
        <w:tc>
          <w:tcPr>
            <w:tcW w:w="6929" w:type="dxa"/>
          </w:tcPr>
          <w:p w:rsidR="00CC0926" w:rsidRDefault="004B1969">
            <w:pPr>
              <w:pStyle w:val="TableParagraph"/>
              <w:spacing w:line="254" w:lineRule="exact"/>
              <w:ind w:left="920"/>
              <w:rPr>
                <w:sz w:val="24"/>
              </w:rPr>
            </w:pPr>
            <w:r>
              <w:rPr>
                <w:sz w:val="24"/>
              </w:rPr>
              <w:t>-Φθορά της ελληνικής γλώσσας</w:t>
            </w:r>
          </w:p>
        </w:tc>
        <w:tc>
          <w:tcPr>
            <w:tcW w:w="1495" w:type="dxa"/>
          </w:tcPr>
          <w:p w:rsidR="00CC0926" w:rsidRDefault="004B1969">
            <w:pPr>
              <w:pStyle w:val="TableParagraph"/>
              <w:spacing w:line="254" w:lineRule="exact"/>
              <w:ind w:left="893"/>
              <w:rPr>
                <w:sz w:val="24"/>
              </w:rPr>
            </w:pPr>
            <w:r>
              <w:rPr>
                <w:sz w:val="24"/>
              </w:rPr>
              <w:t>-25-</w:t>
            </w:r>
          </w:p>
        </w:tc>
      </w:tr>
      <w:tr w:rsidR="00CC0926">
        <w:trPr>
          <w:trHeight w:val="393"/>
        </w:trPr>
        <w:tc>
          <w:tcPr>
            <w:tcW w:w="6929" w:type="dxa"/>
          </w:tcPr>
          <w:p w:rsidR="00CC0926" w:rsidRDefault="004B1969">
            <w:pPr>
              <w:pStyle w:val="TableParagraph"/>
              <w:spacing w:line="270" w:lineRule="exact"/>
              <w:ind w:left="920"/>
              <w:rPr>
                <w:sz w:val="24"/>
              </w:rPr>
            </w:pPr>
            <w:r>
              <w:rPr>
                <w:sz w:val="24"/>
              </w:rPr>
              <w:t>-Πλεονεκτήματα &amp; μειονεκτήματα γλωσσομάθειας</w:t>
            </w:r>
          </w:p>
        </w:tc>
        <w:tc>
          <w:tcPr>
            <w:tcW w:w="1495" w:type="dxa"/>
          </w:tcPr>
          <w:p w:rsidR="00CC0926" w:rsidRDefault="004B1969">
            <w:pPr>
              <w:pStyle w:val="TableParagraph"/>
              <w:spacing w:line="270" w:lineRule="exact"/>
              <w:ind w:left="893"/>
              <w:rPr>
                <w:sz w:val="24"/>
              </w:rPr>
            </w:pPr>
            <w:r>
              <w:rPr>
                <w:sz w:val="24"/>
              </w:rPr>
              <w:t>-29-</w:t>
            </w:r>
          </w:p>
        </w:tc>
      </w:tr>
      <w:tr w:rsidR="00CC0926">
        <w:trPr>
          <w:trHeight w:val="434"/>
        </w:trPr>
        <w:tc>
          <w:tcPr>
            <w:tcW w:w="6929" w:type="dxa"/>
          </w:tcPr>
          <w:p w:rsidR="00CC0926" w:rsidRDefault="004B1969">
            <w:pPr>
              <w:pStyle w:val="TableParagraph"/>
              <w:spacing w:before="151" w:line="262" w:lineRule="exact"/>
              <w:ind w:left="200"/>
              <w:rPr>
                <w:sz w:val="24"/>
              </w:rPr>
            </w:pPr>
            <w:r>
              <w:rPr>
                <w:b/>
                <w:sz w:val="24"/>
              </w:rPr>
              <w:t>Κεφάλαιο 2</w:t>
            </w:r>
            <w:r>
              <w:rPr>
                <w:b/>
                <w:sz w:val="24"/>
                <w:vertAlign w:val="superscript"/>
              </w:rPr>
              <w:t>ο</w:t>
            </w:r>
            <w:r>
              <w:rPr>
                <w:b/>
                <w:sz w:val="24"/>
              </w:rPr>
              <w:t xml:space="preserve">: </w:t>
            </w:r>
            <w:r>
              <w:rPr>
                <w:sz w:val="24"/>
              </w:rPr>
              <w:t>Ο λόγος</w:t>
            </w:r>
          </w:p>
        </w:tc>
        <w:tc>
          <w:tcPr>
            <w:tcW w:w="1495" w:type="dxa"/>
          </w:tcPr>
          <w:p w:rsidR="00CC0926" w:rsidRDefault="004B1969">
            <w:pPr>
              <w:pStyle w:val="TableParagraph"/>
              <w:spacing w:before="151" w:line="262" w:lineRule="exact"/>
              <w:ind w:left="893"/>
              <w:rPr>
                <w:sz w:val="24"/>
              </w:rPr>
            </w:pPr>
            <w:r>
              <w:rPr>
                <w:sz w:val="24"/>
              </w:rPr>
              <w:t>-30-</w:t>
            </w:r>
          </w:p>
        </w:tc>
      </w:tr>
      <w:tr w:rsidR="00CC0926">
        <w:trPr>
          <w:trHeight w:val="278"/>
        </w:trPr>
        <w:tc>
          <w:tcPr>
            <w:tcW w:w="6929" w:type="dxa"/>
          </w:tcPr>
          <w:p w:rsidR="00CC0926" w:rsidRDefault="004B1969">
            <w:pPr>
              <w:pStyle w:val="TableParagraph"/>
              <w:spacing w:before="1" w:line="257" w:lineRule="exact"/>
              <w:ind w:left="920"/>
              <w:rPr>
                <w:b/>
                <w:sz w:val="24"/>
              </w:rPr>
            </w:pPr>
            <w:r>
              <w:rPr>
                <w:b/>
                <w:sz w:val="24"/>
              </w:rPr>
              <w:t>Θέματα για συζήτηση:</w:t>
            </w:r>
          </w:p>
        </w:tc>
        <w:tc>
          <w:tcPr>
            <w:tcW w:w="1495" w:type="dxa"/>
          </w:tcPr>
          <w:p w:rsidR="00CC0926" w:rsidRDefault="004B1969">
            <w:pPr>
              <w:pStyle w:val="TableParagraph"/>
              <w:spacing w:line="258" w:lineRule="exact"/>
              <w:ind w:left="893"/>
              <w:rPr>
                <w:sz w:val="24"/>
              </w:rPr>
            </w:pPr>
            <w:r>
              <w:rPr>
                <w:sz w:val="24"/>
              </w:rPr>
              <w:t>-31-</w:t>
            </w:r>
          </w:p>
        </w:tc>
      </w:tr>
      <w:tr w:rsidR="00CC0926">
        <w:trPr>
          <w:trHeight w:val="273"/>
        </w:trPr>
        <w:tc>
          <w:tcPr>
            <w:tcW w:w="6929" w:type="dxa"/>
          </w:tcPr>
          <w:p w:rsidR="00CC0926" w:rsidRDefault="004B1969">
            <w:pPr>
              <w:pStyle w:val="TableParagraph"/>
              <w:spacing w:line="254" w:lineRule="exact"/>
              <w:ind w:left="920"/>
              <w:rPr>
                <w:sz w:val="24"/>
              </w:rPr>
            </w:pPr>
            <w:r>
              <w:rPr>
                <w:sz w:val="24"/>
              </w:rPr>
              <w:t>-Προφορικός και γραπτός λόγος</w:t>
            </w:r>
          </w:p>
        </w:tc>
        <w:tc>
          <w:tcPr>
            <w:tcW w:w="1495" w:type="dxa"/>
          </w:tcPr>
          <w:p w:rsidR="00CC0926" w:rsidRDefault="004B1969">
            <w:pPr>
              <w:pStyle w:val="TableParagraph"/>
              <w:spacing w:line="254" w:lineRule="exact"/>
              <w:ind w:left="893"/>
              <w:rPr>
                <w:sz w:val="24"/>
              </w:rPr>
            </w:pPr>
            <w:r>
              <w:rPr>
                <w:sz w:val="24"/>
              </w:rPr>
              <w:t>-31-</w:t>
            </w:r>
          </w:p>
        </w:tc>
      </w:tr>
      <w:tr w:rsidR="00CC0926">
        <w:trPr>
          <w:trHeight w:val="275"/>
        </w:trPr>
        <w:tc>
          <w:tcPr>
            <w:tcW w:w="6929" w:type="dxa"/>
          </w:tcPr>
          <w:p w:rsidR="00CC0926" w:rsidRDefault="004B1969">
            <w:pPr>
              <w:pStyle w:val="TableParagraph"/>
              <w:spacing w:line="256" w:lineRule="exact"/>
              <w:ind w:left="920"/>
              <w:rPr>
                <w:sz w:val="24"/>
              </w:rPr>
            </w:pPr>
            <w:r>
              <w:rPr>
                <w:sz w:val="24"/>
              </w:rPr>
              <w:t>-Αναλφαβητισμός</w:t>
            </w:r>
          </w:p>
        </w:tc>
        <w:tc>
          <w:tcPr>
            <w:tcW w:w="1495" w:type="dxa"/>
          </w:tcPr>
          <w:p w:rsidR="00CC0926" w:rsidRDefault="004B1969">
            <w:pPr>
              <w:pStyle w:val="TableParagraph"/>
              <w:spacing w:line="256" w:lineRule="exact"/>
              <w:ind w:left="893"/>
              <w:rPr>
                <w:sz w:val="24"/>
              </w:rPr>
            </w:pPr>
            <w:r>
              <w:rPr>
                <w:sz w:val="24"/>
              </w:rPr>
              <w:t>-31-</w:t>
            </w:r>
          </w:p>
        </w:tc>
      </w:tr>
      <w:tr w:rsidR="00CC0926">
        <w:trPr>
          <w:trHeight w:val="276"/>
        </w:trPr>
        <w:tc>
          <w:tcPr>
            <w:tcW w:w="6929" w:type="dxa"/>
          </w:tcPr>
          <w:p w:rsidR="00CC0926" w:rsidRDefault="004B1969">
            <w:pPr>
              <w:pStyle w:val="TableParagraph"/>
              <w:spacing w:line="256" w:lineRule="exact"/>
              <w:ind w:left="920"/>
              <w:rPr>
                <w:sz w:val="24"/>
              </w:rPr>
            </w:pPr>
            <w:r>
              <w:rPr>
                <w:sz w:val="24"/>
              </w:rPr>
              <w:t>-Διάλογος</w:t>
            </w:r>
          </w:p>
        </w:tc>
        <w:tc>
          <w:tcPr>
            <w:tcW w:w="1495" w:type="dxa"/>
          </w:tcPr>
          <w:p w:rsidR="00CC0926" w:rsidRDefault="004B1969">
            <w:pPr>
              <w:pStyle w:val="TableParagraph"/>
              <w:spacing w:line="256" w:lineRule="exact"/>
              <w:ind w:left="893"/>
              <w:rPr>
                <w:sz w:val="24"/>
              </w:rPr>
            </w:pPr>
            <w:r>
              <w:rPr>
                <w:sz w:val="24"/>
              </w:rPr>
              <w:t>-35-</w:t>
            </w:r>
          </w:p>
        </w:tc>
      </w:tr>
      <w:tr w:rsidR="00CC0926">
        <w:trPr>
          <w:trHeight w:val="275"/>
        </w:trPr>
        <w:tc>
          <w:tcPr>
            <w:tcW w:w="6929" w:type="dxa"/>
          </w:tcPr>
          <w:p w:rsidR="00CC0926" w:rsidRDefault="004B1969">
            <w:pPr>
              <w:pStyle w:val="TableParagraph"/>
              <w:spacing w:line="256" w:lineRule="exact"/>
              <w:ind w:left="920"/>
              <w:rPr>
                <w:sz w:val="24"/>
              </w:rPr>
            </w:pPr>
            <w:r>
              <w:rPr>
                <w:sz w:val="24"/>
              </w:rPr>
              <w:t>-Χάσμα των γενεών</w:t>
            </w:r>
          </w:p>
        </w:tc>
        <w:tc>
          <w:tcPr>
            <w:tcW w:w="1495" w:type="dxa"/>
          </w:tcPr>
          <w:p w:rsidR="00CC0926" w:rsidRDefault="004B1969">
            <w:pPr>
              <w:pStyle w:val="TableParagraph"/>
              <w:spacing w:line="256" w:lineRule="exact"/>
              <w:ind w:left="893"/>
              <w:rPr>
                <w:sz w:val="24"/>
              </w:rPr>
            </w:pPr>
            <w:r>
              <w:rPr>
                <w:sz w:val="24"/>
              </w:rPr>
              <w:t>-36-</w:t>
            </w:r>
          </w:p>
        </w:tc>
      </w:tr>
      <w:tr w:rsidR="00CC0926">
        <w:trPr>
          <w:trHeight w:val="276"/>
        </w:trPr>
        <w:tc>
          <w:tcPr>
            <w:tcW w:w="6929" w:type="dxa"/>
          </w:tcPr>
          <w:p w:rsidR="00CC0926" w:rsidRPr="006D7D43" w:rsidRDefault="004B1969">
            <w:pPr>
              <w:pStyle w:val="TableParagraph"/>
              <w:spacing w:line="256" w:lineRule="exact"/>
              <w:ind w:left="920"/>
              <w:rPr>
                <w:sz w:val="24"/>
                <w:lang w:val="el-GR"/>
              </w:rPr>
            </w:pPr>
            <w:r w:rsidRPr="006D7D43">
              <w:rPr>
                <w:sz w:val="24"/>
                <w:lang w:val="el-GR"/>
              </w:rPr>
              <w:t>-Οι νέοι: φύση, χαρακτήρας, οράματα</w:t>
            </w:r>
          </w:p>
        </w:tc>
        <w:tc>
          <w:tcPr>
            <w:tcW w:w="1495" w:type="dxa"/>
          </w:tcPr>
          <w:p w:rsidR="00CC0926" w:rsidRDefault="004B1969">
            <w:pPr>
              <w:pStyle w:val="TableParagraph"/>
              <w:spacing w:line="256" w:lineRule="exact"/>
              <w:ind w:left="893"/>
              <w:rPr>
                <w:sz w:val="24"/>
              </w:rPr>
            </w:pPr>
            <w:r>
              <w:rPr>
                <w:sz w:val="24"/>
              </w:rPr>
              <w:t>-42-</w:t>
            </w:r>
          </w:p>
        </w:tc>
      </w:tr>
      <w:tr w:rsidR="00CC0926">
        <w:trPr>
          <w:trHeight w:val="276"/>
        </w:trPr>
        <w:tc>
          <w:tcPr>
            <w:tcW w:w="6929" w:type="dxa"/>
          </w:tcPr>
          <w:p w:rsidR="00CC0926" w:rsidRDefault="004B1969">
            <w:pPr>
              <w:pStyle w:val="TableParagraph"/>
              <w:spacing w:line="256" w:lineRule="exact"/>
              <w:ind w:left="920"/>
              <w:rPr>
                <w:sz w:val="24"/>
              </w:rPr>
            </w:pPr>
            <w:r>
              <w:rPr>
                <w:sz w:val="24"/>
              </w:rPr>
              <w:t>-Ελεύθερος χρόνος</w:t>
            </w:r>
          </w:p>
        </w:tc>
        <w:tc>
          <w:tcPr>
            <w:tcW w:w="1495" w:type="dxa"/>
          </w:tcPr>
          <w:p w:rsidR="00CC0926" w:rsidRDefault="004B1969">
            <w:pPr>
              <w:pStyle w:val="TableParagraph"/>
              <w:spacing w:line="256" w:lineRule="exact"/>
              <w:ind w:left="893"/>
              <w:rPr>
                <w:sz w:val="24"/>
              </w:rPr>
            </w:pPr>
            <w:r>
              <w:rPr>
                <w:sz w:val="24"/>
              </w:rPr>
              <w:t>-46-</w:t>
            </w:r>
          </w:p>
        </w:tc>
      </w:tr>
      <w:tr w:rsidR="00CC0926">
        <w:trPr>
          <w:trHeight w:val="393"/>
        </w:trPr>
        <w:tc>
          <w:tcPr>
            <w:tcW w:w="6929" w:type="dxa"/>
          </w:tcPr>
          <w:p w:rsidR="00CC0926" w:rsidRDefault="004B1969">
            <w:pPr>
              <w:pStyle w:val="TableParagraph"/>
              <w:spacing w:line="270" w:lineRule="exact"/>
              <w:ind w:left="920"/>
              <w:rPr>
                <w:sz w:val="24"/>
              </w:rPr>
            </w:pPr>
            <w:r>
              <w:rPr>
                <w:sz w:val="24"/>
              </w:rPr>
              <w:t>-Για την αγάπη</w:t>
            </w:r>
          </w:p>
        </w:tc>
        <w:tc>
          <w:tcPr>
            <w:tcW w:w="1495" w:type="dxa"/>
          </w:tcPr>
          <w:p w:rsidR="00CC0926" w:rsidRDefault="004B1969">
            <w:pPr>
              <w:pStyle w:val="TableParagraph"/>
              <w:spacing w:line="270" w:lineRule="exact"/>
              <w:ind w:left="893"/>
              <w:rPr>
                <w:sz w:val="24"/>
              </w:rPr>
            </w:pPr>
            <w:r>
              <w:rPr>
                <w:sz w:val="24"/>
              </w:rPr>
              <w:t>-50-</w:t>
            </w:r>
          </w:p>
        </w:tc>
      </w:tr>
      <w:tr w:rsidR="00CC0926">
        <w:trPr>
          <w:trHeight w:val="434"/>
        </w:trPr>
        <w:tc>
          <w:tcPr>
            <w:tcW w:w="6929" w:type="dxa"/>
          </w:tcPr>
          <w:p w:rsidR="00CC0926" w:rsidRDefault="004B1969">
            <w:pPr>
              <w:pStyle w:val="TableParagraph"/>
              <w:spacing w:before="151" w:line="262" w:lineRule="exact"/>
              <w:ind w:left="200"/>
              <w:rPr>
                <w:sz w:val="24"/>
              </w:rPr>
            </w:pPr>
            <w:r>
              <w:rPr>
                <w:b/>
                <w:sz w:val="24"/>
              </w:rPr>
              <w:t>Κεφάλαιο 3</w:t>
            </w:r>
            <w:r>
              <w:rPr>
                <w:b/>
                <w:sz w:val="24"/>
                <w:vertAlign w:val="superscript"/>
              </w:rPr>
              <w:t>ο</w:t>
            </w:r>
            <w:r>
              <w:rPr>
                <w:b/>
                <w:sz w:val="24"/>
              </w:rPr>
              <w:t xml:space="preserve">: </w:t>
            </w:r>
            <w:r>
              <w:rPr>
                <w:sz w:val="24"/>
              </w:rPr>
              <w:t>Περιγραφή</w:t>
            </w:r>
          </w:p>
        </w:tc>
        <w:tc>
          <w:tcPr>
            <w:tcW w:w="1495" w:type="dxa"/>
          </w:tcPr>
          <w:p w:rsidR="00CC0926" w:rsidRDefault="004B1969">
            <w:pPr>
              <w:pStyle w:val="TableParagraph"/>
              <w:spacing w:before="151" w:line="262" w:lineRule="exact"/>
              <w:ind w:left="893"/>
              <w:rPr>
                <w:sz w:val="24"/>
              </w:rPr>
            </w:pPr>
            <w:r>
              <w:rPr>
                <w:sz w:val="24"/>
              </w:rPr>
              <w:t>-51-</w:t>
            </w:r>
          </w:p>
        </w:tc>
      </w:tr>
      <w:tr w:rsidR="00CC0926">
        <w:trPr>
          <w:trHeight w:val="276"/>
        </w:trPr>
        <w:tc>
          <w:tcPr>
            <w:tcW w:w="6929" w:type="dxa"/>
          </w:tcPr>
          <w:p w:rsidR="00CC0926" w:rsidRDefault="004B1969">
            <w:pPr>
              <w:pStyle w:val="TableParagraph"/>
              <w:spacing w:line="256" w:lineRule="exact"/>
              <w:ind w:left="920"/>
              <w:rPr>
                <w:sz w:val="24"/>
              </w:rPr>
            </w:pPr>
            <w:r>
              <w:rPr>
                <w:sz w:val="24"/>
              </w:rPr>
              <w:t>Περιγραφή τοπίου - χώρου</w:t>
            </w:r>
          </w:p>
        </w:tc>
        <w:tc>
          <w:tcPr>
            <w:tcW w:w="1495" w:type="dxa"/>
          </w:tcPr>
          <w:p w:rsidR="00CC0926" w:rsidRDefault="004B1969">
            <w:pPr>
              <w:pStyle w:val="TableParagraph"/>
              <w:spacing w:line="256" w:lineRule="exact"/>
              <w:ind w:left="893"/>
              <w:rPr>
                <w:sz w:val="24"/>
              </w:rPr>
            </w:pPr>
            <w:r>
              <w:rPr>
                <w:sz w:val="24"/>
              </w:rPr>
              <w:t>-52-</w:t>
            </w:r>
          </w:p>
        </w:tc>
      </w:tr>
      <w:tr w:rsidR="00CC0926">
        <w:trPr>
          <w:trHeight w:val="276"/>
        </w:trPr>
        <w:tc>
          <w:tcPr>
            <w:tcW w:w="6929" w:type="dxa"/>
          </w:tcPr>
          <w:p w:rsidR="00CC0926" w:rsidRDefault="004B1969">
            <w:pPr>
              <w:pStyle w:val="TableParagraph"/>
              <w:spacing w:line="256" w:lineRule="exact"/>
              <w:ind w:left="920"/>
              <w:rPr>
                <w:sz w:val="24"/>
              </w:rPr>
            </w:pPr>
            <w:r>
              <w:rPr>
                <w:sz w:val="24"/>
              </w:rPr>
              <w:t>Περιγραφή προσώπου</w:t>
            </w:r>
          </w:p>
        </w:tc>
        <w:tc>
          <w:tcPr>
            <w:tcW w:w="1495" w:type="dxa"/>
          </w:tcPr>
          <w:p w:rsidR="00CC0926" w:rsidRDefault="004B1969">
            <w:pPr>
              <w:pStyle w:val="TableParagraph"/>
              <w:spacing w:line="256" w:lineRule="exact"/>
              <w:ind w:left="893"/>
              <w:rPr>
                <w:sz w:val="24"/>
              </w:rPr>
            </w:pPr>
            <w:r>
              <w:rPr>
                <w:sz w:val="24"/>
              </w:rPr>
              <w:t>-52-</w:t>
            </w:r>
          </w:p>
        </w:tc>
      </w:tr>
      <w:tr w:rsidR="00CC0926">
        <w:trPr>
          <w:trHeight w:val="275"/>
        </w:trPr>
        <w:tc>
          <w:tcPr>
            <w:tcW w:w="6929" w:type="dxa"/>
          </w:tcPr>
          <w:p w:rsidR="00CC0926" w:rsidRDefault="004B1969">
            <w:pPr>
              <w:pStyle w:val="TableParagraph"/>
              <w:spacing w:line="256" w:lineRule="exact"/>
              <w:ind w:left="920"/>
              <w:rPr>
                <w:sz w:val="24"/>
              </w:rPr>
            </w:pPr>
            <w:r>
              <w:rPr>
                <w:sz w:val="24"/>
              </w:rPr>
              <w:t>Περιγραφή αντικειμένου</w:t>
            </w:r>
          </w:p>
        </w:tc>
        <w:tc>
          <w:tcPr>
            <w:tcW w:w="1495" w:type="dxa"/>
          </w:tcPr>
          <w:p w:rsidR="00CC0926" w:rsidRDefault="004B1969">
            <w:pPr>
              <w:pStyle w:val="TableParagraph"/>
              <w:spacing w:line="256" w:lineRule="exact"/>
              <w:ind w:left="893"/>
              <w:rPr>
                <w:sz w:val="24"/>
              </w:rPr>
            </w:pPr>
            <w:r>
              <w:rPr>
                <w:sz w:val="24"/>
              </w:rPr>
              <w:t>-53-</w:t>
            </w:r>
          </w:p>
        </w:tc>
      </w:tr>
      <w:tr w:rsidR="00CC0926">
        <w:trPr>
          <w:trHeight w:val="276"/>
        </w:trPr>
        <w:tc>
          <w:tcPr>
            <w:tcW w:w="6929" w:type="dxa"/>
          </w:tcPr>
          <w:p w:rsidR="00CC0926" w:rsidRDefault="004B1969">
            <w:pPr>
              <w:pStyle w:val="TableParagraph"/>
              <w:spacing w:line="256" w:lineRule="exact"/>
              <w:ind w:left="920"/>
              <w:rPr>
                <w:sz w:val="24"/>
              </w:rPr>
            </w:pPr>
            <w:r>
              <w:rPr>
                <w:sz w:val="24"/>
              </w:rPr>
              <w:t>Περιγραφή έργου τέχνης</w:t>
            </w:r>
          </w:p>
        </w:tc>
        <w:tc>
          <w:tcPr>
            <w:tcW w:w="1495" w:type="dxa"/>
          </w:tcPr>
          <w:p w:rsidR="00CC0926" w:rsidRDefault="004B1969">
            <w:pPr>
              <w:pStyle w:val="TableParagraph"/>
              <w:spacing w:line="256" w:lineRule="exact"/>
              <w:ind w:left="893"/>
              <w:rPr>
                <w:sz w:val="24"/>
              </w:rPr>
            </w:pPr>
            <w:r>
              <w:rPr>
                <w:sz w:val="24"/>
              </w:rPr>
              <w:t>-53-</w:t>
            </w:r>
          </w:p>
        </w:tc>
      </w:tr>
      <w:tr w:rsidR="00CC0926">
        <w:trPr>
          <w:trHeight w:val="278"/>
        </w:trPr>
        <w:tc>
          <w:tcPr>
            <w:tcW w:w="6929" w:type="dxa"/>
          </w:tcPr>
          <w:p w:rsidR="00CC0926" w:rsidRDefault="004B1969">
            <w:pPr>
              <w:pStyle w:val="TableParagraph"/>
              <w:spacing w:before="1" w:line="257" w:lineRule="exact"/>
              <w:ind w:left="920"/>
              <w:rPr>
                <w:b/>
                <w:sz w:val="24"/>
              </w:rPr>
            </w:pPr>
            <w:r>
              <w:rPr>
                <w:b/>
                <w:sz w:val="24"/>
              </w:rPr>
              <w:t>Θέματα για συζήτηση:</w:t>
            </w:r>
          </w:p>
        </w:tc>
        <w:tc>
          <w:tcPr>
            <w:tcW w:w="1495" w:type="dxa"/>
          </w:tcPr>
          <w:p w:rsidR="00CC0926" w:rsidRDefault="004B1969">
            <w:pPr>
              <w:pStyle w:val="TableParagraph"/>
              <w:spacing w:line="258" w:lineRule="exact"/>
              <w:ind w:left="893"/>
              <w:rPr>
                <w:sz w:val="24"/>
              </w:rPr>
            </w:pPr>
            <w:r>
              <w:rPr>
                <w:sz w:val="24"/>
              </w:rPr>
              <w:t>-54-</w:t>
            </w:r>
          </w:p>
        </w:tc>
      </w:tr>
      <w:tr w:rsidR="00CC0926">
        <w:trPr>
          <w:trHeight w:val="391"/>
        </w:trPr>
        <w:tc>
          <w:tcPr>
            <w:tcW w:w="6929" w:type="dxa"/>
          </w:tcPr>
          <w:p w:rsidR="00CC0926" w:rsidRDefault="004B1969">
            <w:pPr>
              <w:pStyle w:val="TableParagraph"/>
              <w:spacing w:line="267" w:lineRule="exact"/>
              <w:ind w:left="920"/>
              <w:rPr>
                <w:sz w:val="24"/>
              </w:rPr>
            </w:pPr>
            <w:r>
              <w:rPr>
                <w:sz w:val="24"/>
              </w:rPr>
              <w:t>-Μόδα και ενδυμασία</w:t>
            </w:r>
          </w:p>
        </w:tc>
        <w:tc>
          <w:tcPr>
            <w:tcW w:w="1495" w:type="dxa"/>
          </w:tcPr>
          <w:p w:rsidR="00CC0926" w:rsidRDefault="004B1969">
            <w:pPr>
              <w:pStyle w:val="TableParagraph"/>
              <w:spacing w:line="267" w:lineRule="exact"/>
              <w:ind w:left="893"/>
              <w:rPr>
                <w:sz w:val="24"/>
              </w:rPr>
            </w:pPr>
            <w:r>
              <w:rPr>
                <w:sz w:val="24"/>
              </w:rPr>
              <w:t>-54-</w:t>
            </w:r>
          </w:p>
        </w:tc>
      </w:tr>
      <w:tr w:rsidR="00CC0926">
        <w:trPr>
          <w:trHeight w:val="434"/>
        </w:trPr>
        <w:tc>
          <w:tcPr>
            <w:tcW w:w="6929" w:type="dxa"/>
          </w:tcPr>
          <w:p w:rsidR="00CC0926" w:rsidRDefault="004B1969">
            <w:pPr>
              <w:pStyle w:val="TableParagraph"/>
              <w:spacing w:before="151" w:line="262" w:lineRule="exact"/>
              <w:ind w:left="200"/>
              <w:rPr>
                <w:sz w:val="24"/>
              </w:rPr>
            </w:pPr>
            <w:r>
              <w:rPr>
                <w:b/>
                <w:sz w:val="24"/>
              </w:rPr>
              <w:t>Κεφάλαιο 4</w:t>
            </w:r>
            <w:r>
              <w:rPr>
                <w:b/>
                <w:sz w:val="24"/>
                <w:vertAlign w:val="superscript"/>
              </w:rPr>
              <w:t>ο</w:t>
            </w:r>
            <w:r>
              <w:rPr>
                <w:b/>
                <w:sz w:val="24"/>
              </w:rPr>
              <w:t xml:space="preserve">: </w:t>
            </w:r>
            <w:r>
              <w:rPr>
                <w:sz w:val="24"/>
              </w:rPr>
              <w:t>Αφήγηση</w:t>
            </w:r>
          </w:p>
        </w:tc>
        <w:tc>
          <w:tcPr>
            <w:tcW w:w="1495" w:type="dxa"/>
          </w:tcPr>
          <w:p w:rsidR="00CC0926" w:rsidRDefault="004B1969">
            <w:pPr>
              <w:pStyle w:val="TableParagraph"/>
              <w:spacing w:before="151" w:line="262" w:lineRule="exact"/>
              <w:ind w:left="893"/>
              <w:rPr>
                <w:sz w:val="24"/>
              </w:rPr>
            </w:pPr>
            <w:r>
              <w:rPr>
                <w:sz w:val="24"/>
              </w:rPr>
              <w:t>-57-</w:t>
            </w:r>
          </w:p>
        </w:tc>
      </w:tr>
      <w:tr w:rsidR="00CC0926">
        <w:trPr>
          <w:trHeight w:val="276"/>
        </w:trPr>
        <w:tc>
          <w:tcPr>
            <w:tcW w:w="6929" w:type="dxa"/>
          </w:tcPr>
          <w:p w:rsidR="00CC0926" w:rsidRDefault="004B1969">
            <w:pPr>
              <w:pStyle w:val="TableParagraph"/>
              <w:spacing w:line="256" w:lineRule="exact"/>
              <w:ind w:left="920"/>
              <w:rPr>
                <w:sz w:val="24"/>
              </w:rPr>
            </w:pPr>
            <w:r>
              <w:rPr>
                <w:sz w:val="24"/>
              </w:rPr>
              <w:t>Αφηγηματικοί τρόποι και τεχνικές</w:t>
            </w:r>
          </w:p>
        </w:tc>
        <w:tc>
          <w:tcPr>
            <w:tcW w:w="1495" w:type="dxa"/>
          </w:tcPr>
          <w:p w:rsidR="00CC0926" w:rsidRDefault="004B1969">
            <w:pPr>
              <w:pStyle w:val="TableParagraph"/>
              <w:spacing w:line="256" w:lineRule="exact"/>
              <w:ind w:left="893"/>
              <w:rPr>
                <w:sz w:val="24"/>
              </w:rPr>
            </w:pPr>
            <w:r>
              <w:rPr>
                <w:sz w:val="24"/>
              </w:rPr>
              <w:t>-58-</w:t>
            </w:r>
          </w:p>
        </w:tc>
      </w:tr>
      <w:tr w:rsidR="00CC0926">
        <w:trPr>
          <w:trHeight w:val="278"/>
        </w:trPr>
        <w:tc>
          <w:tcPr>
            <w:tcW w:w="6929" w:type="dxa"/>
          </w:tcPr>
          <w:p w:rsidR="00CC0926" w:rsidRDefault="004B1969">
            <w:pPr>
              <w:pStyle w:val="TableParagraph"/>
              <w:spacing w:line="258" w:lineRule="exact"/>
              <w:ind w:left="920"/>
              <w:rPr>
                <w:b/>
                <w:sz w:val="24"/>
              </w:rPr>
            </w:pPr>
            <w:r>
              <w:rPr>
                <w:b/>
                <w:sz w:val="24"/>
              </w:rPr>
              <w:t>Θέματα για συζήτηση:</w:t>
            </w:r>
          </w:p>
        </w:tc>
        <w:tc>
          <w:tcPr>
            <w:tcW w:w="1495" w:type="dxa"/>
          </w:tcPr>
          <w:p w:rsidR="00CC0926" w:rsidRDefault="004B1969">
            <w:pPr>
              <w:pStyle w:val="TableParagraph"/>
              <w:spacing w:line="258" w:lineRule="exact"/>
              <w:ind w:left="893"/>
              <w:rPr>
                <w:sz w:val="24"/>
              </w:rPr>
            </w:pPr>
            <w:r>
              <w:rPr>
                <w:sz w:val="24"/>
              </w:rPr>
              <w:t>-61-</w:t>
            </w:r>
          </w:p>
        </w:tc>
      </w:tr>
      <w:tr w:rsidR="00CC0926">
        <w:trPr>
          <w:trHeight w:val="273"/>
        </w:trPr>
        <w:tc>
          <w:tcPr>
            <w:tcW w:w="6929" w:type="dxa"/>
          </w:tcPr>
          <w:p w:rsidR="00CC0926" w:rsidRPr="006D7D43" w:rsidRDefault="004B1969">
            <w:pPr>
              <w:pStyle w:val="TableParagraph"/>
              <w:spacing w:line="254" w:lineRule="exact"/>
              <w:ind w:left="920"/>
              <w:rPr>
                <w:sz w:val="24"/>
                <w:lang w:val="el-GR"/>
              </w:rPr>
            </w:pPr>
            <w:r w:rsidRPr="006D7D43">
              <w:rPr>
                <w:sz w:val="24"/>
                <w:lang w:val="el-GR"/>
              </w:rPr>
              <w:t>-Γηρατειά και νεότητα: χθες-σήμερα-αύριο</w:t>
            </w:r>
          </w:p>
        </w:tc>
        <w:tc>
          <w:tcPr>
            <w:tcW w:w="1495" w:type="dxa"/>
          </w:tcPr>
          <w:p w:rsidR="00CC0926" w:rsidRDefault="004B1969">
            <w:pPr>
              <w:pStyle w:val="TableParagraph"/>
              <w:spacing w:line="254" w:lineRule="exact"/>
              <w:ind w:left="893"/>
              <w:rPr>
                <w:sz w:val="24"/>
              </w:rPr>
            </w:pPr>
            <w:r>
              <w:rPr>
                <w:sz w:val="24"/>
              </w:rPr>
              <w:t>-61-</w:t>
            </w:r>
          </w:p>
        </w:tc>
      </w:tr>
      <w:tr w:rsidR="00CC0926">
        <w:trPr>
          <w:trHeight w:val="276"/>
        </w:trPr>
        <w:tc>
          <w:tcPr>
            <w:tcW w:w="6929" w:type="dxa"/>
          </w:tcPr>
          <w:p w:rsidR="00CC0926" w:rsidRPr="006D7D43" w:rsidRDefault="004B1969">
            <w:pPr>
              <w:pStyle w:val="TableParagraph"/>
              <w:spacing w:line="256" w:lineRule="exact"/>
              <w:ind w:left="920"/>
              <w:rPr>
                <w:sz w:val="24"/>
                <w:lang w:val="el-GR"/>
              </w:rPr>
            </w:pPr>
            <w:r w:rsidRPr="006D7D43">
              <w:rPr>
                <w:sz w:val="24"/>
                <w:lang w:val="el-GR"/>
              </w:rPr>
              <w:t>-Κρίση στο θεσμό της οικογένειας</w:t>
            </w:r>
          </w:p>
        </w:tc>
        <w:tc>
          <w:tcPr>
            <w:tcW w:w="1495" w:type="dxa"/>
          </w:tcPr>
          <w:p w:rsidR="00CC0926" w:rsidRDefault="004B1969">
            <w:pPr>
              <w:pStyle w:val="TableParagraph"/>
              <w:spacing w:line="256" w:lineRule="exact"/>
              <w:ind w:left="893"/>
              <w:rPr>
                <w:sz w:val="24"/>
              </w:rPr>
            </w:pPr>
            <w:r>
              <w:rPr>
                <w:sz w:val="24"/>
              </w:rPr>
              <w:t>-61-</w:t>
            </w:r>
          </w:p>
        </w:tc>
      </w:tr>
      <w:tr w:rsidR="00CC0926">
        <w:trPr>
          <w:trHeight w:val="415"/>
        </w:trPr>
        <w:tc>
          <w:tcPr>
            <w:tcW w:w="6929" w:type="dxa"/>
          </w:tcPr>
          <w:p w:rsidR="00CC0926" w:rsidRPr="006D7D43" w:rsidRDefault="004B1969">
            <w:pPr>
              <w:pStyle w:val="TableParagraph"/>
              <w:spacing w:line="272" w:lineRule="exact"/>
              <w:ind w:left="920"/>
              <w:rPr>
                <w:sz w:val="24"/>
                <w:lang w:val="el-GR"/>
              </w:rPr>
            </w:pPr>
            <w:r w:rsidRPr="006D7D43">
              <w:rPr>
                <w:sz w:val="24"/>
                <w:lang w:val="el-GR"/>
              </w:rPr>
              <w:t>-Το κωμικό και η σημασία του γέλιου</w:t>
            </w:r>
          </w:p>
        </w:tc>
        <w:tc>
          <w:tcPr>
            <w:tcW w:w="1495" w:type="dxa"/>
          </w:tcPr>
          <w:p w:rsidR="00CC0926" w:rsidRDefault="004B1969">
            <w:pPr>
              <w:pStyle w:val="TableParagraph"/>
              <w:spacing w:line="272" w:lineRule="exact"/>
              <w:ind w:left="893"/>
              <w:rPr>
                <w:sz w:val="24"/>
              </w:rPr>
            </w:pPr>
            <w:r>
              <w:rPr>
                <w:sz w:val="24"/>
              </w:rPr>
              <w:t>-65-</w:t>
            </w:r>
          </w:p>
        </w:tc>
      </w:tr>
      <w:tr w:rsidR="00CC0926">
        <w:trPr>
          <w:trHeight w:val="415"/>
        </w:trPr>
        <w:tc>
          <w:tcPr>
            <w:tcW w:w="6929" w:type="dxa"/>
          </w:tcPr>
          <w:p w:rsidR="00CC0926" w:rsidRDefault="004B1969">
            <w:pPr>
              <w:pStyle w:val="TableParagraph"/>
              <w:spacing w:before="137" w:line="257" w:lineRule="exact"/>
              <w:ind w:left="200"/>
              <w:rPr>
                <w:b/>
                <w:sz w:val="24"/>
              </w:rPr>
            </w:pPr>
            <w:r>
              <w:rPr>
                <w:b/>
                <w:sz w:val="24"/>
              </w:rPr>
              <w:t>Στοιχεία μεθοδολογίας:</w:t>
            </w:r>
          </w:p>
        </w:tc>
        <w:tc>
          <w:tcPr>
            <w:tcW w:w="1495" w:type="dxa"/>
          </w:tcPr>
          <w:p w:rsidR="00CC0926" w:rsidRDefault="004B1969">
            <w:pPr>
              <w:pStyle w:val="TableParagraph"/>
              <w:spacing w:before="133" w:line="262" w:lineRule="exact"/>
              <w:ind w:left="893"/>
              <w:rPr>
                <w:sz w:val="24"/>
              </w:rPr>
            </w:pPr>
            <w:r>
              <w:rPr>
                <w:sz w:val="24"/>
              </w:rPr>
              <w:t>-66-</w:t>
            </w:r>
          </w:p>
        </w:tc>
      </w:tr>
      <w:tr w:rsidR="00CC0926">
        <w:trPr>
          <w:trHeight w:val="273"/>
        </w:trPr>
        <w:tc>
          <w:tcPr>
            <w:tcW w:w="6929" w:type="dxa"/>
          </w:tcPr>
          <w:p w:rsidR="00CC0926" w:rsidRDefault="004B1969">
            <w:pPr>
              <w:pStyle w:val="TableParagraph"/>
              <w:spacing w:line="254" w:lineRule="exact"/>
              <w:ind w:left="920"/>
              <w:rPr>
                <w:sz w:val="24"/>
              </w:rPr>
            </w:pPr>
            <w:r>
              <w:rPr>
                <w:sz w:val="24"/>
              </w:rPr>
              <w:t>Η παράγραφος</w:t>
            </w:r>
          </w:p>
        </w:tc>
        <w:tc>
          <w:tcPr>
            <w:tcW w:w="1495" w:type="dxa"/>
          </w:tcPr>
          <w:p w:rsidR="00CC0926" w:rsidRDefault="004B1969">
            <w:pPr>
              <w:pStyle w:val="TableParagraph"/>
              <w:spacing w:line="254" w:lineRule="exact"/>
              <w:ind w:left="893"/>
              <w:rPr>
                <w:sz w:val="24"/>
              </w:rPr>
            </w:pPr>
            <w:r>
              <w:rPr>
                <w:sz w:val="24"/>
              </w:rPr>
              <w:t>-66-</w:t>
            </w:r>
          </w:p>
        </w:tc>
      </w:tr>
      <w:tr w:rsidR="00CC0926">
        <w:trPr>
          <w:trHeight w:val="272"/>
        </w:trPr>
        <w:tc>
          <w:tcPr>
            <w:tcW w:w="6929" w:type="dxa"/>
          </w:tcPr>
          <w:p w:rsidR="00CC0926" w:rsidRDefault="004B1969">
            <w:pPr>
              <w:pStyle w:val="TableParagraph"/>
              <w:spacing w:line="252" w:lineRule="exact"/>
              <w:ind w:left="920"/>
              <w:rPr>
                <w:sz w:val="24"/>
              </w:rPr>
            </w:pPr>
            <w:r>
              <w:rPr>
                <w:sz w:val="24"/>
              </w:rPr>
              <w:t>Η περίληψη</w:t>
            </w:r>
          </w:p>
        </w:tc>
        <w:tc>
          <w:tcPr>
            <w:tcW w:w="1495" w:type="dxa"/>
          </w:tcPr>
          <w:p w:rsidR="00CC0926" w:rsidRDefault="004B1969">
            <w:pPr>
              <w:pStyle w:val="TableParagraph"/>
              <w:spacing w:line="252" w:lineRule="exact"/>
              <w:ind w:left="893"/>
              <w:rPr>
                <w:sz w:val="24"/>
              </w:rPr>
            </w:pPr>
            <w:r>
              <w:rPr>
                <w:sz w:val="24"/>
              </w:rPr>
              <w:t>-74-</w:t>
            </w:r>
          </w:p>
        </w:tc>
      </w:tr>
    </w:tbl>
    <w:p w:rsidR="00CC0926" w:rsidRDefault="00CC0926">
      <w:pPr>
        <w:spacing w:line="252" w:lineRule="exact"/>
        <w:rPr>
          <w:sz w:val="24"/>
        </w:rPr>
        <w:sectPr w:rsidR="00CC0926">
          <w:pgSz w:w="11910" w:h="16840"/>
          <w:pgMar w:top="1300" w:right="900" w:bottom="280" w:left="1040" w:header="746" w:footer="0" w:gutter="0"/>
          <w:cols w:space="720"/>
        </w:sectPr>
      </w:pPr>
    </w:p>
    <w:p w:rsidR="00CC0926" w:rsidRDefault="00CC0926">
      <w:pPr>
        <w:pStyle w:val="BodyText"/>
        <w:rPr>
          <w:b/>
          <w:sz w:val="20"/>
        </w:rPr>
      </w:pPr>
    </w:p>
    <w:p w:rsidR="00CC0926" w:rsidRDefault="00CC0926">
      <w:pPr>
        <w:pStyle w:val="BodyText"/>
        <w:rPr>
          <w:b/>
          <w:sz w:val="20"/>
        </w:rPr>
      </w:pPr>
    </w:p>
    <w:p w:rsidR="00CC0926" w:rsidRDefault="00CC0926">
      <w:pPr>
        <w:pStyle w:val="BodyText"/>
        <w:rPr>
          <w:b/>
          <w:sz w:val="20"/>
        </w:rPr>
      </w:pPr>
    </w:p>
    <w:p w:rsidR="00CC0926" w:rsidRDefault="00CC0926">
      <w:pPr>
        <w:pStyle w:val="BodyText"/>
        <w:rPr>
          <w:b/>
          <w:sz w:val="20"/>
        </w:rPr>
      </w:pPr>
    </w:p>
    <w:p w:rsidR="00CC0926" w:rsidRDefault="00CC0926">
      <w:pPr>
        <w:pStyle w:val="BodyText"/>
        <w:rPr>
          <w:b/>
          <w:sz w:val="20"/>
        </w:rPr>
      </w:pPr>
    </w:p>
    <w:p w:rsidR="00CC0926" w:rsidRDefault="00CC0926">
      <w:pPr>
        <w:pStyle w:val="BodyText"/>
        <w:rPr>
          <w:b/>
          <w:sz w:val="20"/>
        </w:rPr>
      </w:pPr>
    </w:p>
    <w:p w:rsidR="00CC0926" w:rsidRDefault="00CC0926">
      <w:pPr>
        <w:pStyle w:val="BodyText"/>
        <w:rPr>
          <w:b/>
          <w:sz w:val="20"/>
        </w:rPr>
      </w:pPr>
    </w:p>
    <w:p w:rsidR="00CC0926" w:rsidRDefault="00CC0926">
      <w:pPr>
        <w:pStyle w:val="BodyText"/>
        <w:rPr>
          <w:b/>
          <w:sz w:val="20"/>
        </w:rPr>
      </w:pPr>
    </w:p>
    <w:p w:rsidR="00CC0926" w:rsidRDefault="00CC0926">
      <w:pPr>
        <w:pStyle w:val="BodyText"/>
        <w:rPr>
          <w:b/>
          <w:sz w:val="20"/>
        </w:rPr>
      </w:pPr>
    </w:p>
    <w:p w:rsidR="00CC0926" w:rsidRDefault="00CC0926">
      <w:pPr>
        <w:pStyle w:val="BodyText"/>
        <w:rPr>
          <w:b/>
          <w:sz w:val="20"/>
        </w:rPr>
      </w:pPr>
    </w:p>
    <w:p w:rsidR="00CC0926" w:rsidRDefault="004B1969">
      <w:pPr>
        <w:spacing w:before="270"/>
        <w:ind w:left="2155" w:right="2297"/>
        <w:jc w:val="center"/>
        <w:rPr>
          <w:b/>
          <w:sz w:val="40"/>
        </w:rPr>
      </w:pPr>
      <w:r>
        <w:rPr>
          <w:b/>
          <w:sz w:val="40"/>
        </w:rPr>
        <w:t>ΚΕΦΑΛΑΙΟ 1</w:t>
      </w:r>
      <w:r>
        <w:rPr>
          <w:b/>
          <w:sz w:val="40"/>
          <w:vertAlign w:val="superscript"/>
        </w:rPr>
        <w:t>Ο</w:t>
      </w:r>
    </w:p>
    <w:p w:rsidR="00CC0926" w:rsidRDefault="00CC0926">
      <w:pPr>
        <w:pStyle w:val="BodyText"/>
        <w:spacing w:before="1"/>
        <w:rPr>
          <w:b/>
          <w:sz w:val="40"/>
        </w:rPr>
      </w:pPr>
    </w:p>
    <w:p w:rsidR="00CC0926" w:rsidRDefault="004B1969">
      <w:pPr>
        <w:ind w:left="761" w:right="902"/>
        <w:jc w:val="center"/>
        <w:rPr>
          <w:b/>
          <w:sz w:val="40"/>
        </w:rPr>
      </w:pPr>
      <w:r>
        <w:rPr>
          <w:b/>
          <w:sz w:val="40"/>
        </w:rPr>
        <w:t>ΓΛΩΣΣΑ ΚΑΙ ΓΛΩΣΣΙΚΕΣ ΠΟΙΚΙΛΙΕΣ</w:t>
      </w:r>
    </w:p>
    <w:p w:rsidR="00CC0926" w:rsidRDefault="00CC0926">
      <w:pPr>
        <w:pStyle w:val="BodyText"/>
        <w:rPr>
          <w:b/>
          <w:sz w:val="20"/>
        </w:rPr>
      </w:pPr>
    </w:p>
    <w:p w:rsidR="00CC0926" w:rsidRDefault="00CC0926">
      <w:pPr>
        <w:pStyle w:val="BodyText"/>
        <w:rPr>
          <w:b/>
          <w:sz w:val="20"/>
        </w:rPr>
      </w:pPr>
    </w:p>
    <w:p w:rsidR="00CC0926" w:rsidRDefault="00CC0926">
      <w:pPr>
        <w:pStyle w:val="BodyText"/>
        <w:rPr>
          <w:b/>
          <w:sz w:val="20"/>
        </w:rPr>
      </w:pPr>
    </w:p>
    <w:p w:rsidR="00CC0926" w:rsidRDefault="00CC0926">
      <w:pPr>
        <w:pStyle w:val="BodyText"/>
        <w:rPr>
          <w:b/>
          <w:sz w:val="20"/>
        </w:rPr>
      </w:pPr>
    </w:p>
    <w:p w:rsidR="00CC0926" w:rsidRDefault="00CC0926">
      <w:pPr>
        <w:pStyle w:val="BodyText"/>
        <w:rPr>
          <w:b/>
          <w:sz w:val="20"/>
        </w:rPr>
      </w:pPr>
    </w:p>
    <w:p w:rsidR="00CC0926" w:rsidRDefault="00CC0926">
      <w:pPr>
        <w:pStyle w:val="BodyText"/>
        <w:rPr>
          <w:b/>
          <w:sz w:val="20"/>
        </w:rPr>
      </w:pPr>
    </w:p>
    <w:p w:rsidR="00CC0926" w:rsidRDefault="00CC0926">
      <w:pPr>
        <w:pStyle w:val="BodyText"/>
        <w:rPr>
          <w:b/>
          <w:sz w:val="20"/>
        </w:rPr>
      </w:pPr>
    </w:p>
    <w:p w:rsidR="00CC0926" w:rsidRDefault="004B1969">
      <w:pPr>
        <w:pStyle w:val="BodyText"/>
        <w:spacing w:before="4"/>
        <w:rPr>
          <w:b/>
          <w:sz w:val="12"/>
        </w:rPr>
      </w:pPr>
      <w:r>
        <w:rPr>
          <w:noProof/>
          <w:lang w:val="el-GR" w:eastAsia="el-GR"/>
        </w:rPr>
        <w:drawing>
          <wp:anchor distT="0" distB="0" distL="0" distR="0" simplePos="0" relativeHeight="251631104" behindDoc="0" locked="0" layoutInCell="1" allowOverlap="1">
            <wp:simplePos x="0" y="0"/>
            <wp:positionH relativeFrom="page">
              <wp:posOffset>2676627</wp:posOffset>
            </wp:positionH>
            <wp:positionV relativeFrom="paragraph">
              <wp:posOffset>114940</wp:posOffset>
            </wp:positionV>
            <wp:extent cx="2282745" cy="1971675"/>
            <wp:effectExtent l="0" t="0" r="0" b="0"/>
            <wp:wrapTopAndBottom/>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2282745" cy="1971675"/>
                    </a:xfrm>
                    <a:prstGeom prst="rect">
                      <a:avLst/>
                    </a:prstGeom>
                  </pic:spPr>
                </pic:pic>
              </a:graphicData>
            </a:graphic>
          </wp:anchor>
        </w:drawing>
      </w:r>
    </w:p>
    <w:p w:rsidR="00CC0926" w:rsidRDefault="00CC0926">
      <w:pPr>
        <w:rPr>
          <w:sz w:val="12"/>
        </w:rPr>
        <w:sectPr w:rsidR="00CC0926">
          <w:pgSz w:w="11910" w:h="16840"/>
          <w:pgMar w:top="1300" w:right="900" w:bottom="280" w:left="1040" w:header="746" w:footer="0" w:gutter="0"/>
          <w:cols w:space="720"/>
        </w:sectPr>
      </w:pPr>
    </w:p>
    <w:p w:rsidR="00CC0926" w:rsidRDefault="004B1969">
      <w:pPr>
        <w:spacing w:before="122"/>
        <w:ind w:left="2579"/>
        <w:rPr>
          <w:b/>
          <w:sz w:val="24"/>
        </w:rPr>
      </w:pPr>
      <w:r>
        <w:rPr>
          <w:b/>
          <w:w w:val="150"/>
          <w:sz w:val="24"/>
        </w:rPr>
        <w:lastRenderedPageBreak/>
        <w:t>Προλογικά: Τα όρια της λέξης</w:t>
      </w:r>
    </w:p>
    <w:p w:rsidR="00CC0926" w:rsidRDefault="00CC0926">
      <w:pPr>
        <w:pStyle w:val="BodyText"/>
        <w:spacing w:before="2"/>
        <w:rPr>
          <w:b/>
          <w:sz w:val="23"/>
        </w:rPr>
      </w:pPr>
    </w:p>
    <w:p w:rsidR="00CC0926" w:rsidRPr="006D7D43" w:rsidRDefault="004B1969">
      <w:pPr>
        <w:ind w:left="2128"/>
        <w:rPr>
          <w:rFonts w:ascii="Calibri" w:hAnsi="Calibri"/>
          <w:i/>
          <w:lang w:val="el-GR"/>
        </w:rPr>
      </w:pPr>
      <w:r w:rsidRPr="006D7D43">
        <w:rPr>
          <w:rFonts w:ascii="Calibri" w:hAnsi="Calibri"/>
          <w:i/>
          <w:lang w:val="el-GR"/>
        </w:rPr>
        <w:t>Τη γλώσσα μου έδωσαν ελληνική.</w:t>
      </w:r>
    </w:p>
    <w:p w:rsidR="00CC0926" w:rsidRPr="006D7D43" w:rsidRDefault="004B1969">
      <w:pPr>
        <w:ind w:left="2128" w:right="2457"/>
        <w:rPr>
          <w:rFonts w:ascii="Calibri" w:hAnsi="Calibri"/>
          <w:i/>
          <w:lang w:val="el-GR"/>
        </w:rPr>
      </w:pPr>
      <w:r w:rsidRPr="006D7D43">
        <w:rPr>
          <w:rFonts w:ascii="Calibri" w:hAnsi="Calibri"/>
          <w:i/>
          <w:lang w:val="el-GR"/>
        </w:rPr>
        <w:t>Μονάχη έγνοια η γλώσσα μου, στις αμμουδιές του Ομήρου. Μονάχη έγνοια η γλώσσα μου, με τα πρώτα Δόξα σοι.</w:t>
      </w:r>
    </w:p>
    <w:p w:rsidR="00CC0926" w:rsidRPr="006D7D43" w:rsidRDefault="004B1969">
      <w:pPr>
        <w:spacing w:before="1"/>
        <w:ind w:left="2128"/>
        <w:rPr>
          <w:rFonts w:ascii="Calibri" w:hAnsi="Calibri"/>
          <w:i/>
          <w:lang w:val="el-GR"/>
        </w:rPr>
      </w:pPr>
      <w:r w:rsidRPr="006D7D43">
        <w:rPr>
          <w:rFonts w:ascii="Calibri" w:hAnsi="Calibri"/>
          <w:i/>
          <w:lang w:val="el-GR"/>
        </w:rPr>
        <w:t>Μονάχη έγνοια η γλώσσα μου, με τα πρώτα λόγια του Ύμνου.</w:t>
      </w:r>
    </w:p>
    <w:p w:rsidR="00CC0926" w:rsidRPr="006D7D43" w:rsidRDefault="00CC0926">
      <w:pPr>
        <w:pStyle w:val="BodyText"/>
        <w:spacing w:before="5"/>
        <w:rPr>
          <w:rFonts w:ascii="Calibri"/>
          <w:i/>
          <w:sz w:val="17"/>
          <w:lang w:val="el-GR"/>
        </w:rPr>
      </w:pPr>
    </w:p>
    <w:p w:rsidR="00CC0926" w:rsidRPr="006D7D43" w:rsidRDefault="00CC0926">
      <w:pPr>
        <w:rPr>
          <w:rFonts w:ascii="Calibri"/>
          <w:sz w:val="17"/>
          <w:lang w:val="el-GR"/>
        </w:rPr>
        <w:sectPr w:rsidR="00CC0926" w:rsidRPr="006D7D43">
          <w:pgSz w:w="11910" w:h="16840"/>
          <w:pgMar w:top="1300" w:right="900" w:bottom="280" w:left="1040" w:header="746" w:footer="0" w:gutter="0"/>
          <w:cols w:space="720"/>
        </w:sectPr>
      </w:pPr>
    </w:p>
    <w:p w:rsidR="00CC0926" w:rsidRPr="006D7D43" w:rsidRDefault="00CC0926">
      <w:pPr>
        <w:pStyle w:val="BodyText"/>
        <w:rPr>
          <w:rFonts w:ascii="Calibri"/>
          <w:i/>
          <w:sz w:val="30"/>
          <w:lang w:val="el-GR"/>
        </w:rPr>
      </w:pPr>
    </w:p>
    <w:p w:rsidR="00CC0926" w:rsidRPr="006D7D43" w:rsidRDefault="004B1969">
      <w:pPr>
        <w:pStyle w:val="Heading4"/>
        <w:spacing w:before="228"/>
        <w:rPr>
          <w:lang w:val="el-GR"/>
        </w:rPr>
      </w:pPr>
      <w:r w:rsidRPr="006D7D43">
        <w:rPr>
          <w:lang w:val="el-GR"/>
        </w:rPr>
        <w:t>Κείμενο 1</w:t>
      </w:r>
      <w:r w:rsidRPr="006D7D43">
        <w:rPr>
          <w:vertAlign w:val="superscript"/>
          <w:lang w:val="el-GR"/>
        </w:rPr>
        <w:t>ο</w:t>
      </w:r>
      <w:r w:rsidRPr="006D7D43">
        <w:rPr>
          <w:lang w:val="el-GR"/>
        </w:rPr>
        <w:t>:</w:t>
      </w:r>
    </w:p>
    <w:p w:rsidR="00CC0926" w:rsidRPr="006D7D43" w:rsidRDefault="004B1969">
      <w:pPr>
        <w:spacing w:before="56"/>
        <w:ind w:left="760"/>
        <w:rPr>
          <w:rFonts w:ascii="Calibri" w:hAnsi="Calibri"/>
          <w:lang w:val="el-GR"/>
        </w:rPr>
      </w:pPr>
      <w:r w:rsidRPr="006D7D43">
        <w:rPr>
          <w:lang w:val="el-GR"/>
        </w:rPr>
        <w:br w:type="column"/>
      </w:r>
      <w:r w:rsidRPr="006D7D43">
        <w:rPr>
          <w:rFonts w:ascii="Calibri" w:hAnsi="Calibri"/>
          <w:lang w:val="el-GR"/>
        </w:rPr>
        <w:lastRenderedPageBreak/>
        <w:t>(Ο. Ελύτης, από τον Θ΄ Ψαλμό των Παθών στο «Άξιον Εστί»)</w:t>
      </w:r>
    </w:p>
    <w:p w:rsidR="00CC0926" w:rsidRPr="006D7D43" w:rsidRDefault="00CC0926">
      <w:pPr>
        <w:rPr>
          <w:rFonts w:ascii="Calibri" w:hAnsi="Calibri"/>
          <w:lang w:val="el-GR"/>
        </w:rPr>
        <w:sectPr w:rsidR="00CC0926" w:rsidRPr="006D7D43">
          <w:type w:val="continuous"/>
          <w:pgSz w:w="11910" w:h="16840"/>
          <w:pgMar w:top="1300" w:right="900" w:bottom="280" w:left="1040" w:header="720" w:footer="720" w:gutter="0"/>
          <w:cols w:num="2" w:space="720" w:equalWidth="0">
            <w:col w:w="1975" w:space="948"/>
            <w:col w:w="7047"/>
          </w:cols>
        </w:sectPr>
      </w:pPr>
    </w:p>
    <w:p w:rsidR="00CC0926" w:rsidRPr="006D7D43" w:rsidRDefault="00CC0926">
      <w:pPr>
        <w:pStyle w:val="BodyText"/>
        <w:spacing w:before="10"/>
        <w:rPr>
          <w:rFonts w:ascii="Calibri"/>
          <w:sz w:val="14"/>
          <w:lang w:val="el-GR"/>
        </w:rPr>
      </w:pPr>
    </w:p>
    <w:p w:rsidR="00CC0926" w:rsidRPr="006D7D43" w:rsidRDefault="004B1969">
      <w:pPr>
        <w:pStyle w:val="BodyText"/>
        <w:spacing w:before="90"/>
        <w:ind w:left="760" w:right="891" w:firstLine="720"/>
        <w:jc w:val="both"/>
        <w:rPr>
          <w:lang w:val="el-GR"/>
        </w:rPr>
      </w:pPr>
      <w:r w:rsidRPr="006D7D43">
        <w:rPr>
          <w:lang w:val="el-GR"/>
        </w:rPr>
        <w:t>Είναι μια βδομάδα τώρα που η ζωή μου κυλά σαν μια κορδέλα νερό ανάμεσα σε χλόη. Νιώθω μέρα με τη μέρα πιο δυνατή τη σώψυχη ανάγκη να συναγρικηθώ με την πρωτόγο νη ψυχή των ανθρώπων που με φιλοξενούν. Αυτό μ’ έκανε από την πρώτη κιόλας μέρα να βαλθώ πεισματωμένα να μπω μέσα στο νόημα του γλωσσικού τους ιδιώματος.</w:t>
      </w:r>
    </w:p>
    <w:p w:rsidR="00CC0926" w:rsidRPr="000E3336" w:rsidRDefault="004B1969">
      <w:pPr>
        <w:pStyle w:val="BodyText"/>
        <w:spacing w:before="2"/>
        <w:ind w:left="760" w:right="895" w:firstLine="720"/>
        <w:jc w:val="both"/>
        <w:rPr>
          <w:lang w:val="el-GR"/>
        </w:rPr>
      </w:pPr>
      <w:r w:rsidRPr="006D7D43">
        <w:rPr>
          <w:lang w:val="el-GR"/>
        </w:rPr>
        <w:t xml:space="preserve">Έκαμα ένα γλωσσάριο που το πλουτίζω, το συμπληρώνω μέρα με τη μέρα. Μιλάνε μια γλώσσα που ’ναι παρακλάδι σλαβικό, με πολλά τουρκιά και ρωμαίικα στοιχεία. Η αντρίκεια της φθογγολογία μου δίνει ένα το νωτικό συναίσθημα. Τα φωνήεντα είναι σπάνια. Η μαλακιά τους θηλυκάδα πνίγεται σ’ ένα κατρακύλισμα από φωνές αδρές και σκληρές. </w:t>
      </w:r>
      <w:r w:rsidRPr="000E3336">
        <w:rPr>
          <w:lang w:val="el-GR"/>
        </w:rPr>
        <w:t>Σα μιλάν ακούς να δροσίζουν τον κατήφορο βότσαλα και χαλίκια στρογγυλεμένα απ’ ορμητικό ρέμα του Διαγόρα (ποτάμι της περιοχής). Μερικές λέξεις έχουν την παρθένα παραστατικότητα των πρωτογέννητων γλωσσών, που δεν ήταν παρά ηχητική μίμηση των κρότων και των θορύβων της ζωντανής ζωής. Για να πούνε πως το πουλί «πέταξε», λένε «π΄ ρρλιτς». Σε καμιά γλώσσα δεν άκουσα τόσο αληθινό το πέταγμα ενός πουλιού.</w:t>
      </w:r>
    </w:p>
    <w:p w:rsidR="00CC0926" w:rsidRPr="000E3336" w:rsidRDefault="004B1969">
      <w:pPr>
        <w:pStyle w:val="BodyText"/>
        <w:spacing w:before="1"/>
        <w:ind w:left="760" w:right="891" w:firstLine="720"/>
        <w:jc w:val="both"/>
        <w:rPr>
          <w:lang w:val="el-GR"/>
        </w:rPr>
      </w:pPr>
      <w:r w:rsidRPr="000E3336">
        <w:rPr>
          <w:lang w:val="el-GR"/>
        </w:rPr>
        <w:t xml:space="preserve">Στην σπουδή μου τούτη προχώρεσα κιόλας τόσο όσο χρειάζεται για να τους κάμω να ξεκαρδίζονται στα γέλια σε κάθε φράση που ιδρώνω να συνταιριάξω. Φαίνεται πως τις πιο πολλές φορές ξεφουρνίζω πολύ αστείες γλωσσικές γκάφες που οι μεγάλες τις σχολιάζουν με δυνατά χάχανα, ώσπου δακρύζουν </w:t>
      </w:r>
      <w:r w:rsidRPr="000E3336">
        <w:rPr>
          <w:spacing w:val="-3"/>
          <w:lang w:val="el-GR"/>
        </w:rPr>
        <w:t xml:space="preserve">από </w:t>
      </w:r>
      <w:r w:rsidRPr="000E3336">
        <w:rPr>
          <w:lang w:val="el-GR"/>
        </w:rPr>
        <w:t xml:space="preserve">τα γέλια, ενώ τα κορίτσια κοκκινίζουν και δαγκώνονται. Όμως το σπουδαίο είναι που σχεδόν πάντα στο τέλος τα καταφέρνω να μαντέψουν τις απλές ιδέες που πολεμώ να τους εκφράσω. Αυτό βέβαια δείχνει περισσότερο την εξυπνάδα τους και την καπατσοσύνη πόχουν να διαιστάνουνται. Φαντάσου όμως </w:t>
      </w:r>
      <w:r w:rsidRPr="000E3336">
        <w:rPr>
          <w:spacing w:val="-3"/>
          <w:lang w:val="el-GR"/>
        </w:rPr>
        <w:t xml:space="preserve">το </w:t>
      </w:r>
      <w:r w:rsidRPr="000E3336">
        <w:rPr>
          <w:lang w:val="el-GR"/>
        </w:rPr>
        <w:t xml:space="preserve">πανηγύρι που γίνεται </w:t>
      </w:r>
      <w:r w:rsidRPr="000E3336">
        <w:rPr>
          <w:spacing w:val="1"/>
          <w:lang w:val="el-GR"/>
        </w:rPr>
        <w:t xml:space="preserve">μ’ </w:t>
      </w:r>
      <w:r w:rsidRPr="000E3336">
        <w:rPr>
          <w:lang w:val="el-GR"/>
        </w:rPr>
        <w:t xml:space="preserve">αυτό το μπέρδεμα, αφού το δικό μας </w:t>
      </w:r>
      <w:r w:rsidRPr="000E3336">
        <w:rPr>
          <w:spacing w:val="-3"/>
          <w:lang w:val="el-GR"/>
        </w:rPr>
        <w:t xml:space="preserve">το </w:t>
      </w:r>
      <w:r w:rsidRPr="000E3336">
        <w:rPr>
          <w:lang w:val="el-GR"/>
        </w:rPr>
        <w:t>«όχι» το προφέρουν</w:t>
      </w:r>
      <w:r w:rsidRPr="000E3336">
        <w:rPr>
          <w:spacing w:val="16"/>
          <w:lang w:val="el-GR"/>
        </w:rPr>
        <w:t xml:space="preserve"> </w:t>
      </w:r>
      <w:r w:rsidRPr="000E3336">
        <w:rPr>
          <w:lang w:val="el-GR"/>
        </w:rPr>
        <w:t>«ναι»!</w:t>
      </w:r>
    </w:p>
    <w:p w:rsidR="00CC0926" w:rsidRPr="000E3336" w:rsidRDefault="004B1969">
      <w:pPr>
        <w:pStyle w:val="BodyText"/>
        <w:ind w:left="760" w:right="879" w:firstLine="720"/>
        <w:jc w:val="both"/>
        <w:rPr>
          <w:lang w:val="el-GR"/>
        </w:rPr>
      </w:pPr>
      <w:r w:rsidRPr="000E3336">
        <w:rPr>
          <w:lang w:val="el-GR"/>
        </w:rPr>
        <w:t>Μολαταύτα με το φτωχότατο τούτο γλωσσικό εργαλείο που το ’φκιασα μόνος και μοναχός μου σα Ρομπινσόνας, ανακάλυψα σήμερα ένα θησαυρό. Έναν αληθινό θησαυρό της αθώας ανθρώπινης ψυχής από κείνους που σε κάμουν να καμαρώνεις γιατ’ είσαι άνθρωπος.</w:t>
      </w:r>
    </w:p>
    <w:p w:rsidR="00CC0926" w:rsidRPr="000E3336" w:rsidRDefault="004B1969">
      <w:pPr>
        <w:pStyle w:val="BodyText"/>
        <w:spacing w:before="199"/>
        <w:ind w:left="2152"/>
        <w:rPr>
          <w:lang w:val="el-GR"/>
        </w:rPr>
      </w:pPr>
      <w:r w:rsidRPr="000E3336">
        <w:rPr>
          <w:lang w:val="el-GR"/>
        </w:rPr>
        <w:t>(Απόσπασμα από το μυθιστόρημα του Σ. Μυριβήλη, «Η ζωή εν τάφω»)</w:t>
      </w:r>
    </w:p>
    <w:p w:rsidR="00CC0926" w:rsidRPr="000E3336" w:rsidRDefault="00CC0926">
      <w:pPr>
        <w:pStyle w:val="BodyText"/>
        <w:rPr>
          <w:sz w:val="26"/>
          <w:lang w:val="el-GR"/>
        </w:rPr>
      </w:pPr>
    </w:p>
    <w:p w:rsidR="00CC0926" w:rsidRDefault="004B1969">
      <w:pPr>
        <w:pStyle w:val="Heading4"/>
        <w:spacing w:before="179"/>
      </w:pPr>
      <w:r>
        <w:t>Παρατηρήσεις:</w:t>
      </w:r>
    </w:p>
    <w:p w:rsidR="00CC0926" w:rsidRDefault="00CC0926">
      <w:pPr>
        <w:pStyle w:val="BodyText"/>
        <w:rPr>
          <w:b/>
          <w:sz w:val="26"/>
        </w:rPr>
      </w:pPr>
    </w:p>
    <w:p w:rsidR="00CC0926" w:rsidRDefault="00CC0926">
      <w:pPr>
        <w:pStyle w:val="BodyText"/>
        <w:spacing w:before="7"/>
        <w:rPr>
          <w:b/>
          <w:sz w:val="32"/>
        </w:rPr>
      </w:pPr>
    </w:p>
    <w:p w:rsidR="00CC0926" w:rsidRPr="000E3336" w:rsidRDefault="004B1969">
      <w:pPr>
        <w:pStyle w:val="ListParagraph"/>
        <w:numPr>
          <w:ilvl w:val="0"/>
          <w:numId w:val="82"/>
        </w:numPr>
        <w:tabs>
          <w:tab w:val="left" w:pos="1120"/>
        </w:tabs>
        <w:spacing w:line="240" w:lineRule="auto"/>
        <w:rPr>
          <w:sz w:val="24"/>
          <w:lang w:val="el-GR"/>
        </w:rPr>
      </w:pPr>
      <w:r w:rsidRPr="000E3336">
        <w:rPr>
          <w:sz w:val="24"/>
          <w:lang w:val="el-GR"/>
        </w:rPr>
        <w:t>Με βάση το κείμενο ποια βαθύτερη ανάγκη του ανθρώπου εξυπηρετεί η γλώσσα;</w:t>
      </w:r>
    </w:p>
    <w:p w:rsidR="00CC0926" w:rsidRPr="000E3336" w:rsidRDefault="00CC0926">
      <w:pPr>
        <w:pStyle w:val="BodyText"/>
        <w:rPr>
          <w:sz w:val="26"/>
          <w:lang w:val="el-GR"/>
        </w:rPr>
      </w:pPr>
    </w:p>
    <w:p w:rsidR="00CC0926" w:rsidRPr="000E3336" w:rsidRDefault="004B1969">
      <w:pPr>
        <w:pStyle w:val="ListParagraph"/>
        <w:numPr>
          <w:ilvl w:val="0"/>
          <w:numId w:val="82"/>
        </w:numPr>
        <w:tabs>
          <w:tab w:val="left" w:pos="1177"/>
          <w:tab w:val="left" w:pos="1178"/>
        </w:tabs>
        <w:spacing w:before="174" w:line="242" w:lineRule="auto"/>
        <w:ind w:right="897"/>
        <w:rPr>
          <w:sz w:val="24"/>
          <w:lang w:val="el-GR"/>
        </w:rPr>
      </w:pPr>
      <w:r w:rsidRPr="000E3336">
        <w:rPr>
          <w:i/>
          <w:sz w:val="24"/>
          <w:lang w:val="el-GR"/>
        </w:rPr>
        <w:t xml:space="preserve">«Μιλάνε μια γλώσσα…στοιχεία»: </w:t>
      </w:r>
      <w:r w:rsidRPr="000E3336">
        <w:rPr>
          <w:sz w:val="24"/>
          <w:lang w:val="el-GR"/>
        </w:rPr>
        <w:t>Που νομίζετε ότι μπορεί να οφείλεται η επιμειξία ετερόκλητων στοιχείων μέσα σε μια</w:t>
      </w:r>
      <w:r w:rsidRPr="000E3336">
        <w:rPr>
          <w:spacing w:val="3"/>
          <w:sz w:val="24"/>
          <w:lang w:val="el-GR"/>
        </w:rPr>
        <w:t xml:space="preserve"> </w:t>
      </w:r>
      <w:r w:rsidRPr="000E3336">
        <w:rPr>
          <w:sz w:val="24"/>
          <w:lang w:val="el-GR"/>
        </w:rPr>
        <w:t>γλώσσα;</w:t>
      </w:r>
    </w:p>
    <w:p w:rsidR="00CC0926" w:rsidRPr="000E3336" w:rsidRDefault="00CC0926">
      <w:pPr>
        <w:spacing w:line="242" w:lineRule="auto"/>
        <w:rPr>
          <w:sz w:val="24"/>
          <w:lang w:val="el-GR"/>
        </w:rPr>
        <w:sectPr w:rsidR="00CC0926" w:rsidRPr="000E3336">
          <w:type w:val="continuous"/>
          <w:pgSz w:w="11910" w:h="16840"/>
          <w:pgMar w:top="1300" w:right="900" w:bottom="280" w:left="1040" w:header="720" w:footer="720" w:gutter="0"/>
          <w:cols w:space="720"/>
        </w:sectPr>
      </w:pPr>
    </w:p>
    <w:p w:rsidR="00CC0926" w:rsidRPr="000E3336" w:rsidRDefault="00FE2DA8">
      <w:pPr>
        <w:pStyle w:val="BodyText"/>
        <w:rPr>
          <w:sz w:val="20"/>
          <w:lang w:val="el-GR"/>
        </w:rPr>
      </w:pPr>
      <w:r>
        <w:lastRenderedPageBreak/>
        <w:pict>
          <v:rect id="_x0000_s1138" style="position:absolute;margin-left:410.4pt;margin-top:128.7pt;width:14.4pt;height:14.4pt;z-index:-251651584;mso-position-horizontal-relative:page;mso-position-vertical-relative:page" filled="f">
            <w10:wrap anchorx="page" anchory="page"/>
          </v:rect>
        </w:pict>
      </w:r>
      <w:r>
        <w:pict>
          <v:rect id="_x0000_s1137" style="position:absolute;margin-left:410.4pt;margin-top:166.45pt;width:14.4pt;height:14.4pt;z-index:-251650560;mso-position-horizontal-relative:page;mso-position-vertical-relative:page" filled="f">
            <w10:wrap anchorx="page" anchory="page"/>
          </v:rect>
        </w:pict>
      </w:r>
      <w:r>
        <w:pict>
          <v:rect id="_x0000_s1136" style="position:absolute;margin-left:410.4pt;margin-top:198.65pt;width:14.4pt;height:14.4pt;z-index:-251649536;mso-position-horizontal-relative:page;mso-position-vertical-relative:page" filled="f">
            <w10:wrap anchorx="page" anchory="page"/>
          </v:rect>
        </w:pict>
      </w:r>
      <w:r>
        <w:pict>
          <v:rect id="_x0000_s1135" style="position:absolute;margin-left:410.4pt;margin-top:238.05pt;width:14.4pt;height:14.4pt;z-index:-251648512;mso-position-horizontal-relative:page;mso-position-vertical-relative:page" filled="f">
            <w10:wrap anchorx="page" anchory="page"/>
          </v:rect>
        </w:pict>
      </w:r>
    </w:p>
    <w:p w:rsidR="00CC0926" w:rsidRPr="000E3336" w:rsidRDefault="00CC0926">
      <w:pPr>
        <w:pStyle w:val="BodyText"/>
        <w:rPr>
          <w:sz w:val="20"/>
          <w:lang w:val="el-GR"/>
        </w:rPr>
      </w:pPr>
    </w:p>
    <w:p w:rsidR="00CC0926" w:rsidRPr="000E3336" w:rsidRDefault="00CC0926">
      <w:pPr>
        <w:pStyle w:val="BodyText"/>
        <w:spacing w:before="9"/>
        <w:rPr>
          <w:sz w:val="12"/>
          <w:lang w:val="el-GR"/>
        </w:rPr>
      </w:pPr>
    </w:p>
    <w:tbl>
      <w:tblPr>
        <w:tblW w:w="0" w:type="auto"/>
        <w:tblInd w:w="560" w:type="dxa"/>
        <w:tblLayout w:type="fixed"/>
        <w:tblCellMar>
          <w:left w:w="0" w:type="dxa"/>
          <w:right w:w="0" w:type="dxa"/>
        </w:tblCellMar>
        <w:tblLook w:val="01E0" w:firstRow="1" w:lastRow="1" w:firstColumn="1" w:lastColumn="1" w:noHBand="0" w:noVBand="0"/>
      </w:tblPr>
      <w:tblGrid>
        <w:gridCol w:w="7395"/>
        <w:gridCol w:w="1135"/>
      </w:tblGrid>
      <w:tr w:rsidR="00CC0926">
        <w:trPr>
          <w:trHeight w:val="367"/>
        </w:trPr>
        <w:tc>
          <w:tcPr>
            <w:tcW w:w="7395" w:type="dxa"/>
          </w:tcPr>
          <w:p w:rsidR="00CC0926" w:rsidRDefault="004B1969">
            <w:pPr>
              <w:pStyle w:val="TableParagraph"/>
              <w:spacing w:line="266" w:lineRule="exact"/>
              <w:ind w:right="281"/>
              <w:jc w:val="right"/>
              <w:rPr>
                <w:b/>
                <w:sz w:val="24"/>
              </w:rPr>
            </w:pPr>
            <w:r>
              <w:rPr>
                <w:b/>
                <w:sz w:val="24"/>
              </w:rPr>
              <w:t>Σωστό</w:t>
            </w:r>
          </w:p>
        </w:tc>
        <w:tc>
          <w:tcPr>
            <w:tcW w:w="1135" w:type="dxa"/>
          </w:tcPr>
          <w:p w:rsidR="00CC0926" w:rsidRDefault="004B1969">
            <w:pPr>
              <w:pStyle w:val="TableParagraph"/>
              <w:spacing w:line="266" w:lineRule="exact"/>
              <w:ind w:left="283"/>
              <w:rPr>
                <w:b/>
                <w:sz w:val="24"/>
              </w:rPr>
            </w:pPr>
            <w:r>
              <w:rPr>
                <w:b/>
                <w:sz w:val="24"/>
              </w:rPr>
              <w:t>Λάθος</w:t>
            </w:r>
          </w:p>
        </w:tc>
      </w:tr>
      <w:tr w:rsidR="00CC0926">
        <w:trPr>
          <w:trHeight w:val="947"/>
        </w:trPr>
        <w:tc>
          <w:tcPr>
            <w:tcW w:w="7395" w:type="dxa"/>
          </w:tcPr>
          <w:p w:rsidR="00CC0926" w:rsidRPr="000E3336" w:rsidRDefault="004B1969">
            <w:pPr>
              <w:pStyle w:val="TableParagraph"/>
              <w:numPr>
                <w:ilvl w:val="0"/>
                <w:numId w:val="81"/>
              </w:numPr>
              <w:tabs>
                <w:tab w:val="left" w:pos="560"/>
              </w:tabs>
              <w:spacing w:before="93"/>
              <w:ind w:right="1349"/>
              <w:jc w:val="both"/>
              <w:rPr>
                <w:sz w:val="24"/>
                <w:lang w:val="el-GR"/>
              </w:rPr>
            </w:pPr>
            <w:r w:rsidRPr="000E3336">
              <w:rPr>
                <w:sz w:val="24"/>
                <w:lang w:val="el-GR"/>
              </w:rPr>
              <w:t>Στην επαφή ενός λαού με ξένους λαούς, οι οποίοι υπήρξαν κατακτητές του για ένα μεγάλο χρονικό διάστημα.</w:t>
            </w:r>
          </w:p>
        </w:tc>
        <w:tc>
          <w:tcPr>
            <w:tcW w:w="1135" w:type="dxa"/>
          </w:tcPr>
          <w:p w:rsidR="00CC0926" w:rsidRPr="000E3336" w:rsidRDefault="00CC0926">
            <w:pPr>
              <w:pStyle w:val="TableParagraph"/>
              <w:rPr>
                <w:sz w:val="24"/>
                <w:lang w:val="el-GR"/>
              </w:rPr>
            </w:pPr>
          </w:p>
          <w:p w:rsidR="00CC0926" w:rsidRDefault="004B1969">
            <w:pPr>
              <w:pStyle w:val="TableParagraph"/>
              <w:ind w:left="501"/>
              <w:rPr>
                <w:sz w:val="20"/>
              </w:rPr>
            </w:pPr>
            <w:bookmarkStart w:id="1" w:name="Ο_πληθυντικός_της_λέξης"/>
            <w:bookmarkEnd w:id="1"/>
            <w:r w:rsidRPr="000E3336">
              <w:rPr>
                <w:spacing w:val="-50"/>
                <w:sz w:val="20"/>
                <w:lang w:val="el-GR"/>
              </w:rPr>
              <w:t xml:space="preserve"> </w:t>
            </w:r>
            <w:r w:rsidR="00FE2DA8">
              <w:rPr>
                <w:spacing w:val="-50"/>
                <w:sz w:val="20"/>
              </w:rPr>
            </w:r>
            <w:r w:rsidR="00FE2DA8">
              <w:rPr>
                <w:spacing w:val="-50"/>
                <w:sz w:val="20"/>
              </w:rPr>
              <w:pict>
                <v:group id="_x0000_s1133" style="width:15.15pt;height:15.15pt;mso-position-horizontal-relative:char;mso-position-vertical-relative:line" coordsize="303,303">
                  <v:rect id="_x0000_s1134" style="position:absolute;left:7;top:7;width:288;height:288" filled="f"/>
                  <w10:wrap type="none"/>
                  <w10:anchorlock/>
                </v:group>
              </w:pict>
            </w:r>
          </w:p>
        </w:tc>
      </w:tr>
      <w:tr w:rsidR="00CC0926">
        <w:trPr>
          <w:trHeight w:val="614"/>
        </w:trPr>
        <w:tc>
          <w:tcPr>
            <w:tcW w:w="7395" w:type="dxa"/>
          </w:tcPr>
          <w:p w:rsidR="00CC0926" w:rsidRPr="000E3336" w:rsidRDefault="004B1969">
            <w:pPr>
              <w:pStyle w:val="TableParagraph"/>
              <w:numPr>
                <w:ilvl w:val="0"/>
                <w:numId w:val="80"/>
              </w:numPr>
              <w:tabs>
                <w:tab w:val="left" w:pos="560"/>
              </w:tabs>
              <w:spacing w:before="18" w:line="242" w:lineRule="auto"/>
              <w:ind w:right="1362"/>
              <w:rPr>
                <w:sz w:val="24"/>
                <w:lang w:val="el-GR"/>
              </w:rPr>
            </w:pPr>
            <w:r w:rsidRPr="000E3336">
              <w:rPr>
                <w:sz w:val="24"/>
                <w:lang w:val="el-GR"/>
              </w:rPr>
              <w:t>Στην ανάπτυξη του εμπορίου και την επαφή των λαών που συντελείται μέσω</w:t>
            </w:r>
            <w:r w:rsidRPr="000E3336">
              <w:rPr>
                <w:spacing w:val="-1"/>
                <w:sz w:val="24"/>
                <w:lang w:val="el-GR"/>
              </w:rPr>
              <w:t xml:space="preserve"> </w:t>
            </w:r>
            <w:r w:rsidRPr="000E3336">
              <w:rPr>
                <w:sz w:val="24"/>
                <w:lang w:val="el-GR"/>
              </w:rPr>
              <w:t>αυτού.</w:t>
            </w:r>
          </w:p>
        </w:tc>
        <w:tc>
          <w:tcPr>
            <w:tcW w:w="1135" w:type="dxa"/>
          </w:tcPr>
          <w:p w:rsidR="00CC0926" w:rsidRPr="000E3336" w:rsidRDefault="00CC0926">
            <w:pPr>
              <w:pStyle w:val="TableParagraph"/>
              <w:spacing w:before="3"/>
              <w:rPr>
                <w:sz w:val="7"/>
                <w:lang w:val="el-GR"/>
              </w:rPr>
            </w:pPr>
          </w:p>
          <w:p w:rsidR="00CC0926" w:rsidRDefault="004B1969">
            <w:pPr>
              <w:pStyle w:val="TableParagraph"/>
              <w:ind w:left="501"/>
              <w:rPr>
                <w:sz w:val="20"/>
              </w:rPr>
            </w:pPr>
            <w:r w:rsidRPr="000E3336">
              <w:rPr>
                <w:spacing w:val="-50"/>
                <w:sz w:val="20"/>
                <w:lang w:val="el-GR"/>
              </w:rPr>
              <w:t xml:space="preserve"> </w:t>
            </w:r>
            <w:r w:rsidR="00FE2DA8">
              <w:rPr>
                <w:spacing w:val="-50"/>
                <w:sz w:val="20"/>
              </w:rPr>
            </w:r>
            <w:r w:rsidR="00FE2DA8">
              <w:rPr>
                <w:spacing w:val="-50"/>
                <w:sz w:val="20"/>
              </w:rPr>
              <w:pict>
                <v:group id="_x0000_s1131" style="width:15.15pt;height:15.15pt;mso-position-horizontal-relative:char;mso-position-vertical-relative:line" coordsize="303,303">
                  <v:rect id="_x0000_s1132" style="position:absolute;left:7;top:7;width:288;height:288" filled="f"/>
                  <w10:wrap type="none"/>
                  <w10:anchorlock/>
                </v:group>
              </w:pict>
            </w:r>
          </w:p>
        </w:tc>
      </w:tr>
      <w:tr w:rsidR="00CC0926">
        <w:trPr>
          <w:trHeight w:val="631"/>
        </w:trPr>
        <w:tc>
          <w:tcPr>
            <w:tcW w:w="7395" w:type="dxa"/>
          </w:tcPr>
          <w:p w:rsidR="00CC0926" w:rsidRPr="000E3336" w:rsidRDefault="004B1969">
            <w:pPr>
              <w:pStyle w:val="TableParagraph"/>
              <w:numPr>
                <w:ilvl w:val="0"/>
                <w:numId w:val="79"/>
              </w:numPr>
              <w:tabs>
                <w:tab w:val="left" w:pos="560"/>
              </w:tabs>
              <w:spacing w:before="33" w:line="242" w:lineRule="auto"/>
              <w:ind w:right="1362"/>
              <w:rPr>
                <w:sz w:val="24"/>
                <w:lang w:val="el-GR"/>
              </w:rPr>
            </w:pPr>
            <w:r w:rsidRPr="000E3336">
              <w:rPr>
                <w:sz w:val="24"/>
                <w:lang w:val="el-GR"/>
              </w:rPr>
              <w:t>Στην ανάπτυξη του τουρισμού και τη μετακίνηση των λαών από την μια πλευρά του κόσμους την</w:t>
            </w:r>
            <w:r w:rsidRPr="000E3336">
              <w:rPr>
                <w:spacing w:val="1"/>
                <w:sz w:val="24"/>
                <w:lang w:val="el-GR"/>
              </w:rPr>
              <w:t xml:space="preserve"> </w:t>
            </w:r>
            <w:r w:rsidRPr="000E3336">
              <w:rPr>
                <w:sz w:val="24"/>
                <w:lang w:val="el-GR"/>
              </w:rPr>
              <w:t>άλλη.</w:t>
            </w:r>
          </w:p>
        </w:tc>
        <w:tc>
          <w:tcPr>
            <w:tcW w:w="1135" w:type="dxa"/>
          </w:tcPr>
          <w:p w:rsidR="00CC0926" w:rsidRPr="000E3336" w:rsidRDefault="00CC0926">
            <w:pPr>
              <w:pStyle w:val="TableParagraph"/>
              <w:spacing w:before="9" w:after="1"/>
              <w:rPr>
                <w:sz w:val="9"/>
                <w:lang w:val="el-GR"/>
              </w:rPr>
            </w:pPr>
          </w:p>
          <w:p w:rsidR="00CC0926" w:rsidRDefault="004B1969">
            <w:pPr>
              <w:pStyle w:val="TableParagraph"/>
              <w:ind w:left="501"/>
              <w:rPr>
                <w:sz w:val="20"/>
              </w:rPr>
            </w:pPr>
            <w:r w:rsidRPr="000E3336">
              <w:rPr>
                <w:spacing w:val="-50"/>
                <w:sz w:val="20"/>
                <w:lang w:val="el-GR"/>
              </w:rPr>
              <w:t xml:space="preserve"> </w:t>
            </w:r>
            <w:r w:rsidR="00FE2DA8">
              <w:rPr>
                <w:spacing w:val="-50"/>
                <w:sz w:val="20"/>
              </w:rPr>
            </w:r>
            <w:r w:rsidR="00FE2DA8">
              <w:rPr>
                <w:spacing w:val="-50"/>
                <w:sz w:val="20"/>
              </w:rPr>
              <w:pict>
                <v:group id="_x0000_s1129" style="width:15.15pt;height:15.15pt;mso-position-horizontal-relative:char;mso-position-vertical-relative:line" coordsize="303,303">
                  <v:rect id="_x0000_s1130" style="position:absolute;left:7;top:7;width:288;height:288" filled="f"/>
                  <w10:wrap type="none"/>
                  <w10:anchorlock/>
                </v:group>
              </w:pict>
            </w:r>
          </w:p>
        </w:tc>
      </w:tr>
      <w:tr w:rsidR="00CC0926">
        <w:trPr>
          <w:trHeight w:val="902"/>
        </w:trPr>
        <w:tc>
          <w:tcPr>
            <w:tcW w:w="7395" w:type="dxa"/>
          </w:tcPr>
          <w:p w:rsidR="00CC0926" w:rsidRPr="000E3336" w:rsidRDefault="004B1969">
            <w:pPr>
              <w:pStyle w:val="TableParagraph"/>
              <w:numPr>
                <w:ilvl w:val="0"/>
                <w:numId w:val="78"/>
              </w:numPr>
              <w:tabs>
                <w:tab w:val="left" w:pos="560"/>
              </w:tabs>
              <w:spacing w:before="35"/>
              <w:ind w:right="1357"/>
              <w:jc w:val="both"/>
              <w:rPr>
                <w:sz w:val="24"/>
                <w:lang w:val="el-GR"/>
              </w:rPr>
            </w:pPr>
            <w:r w:rsidRPr="000E3336">
              <w:rPr>
                <w:sz w:val="24"/>
                <w:lang w:val="el-GR"/>
              </w:rPr>
              <w:t>Στην ανάπτυξη του τεχνικού πολιτισμού που είχε σαν αποτέλεσμα να μειωθούν οι αποστάσεις και να μπορούν οι λαοί να έρχονται μεταξύ τους σε</w:t>
            </w:r>
            <w:r w:rsidRPr="000E3336">
              <w:rPr>
                <w:spacing w:val="-4"/>
                <w:sz w:val="24"/>
                <w:lang w:val="el-GR"/>
              </w:rPr>
              <w:t xml:space="preserve"> </w:t>
            </w:r>
            <w:r w:rsidRPr="000E3336">
              <w:rPr>
                <w:sz w:val="24"/>
                <w:lang w:val="el-GR"/>
              </w:rPr>
              <w:t>επικοινωνία.</w:t>
            </w:r>
          </w:p>
        </w:tc>
        <w:tc>
          <w:tcPr>
            <w:tcW w:w="1135" w:type="dxa"/>
          </w:tcPr>
          <w:p w:rsidR="00CC0926" w:rsidRPr="000E3336" w:rsidRDefault="00CC0926">
            <w:pPr>
              <w:pStyle w:val="TableParagraph"/>
              <w:spacing w:before="5"/>
              <w:rPr>
                <w:sz w:val="23"/>
                <w:lang w:val="el-GR"/>
              </w:rPr>
            </w:pPr>
          </w:p>
          <w:p w:rsidR="00CC0926" w:rsidRDefault="004B1969">
            <w:pPr>
              <w:pStyle w:val="TableParagraph"/>
              <w:ind w:left="501"/>
              <w:rPr>
                <w:sz w:val="20"/>
              </w:rPr>
            </w:pPr>
            <w:r w:rsidRPr="000E3336">
              <w:rPr>
                <w:spacing w:val="-50"/>
                <w:sz w:val="20"/>
                <w:lang w:val="el-GR"/>
              </w:rPr>
              <w:t xml:space="preserve"> </w:t>
            </w:r>
            <w:r w:rsidR="00FE2DA8">
              <w:rPr>
                <w:spacing w:val="-50"/>
                <w:sz w:val="20"/>
              </w:rPr>
            </w:r>
            <w:r w:rsidR="00FE2DA8">
              <w:rPr>
                <w:spacing w:val="-50"/>
                <w:sz w:val="20"/>
              </w:rPr>
              <w:pict>
                <v:group id="_x0000_s1127" style="width:15.15pt;height:15.15pt;mso-position-horizontal-relative:char;mso-position-vertical-relative:line" coordsize="303,303">
                  <v:rect id="_x0000_s1128" style="position:absolute;left:7;top:7;width:288;height:288" filled="f"/>
                  <w10:wrap type="none"/>
                  <w10:anchorlock/>
                </v:group>
              </w:pict>
            </w:r>
          </w:p>
        </w:tc>
      </w:tr>
      <w:tr w:rsidR="00CC0926">
        <w:trPr>
          <w:trHeight w:val="626"/>
        </w:trPr>
        <w:tc>
          <w:tcPr>
            <w:tcW w:w="7395" w:type="dxa"/>
          </w:tcPr>
          <w:p w:rsidR="00CC0926" w:rsidRPr="000E3336" w:rsidRDefault="004B1969">
            <w:pPr>
              <w:pStyle w:val="TableParagraph"/>
              <w:numPr>
                <w:ilvl w:val="0"/>
                <w:numId w:val="77"/>
              </w:numPr>
              <w:tabs>
                <w:tab w:val="left" w:pos="560"/>
              </w:tabs>
              <w:spacing w:before="30" w:line="242" w:lineRule="auto"/>
              <w:ind w:right="1357"/>
              <w:rPr>
                <w:sz w:val="24"/>
                <w:lang w:val="el-GR"/>
              </w:rPr>
            </w:pPr>
            <w:r w:rsidRPr="000E3336">
              <w:rPr>
                <w:sz w:val="24"/>
                <w:lang w:val="el-GR"/>
              </w:rPr>
              <w:t xml:space="preserve">Στην ξενομανία, στην κατωτερότητα που νιώθουν κάποιοι λαοί σε σχέση με άλλους </w:t>
            </w:r>
            <w:r w:rsidRPr="000E3336">
              <w:rPr>
                <w:spacing w:val="-3"/>
                <w:sz w:val="24"/>
                <w:lang w:val="el-GR"/>
              </w:rPr>
              <w:t>πιο</w:t>
            </w:r>
            <w:r w:rsidRPr="000E3336">
              <w:rPr>
                <w:spacing w:val="-2"/>
                <w:sz w:val="24"/>
                <w:lang w:val="el-GR"/>
              </w:rPr>
              <w:t xml:space="preserve"> </w:t>
            </w:r>
            <w:r w:rsidRPr="000E3336">
              <w:rPr>
                <w:sz w:val="24"/>
                <w:lang w:val="el-GR"/>
              </w:rPr>
              <w:t>αναπτυγμένους.</w:t>
            </w:r>
          </w:p>
        </w:tc>
        <w:tc>
          <w:tcPr>
            <w:tcW w:w="1135" w:type="dxa"/>
          </w:tcPr>
          <w:p w:rsidR="00CC0926" w:rsidRPr="000E3336" w:rsidRDefault="00CC0926">
            <w:pPr>
              <w:pStyle w:val="TableParagraph"/>
              <w:rPr>
                <w:sz w:val="13"/>
                <w:lang w:val="el-GR"/>
              </w:rPr>
            </w:pPr>
          </w:p>
          <w:p w:rsidR="00CC0926" w:rsidRDefault="004B1969">
            <w:pPr>
              <w:pStyle w:val="TableParagraph"/>
              <w:ind w:left="501"/>
              <w:rPr>
                <w:sz w:val="20"/>
              </w:rPr>
            </w:pPr>
            <w:r w:rsidRPr="000E3336">
              <w:rPr>
                <w:spacing w:val="-50"/>
                <w:sz w:val="20"/>
                <w:lang w:val="el-GR"/>
              </w:rPr>
              <w:t xml:space="preserve"> </w:t>
            </w:r>
            <w:r w:rsidR="00FE2DA8">
              <w:rPr>
                <w:spacing w:val="-50"/>
                <w:sz w:val="20"/>
              </w:rPr>
            </w:r>
            <w:r w:rsidR="00FE2DA8">
              <w:rPr>
                <w:spacing w:val="-50"/>
                <w:sz w:val="20"/>
              </w:rPr>
              <w:pict>
                <v:group id="_x0000_s1125" style="width:15.15pt;height:15.15pt;mso-position-horizontal-relative:char;mso-position-vertical-relative:line" coordsize="303,303">
                  <v:rect id="_x0000_s1126" style="position:absolute;left:7;top:7;width:288;height:288" filled="f"/>
                  <w10:wrap type="none"/>
                  <w10:anchorlock/>
                </v:group>
              </w:pict>
            </w:r>
          </w:p>
        </w:tc>
      </w:tr>
      <w:tr w:rsidR="00CC0926">
        <w:trPr>
          <w:trHeight w:val="861"/>
        </w:trPr>
        <w:tc>
          <w:tcPr>
            <w:tcW w:w="7395" w:type="dxa"/>
          </w:tcPr>
          <w:p w:rsidR="00CC0926" w:rsidRPr="000E3336" w:rsidRDefault="004B1969">
            <w:pPr>
              <w:pStyle w:val="TableParagraph"/>
              <w:numPr>
                <w:ilvl w:val="0"/>
                <w:numId w:val="76"/>
              </w:numPr>
              <w:tabs>
                <w:tab w:val="left" w:pos="560"/>
              </w:tabs>
              <w:spacing w:before="33"/>
              <w:rPr>
                <w:sz w:val="24"/>
                <w:lang w:val="el-GR"/>
              </w:rPr>
            </w:pPr>
            <w:r w:rsidRPr="000E3336">
              <w:rPr>
                <w:sz w:val="24"/>
                <w:lang w:val="el-GR"/>
              </w:rPr>
              <w:t>Είναι φυσική συνέπεια της εξέλιξης μιας γλώσσας,</w:t>
            </w:r>
            <w:r w:rsidRPr="000E3336">
              <w:rPr>
                <w:spacing w:val="33"/>
                <w:sz w:val="24"/>
                <w:lang w:val="el-GR"/>
              </w:rPr>
              <w:t xml:space="preserve"> </w:t>
            </w:r>
            <w:r w:rsidRPr="000E3336">
              <w:rPr>
                <w:sz w:val="24"/>
                <w:lang w:val="el-GR"/>
              </w:rPr>
              <w:t>να</w:t>
            </w:r>
          </w:p>
          <w:p w:rsidR="00CC0926" w:rsidRPr="000E3336" w:rsidRDefault="004B1969">
            <w:pPr>
              <w:pStyle w:val="TableParagraph"/>
              <w:spacing w:before="7" w:line="274" w:lineRule="exact"/>
              <w:ind w:left="560" w:right="1357"/>
              <w:rPr>
                <w:sz w:val="24"/>
                <w:lang w:val="el-GR"/>
              </w:rPr>
            </w:pPr>
            <w:r w:rsidRPr="000E3336">
              <w:rPr>
                <w:sz w:val="24"/>
                <w:lang w:val="el-GR"/>
              </w:rPr>
              <w:t>δέχεται ξενόφερτα στοιχεία. Είναι ένα φαινόμενο που δεν μπορεί κανείς να σταματήσει.</w:t>
            </w:r>
          </w:p>
        </w:tc>
        <w:tc>
          <w:tcPr>
            <w:tcW w:w="1135" w:type="dxa"/>
          </w:tcPr>
          <w:p w:rsidR="00CC0926" w:rsidRPr="000E3336" w:rsidRDefault="00CC0926">
            <w:pPr>
              <w:pStyle w:val="TableParagraph"/>
              <w:spacing w:before="6"/>
              <w:rPr>
                <w:sz w:val="14"/>
                <w:lang w:val="el-GR"/>
              </w:rPr>
            </w:pPr>
          </w:p>
          <w:p w:rsidR="00CC0926" w:rsidRDefault="004B1969">
            <w:pPr>
              <w:pStyle w:val="TableParagraph"/>
              <w:ind w:left="501"/>
              <w:rPr>
                <w:sz w:val="20"/>
              </w:rPr>
            </w:pPr>
            <w:r w:rsidRPr="000E3336">
              <w:rPr>
                <w:spacing w:val="-50"/>
                <w:sz w:val="20"/>
                <w:lang w:val="el-GR"/>
              </w:rPr>
              <w:t xml:space="preserve"> </w:t>
            </w:r>
            <w:r w:rsidR="00FE2DA8">
              <w:rPr>
                <w:spacing w:val="-50"/>
                <w:sz w:val="20"/>
              </w:rPr>
            </w:r>
            <w:r w:rsidR="00FE2DA8">
              <w:rPr>
                <w:spacing w:val="-50"/>
                <w:sz w:val="20"/>
              </w:rPr>
              <w:pict>
                <v:group id="_x0000_s1123" style="width:15.15pt;height:15.15pt;mso-position-horizontal-relative:char;mso-position-vertical-relative:line" coordsize="303,303">
                  <v:rect id="_x0000_s1124" style="position:absolute;left:7;top:7;width:288;height:288" filled="f"/>
                  <w10:wrap type="none"/>
                  <w10:anchorlock/>
                </v:group>
              </w:pict>
            </w:r>
          </w:p>
        </w:tc>
      </w:tr>
    </w:tbl>
    <w:p w:rsidR="00CC0926" w:rsidRDefault="00CC0926">
      <w:pPr>
        <w:pStyle w:val="BodyText"/>
        <w:rPr>
          <w:sz w:val="20"/>
        </w:rPr>
      </w:pPr>
    </w:p>
    <w:p w:rsidR="00CC0926" w:rsidRDefault="00CC0926">
      <w:pPr>
        <w:pStyle w:val="BodyText"/>
        <w:spacing w:before="6"/>
        <w:rPr>
          <w:sz w:val="21"/>
        </w:rPr>
      </w:pPr>
    </w:p>
    <w:p w:rsidR="00CC0926" w:rsidRPr="000E3336" w:rsidRDefault="00FE2DA8">
      <w:pPr>
        <w:pStyle w:val="ListParagraph"/>
        <w:numPr>
          <w:ilvl w:val="0"/>
          <w:numId w:val="82"/>
        </w:numPr>
        <w:tabs>
          <w:tab w:val="left" w:pos="1120"/>
        </w:tabs>
        <w:spacing w:line="240" w:lineRule="auto"/>
        <w:rPr>
          <w:sz w:val="24"/>
          <w:lang w:val="el-GR"/>
        </w:rPr>
      </w:pPr>
      <w:r>
        <w:pict>
          <v:rect id="_x0000_s1122" style="position:absolute;left:0;text-align:left;margin-left:410.4pt;margin-top:-90.35pt;width:14.4pt;height:14.4pt;z-index:-251647488;mso-position-horizontal-relative:page" filled="f">
            <w10:wrap anchorx="page"/>
          </v:rect>
        </w:pict>
      </w:r>
      <w:r>
        <w:pict>
          <v:rect id="_x0000_s1121" style="position:absolute;left:0;text-align:left;margin-left:410.4pt;margin-top:-58.15pt;width:14.4pt;height:14.4pt;z-index:-251646464;mso-position-horizontal-relative:page" filled="f">
            <w10:wrap anchorx="page"/>
          </v:rect>
        </w:pict>
      </w:r>
      <w:r w:rsidR="004B1969" w:rsidRPr="000E3336">
        <w:rPr>
          <w:sz w:val="24"/>
          <w:lang w:val="el-GR"/>
        </w:rPr>
        <w:t>Εξαιτίας</w:t>
      </w:r>
      <w:r w:rsidR="004B1969" w:rsidRPr="000E3336">
        <w:rPr>
          <w:spacing w:val="30"/>
          <w:sz w:val="24"/>
          <w:lang w:val="el-GR"/>
        </w:rPr>
        <w:t xml:space="preserve"> </w:t>
      </w:r>
      <w:r w:rsidR="004B1969" w:rsidRPr="000E3336">
        <w:rPr>
          <w:sz w:val="24"/>
          <w:lang w:val="el-GR"/>
        </w:rPr>
        <w:t>των</w:t>
      </w:r>
      <w:r w:rsidR="004B1969" w:rsidRPr="000E3336">
        <w:rPr>
          <w:spacing w:val="30"/>
          <w:sz w:val="24"/>
          <w:lang w:val="el-GR"/>
        </w:rPr>
        <w:t xml:space="preserve"> </w:t>
      </w:r>
      <w:r w:rsidR="004B1969" w:rsidRPr="000E3336">
        <w:rPr>
          <w:sz w:val="24"/>
          <w:lang w:val="el-GR"/>
        </w:rPr>
        <w:t>φθόγγων</w:t>
      </w:r>
      <w:r w:rsidR="004B1969" w:rsidRPr="000E3336">
        <w:rPr>
          <w:spacing w:val="30"/>
          <w:sz w:val="24"/>
          <w:lang w:val="el-GR"/>
        </w:rPr>
        <w:t xml:space="preserve"> </w:t>
      </w:r>
      <w:r w:rsidR="004B1969" w:rsidRPr="000E3336">
        <w:rPr>
          <w:sz w:val="24"/>
          <w:lang w:val="el-GR"/>
        </w:rPr>
        <w:t>της,</w:t>
      </w:r>
      <w:r w:rsidR="004B1969" w:rsidRPr="000E3336">
        <w:rPr>
          <w:spacing w:val="30"/>
          <w:sz w:val="24"/>
          <w:lang w:val="el-GR"/>
        </w:rPr>
        <w:t xml:space="preserve"> </w:t>
      </w:r>
      <w:r w:rsidR="004B1969" w:rsidRPr="000E3336">
        <w:rPr>
          <w:sz w:val="24"/>
          <w:lang w:val="el-GR"/>
        </w:rPr>
        <w:t>η</w:t>
      </w:r>
      <w:r w:rsidR="004B1969" w:rsidRPr="000E3336">
        <w:rPr>
          <w:spacing w:val="27"/>
          <w:sz w:val="24"/>
          <w:lang w:val="el-GR"/>
        </w:rPr>
        <w:t xml:space="preserve"> </w:t>
      </w:r>
      <w:r w:rsidR="004B1969" w:rsidRPr="000E3336">
        <w:rPr>
          <w:sz w:val="24"/>
          <w:lang w:val="el-GR"/>
        </w:rPr>
        <w:t>γλώσσα</w:t>
      </w:r>
      <w:r w:rsidR="004B1969" w:rsidRPr="000E3336">
        <w:rPr>
          <w:spacing w:val="27"/>
          <w:sz w:val="24"/>
          <w:lang w:val="el-GR"/>
        </w:rPr>
        <w:t xml:space="preserve"> </w:t>
      </w:r>
      <w:r w:rsidR="004B1969" w:rsidRPr="000E3336">
        <w:rPr>
          <w:sz w:val="24"/>
          <w:lang w:val="el-GR"/>
        </w:rPr>
        <w:t>που</w:t>
      </w:r>
      <w:r w:rsidR="004B1969" w:rsidRPr="000E3336">
        <w:rPr>
          <w:spacing w:val="30"/>
          <w:sz w:val="24"/>
          <w:lang w:val="el-GR"/>
        </w:rPr>
        <w:t xml:space="preserve"> </w:t>
      </w:r>
      <w:r w:rsidR="004B1969" w:rsidRPr="000E3336">
        <w:rPr>
          <w:sz w:val="24"/>
          <w:lang w:val="el-GR"/>
        </w:rPr>
        <w:t>καταγράφει</w:t>
      </w:r>
      <w:r w:rsidR="004B1969" w:rsidRPr="000E3336">
        <w:rPr>
          <w:spacing w:val="26"/>
          <w:sz w:val="24"/>
          <w:lang w:val="el-GR"/>
        </w:rPr>
        <w:t xml:space="preserve"> </w:t>
      </w:r>
      <w:r w:rsidR="004B1969" w:rsidRPr="000E3336">
        <w:rPr>
          <w:sz w:val="24"/>
          <w:lang w:val="el-GR"/>
        </w:rPr>
        <w:t>ο</w:t>
      </w:r>
      <w:r w:rsidR="004B1969" w:rsidRPr="000E3336">
        <w:rPr>
          <w:spacing w:val="33"/>
          <w:sz w:val="24"/>
          <w:lang w:val="el-GR"/>
        </w:rPr>
        <w:t xml:space="preserve"> </w:t>
      </w:r>
      <w:r w:rsidR="004B1969" w:rsidRPr="000E3336">
        <w:rPr>
          <w:sz w:val="24"/>
          <w:lang w:val="el-GR"/>
        </w:rPr>
        <w:t>ήρωας</w:t>
      </w:r>
      <w:r w:rsidR="004B1969" w:rsidRPr="000E3336">
        <w:rPr>
          <w:spacing w:val="30"/>
          <w:sz w:val="24"/>
          <w:lang w:val="el-GR"/>
        </w:rPr>
        <w:t xml:space="preserve"> </w:t>
      </w:r>
      <w:r w:rsidR="004B1969" w:rsidRPr="000E3336">
        <w:rPr>
          <w:sz w:val="24"/>
          <w:lang w:val="el-GR"/>
        </w:rPr>
        <w:t>χαρακτηρίζεται</w:t>
      </w:r>
    </w:p>
    <w:p w:rsidR="00CC0926" w:rsidRPr="000E3336" w:rsidRDefault="004B1969">
      <w:pPr>
        <w:pStyle w:val="BodyText"/>
        <w:spacing w:before="2"/>
        <w:ind w:left="1120"/>
        <w:rPr>
          <w:lang w:val="el-GR"/>
        </w:rPr>
      </w:pPr>
      <w:r w:rsidRPr="000E3336">
        <w:rPr>
          <w:lang w:val="el-GR"/>
        </w:rPr>
        <w:t>«αντρίκεια». Να δικαιολογήσετε το χαρακτηρισμό αυτό.</w:t>
      </w:r>
    </w:p>
    <w:p w:rsidR="00CC0926" w:rsidRPr="000E3336" w:rsidRDefault="00CC0926">
      <w:pPr>
        <w:pStyle w:val="BodyText"/>
        <w:rPr>
          <w:sz w:val="26"/>
          <w:lang w:val="el-GR"/>
        </w:rPr>
      </w:pPr>
    </w:p>
    <w:p w:rsidR="00CC0926" w:rsidRPr="000E3336" w:rsidRDefault="004B1969">
      <w:pPr>
        <w:pStyle w:val="ListParagraph"/>
        <w:numPr>
          <w:ilvl w:val="0"/>
          <w:numId w:val="82"/>
        </w:numPr>
        <w:tabs>
          <w:tab w:val="left" w:pos="1120"/>
        </w:tabs>
        <w:spacing w:before="174" w:line="240" w:lineRule="auto"/>
        <w:ind w:right="895"/>
        <w:jc w:val="both"/>
        <w:rPr>
          <w:sz w:val="24"/>
          <w:lang w:val="el-GR"/>
        </w:rPr>
      </w:pPr>
      <w:r w:rsidRPr="000E3336">
        <w:rPr>
          <w:sz w:val="24"/>
          <w:lang w:val="el-GR"/>
        </w:rPr>
        <w:t>Η πορεία του ανθρώπου προς τη γλώσσα τον κάνει να νιώθει και να μοιάζει με το Ροβινσώνα. Μπορείτε να βρείτε ποια σημεία αυτής της πορείας του δικαιολογούν το</w:t>
      </w:r>
      <w:r w:rsidRPr="000E3336">
        <w:rPr>
          <w:spacing w:val="5"/>
          <w:sz w:val="24"/>
          <w:lang w:val="el-GR"/>
        </w:rPr>
        <w:t xml:space="preserve"> </w:t>
      </w:r>
      <w:r w:rsidRPr="000E3336">
        <w:rPr>
          <w:sz w:val="24"/>
          <w:lang w:val="el-GR"/>
        </w:rPr>
        <w:t>χαρακτηρισμό;</w:t>
      </w:r>
    </w:p>
    <w:p w:rsidR="00CC0926" w:rsidRPr="000E3336" w:rsidRDefault="00CC0926">
      <w:pPr>
        <w:pStyle w:val="BodyText"/>
        <w:rPr>
          <w:sz w:val="26"/>
          <w:lang w:val="el-GR"/>
        </w:rPr>
      </w:pPr>
    </w:p>
    <w:p w:rsidR="00CC0926" w:rsidRPr="000E3336" w:rsidRDefault="00CC0926">
      <w:pPr>
        <w:pStyle w:val="BodyText"/>
        <w:rPr>
          <w:sz w:val="26"/>
          <w:lang w:val="el-GR"/>
        </w:rPr>
      </w:pPr>
    </w:p>
    <w:p w:rsidR="00CC0926" w:rsidRPr="000E3336" w:rsidRDefault="00CC0926">
      <w:pPr>
        <w:pStyle w:val="BodyText"/>
        <w:spacing w:before="3"/>
        <w:rPr>
          <w:sz w:val="31"/>
          <w:lang w:val="el-GR"/>
        </w:rPr>
      </w:pPr>
    </w:p>
    <w:p w:rsidR="00CC0926" w:rsidRPr="000E3336" w:rsidRDefault="004B1969">
      <w:pPr>
        <w:pStyle w:val="Heading4"/>
        <w:rPr>
          <w:lang w:val="el-GR"/>
        </w:rPr>
      </w:pPr>
      <w:r w:rsidRPr="000E3336">
        <w:rPr>
          <w:lang w:val="el-GR"/>
        </w:rPr>
        <w:t>Κείμενο 2</w:t>
      </w:r>
      <w:r w:rsidRPr="000E3336">
        <w:rPr>
          <w:vertAlign w:val="superscript"/>
          <w:lang w:val="el-GR"/>
        </w:rPr>
        <w:t>ο</w:t>
      </w:r>
      <w:r w:rsidRPr="000E3336">
        <w:rPr>
          <w:lang w:val="el-GR"/>
        </w:rPr>
        <w:t>:</w:t>
      </w:r>
    </w:p>
    <w:p w:rsidR="00CC0926" w:rsidRPr="000E3336" w:rsidRDefault="00CC0926">
      <w:pPr>
        <w:pStyle w:val="BodyText"/>
        <w:rPr>
          <w:b/>
          <w:sz w:val="30"/>
          <w:lang w:val="el-GR"/>
        </w:rPr>
      </w:pPr>
    </w:p>
    <w:p w:rsidR="00CC0926" w:rsidRPr="000E3336" w:rsidRDefault="00CC0926">
      <w:pPr>
        <w:pStyle w:val="BodyText"/>
        <w:spacing w:before="8"/>
        <w:rPr>
          <w:b/>
          <w:sz w:val="28"/>
          <w:lang w:val="el-GR"/>
        </w:rPr>
      </w:pPr>
    </w:p>
    <w:p w:rsidR="00CC0926" w:rsidRPr="006D7D43" w:rsidRDefault="004B1969">
      <w:pPr>
        <w:pStyle w:val="Heading5"/>
        <w:ind w:left="3664"/>
        <w:rPr>
          <w:lang w:val="el-GR"/>
        </w:rPr>
      </w:pPr>
      <w:r w:rsidRPr="006D7D43">
        <w:rPr>
          <w:lang w:val="el-GR"/>
        </w:rPr>
        <w:t>Ο πληθυντικός της λέξης</w:t>
      </w:r>
    </w:p>
    <w:p w:rsidR="00CC0926" w:rsidRPr="006D7D43" w:rsidRDefault="00CC0926">
      <w:pPr>
        <w:pStyle w:val="BodyText"/>
        <w:rPr>
          <w:b/>
          <w:i/>
          <w:sz w:val="26"/>
          <w:lang w:val="el-GR"/>
        </w:rPr>
      </w:pPr>
    </w:p>
    <w:p w:rsidR="00CC0926" w:rsidRPr="006D7D43" w:rsidRDefault="004B1969">
      <w:pPr>
        <w:pStyle w:val="BodyText"/>
        <w:spacing w:before="207"/>
        <w:ind w:left="760" w:right="893" w:firstLine="720"/>
        <w:jc w:val="both"/>
        <w:rPr>
          <w:lang w:val="el-GR"/>
        </w:rPr>
      </w:pPr>
      <w:r w:rsidRPr="006D7D43">
        <w:rPr>
          <w:lang w:val="el-GR"/>
        </w:rPr>
        <w:t xml:space="preserve">Κάθε λέξη είναι ένας ολόκληρος κόσμος. Κάθε λέξη μια αγωνία: να ανασύρεις από </w:t>
      </w:r>
      <w:r w:rsidRPr="006D7D43">
        <w:rPr>
          <w:spacing w:val="-3"/>
          <w:lang w:val="el-GR"/>
        </w:rPr>
        <w:t xml:space="preserve">το </w:t>
      </w:r>
      <w:r w:rsidRPr="006D7D43">
        <w:rPr>
          <w:lang w:val="el-GR"/>
        </w:rPr>
        <w:t xml:space="preserve">σύμπαν των ήχων κάτι μικρά φτεράκια και να τα κάνεις αρμονία. Για να μπορέσεις να συνεννοηθείς, να ονειρευτείς, να μάθεις. Οι λέξεις μας σε όλες τις γλώσσες και σε όλες τις γεωγραφίες. Οι λέξεις μας σχηματισμένες από τον άνεμο με κόπο και με αίμα, ώσπου να γίνουν έννοιες σ’ αυτήν την ατελεύτητη εποποιία του ανθρώπου προς </w:t>
      </w:r>
      <w:r w:rsidRPr="006D7D43">
        <w:rPr>
          <w:spacing w:val="-3"/>
          <w:lang w:val="el-GR"/>
        </w:rPr>
        <w:t xml:space="preserve">την </w:t>
      </w:r>
      <w:r w:rsidRPr="006D7D43">
        <w:rPr>
          <w:lang w:val="el-GR"/>
        </w:rPr>
        <w:t>αποκάλυψη του αθέατου. Προς την</w:t>
      </w:r>
      <w:r w:rsidRPr="006D7D43">
        <w:rPr>
          <w:spacing w:val="10"/>
          <w:lang w:val="el-GR"/>
        </w:rPr>
        <w:t xml:space="preserve"> </w:t>
      </w:r>
      <w:r w:rsidRPr="006D7D43">
        <w:rPr>
          <w:lang w:val="el-GR"/>
        </w:rPr>
        <w:t>γνώση.</w:t>
      </w:r>
    </w:p>
    <w:p w:rsidR="00CC0926" w:rsidRPr="006D7D43" w:rsidRDefault="004B1969">
      <w:pPr>
        <w:pStyle w:val="BodyText"/>
        <w:spacing w:line="275" w:lineRule="exact"/>
        <w:ind w:left="1480"/>
        <w:rPr>
          <w:lang w:val="el-GR"/>
        </w:rPr>
      </w:pPr>
      <w:r w:rsidRPr="006D7D43">
        <w:rPr>
          <w:lang w:val="el-GR"/>
        </w:rPr>
        <w:t>Εμείς τις φτιάξαμε τις λέξεις μέσα στο χρόνο.</w:t>
      </w:r>
    </w:p>
    <w:p w:rsidR="00CC0926" w:rsidRPr="006D7D43" w:rsidRDefault="004B1969">
      <w:pPr>
        <w:pStyle w:val="BodyText"/>
        <w:spacing w:line="242" w:lineRule="auto"/>
        <w:ind w:left="760" w:right="893" w:firstLine="720"/>
        <w:jc w:val="both"/>
        <w:rPr>
          <w:lang w:val="el-GR"/>
        </w:rPr>
      </w:pPr>
      <w:r w:rsidRPr="006D7D43">
        <w:rPr>
          <w:lang w:val="el-GR"/>
        </w:rPr>
        <w:t>Εμείς είμαστε οι λέξεις μας και ο γενέθλιος τόπος των ιδεών μας. Λέξη προς λέξη φτάσαμε ως εδώ. Και συνεχίζουμε.</w:t>
      </w:r>
    </w:p>
    <w:p w:rsidR="00CC0926" w:rsidRPr="006D7D43" w:rsidRDefault="004B1969" w:rsidP="006D7D43">
      <w:pPr>
        <w:pStyle w:val="BodyText"/>
        <w:ind w:left="760" w:right="892" w:firstLine="720"/>
        <w:jc w:val="both"/>
        <w:rPr>
          <w:lang w:val="el-GR"/>
        </w:rPr>
        <w:sectPr w:rsidR="00CC0926" w:rsidRPr="006D7D43">
          <w:pgSz w:w="11910" w:h="16840"/>
          <w:pgMar w:top="1300" w:right="900" w:bottom="280" w:left="1040" w:header="746" w:footer="0" w:gutter="0"/>
          <w:cols w:space="720"/>
        </w:sectPr>
      </w:pPr>
      <w:r w:rsidRPr="006D7D43">
        <w:rPr>
          <w:lang w:val="el-GR"/>
        </w:rPr>
        <w:t xml:space="preserve">Κάποτε, βέβαια, φοβόμαστε μήπως χάσουμε τις λέξεις. Λάθος φόβος. Γιατί, αν έχουμε κάτι ουσιαστικό να πούμε, θα βρούμε </w:t>
      </w:r>
      <w:r w:rsidRPr="006D7D43">
        <w:rPr>
          <w:spacing w:val="-3"/>
          <w:lang w:val="el-GR"/>
        </w:rPr>
        <w:t xml:space="preserve">και </w:t>
      </w:r>
      <w:r w:rsidRPr="006D7D43">
        <w:rPr>
          <w:lang w:val="el-GR"/>
        </w:rPr>
        <w:t>τις λέξεις του. Κανένας φόβος</w:t>
      </w:r>
      <w:r w:rsidRPr="006D7D43">
        <w:rPr>
          <w:b/>
          <w:lang w:val="el-GR"/>
        </w:rPr>
        <w:t xml:space="preserve">. </w:t>
      </w:r>
      <w:r w:rsidRPr="006D7D43">
        <w:rPr>
          <w:lang w:val="el-GR"/>
        </w:rPr>
        <w:t>Η πανανθρώπινη γλώσσα θα υπάρχει όσο υπάρχει η Ιστορία. Και η Ιστορία</w:t>
      </w:r>
      <w:r w:rsidRPr="006D7D43">
        <w:rPr>
          <w:spacing w:val="21"/>
          <w:lang w:val="el-GR"/>
        </w:rPr>
        <w:t xml:space="preserve"> </w:t>
      </w:r>
      <w:r w:rsidR="006D7D43">
        <w:rPr>
          <w:lang w:val="el-GR"/>
        </w:rPr>
        <w:t>δεν</w:t>
      </w:r>
    </w:p>
    <w:p w:rsidR="00CC0926" w:rsidRPr="006D7D43" w:rsidRDefault="004B1969" w:rsidP="006D7D43">
      <w:pPr>
        <w:pStyle w:val="BodyText"/>
        <w:spacing w:before="117"/>
        <w:ind w:right="892"/>
        <w:jc w:val="both"/>
        <w:rPr>
          <w:lang w:val="el-GR"/>
        </w:rPr>
      </w:pPr>
      <w:r w:rsidRPr="006D7D43">
        <w:rPr>
          <w:lang w:val="el-GR"/>
        </w:rPr>
        <w:lastRenderedPageBreak/>
        <w:t>τελειώνει… Γιατί οι λέξεις μας δεν είναι τίποτε άλλο παρά η παραμυθία ενός παραμυθιού: «Κόκκινη κλωστή δεμένη, στην ανέμη τυλιγμένη, δωσ’ της κλώτσο να γυρίσει παραμύθι ν’ αρχινήσει».</w:t>
      </w:r>
    </w:p>
    <w:p w:rsidR="00CC0926" w:rsidRPr="006D7D43" w:rsidRDefault="004B1969">
      <w:pPr>
        <w:pStyle w:val="BodyText"/>
        <w:spacing w:line="274" w:lineRule="exact"/>
        <w:ind w:left="2857"/>
        <w:rPr>
          <w:lang w:val="el-GR"/>
        </w:rPr>
      </w:pPr>
      <w:r w:rsidRPr="006D7D43">
        <w:rPr>
          <w:lang w:val="el-GR"/>
        </w:rPr>
        <w:t>(Κ. Καναβούρης – Στ. Μαυροειδής, εφη. Αυγή, 10 Μαΐου 1998)</w:t>
      </w:r>
    </w:p>
    <w:p w:rsidR="00CC0926" w:rsidRPr="006D7D43" w:rsidRDefault="00CC0926">
      <w:pPr>
        <w:pStyle w:val="BodyText"/>
        <w:rPr>
          <w:sz w:val="26"/>
          <w:lang w:val="el-GR"/>
        </w:rPr>
      </w:pPr>
    </w:p>
    <w:p w:rsidR="00CC0926" w:rsidRPr="006D7D43" w:rsidRDefault="00CC0926">
      <w:pPr>
        <w:pStyle w:val="BodyText"/>
        <w:rPr>
          <w:sz w:val="26"/>
          <w:lang w:val="el-GR"/>
        </w:rPr>
      </w:pPr>
    </w:p>
    <w:p w:rsidR="00CC0926" w:rsidRPr="006D7D43" w:rsidRDefault="00CC0926">
      <w:pPr>
        <w:pStyle w:val="BodyText"/>
        <w:rPr>
          <w:sz w:val="26"/>
          <w:lang w:val="el-GR"/>
        </w:rPr>
      </w:pPr>
    </w:p>
    <w:p w:rsidR="00CC0926" w:rsidRPr="006D7D43" w:rsidRDefault="00CC0926">
      <w:pPr>
        <w:pStyle w:val="BodyText"/>
        <w:spacing w:before="9"/>
        <w:rPr>
          <w:sz w:val="22"/>
          <w:lang w:val="el-GR"/>
        </w:rPr>
      </w:pPr>
    </w:p>
    <w:p w:rsidR="00CC0926" w:rsidRPr="006D7D43" w:rsidRDefault="004B1969">
      <w:pPr>
        <w:pStyle w:val="Heading4"/>
        <w:spacing w:before="1"/>
        <w:rPr>
          <w:lang w:val="el-GR"/>
        </w:rPr>
      </w:pPr>
      <w:r w:rsidRPr="006D7D43">
        <w:rPr>
          <w:lang w:val="el-GR"/>
        </w:rPr>
        <w:t>Παρατηρήσεις:</w:t>
      </w:r>
    </w:p>
    <w:p w:rsidR="00CC0926" w:rsidRPr="006D7D43" w:rsidRDefault="004B1969">
      <w:pPr>
        <w:pStyle w:val="ListParagraph"/>
        <w:numPr>
          <w:ilvl w:val="0"/>
          <w:numId w:val="75"/>
        </w:numPr>
        <w:tabs>
          <w:tab w:val="left" w:pos="1178"/>
        </w:tabs>
        <w:spacing w:before="194" w:line="242" w:lineRule="auto"/>
        <w:ind w:right="897" w:hanging="360"/>
        <w:jc w:val="both"/>
        <w:rPr>
          <w:sz w:val="24"/>
          <w:lang w:val="el-GR"/>
        </w:rPr>
      </w:pPr>
      <w:r w:rsidRPr="006D7D43">
        <w:rPr>
          <w:sz w:val="24"/>
          <w:lang w:val="el-GR"/>
        </w:rPr>
        <w:t xml:space="preserve">«Η πανανθρώπινη γλώσσα θα υπάρχει όσο υπάρχει Ιστορία»: Να αναλύσετε </w:t>
      </w:r>
      <w:r w:rsidRPr="006D7D43">
        <w:rPr>
          <w:spacing w:val="-3"/>
          <w:sz w:val="24"/>
          <w:lang w:val="el-GR"/>
        </w:rPr>
        <w:t xml:space="preserve">το </w:t>
      </w:r>
      <w:r w:rsidRPr="006D7D43">
        <w:rPr>
          <w:sz w:val="24"/>
          <w:lang w:val="el-GR"/>
        </w:rPr>
        <w:t>περιεχόμενο της παραπάνω άποψης σε μια παράγραφο 60-70</w:t>
      </w:r>
      <w:r w:rsidRPr="006D7D43">
        <w:rPr>
          <w:spacing w:val="5"/>
          <w:sz w:val="24"/>
          <w:lang w:val="el-GR"/>
        </w:rPr>
        <w:t xml:space="preserve"> </w:t>
      </w:r>
      <w:r w:rsidRPr="006D7D43">
        <w:rPr>
          <w:sz w:val="24"/>
          <w:lang w:val="el-GR"/>
        </w:rPr>
        <w:t>λέξεων.</w:t>
      </w:r>
    </w:p>
    <w:p w:rsidR="00CC0926" w:rsidRPr="006D7D43" w:rsidRDefault="004B1969">
      <w:pPr>
        <w:pStyle w:val="ListParagraph"/>
        <w:numPr>
          <w:ilvl w:val="0"/>
          <w:numId w:val="75"/>
        </w:numPr>
        <w:tabs>
          <w:tab w:val="left" w:pos="1178"/>
        </w:tabs>
        <w:spacing w:line="240" w:lineRule="auto"/>
        <w:ind w:right="897" w:hanging="360"/>
        <w:jc w:val="both"/>
        <w:rPr>
          <w:sz w:val="24"/>
          <w:lang w:val="el-GR"/>
        </w:rPr>
      </w:pPr>
      <w:r w:rsidRPr="006D7D43">
        <w:rPr>
          <w:sz w:val="24"/>
          <w:lang w:val="el-GR"/>
        </w:rPr>
        <w:t xml:space="preserve">«Κάποτε βέβαια…Ιστορία»: Πολλοί είναι εκείνοι που κατηγορούν τους νέους </w:t>
      </w:r>
      <w:r w:rsidRPr="006D7D43">
        <w:rPr>
          <w:spacing w:val="-3"/>
          <w:sz w:val="24"/>
          <w:lang w:val="el-GR"/>
        </w:rPr>
        <w:t xml:space="preserve">για </w:t>
      </w:r>
      <w:r w:rsidRPr="006D7D43">
        <w:rPr>
          <w:sz w:val="24"/>
          <w:lang w:val="el-GR"/>
        </w:rPr>
        <w:t>άγλωσσους. Με βάση την παρατήρηση του άρθρου, τι επιχειρήματα θα μπορούσατε να αντιπαραθέσετε στους κατήγορους των</w:t>
      </w:r>
      <w:r w:rsidRPr="006D7D43">
        <w:rPr>
          <w:spacing w:val="-8"/>
          <w:sz w:val="24"/>
          <w:lang w:val="el-GR"/>
        </w:rPr>
        <w:t xml:space="preserve"> </w:t>
      </w:r>
      <w:r w:rsidRPr="006D7D43">
        <w:rPr>
          <w:sz w:val="24"/>
          <w:lang w:val="el-GR"/>
        </w:rPr>
        <w:t>νέων;</w:t>
      </w:r>
    </w:p>
    <w:p w:rsidR="00CC0926" w:rsidRPr="006D7D43" w:rsidRDefault="004B1969">
      <w:pPr>
        <w:ind w:left="1120"/>
        <w:rPr>
          <w:i/>
          <w:sz w:val="24"/>
          <w:lang w:val="el-GR"/>
        </w:rPr>
      </w:pPr>
      <w:r w:rsidRPr="006D7D43">
        <w:rPr>
          <w:i/>
          <w:sz w:val="24"/>
          <w:lang w:val="el-GR"/>
        </w:rPr>
        <w:t>(Να αναπτύξετε την άποψή σας σε ένα κείμενο πειθούς 300- 400 λέξεων).</w:t>
      </w:r>
    </w:p>
    <w:p w:rsidR="00CC0926" w:rsidRPr="006D7D43" w:rsidRDefault="00CC0926">
      <w:pPr>
        <w:rPr>
          <w:sz w:val="24"/>
          <w:lang w:val="el-GR"/>
        </w:rPr>
        <w:sectPr w:rsidR="00CC0926" w:rsidRPr="006D7D43">
          <w:pgSz w:w="11910" w:h="16840"/>
          <w:pgMar w:top="1300" w:right="900" w:bottom="280" w:left="1040" w:header="746" w:footer="0" w:gutter="0"/>
          <w:cols w:space="720"/>
        </w:sectPr>
      </w:pPr>
    </w:p>
    <w:p w:rsidR="00CC0926" w:rsidRPr="006D7D43" w:rsidRDefault="004B1969">
      <w:pPr>
        <w:pStyle w:val="Heading4"/>
        <w:spacing w:before="122"/>
        <w:ind w:left="3116"/>
        <w:rPr>
          <w:lang w:val="el-GR"/>
        </w:rPr>
      </w:pPr>
      <w:r w:rsidRPr="006D7D43">
        <w:rPr>
          <w:w w:val="150"/>
          <w:lang w:val="el-GR"/>
        </w:rPr>
        <w:lastRenderedPageBreak/>
        <w:t>Ι. Τα όρια της γλώσσας</w:t>
      </w:r>
    </w:p>
    <w:p w:rsidR="00CC0926" w:rsidRPr="006D7D43" w:rsidRDefault="00CC0926">
      <w:pPr>
        <w:pStyle w:val="BodyText"/>
        <w:spacing w:before="2"/>
        <w:rPr>
          <w:b/>
          <w:sz w:val="16"/>
          <w:lang w:val="el-GR"/>
        </w:rPr>
      </w:pPr>
    </w:p>
    <w:p w:rsidR="00CC0926" w:rsidRPr="006D7D43" w:rsidRDefault="004B1969">
      <w:pPr>
        <w:spacing w:before="90"/>
        <w:ind w:left="760"/>
        <w:rPr>
          <w:b/>
          <w:sz w:val="24"/>
          <w:lang w:val="el-GR"/>
        </w:rPr>
      </w:pPr>
      <w:r w:rsidRPr="006D7D43">
        <w:rPr>
          <w:b/>
          <w:sz w:val="24"/>
          <w:lang w:val="el-GR"/>
        </w:rPr>
        <w:t>Ορισμός:</w:t>
      </w:r>
    </w:p>
    <w:p w:rsidR="00CC0926" w:rsidRPr="006D7D43" w:rsidRDefault="00CC0926">
      <w:pPr>
        <w:pStyle w:val="BodyText"/>
        <w:spacing w:before="7"/>
        <w:rPr>
          <w:b/>
          <w:sz w:val="23"/>
          <w:lang w:val="el-GR"/>
        </w:rPr>
      </w:pPr>
    </w:p>
    <w:p w:rsidR="00CC0926" w:rsidRPr="006D7D43" w:rsidRDefault="004B1969">
      <w:pPr>
        <w:pStyle w:val="BodyText"/>
        <w:ind w:left="760" w:right="894" w:firstLine="720"/>
        <w:jc w:val="both"/>
        <w:rPr>
          <w:lang w:val="el-GR"/>
        </w:rPr>
      </w:pPr>
      <w:r w:rsidRPr="006D7D43">
        <w:rPr>
          <w:b/>
          <w:lang w:val="el-GR"/>
        </w:rPr>
        <w:t xml:space="preserve">Γλώσσα. </w:t>
      </w:r>
      <w:r w:rsidRPr="006D7D43">
        <w:rPr>
          <w:lang w:val="el-GR"/>
        </w:rPr>
        <w:t>Το σύνολο λέξεων και εκφράσεων, που διέπονται από ορισμένους κανόνες και το οποίο μεταχειρίζονται όσοι άνθρωποι ανήκουν στο ίδιο έθνος ή στην ίδια ομάδα, για την προφορική ή τη γραπτή τους συνεννόηση.</w:t>
      </w:r>
    </w:p>
    <w:p w:rsidR="00CC0926" w:rsidRPr="006D7D43" w:rsidRDefault="004B1969">
      <w:pPr>
        <w:pStyle w:val="BodyText"/>
        <w:ind w:left="760" w:right="892" w:firstLine="720"/>
        <w:jc w:val="both"/>
        <w:rPr>
          <w:lang w:val="el-GR"/>
        </w:rPr>
      </w:pPr>
      <w:r w:rsidRPr="006D7D43">
        <w:rPr>
          <w:b/>
          <w:lang w:val="el-GR"/>
        </w:rPr>
        <w:t xml:space="preserve">Γλώσσα. </w:t>
      </w:r>
      <w:r w:rsidRPr="006D7D43">
        <w:rPr>
          <w:lang w:val="el-GR"/>
        </w:rPr>
        <w:t>Σύστημα σημείων, το οποίο στη διαδικασία της ανθρώπινης δραστηριότητας παίζει σημαντικότατο ρόλο στη λειτουργία της γνώσης και της επικοινωνίας των ανθρώπων. Η γλώσσα μπορεί να είναι τόσο φυσική, όσο και τεχνητή. Φυσική είναι η γλώσσα της καθημερινής ζωής, πο υ αποτελεί μορφή έκφρασης των σκέψεων και μέσο επικοινωνίας ανάμεσα στους ανθρώπους. Τεχνητή είναι η γλώσσα που δημιουργούν οι άνθρωποι για ορισμένες περιορισμένες ανάγκες πχ. η γλώσσα των μαθηματικών θεωριών, τα διάφορα συστήματα σηματοδότησης, κτλ.</w:t>
      </w:r>
    </w:p>
    <w:p w:rsidR="00CC0926" w:rsidRPr="006D7D43" w:rsidRDefault="004B1969">
      <w:pPr>
        <w:pStyle w:val="BodyText"/>
        <w:ind w:left="760" w:right="894" w:firstLine="720"/>
        <w:jc w:val="both"/>
        <w:rPr>
          <w:lang w:val="el-GR"/>
        </w:rPr>
      </w:pPr>
      <w:r w:rsidRPr="006D7D43">
        <w:rPr>
          <w:lang w:val="el-GR"/>
        </w:rPr>
        <w:t>Η γλώσσα είναι φαινόμενο κοινωνικό. Εμφανίστηκε στην πορεία εξέλιξης της κοινωνικής παραγωγής και είναι μια αναγκαία πλευρά της, ένα μέσο συντονισμού της δράσης των ανθρώπων και κάθε ανθρώπου ξεχωριστά.</w:t>
      </w:r>
    </w:p>
    <w:p w:rsidR="00CC0926" w:rsidRPr="006D7D43" w:rsidRDefault="004B1969">
      <w:pPr>
        <w:pStyle w:val="BodyText"/>
        <w:ind w:left="760" w:right="894" w:firstLine="720"/>
        <w:jc w:val="both"/>
        <w:rPr>
          <w:lang w:val="el-GR"/>
        </w:rPr>
      </w:pPr>
      <w:r w:rsidRPr="006D7D43">
        <w:rPr>
          <w:lang w:val="el-GR"/>
        </w:rPr>
        <w:t xml:space="preserve">Η γλώσσα ως μορφή ύπαρξης και μορφή έκφρασης της σκέψης, παίζει ταυτόχρονα ουσιαστικό ρόλο στη διαμόρφωση της συνείδησης. Η συνείδηση δεν υπάρχει και δεν μπορεί να υπάρξει έξω από το γλωσσικό μηχανισμό. Το γλωσσικό σήμα, όντας </w:t>
      </w:r>
      <w:r w:rsidRPr="006D7D43">
        <w:rPr>
          <w:spacing w:val="-3"/>
          <w:lang w:val="el-GR"/>
        </w:rPr>
        <w:t xml:space="preserve">από </w:t>
      </w:r>
      <w:r w:rsidRPr="006D7D43">
        <w:rPr>
          <w:lang w:val="el-GR"/>
        </w:rPr>
        <w:t>την πλευρά της φυσικής του σημασίας συμβατικό σε σχέση με εκείνο πο υ παριστάνει, τελικά καθορίζεται από την πορεία της γνώσης της υπάρχουσας</w:t>
      </w:r>
      <w:r w:rsidRPr="006D7D43">
        <w:rPr>
          <w:spacing w:val="1"/>
          <w:lang w:val="el-GR"/>
        </w:rPr>
        <w:t xml:space="preserve"> </w:t>
      </w:r>
      <w:r w:rsidRPr="006D7D43">
        <w:rPr>
          <w:lang w:val="el-GR"/>
        </w:rPr>
        <w:t>πραγματικότητας.</w:t>
      </w:r>
    </w:p>
    <w:p w:rsidR="00CC0926" w:rsidRPr="006D7D43" w:rsidRDefault="004B1969">
      <w:pPr>
        <w:pStyle w:val="BodyText"/>
        <w:ind w:left="760" w:right="894" w:firstLine="720"/>
        <w:jc w:val="both"/>
        <w:rPr>
          <w:lang w:val="el-GR"/>
        </w:rPr>
      </w:pPr>
      <w:r w:rsidRPr="006D7D43">
        <w:rPr>
          <w:lang w:val="el-GR"/>
        </w:rPr>
        <w:t>Η γλώσσα είναι μέσο προσδιορισμού και διατήρησης των γνώσεων που συσσωρεύτηκαν, της μετάδοσής τους από γενιά σε γενιά. Η ύπαρξη της αφηρημένης νόησης είναι δυνατή μόνο χάρη στη γλώσσα. Η ύπαρξη της γλώσσας είναι απαραίτητος όρος για τις γενικεύσεις της νόησης. Ο Λένιν έλεγε ότι η κάθε λέξη ήδη γενικεύει. Ωστόσο η γλώσσα και η σκέψη δεν ταυτίζονται.</w:t>
      </w:r>
    </w:p>
    <w:p w:rsidR="00CC0926" w:rsidRPr="006D7D43" w:rsidRDefault="004B1969">
      <w:pPr>
        <w:spacing w:line="274" w:lineRule="exact"/>
        <w:ind w:left="2171"/>
        <w:rPr>
          <w:i/>
          <w:sz w:val="24"/>
          <w:lang w:val="el-GR"/>
        </w:rPr>
      </w:pPr>
      <w:r w:rsidRPr="006D7D43">
        <w:rPr>
          <w:i/>
          <w:sz w:val="24"/>
          <w:lang w:val="el-GR"/>
        </w:rPr>
        <w:t>(Σύντομο κοινωνικοπολιτικό λεξικό, εκδ. Σύγχρονη Εποχή, Αθήνα 1983)</w:t>
      </w:r>
    </w:p>
    <w:p w:rsidR="00CC0926" w:rsidRPr="006D7D43" w:rsidRDefault="00CC0926">
      <w:pPr>
        <w:pStyle w:val="BodyText"/>
        <w:spacing w:before="5"/>
        <w:rPr>
          <w:i/>
          <w:lang w:val="el-GR"/>
        </w:rPr>
      </w:pPr>
    </w:p>
    <w:p w:rsidR="00CC0926" w:rsidRPr="006D7D43" w:rsidRDefault="004B1969">
      <w:pPr>
        <w:pStyle w:val="Heading4"/>
        <w:rPr>
          <w:lang w:val="el-GR"/>
        </w:rPr>
      </w:pPr>
      <w:r w:rsidRPr="006D7D43">
        <w:rPr>
          <w:lang w:val="el-GR"/>
        </w:rPr>
        <w:t xml:space="preserve">1. </w:t>
      </w:r>
      <w:r w:rsidRPr="006D7D43">
        <w:rPr>
          <w:u w:val="thick"/>
          <w:lang w:val="el-GR"/>
        </w:rPr>
        <w:t>Η απεραντοσύνη της γλώσσας: γλώσσα είναι ολόκληρος ο λαός</w:t>
      </w:r>
    </w:p>
    <w:p w:rsidR="00CC0926" w:rsidRPr="006D7D43" w:rsidRDefault="00CC0926">
      <w:pPr>
        <w:pStyle w:val="BodyText"/>
        <w:rPr>
          <w:b/>
          <w:sz w:val="20"/>
          <w:lang w:val="el-GR"/>
        </w:rPr>
      </w:pPr>
    </w:p>
    <w:p w:rsidR="00CC0926" w:rsidRPr="006D7D43" w:rsidRDefault="00CC0926">
      <w:pPr>
        <w:pStyle w:val="BodyText"/>
        <w:rPr>
          <w:b/>
          <w:sz w:val="16"/>
          <w:lang w:val="el-GR"/>
        </w:rPr>
      </w:pPr>
    </w:p>
    <w:p w:rsidR="00CC0926" w:rsidRPr="006D7D43" w:rsidRDefault="004B1969">
      <w:pPr>
        <w:spacing w:before="92"/>
        <w:ind w:left="760"/>
        <w:rPr>
          <w:lang w:val="el-GR"/>
        </w:rPr>
      </w:pPr>
      <w:r w:rsidRPr="006D7D43">
        <w:rPr>
          <w:lang w:val="el-GR"/>
        </w:rPr>
        <w:t>Διαβάστε τα κείμενα α και β:</w:t>
      </w:r>
    </w:p>
    <w:p w:rsidR="00CC0926" w:rsidRPr="006D7D43" w:rsidRDefault="00CC0926">
      <w:pPr>
        <w:pStyle w:val="BodyText"/>
        <w:rPr>
          <w:sz w:val="20"/>
          <w:lang w:val="el-GR"/>
        </w:rPr>
      </w:pPr>
    </w:p>
    <w:p w:rsidR="00CC0926" w:rsidRPr="006D7D43" w:rsidRDefault="00CC0926">
      <w:pPr>
        <w:pStyle w:val="BodyText"/>
        <w:spacing w:before="1"/>
        <w:rPr>
          <w:sz w:val="25"/>
          <w:lang w:val="el-GR"/>
        </w:rPr>
      </w:pPr>
    </w:p>
    <w:tbl>
      <w:tblPr>
        <w:tblW w:w="0" w:type="auto"/>
        <w:tblInd w:w="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2"/>
        <w:gridCol w:w="4262"/>
      </w:tblGrid>
      <w:tr w:rsidR="00CC0926">
        <w:trPr>
          <w:trHeight w:val="410"/>
        </w:trPr>
        <w:tc>
          <w:tcPr>
            <w:tcW w:w="4262" w:type="dxa"/>
            <w:tcBorders>
              <w:bottom w:val="nil"/>
            </w:tcBorders>
          </w:tcPr>
          <w:p w:rsidR="00CC0926" w:rsidRDefault="004B1969">
            <w:pPr>
              <w:pStyle w:val="TableParagraph"/>
              <w:spacing w:line="268" w:lineRule="exact"/>
              <w:ind w:left="1583" w:right="1566"/>
              <w:jc w:val="center"/>
              <w:rPr>
                <w:sz w:val="24"/>
              </w:rPr>
            </w:pPr>
            <w:bookmarkStart w:id="2" w:name="Κείμενο_α΄"/>
            <w:bookmarkEnd w:id="2"/>
            <w:r>
              <w:rPr>
                <w:sz w:val="24"/>
                <w:u w:val="single"/>
              </w:rPr>
              <w:t>Κείμενο α΄</w:t>
            </w:r>
          </w:p>
        </w:tc>
        <w:tc>
          <w:tcPr>
            <w:tcW w:w="4262" w:type="dxa"/>
            <w:tcBorders>
              <w:bottom w:val="nil"/>
            </w:tcBorders>
          </w:tcPr>
          <w:p w:rsidR="00CC0926" w:rsidRDefault="004B1969">
            <w:pPr>
              <w:pStyle w:val="TableParagraph"/>
              <w:spacing w:line="268" w:lineRule="exact"/>
              <w:ind w:left="1583" w:right="1565"/>
              <w:jc w:val="center"/>
              <w:rPr>
                <w:sz w:val="24"/>
              </w:rPr>
            </w:pPr>
            <w:bookmarkStart w:id="3" w:name="Κείμενο_β΄"/>
            <w:bookmarkEnd w:id="3"/>
            <w:r>
              <w:rPr>
                <w:sz w:val="24"/>
                <w:u w:val="single"/>
              </w:rPr>
              <w:t>Κείμενο β΄</w:t>
            </w:r>
          </w:p>
        </w:tc>
      </w:tr>
      <w:tr w:rsidR="00CC0926">
        <w:trPr>
          <w:trHeight w:val="3313"/>
        </w:trPr>
        <w:tc>
          <w:tcPr>
            <w:tcW w:w="4262" w:type="dxa"/>
            <w:tcBorders>
              <w:top w:val="nil"/>
            </w:tcBorders>
          </w:tcPr>
          <w:p w:rsidR="00CC0926" w:rsidRPr="006D7D43" w:rsidRDefault="004B1969">
            <w:pPr>
              <w:pStyle w:val="TableParagraph"/>
              <w:spacing w:before="133"/>
              <w:ind w:left="110" w:right="1786"/>
              <w:rPr>
                <w:sz w:val="24"/>
                <w:lang w:val="el-GR"/>
              </w:rPr>
            </w:pPr>
            <w:r w:rsidRPr="006D7D43">
              <w:rPr>
                <w:sz w:val="24"/>
                <w:lang w:val="el-GR"/>
              </w:rPr>
              <w:t>Γλώσσα είμαι εγώ. Γλώσσα είσαι εσύ. Γλώσσα είναι ο κόσμος.</w:t>
            </w:r>
          </w:p>
          <w:p w:rsidR="00CC0926" w:rsidRPr="006D7D43" w:rsidRDefault="004B1969">
            <w:pPr>
              <w:pStyle w:val="TableParagraph"/>
              <w:tabs>
                <w:tab w:val="left" w:pos="1670"/>
                <w:tab w:val="left" w:pos="2351"/>
                <w:tab w:val="left" w:pos="4031"/>
              </w:tabs>
              <w:ind w:left="110" w:right="89"/>
              <w:rPr>
                <w:sz w:val="24"/>
                <w:lang w:val="el-GR"/>
              </w:rPr>
            </w:pPr>
            <w:r w:rsidRPr="006D7D43">
              <w:rPr>
                <w:sz w:val="24"/>
                <w:lang w:val="el-GR"/>
              </w:rPr>
              <w:t>Γλώσσα είναι ό,τι κάνει ο κόσμος. Γλώσσα είναι η αγάπη και ο πόνος. Γλώσσα είναι το ντύσιμο, η έκφραση του προσώπου,</w:t>
            </w:r>
            <w:r w:rsidRPr="006D7D43">
              <w:rPr>
                <w:sz w:val="24"/>
                <w:lang w:val="el-GR"/>
              </w:rPr>
              <w:tab/>
              <w:t>οι</w:t>
            </w:r>
            <w:r w:rsidRPr="006D7D43">
              <w:rPr>
                <w:sz w:val="24"/>
                <w:lang w:val="el-GR"/>
              </w:rPr>
              <w:tab/>
              <w:t>χειρονομίες,</w:t>
            </w:r>
            <w:r w:rsidRPr="006D7D43">
              <w:rPr>
                <w:sz w:val="24"/>
                <w:lang w:val="el-GR"/>
              </w:rPr>
              <w:tab/>
              <w:t>η ανταπόκριση.</w:t>
            </w:r>
          </w:p>
          <w:p w:rsidR="00CC0926" w:rsidRPr="006D7D43" w:rsidRDefault="004B1969">
            <w:pPr>
              <w:pStyle w:val="TableParagraph"/>
              <w:ind w:left="110" w:right="92"/>
              <w:jc w:val="both"/>
              <w:rPr>
                <w:sz w:val="24"/>
                <w:lang w:val="el-GR"/>
              </w:rPr>
            </w:pPr>
            <w:r w:rsidRPr="006D7D43">
              <w:rPr>
                <w:sz w:val="24"/>
                <w:lang w:val="el-GR"/>
              </w:rPr>
              <w:t>Γλώσσα είναι να φαντάζεσαι, να σχεδιάζεις, να δημιουργείς, να καταστρέφεις.</w:t>
            </w:r>
          </w:p>
        </w:tc>
        <w:tc>
          <w:tcPr>
            <w:tcW w:w="4262" w:type="dxa"/>
            <w:tcBorders>
              <w:top w:val="nil"/>
            </w:tcBorders>
          </w:tcPr>
          <w:p w:rsidR="00CC0926" w:rsidRPr="006D7D43" w:rsidRDefault="004B1969">
            <w:pPr>
              <w:pStyle w:val="TableParagraph"/>
              <w:spacing w:before="133" w:line="276" w:lineRule="auto"/>
              <w:ind w:left="110" w:right="89" w:firstLine="720"/>
              <w:jc w:val="both"/>
              <w:rPr>
                <w:sz w:val="24"/>
                <w:lang w:val="el-GR"/>
              </w:rPr>
            </w:pPr>
            <w:r w:rsidRPr="006D7D43">
              <w:rPr>
                <w:sz w:val="24"/>
                <w:lang w:val="el-GR"/>
              </w:rPr>
              <w:t>«Γλώσσα δεν είναι, καθ</w:t>
            </w:r>
            <w:bookmarkStart w:id="4" w:name="Η_απεραντοσύνη_της_γλώσσας:_γλώσσα_είναι"/>
            <w:bookmarkEnd w:id="4"/>
            <w:r w:rsidRPr="006D7D43">
              <w:rPr>
                <w:sz w:val="24"/>
                <w:lang w:val="el-GR"/>
              </w:rPr>
              <w:t>ώς φαντάζονται κάποιοι, αράδιασμα από λέξεις, τύπους και κανόνες, όπως αναγράφονται σε λεξικά και γραμματικές….παρά η έκφραση του εσωτερικού μας κόσμου, κύμα ζωής, άνοιγμα και επαφή ψυχών, ανταλλαγή αισθημάτων και σκέψεων μέσα σε συνομιλία, ερώτηση και</w:t>
            </w:r>
            <w:r w:rsidRPr="006D7D43">
              <w:rPr>
                <w:spacing w:val="56"/>
                <w:sz w:val="24"/>
                <w:lang w:val="el-GR"/>
              </w:rPr>
              <w:t xml:space="preserve"> </w:t>
            </w:r>
            <w:r w:rsidRPr="006D7D43">
              <w:rPr>
                <w:sz w:val="24"/>
                <w:lang w:val="el-GR"/>
              </w:rPr>
              <w:t>απόκριση,</w:t>
            </w:r>
          </w:p>
          <w:p w:rsidR="00CC0926" w:rsidRDefault="004B1969">
            <w:pPr>
              <w:pStyle w:val="TableParagraph"/>
              <w:tabs>
                <w:tab w:val="left" w:pos="1161"/>
                <w:tab w:val="left" w:pos="1785"/>
                <w:tab w:val="left" w:pos="3149"/>
              </w:tabs>
              <w:spacing w:line="276" w:lineRule="exact"/>
              <w:ind w:left="110"/>
              <w:rPr>
                <w:sz w:val="24"/>
              </w:rPr>
            </w:pPr>
            <w:r>
              <w:rPr>
                <w:sz w:val="24"/>
              </w:rPr>
              <w:t>άρνηση</w:t>
            </w:r>
            <w:r>
              <w:rPr>
                <w:sz w:val="24"/>
              </w:rPr>
              <w:tab/>
              <w:t>και</w:t>
            </w:r>
            <w:r>
              <w:rPr>
                <w:sz w:val="24"/>
              </w:rPr>
              <w:tab/>
              <w:t>κατάφαση,</w:t>
            </w:r>
            <w:r>
              <w:rPr>
                <w:sz w:val="24"/>
              </w:rPr>
              <w:tab/>
              <w:t>προσταγή,</w:t>
            </w:r>
          </w:p>
        </w:tc>
      </w:tr>
    </w:tbl>
    <w:p w:rsidR="00CC0926" w:rsidRDefault="00CC0926">
      <w:pPr>
        <w:spacing w:line="276" w:lineRule="exact"/>
        <w:rPr>
          <w:sz w:val="24"/>
        </w:rPr>
        <w:sectPr w:rsidR="00CC0926">
          <w:pgSz w:w="11910" w:h="16840"/>
          <w:pgMar w:top="1300" w:right="900" w:bottom="280" w:left="1040" w:header="746" w:footer="0" w:gutter="0"/>
          <w:cols w:space="720"/>
        </w:sectPr>
      </w:pPr>
    </w:p>
    <w:p w:rsidR="00CC0926" w:rsidRDefault="00CC0926">
      <w:pPr>
        <w:pStyle w:val="BodyText"/>
        <w:spacing w:before="10"/>
        <w:rPr>
          <w:sz w:val="10"/>
        </w:rPr>
      </w:pPr>
    </w:p>
    <w:tbl>
      <w:tblPr>
        <w:tblW w:w="0" w:type="auto"/>
        <w:tblInd w:w="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2"/>
        <w:gridCol w:w="4262"/>
      </w:tblGrid>
      <w:tr w:rsidR="00CC0926" w:rsidRPr="00AC06AF">
        <w:trPr>
          <w:trHeight w:val="4209"/>
        </w:trPr>
        <w:tc>
          <w:tcPr>
            <w:tcW w:w="4262" w:type="dxa"/>
          </w:tcPr>
          <w:p w:rsidR="00CC0926" w:rsidRPr="006D7D43" w:rsidRDefault="004B1969">
            <w:pPr>
              <w:pStyle w:val="TableParagraph"/>
              <w:spacing w:line="242" w:lineRule="auto"/>
              <w:ind w:left="110" w:right="578"/>
              <w:rPr>
                <w:sz w:val="24"/>
                <w:lang w:val="el-GR"/>
              </w:rPr>
            </w:pPr>
            <w:r w:rsidRPr="006D7D43">
              <w:rPr>
                <w:sz w:val="24"/>
                <w:lang w:val="el-GR"/>
              </w:rPr>
              <w:t>Γλώσσα είναι ο έλεγχος και η πειθώ. Γλώσσα είναι η επικοινωνία.</w:t>
            </w:r>
          </w:p>
          <w:p w:rsidR="00CC0926" w:rsidRPr="006D7D43" w:rsidRDefault="004B1969">
            <w:pPr>
              <w:pStyle w:val="TableParagraph"/>
              <w:ind w:left="110" w:right="1413"/>
              <w:rPr>
                <w:sz w:val="24"/>
                <w:lang w:val="el-GR"/>
              </w:rPr>
            </w:pPr>
            <w:r w:rsidRPr="006D7D43">
              <w:rPr>
                <w:sz w:val="24"/>
                <w:lang w:val="el-GR"/>
              </w:rPr>
              <w:t>Γλώσσα είναι το γέλιο. Γλώσσα είναι το μεγάλωμα. Γλώσσα είμαι εγώ.</w:t>
            </w:r>
          </w:p>
          <w:p w:rsidR="00CC0926" w:rsidRDefault="004B1969">
            <w:pPr>
              <w:pStyle w:val="TableParagraph"/>
              <w:ind w:left="988" w:right="90" w:hanging="629"/>
              <w:jc w:val="both"/>
              <w:rPr>
                <w:i/>
                <w:sz w:val="24"/>
              </w:rPr>
            </w:pPr>
            <w:r>
              <w:rPr>
                <w:i/>
                <w:sz w:val="24"/>
              </w:rPr>
              <w:t>(Goldenberg S., P. Criffitths, J. Lee, M. Sandra, The English Programme Language, Great Britain, 1979)</w:t>
            </w:r>
          </w:p>
        </w:tc>
        <w:tc>
          <w:tcPr>
            <w:tcW w:w="4262" w:type="dxa"/>
          </w:tcPr>
          <w:p w:rsidR="00CC0926" w:rsidRPr="006D7D43" w:rsidRDefault="004B1969">
            <w:pPr>
              <w:pStyle w:val="TableParagraph"/>
              <w:tabs>
                <w:tab w:val="left" w:pos="1992"/>
                <w:tab w:val="left" w:pos="2985"/>
              </w:tabs>
              <w:spacing w:line="276" w:lineRule="auto"/>
              <w:ind w:left="110" w:right="90"/>
              <w:jc w:val="both"/>
              <w:rPr>
                <w:sz w:val="24"/>
                <w:lang w:val="el-GR"/>
              </w:rPr>
            </w:pPr>
            <w:r w:rsidRPr="006D7D43">
              <w:rPr>
                <w:sz w:val="24"/>
                <w:lang w:val="el-GR"/>
              </w:rPr>
              <w:t>απαγόρευση</w:t>
            </w:r>
            <w:r w:rsidRPr="006D7D43">
              <w:rPr>
                <w:sz w:val="24"/>
                <w:lang w:val="el-GR"/>
              </w:rPr>
              <w:tab/>
              <w:t>και</w:t>
            </w:r>
            <w:r w:rsidRPr="006D7D43">
              <w:rPr>
                <w:sz w:val="24"/>
                <w:lang w:val="el-GR"/>
              </w:rPr>
              <w:tab/>
              <w:t>παράκληση, μικροεπεισόδια, πεζότητες και ταπεινότητες της καθημερινής ζωής και έξαρση και κατάνυξη, τραγούδι και κλάμα, χαρά και καημός, τρικυμία και γαλήνη, αγάπη και πάθος, αγωνία και κατάρα, επιστήμη και ζωή, σκέψη, ενατένιση της μοίρας και φιλοσοφία – όλα αυτά είναι γλώσσα ατομική και εθνική. Γλώσσα είναι ολόκληρος ο λαός, λέει ένα φλαμανδικό ρητό».</w:t>
            </w:r>
          </w:p>
          <w:p w:rsidR="00CC0926" w:rsidRPr="006D7D43" w:rsidRDefault="004B1969">
            <w:pPr>
              <w:pStyle w:val="TableParagraph"/>
              <w:spacing w:before="187"/>
              <w:ind w:left="2073"/>
              <w:rPr>
                <w:i/>
                <w:sz w:val="24"/>
                <w:lang w:val="el-GR"/>
              </w:rPr>
            </w:pPr>
            <w:r w:rsidRPr="006D7D43">
              <w:rPr>
                <w:i/>
                <w:sz w:val="24"/>
                <w:lang w:val="el-GR"/>
              </w:rPr>
              <w:t>(Μ. Τριανταφυλλίδης)</w:t>
            </w:r>
          </w:p>
        </w:tc>
      </w:tr>
    </w:tbl>
    <w:p w:rsidR="00CC0926" w:rsidRPr="006D7D43" w:rsidRDefault="00CC0926">
      <w:pPr>
        <w:pStyle w:val="BodyText"/>
        <w:rPr>
          <w:sz w:val="20"/>
          <w:lang w:val="el-GR"/>
        </w:rPr>
      </w:pPr>
    </w:p>
    <w:p w:rsidR="00CC0926" w:rsidRPr="006D7D43" w:rsidRDefault="00CC0926">
      <w:pPr>
        <w:pStyle w:val="BodyText"/>
        <w:spacing w:before="8"/>
        <w:rPr>
          <w:sz w:val="15"/>
          <w:lang w:val="el-GR"/>
        </w:rPr>
      </w:pPr>
    </w:p>
    <w:p w:rsidR="00CC0926" w:rsidRDefault="004B1969">
      <w:pPr>
        <w:pStyle w:val="Heading4"/>
        <w:spacing w:before="90"/>
      </w:pPr>
      <w:bookmarkStart w:id="5" w:name="3._Η_παντοδυναμία_της_γλώσσας:_η_γλώσσα_"/>
      <w:bookmarkEnd w:id="5"/>
      <w:r>
        <w:t>Παρατηρήσεις:</w:t>
      </w:r>
    </w:p>
    <w:p w:rsidR="00CC0926" w:rsidRDefault="00CC0926">
      <w:pPr>
        <w:pStyle w:val="BodyText"/>
        <w:spacing w:before="3"/>
        <w:rPr>
          <w:b/>
          <w:sz w:val="21"/>
        </w:rPr>
      </w:pPr>
    </w:p>
    <w:p w:rsidR="00CC0926" w:rsidRPr="006D7D43" w:rsidRDefault="004B1969">
      <w:pPr>
        <w:pStyle w:val="ListParagraph"/>
        <w:numPr>
          <w:ilvl w:val="0"/>
          <w:numId w:val="74"/>
        </w:numPr>
        <w:tabs>
          <w:tab w:val="left" w:pos="1120"/>
        </w:tabs>
        <w:spacing w:line="237" w:lineRule="auto"/>
        <w:ind w:right="897"/>
        <w:rPr>
          <w:sz w:val="24"/>
          <w:lang w:val="el-GR"/>
        </w:rPr>
      </w:pPr>
      <w:r w:rsidRPr="006D7D43">
        <w:rPr>
          <w:sz w:val="24"/>
          <w:lang w:val="el-GR"/>
        </w:rPr>
        <w:t>Να σχολιάσετε το περιεχόμενο των παραπάνω δύο κειμένων και να αποδώσετε το νόημα του κειμένου β΄ σε μια παράγραφο 60</w:t>
      </w:r>
      <w:r w:rsidRPr="006D7D43">
        <w:rPr>
          <w:spacing w:val="-4"/>
          <w:sz w:val="24"/>
          <w:lang w:val="el-GR"/>
        </w:rPr>
        <w:t xml:space="preserve"> </w:t>
      </w:r>
      <w:r w:rsidRPr="006D7D43">
        <w:rPr>
          <w:sz w:val="24"/>
          <w:lang w:val="el-GR"/>
        </w:rPr>
        <w:t>λέξεων.</w:t>
      </w:r>
    </w:p>
    <w:p w:rsidR="00CC0926" w:rsidRPr="006D7D43" w:rsidRDefault="004B1969">
      <w:pPr>
        <w:pStyle w:val="ListParagraph"/>
        <w:numPr>
          <w:ilvl w:val="0"/>
          <w:numId w:val="74"/>
        </w:numPr>
        <w:tabs>
          <w:tab w:val="left" w:pos="1120"/>
        </w:tabs>
        <w:spacing w:before="6" w:line="237" w:lineRule="auto"/>
        <w:ind w:right="898"/>
        <w:rPr>
          <w:i/>
          <w:sz w:val="24"/>
          <w:lang w:val="el-GR"/>
        </w:rPr>
      </w:pPr>
      <w:r w:rsidRPr="006D7D43">
        <w:rPr>
          <w:sz w:val="24"/>
          <w:lang w:val="el-GR"/>
        </w:rPr>
        <w:t xml:space="preserve">Να σχολιάσετε τη φράση του κειμένου </w:t>
      </w:r>
      <w:r w:rsidRPr="006D7D43">
        <w:rPr>
          <w:spacing w:val="-2"/>
          <w:sz w:val="24"/>
          <w:lang w:val="el-GR"/>
        </w:rPr>
        <w:t xml:space="preserve">α΄: </w:t>
      </w:r>
      <w:r w:rsidRPr="006D7D43">
        <w:rPr>
          <w:i/>
          <w:sz w:val="24"/>
          <w:lang w:val="el-GR"/>
        </w:rPr>
        <w:t>Γλώσσα είναι το ντύσιμο, η έκφραση του προσώπου, οι χειρονομίες, η</w:t>
      </w:r>
      <w:r w:rsidRPr="006D7D43">
        <w:rPr>
          <w:i/>
          <w:spacing w:val="3"/>
          <w:sz w:val="24"/>
          <w:lang w:val="el-GR"/>
        </w:rPr>
        <w:t xml:space="preserve"> </w:t>
      </w:r>
      <w:r w:rsidRPr="006D7D43">
        <w:rPr>
          <w:i/>
          <w:sz w:val="24"/>
          <w:lang w:val="el-GR"/>
        </w:rPr>
        <w:t>ανταπόκριση.</w:t>
      </w:r>
    </w:p>
    <w:p w:rsidR="00CC0926" w:rsidRPr="006D7D43" w:rsidRDefault="00CC0926">
      <w:pPr>
        <w:pStyle w:val="BodyText"/>
        <w:rPr>
          <w:i/>
          <w:sz w:val="26"/>
          <w:lang w:val="el-GR"/>
        </w:rPr>
      </w:pPr>
    </w:p>
    <w:p w:rsidR="00CC0926" w:rsidRPr="006D7D43" w:rsidRDefault="004B1969">
      <w:pPr>
        <w:pStyle w:val="Heading4"/>
        <w:numPr>
          <w:ilvl w:val="0"/>
          <w:numId w:val="73"/>
        </w:numPr>
        <w:tabs>
          <w:tab w:val="left" w:pos="1120"/>
        </w:tabs>
        <w:spacing w:before="218"/>
        <w:rPr>
          <w:lang w:val="el-GR"/>
        </w:rPr>
      </w:pPr>
      <w:r w:rsidRPr="006D7D43">
        <w:rPr>
          <w:u w:val="thick"/>
          <w:lang w:val="el-GR"/>
        </w:rPr>
        <w:t>Η πολυμορφία της γλώσσας: η γλώσσα είναι</w:t>
      </w:r>
      <w:r w:rsidRPr="006D7D43">
        <w:rPr>
          <w:spacing w:val="6"/>
          <w:u w:val="thick"/>
          <w:lang w:val="el-GR"/>
        </w:rPr>
        <w:t xml:space="preserve"> </w:t>
      </w:r>
      <w:r w:rsidRPr="006D7D43">
        <w:rPr>
          <w:u w:val="thick"/>
          <w:lang w:val="el-GR"/>
        </w:rPr>
        <w:t>πρωτεϊκή</w:t>
      </w:r>
    </w:p>
    <w:p w:rsidR="00CC0926" w:rsidRPr="006D7D43" w:rsidRDefault="00CC0926">
      <w:pPr>
        <w:pStyle w:val="BodyText"/>
        <w:rPr>
          <w:b/>
          <w:sz w:val="20"/>
          <w:lang w:val="el-GR"/>
        </w:rPr>
      </w:pPr>
    </w:p>
    <w:p w:rsidR="00CC0926" w:rsidRPr="006D7D43" w:rsidRDefault="00CC0926">
      <w:pPr>
        <w:pStyle w:val="BodyText"/>
        <w:spacing w:before="9"/>
        <w:rPr>
          <w:b/>
          <w:sz w:val="15"/>
          <w:lang w:val="el-GR"/>
        </w:rPr>
      </w:pPr>
    </w:p>
    <w:p w:rsidR="00CC0926" w:rsidRPr="006D7D43" w:rsidRDefault="004B1969">
      <w:pPr>
        <w:pStyle w:val="BodyText"/>
        <w:spacing w:before="90"/>
        <w:ind w:left="760" w:right="894" w:firstLine="720"/>
        <w:jc w:val="both"/>
        <w:rPr>
          <w:lang w:val="el-GR"/>
        </w:rPr>
      </w:pPr>
      <w:r w:rsidRPr="006D7D43">
        <w:rPr>
          <w:lang w:val="el-GR"/>
        </w:rPr>
        <w:t>Η γλώσσα είναι πολύμορφη γιατί πολύμορφη και πολύ</w:t>
      </w:r>
      <w:bookmarkStart w:id="6" w:name="Η_πολυμορφία_της_γλώσσας:_η_γλώσσα_είναι"/>
      <w:bookmarkEnd w:id="6"/>
      <w:r w:rsidRPr="006D7D43">
        <w:rPr>
          <w:lang w:val="el-GR"/>
        </w:rPr>
        <w:t>πλοκη είναι και η κοινωνική ζωή που την παράγει. Έτσι οι απεριόριστες δυνατότητές της ανταποκρίνονται στις ποικίλες ανάγκες της κοινωνικής ζωής και τις υπηρετούν.</w:t>
      </w:r>
    </w:p>
    <w:p w:rsidR="00CC0926" w:rsidRPr="006D7D43" w:rsidRDefault="004B1969">
      <w:pPr>
        <w:pStyle w:val="BodyText"/>
        <w:spacing w:before="2" w:line="273" w:lineRule="auto"/>
        <w:ind w:left="760" w:right="895" w:firstLine="720"/>
        <w:jc w:val="both"/>
        <w:rPr>
          <w:lang w:val="el-GR"/>
        </w:rPr>
      </w:pPr>
      <w:r w:rsidRPr="006D7D43">
        <w:rPr>
          <w:lang w:val="el-GR"/>
        </w:rPr>
        <w:t xml:space="preserve">Ο άνθρωπος μαθαίνει τη γλώσσα κατά τα πέντε χρόνια της ζωής το </w:t>
      </w:r>
      <w:r w:rsidRPr="006D7D43">
        <w:rPr>
          <w:spacing w:val="-18"/>
          <w:lang w:val="el-GR"/>
        </w:rPr>
        <w:t xml:space="preserve">υ. </w:t>
      </w:r>
      <w:r w:rsidRPr="006D7D43">
        <w:rPr>
          <w:spacing w:val="-3"/>
          <w:lang w:val="el-GR"/>
        </w:rPr>
        <w:t xml:space="preserve">Από  </w:t>
      </w:r>
      <w:r w:rsidRPr="006D7D43">
        <w:rPr>
          <w:lang w:val="el-GR"/>
        </w:rPr>
        <w:t>εκεί και πέρα οι γλωσσικοί μηχανισμοί του αντιδρούν σε κάθε είδους γλωσσικό ερέθισμα, ακόμη και σ’ εκείνο που δέχεται για πρώτη φορά. Έτσι καταλαβαίνει και χρησιμοποιεί χιλιάδες διαφορετικά είδη ομιλίας, χωρίς ποτέ να συνειδητοποιεί την ικανότητά του αυτή ή μεταβάλλει και προσαρμόζει την ομιλία του στα εκάστοτε νέα δεδομένα.</w:t>
      </w:r>
    </w:p>
    <w:p w:rsidR="00CC0926" w:rsidRPr="006D7D43" w:rsidRDefault="00CC0926">
      <w:pPr>
        <w:pStyle w:val="BodyText"/>
        <w:rPr>
          <w:sz w:val="26"/>
          <w:lang w:val="el-GR"/>
        </w:rPr>
      </w:pPr>
    </w:p>
    <w:p w:rsidR="00CC0926" w:rsidRPr="006D7D43" w:rsidRDefault="00CC0926">
      <w:pPr>
        <w:pStyle w:val="BodyText"/>
        <w:spacing w:before="4"/>
        <w:rPr>
          <w:sz w:val="37"/>
          <w:lang w:val="el-GR"/>
        </w:rPr>
      </w:pPr>
    </w:p>
    <w:p w:rsidR="00CC0926" w:rsidRPr="006D7D43" w:rsidRDefault="004B1969">
      <w:pPr>
        <w:pStyle w:val="Heading4"/>
        <w:numPr>
          <w:ilvl w:val="0"/>
          <w:numId w:val="73"/>
        </w:numPr>
        <w:tabs>
          <w:tab w:val="left" w:pos="1024"/>
        </w:tabs>
        <w:ind w:left="1024" w:hanging="245"/>
        <w:rPr>
          <w:lang w:val="el-GR"/>
        </w:rPr>
      </w:pPr>
      <w:r w:rsidRPr="006D7D43">
        <w:rPr>
          <w:u w:val="thick"/>
          <w:lang w:val="el-GR"/>
        </w:rPr>
        <w:t>Η παντοδυναμία της γλώσσας: η γλώσσα κόκαλα δεν έχει και κόκαλα</w:t>
      </w:r>
      <w:r w:rsidRPr="006D7D43">
        <w:rPr>
          <w:spacing w:val="-4"/>
          <w:u w:val="thick"/>
          <w:lang w:val="el-GR"/>
        </w:rPr>
        <w:t xml:space="preserve"> </w:t>
      </w:r>
      <w:r w:rsidRPr="006D7D43">
        <w:rPr>
          <w:u w:val="thick"/>
          <w:lang w:val="el-GR"/>
        </w:rPr>
        <w:t>τσακίζει</w:t>
      </w:r>
    </w:p>
    <w:p w:rsidR="00CC0926" w:rsidRPr="006D7D43" w:rsidRDefault="00CC0926">
      <w:pPr>
        <w:pStyle w:val="BodyText"/>
        <w:rPr>
          <w:b/>
          <w:sz w:val="20"/>
          <w:lang w:val="el-GR"/>
        </w:rPr>
      </w:pPr>
    </w:p>
    <w:p w:rsidR="00CC0926" w:rsidRPr="006D7D43" w:rsidRDefault="00CC0926">
      <w:pPr>
        <w:pStyle w:val="BodyText"/>
        <w:spacing w:before="3"/>
        <w:rPr>
          <w:b/>
          <w:sz w:val="16"/>
          <w:lang w:val="el-GR"/>
        </w:rPr>
      </w:pPr>
    </w:p>
    <w:p w:rsidR="00CC0926" w:rsidRPr="006D7D43" w:rsidRDefault="004B1969">
      <w:pPr>
        <w:pStyle w:val="BodyText"/>
        <w:spacing w:before="90"/>
        <w:ind w:left="760" w:right="892" w:firstLine="720"/>
        <w:jc w:val="both"/>
        <w:rPr>
          <w:lang w:val="el-GR"/>
        </w:rPr>
      </w:pPr>
      <w:r w:rsidRPr="006D7D43">
        <w:rPr>
          <w:lang w:val="el-GR"/>
        </w:rPr>
        <w:t>Η γλώσσα γι’ αυτόν που ξέρει να τη χρησιμοπο ιεί σωστά, είναι δύναμη. Η δύναμή της αυτή γίνεται μεγαλύτερη, όταν συνδυάζεται με πνευματική καλλιέργεια και κοινωνική καταξίωση. Πολλοί βέβαια εκμεταλλεύονται την κοινωνική τους δύναμη για να επιβάλλουν τις απόψεις τους.</w:t>
      </w:r>
    </w:p>
    <w:p w:rsidR="00CC0926" w:rsidRPr="006D7D43" w:rsidRDefault="00CC0926">
      <w:pPr>
        <w:jc w:val="both"/>
        <w:rPr>
          <w:lang w:val="el-GR"/>
        </w:rPr>
        <w:sectPr w:rsidR="00CC0926" w:rsidRPr="006D7D43">
          <w:pgSz w:w="11910" w:h="16840"/>
          <w:pgMar w:top="1300" w:right="900" w:bottom="280" w:left="1040" w:header="746" w:footer="0" w:gutter="0"/>
          <w:cols w:space="720"/>
        </w:sectPr>
      </w:pPr>
    </w:p>
    <w:p w:rsidR="00CC0926" w:rsidRPr="006D7D43" w:rsidRDefault="004B1969">
      <w:pPr>
        <w:pStyle w:val="Heading4"/>
        <w:spacing w:before="117" w:line="451" w:lineRule="auto"/>
        <w:ind w:left="3313" w:right="2457" w:hanging="600"/>
        <w:rPr>
          <w:lang w:val="el-GR"/>
        </w:rPr>
      </w:pPr>
      <w:bookmarkStart w:id="7" w:name="Ι._Γεωγραφικές_γλωσσικές_ποικιλίες"/>
      <w:bookmarkEnd w:id="7"/>
      <w:r w:rsidRPr="006D7D43">
        <w:rPr>
          <w:w w:val="135"/>
          <w:lang w:val="el-GR"/>
        </w:rPr>
        <w:lastRenderedPageBreak/>
        <w:t xml:space="preserve">ΙΙ. Οι ποικιλίες της γλώσσας </w:t>
      </w:r>
      <w:r w:rsidRPr="006D7D43">
        <w:rPr>
          <w:w w:val="110"/>
          <w:lang w:val="el-GR"/>
        </w:rPr>
        <w:t>(Αποτελεσματικότερη γλώσσα)</w:t>
      </w:r>
    </w:p>
    <w:p w:rsidR="00CC0926" w:rsidRPr="006D7D43" w:rsidRDefault="00CC0926">
      <w:pPr>
        <w:pStyle w:val="BodyText"/>
        <w:rPr>
          <w:b/>
          <w:sz w:val="20"/>
          <w:lang w:val="el-GR"/>
        </w:rPr>
      </w:pPr>
    </w:p>
    <w:p w:rsidR="00CC0926" w:rsidRPr="006D7D43" w:rsidRDefault="00CC0926">
      <w:pPr>
        <w:pStyle w:val="BodyText"/>
        <w:rPr>
          <w:b/>
          <w:sz w:val="20"/>
          <w:lang w:val="el-GR"/>
        </w:rPr>
      </w:pPr>
    </w:p>
    <w:p w:rsidR="00CC0926" w:rsidRPr="006D7D43" w:rsidRDefault="00CC0926">
      <w:pPr>
        <w:pStyle w:val="BodyText"/>
        <w:rPr>
          <w:b/>
          <w:sz w:val="20"/>
          <w:lang w:val="el-GR"/>
        </w:rPr>
      </w:pPr>
    </w:p>
    <w:p w:rsidR="00CC0926" w:rsidRPr="006D7D43" w:rsidRDefault="00CC0926">
      <w:pPr>
        <w:pStyle w:val="BodyText"/>
        <w:spacing w:before="10"/>
        <w:rPr>
          <w:b/>
          <w:sz w:val="21"/>
          <w:lang w:val="el-GR"/>
        </w:rPr>
      </w:pPr>
    </w:p>
    <w:p w:rsidR="00CC0926" w:rsidRPr="006D7D43" w:rsidRDefault="00CC0926">
      <w:pPr>
        <w:rPr>
          <w:sz w:val="21"/>
          <w:lang w:val="el-GR"/>
        </w:rPr>
        <w:sectPr w:rsidR="00CC0926" w:rsidRPr="006D7D43">
          <w:pgSz w:w="11910" w:h="16840"/>
          <w:pgMar w:top="1300" w:right="900" w:bottom="280" w:left="1040" w:header="746" w:footer="0" w:gutter="0"/>
          <w:cols w:space="720"/>
        </w:sectPr>
      </w:pPr>
    </w:p>
    <w:p w:rsidR="00CC0926" w:rsidRPr="006D7D43" w:rsidRDefault="00CC0926">
      <w:pPr>
        <w:pStyle w:val="BodyText"/>
        <w:rPr>
          <w:b/>
          <w:sz w:val="26"/>
          <w:lang w:val="el-GR"/>
        </w:rPr>
      </w:pPr>
    </w:p>
    <w:p w:rsidR="00CC0926" w:rsidRPr="006D7D43" w:rsidRDefault="00CC0926">
      <w:pPr>
        <w:pStyle w:val="BodyText"/>
        <w:rPr>
          <w:b/>
          <w:sz w:val="26"/>
          <w:lang w:val="el-GR"/>
        </w:rPr>
      </w:pPr>
    </w:p>
    <w:p w:rsidR="00CC0926" w:rsidRPr="006D7D43" w:rsidRDefault="00CC0926">
      <w:pPr>
        <w:pStyle w:val="BodyText"/>
        <w:rPr>
          <w:b/>
          <w:sz w:val="26"/>
          <w:lang w:val="el-GR"/>
        </w:rPr>
      </w:pPr>
    </w:p>
    <w:p w:rsidR="00CC0926" w:rsidRPr="006D7D43" w:rsidRDefault="00CC0926">
      <w:pPr>
        <w:pStyle w:val="BodyText"/>
        <w:rPr>
          <w:b/>
          <w:sz w:val="26"/>
          <w:lang w:val="el-GR"/>
        </w:rPr>
      </w:pPr>
    </w:p>
    <w:p w:rsidR="00CC0926" w:rsidRPr="006D7D43" w:rsidRDefault="00CC0926">
      <w:pPr>
        <w:pStyle w:val="BodyText"/>
        <w:rPr>
          <w:b/>
          <w:sz w:val="26"/>
          <w:lang w:val="el-GR"/>
        </w:rPr>
      </w:pPr>
    </w:p>
    <w:p w:rsidR="00CC0926" w:rsidRPr="006D7D43" w:rsidRDefault="00CC0926">
      <w:pPr>
        <w:pStyle w:val="BodyText"/>
        <w:spacing w:before="4"/>
        <w:rPr>
          <w:b/>
          <w:sz w:val="29"/>
          <w:lang w:val="el-GR"/>
        </w:rPr>
      </w:pPr>
    </w:p>
    <w:p w:rsidR="00CC0926" w:rsidRDefault="004B1969">
      <w:pPr>
        <w:pStyle w:val="Heading5"/>
        <w:ind w:left="776"/>
      </w:pPr>
      <w:r>
        <w:t>Εθνική γλώσσα</w:t>
      </w:r>
    </w:p>
    <w:p w:rsidR="00CC0926" w:rsidRDefault="004B1969">
      <w:pPr>
        <w:pStyle w:val="BodyText"/>
        <w:rPr>
          <w:b/>
          <w:i/>
          <w:sz w:val="26"/>
        </w:rPr>
      </w:pPr>
      <w:r>
        <w:br w:type="column"/>
      </w:r>
    </w:p>
    <w:p w:rsidR="00CC0926" w:rsidRDefault="00CC0926">
      <w:pPr>
        <w:pStyle w:val="BodyText"/>
        <w:spacing w:before="9"/>
        <w:rPr>
          <w:b/>
          <w:i/>
          <w:sz w:val="36"/>
        </w:rPr>
      </w:pPr>
    </w:p>
    <w:p w:rsidR="00CC0926" w:rsidRDefault="004B1969">
      <w:pPr>
        <w:ind w:left="387"/>
        <w:rPr>
          <w:b/>
          <w:i/>
          <w:sz w:val="24"/>
        </w:rPr>
      </w:pPr>
      <w:r>
        <w:rPr>
          <w:b/>
          <w:i/>
          <w:sz w:val="24"/>
        </w:rPr>
        <w:t>Γεωγραφικές ποικιλίες / Διάλεκτοι</w:t>
      </w:r>
    </w:p>
    <w:p w:rsidR="00CC0926" w:rsidRDefault="004B1969">
      <w:pPr>
        <w:ind w:left="-13"/>
        <w:rPr>
          <w:sz w:val="20"/>
        </w:rPr>
      </w:pPr>
      <w:r>
        <w:rPr>
          <w:spacing w:val="-50"/>
          <w:sz w:val="20"/>
        </w:rPr>
        <w:t xml:space="preserve"> </w:t>
      </w:r>
      <w:r w:rsidR="00FE2DA8">
        <w:rPr>
          <w:spacing w:val="-50"/>
          <w:sz w:val="20"/>
        </w:rPr>
      </w:r>
      <w:r w:rsidR="00FE2DA8">
        <w:rPr>
          <w:spacing w:val="-50"/>
          <w:sz w:val="20"/>
        </w:rPr>
        <w:pict>
          <v:group id="_x0000_s1118" style="width:19.65pt;height:27.75pt;mso-position-horizontal-relative:char;mso-position-vertical-relative:line" coordsize="393,555">
            <v:line id="_x0000_s1120" style="position:absolute" from="7,547" to="299,131" strokeweight=".24714mm"/>
            <v:shape id="_x0000_s1119" type="#_x0000_t75" style="position:absolute;left:264;width:129;height:159">
              <v:imagedata r:id="rId10" o:title=""/>
            </v:shape>
            <w10:wrap type="none"/>
            <w10:anchorlock/>
          </v:group>
        </w:pict>
      </w:r>
    </w:p>
    <w:p w:rsidR="00CC0926" w:rsidRDefault="00CC0926">
      <w:pPr>
        <w:pStyle w:val="BodyText"/>
        <w:rPr>
          <w:b/>
          <w:i/>
          <w:sz w:val="26"/>
        </w:rPr>
      </w:pPr>
    </w:p>
    <w:p w:rsidR="00CC0926" w:rsidRDefault="00CC0926">
      <w:pPr>
        <w:pStyle w:val="BodyText"/>
        <w:rPr>
          <w:b/>
          <w:i/>
          <w:sz w:val="26"/>
        </w:rPr>
      </w:pPr>
    </w:p>
    <w:p w:rsidR="00CC0926" w:rsidRDefault="00CC0926">
      <w:pPr>
        <w:pStyle w:val="BodyText"/>
        <w:spacing w:before="3"/>
        <w:rPr>
          <w:b/>
          <w:i/>
          <w:sz w:val="22"/>
        </w:rPr>
      </w:pPr>
    </w:p>
    <w:p w:rsidR="00CC0926" w:rsidRPr="006D7D43" w:rsidRDefault="00FE2DA8">
      <w:pPr>
        <w:pStyle w:val="Heading5"/>
        <w:ind w:left="413"/>
        <w:rPr>
          <w:lang w:val="el-GR"/>
        </w:rPr>
      </w:pPr>
      <w:r>
        <w:pict>
          <v:group id="_x0000_s1115" style="position:absolute;left:0;text-align:left;margin-left:171.45pt;margin-top:-30.15pt;width:20.65pt;height:35.25pt;z-index:251641344;mso-position-horizontal-relative:page" coordorigin="3429,-603" coordsize="413,705">
            <v:line id="_x0000_s1117" style="position:absolute" from="3436,-596" to="3758,-35" strokeweight=".24717mm"/>
            <v:shape id="_x0000_s1116" type="#_x0000_t75" style="position:absolute;left:3721;top:-61;width:121;height:163">
              <v:imagedata r:id="rId11" o:title=""/>
            </v:shape>
            <w10:wrap anchorx="page"/>
          </v:group>
        </w:pict>
      </w:r>
      <w:r w:rsidR="004B1969" w:rsidRPr="006D7D43">
        <w:rPr>
          <w:lang w:val="el-GR"/>
        </w:rPr>
        <w:t>Κοινωνικές πιοκιλίες / Διάλεκτοι</w:t>
      </w:r>
    </w:p>
    <w:p w:rsidR="00CC0926" w:rsidRPr="006D7D43" w:rsidRDefault="004B1969">
      <w:pPr>
        <w:pStyle w:val="BodyText"/>
        <w:spacing w:before="90"/>
        <w:ind w:left="543"/>
        <w:rPr>
          <w:lang w:val="el-GR"/>
        </w:rPr>
      </w:pPr>
      <w:r w:rsidRPr="006D7D43">
        <w:rPr>
          <w:lang w:val="el-GR"/>
        </w:rPr>
        <w:br w:type="column"/>
      </w:r>
      <w:r w:rsidRPr="006D7D43">
        <w:rPr>
          <w:lang w:val="el-GR"/>
        </w:rPr>
        <w:lastRenderedPageBreak/>
        <w:t>Ιδίωμα</w:t>
      </w:r>
    </w:p>
    <w:p w:rsidR="00CC0926" w:rsidRPr="006D7D43" w:rsidRDefault="00CC0926">
      <w:pPr>
        <w:pStyle w:val="BodyText"/>
        <w:spacing w:before="6"/>
        <w:rPr>
          <w:sz w:val="21"/>
          <w:lang w:val="el-GR"/>
        </w:rPr>
      </w:pPr>
    </w:p>
    <w:p w:rsidR="00CC0926" w:rsidRPr="006D7D43" w:rsidRDefault="00FE2DA8">
      <w:pPr>
        <w:pStyle w:val="BodyText"/>
        <w:spacing w:line="405" w:lineRule="auto"/>
        <w:ind w:left="497" w:right="2830" w:firstLine="28"/>
        <w:rPr>
          <w:lang w:val="el-GR"/>
        </w:rPr>
      </w:pPr>
      <w:r>
        <w:pict>
          <v:group id="_x0000_s1109" style="position:absolute;left:0;text-align:left;margin-left:315.5pt;margin-top:-13.8pt;width:23.65pt;height:68.65pt;z-index:251640320;mso-position-horizontal-relative:page" coordorigin="6310,-276" coordsize="473,1373">
            <v:shape id="_x0000_s1114" type="#_x0000_t75" style="position:absolute;left:6401;top:-277;width:381;height:383">
              <v:imagedata r:id="rId12" o:title=""/>
            </v:shape>
            <v:shape id="_x0000_s1113" type="#_x0000_t75" style="position:absolute;left:6445;top:101;width:333;height:201">
              <v:imagedata r:id="rId13" o:title=""/>
            </v:shape>
            <v:line id="_x0000_s1112" style="position:absolute" from="6317,401" to="6637,959" strokeweight=".24717mm"/>
            <v:shape id="_x0000_s1111" type="#_x0000_t75" style="position:absolute;left:6600;top:936;width:121;height:161">
              <v:imagedata r:id="rId14" o:title=""/>
            </v:shape>
            <v:shape id="_x0000_s1110" type="#_x0000_t75" style="position:absolute;left:6475;top:363;width:239;height:239">
              <v:imagedata r:id="rId15" o:title=""/>
            </v:shape>
            <w10:wrap anchorx="page"/>
          </v:group>
        </w:pict>
      </w:r>
      <w:r w:rsidR="004B1969" w:rsidRPr="006D7D43">
        <w:rPr>
          <w:lang w:val="el-GR"/>
        </w:rPr>
        <w:t>Διάλεκτος Ιδιωματισμός</w:t>
      </w:r>
    </w:p>
    <w:p w:rsidR="00CC0926" w:rsidRPr="006D7D43" w:rsidRDefault="004B1969">
      <w:pPr>
        <w:pStyle w:val="BodyText"/>
        <w:spacing w:before="58"/>
        <w:ind w:left="545"/>
        <w:rPr>
          <w:lang w:val="el-GR"/>
        </w:rPr>
      </w:pPr>
      <w:r w:rsidRPr="006D7D43">
        <w:rPr>
          <w:lang w:val="el-GR"/>
        </w:rPr>
        <w:t>Ιδιωτισμός</w:t>
      </w:r>
    </w:p>
    <w:p w:rsidR="00CC0926" w:rsidRPr="006D7D43" w:rsidRDefault="00CC0926">
      <w:pPr>
        <w:pStyle w:val="BodyText"/>
        <w:rPr>
          <w:sz w:val="26"/>
          <w:lang w:val="el-GR"/>
        </w:rPr>
      </w:pPr>
    </w:p>
    <w:p w:rsidR="00CC0926" w:rsidRPr="006D7D43" w:rsidRDefault="00CC0926">
      <w:pPr>
        <w:pStyle w:val="BodyText"/>
        <w:rPr>
          <w:sz w:val="26"/>
          <w:lang w:val="el-GR"/>
        </w:rPr>
      </w:pPr>
    </w:p>
    <w:p w:rsidR="00CC0926" w:rsidRPr="006D7D43" w:rsidRDefault="004B1969">
      <w:pPr>
        <w:spacing w:before="212" w:line="286" w:lineRule="exact"/>
        <w:ind w:left="379"/>
        <w:rPr>
          <w:sz w:val="24"/>
          <w:lang w:val="el-GR"/>
        </w:rPr>
      </w:pPr>
      <w:r w:rsidRPr="006D7D43">
        <w:rPr>
          <w:i/>
          <w:sz w:val="25"/>
          <w:lang w:val="el-GR"/>
        </w:rPr>
        <w:t>ανάλογα με</w:t>
      </w:r>
      <w:r w:rsidRPr="006D7D43">
        <w:rPr>
          <w:sz w:val="24"/>
          <w:lang w:val="el-GR"/>
        </w:rPr>
        <w:t>:</w:t>
      </w:r>
    </w:p>
    <w:p w:rsidR="00CC0926" w:rsidRPr="006D7D43" w:rsidRDefault="00FE2DA8">
      <w:pPr>
        <w:pStyle w:val="BodyText"/>
        <w:spacing w:line="273" w:lineRule="exact"/>
        <w:ind w:left="379"/>
        <w:rPr>
          <w:lang w:val="el-GR"/>
        </w:rPr>
      </w:pPr>
      <w:r>
        <w:pict>
          <v:group id="_x0000_s1102" style="position:absolute;left:0;text-align:left;margin-left:305.1pt;margin-top:.7pt;width:29.55pt;height:104.5pt;z-index:-251645440;mso-position-horizontal-relative:page" coordorigin="6102,14" coordsize="591,2090">
            <v:line id="_x0000_s1108" style="position:absolute" from="6109,93" to="6607,1952" strokeweight=".24717mm"/>
            <v:shape id="_x0000_s1107" style="position:absolute;left:6575;top:1943;width:71;height:153" coordorigin="6575,1944" coordsize="71,153" o:spt="100" adj="0,,0" path="m6639,1952r-3,l6639,1944r,8xm6617,1994r-10,-42l6636,1952r-19,42xm6645,2096r-70,-136l6617,1994r24,l6645,2096xe" fillcolor="black" stroked="f">
              <v:stroke joinstyle="round"/>
              <v:formulas/>
              <v:path arrowok="t" o:connecttype="segments"/>
            </v:shape>
            <v:shape id="_x0000_s1106" style="position:absolute;left:6575;top:1943;width:71;height:153" coordorigin="6575,1944" coordsize="71,153" path="m6607,1952r10,42l6639,1944r6,152l6575,1960r42,34l6607,1952xe" filled="f" strokeweight=".24717mm">
              <v:path arrowok="t"/>
            </v:shape>
            <v:shape id="_x0000_s1105" type="#_x0000_t75" style="position:absolute;left:6247;top:13;width:373;height:111">
              <v:imagedata r:id="rId16" o:title=""/>
            </v:shape>
            <v:line id="_x0000_s1104" style="position:absolute" from="6287,199" to="6609,759" strokeweight=".24717mm"/>
            <v:shape id="_x0000_s1103" type="#_x0000_t75" style="position:absolute;left:6572;top:733;width:121;height:163">
              <v:imagedata r:id="rId17" o:title=""/>
            </v:shape>
            <w10:wrap anchorx="page"/>
          </v:group>
        </w:pict>
      </w:r>
      <w:r w:rsidR="004B1969" w:rsidRPr="006D7D43">
        <w:rPr>
          <w:lang w:val="el-GR"/>
        </w:rPr>
        <w:t>-ηλικία</w:t>
      </w:r>
    </w:p>
    <w:p w:rsidR="00CC0926" w:rsidRPr="006D7D43" w:rsidRDefault="004B1969">
      <w:pPr>
        <w:pStyle w:val="BodyText"/>
        <w:spacing w:line="274" w:lineRule="exact"/>
        <w:ind w:left="379"/>
        <w:rPr>
          <w:lang w:val="el-GR"/>
        </w:rPr>
      </w:pPr>
      <w:r w:rsidRPr="006D7D43">
        <w:rPr>
          <w:lang w:val="el-GR"/>
        </w:rPr>
        <w:t>-μόρφωση</w:t>
      </w:r>
    </w:p>
    <w:p w:rsidR="00CC0926" w:rsidRPr="006D7D43" w:rsidRDefault="004B1969">
      <w:pPr>
        <w:pStyle w:val="BodyText"/>
        <w:spacing w:line="274" w:lineRule="exact"/>
        <w:ind w:left="379"/>
        <w:rPr>
          <w:lang w:val="el-GR"/>
        </w:rPr>
      </w:pPr>
      <w:r w:rsidRPr="006D7D43">
        <w:rPr>
          <w:lang w:val="el-GR"/>
        </w:rPr>
        <w:t>-κοινωνική τάξη</w:t>
      </w:r>
    </w:p>
    <w:p w:rsidR="00CC0926" w:rsidRPr="006D7D43" w:rsidRDefault="004B1969">
      <w:pPr>
        <w:pStyle w:val="BodyText"/>
        <w:spacing w:line="274" w:lineRule="exact"/>
        <w:ind w:left="379"/>
        <w:rPr>
          <w:lang w:val="el-GR"/>
        </w:rPr>
      </w:pPr>
      <w:r w:rsidRPr="006D7D43">
        <w:rPr>
          <w:lang w:val="el-GR"/>
        </w:rPr>
        <w:t>-επάγγελμα (ειδικές γλώσσες)</w:t>
      </w:r>
    </w:p>
    <w:p w:rsidR="00CC0926" w:rsidRPr="006D7D43" w:rsidRDefault="004B1969">
      <w:pPr>
        <w:pStyle w:val="BodyText"/>
        <w:spacing w:line="274" w:lineRule="exact"/>
        <w:ind w:left="379"/>
        <w:rPr>
          <w:lang w:val="el-GR"/>
        </w:rPr>
      </w:pPr>
      <w:r w:rsidRPr="006D7D43">
        <w:rPr>
          <w:lang w:val="el-GR"/>
        </w:rPr>
        <w:t>-καταγωγή</w:t>
      </w:r>
    </w:p>
    <w:p w:rsidR="00CC0926" w:rsidRPr="006D7D43" w:rsidRDefault="004B1969">
      <w:pPr>
        <w:pStyle w:val="BodyText"/>
        <w:spacing w:line="274" w:lineRule="exact"/>
        <w:ind w:left="379"/>
        <w:rPr>
          <w:lang w:val="el-GR"/>
        </w:rPr>
      </w:pPr>
      <w:r w:rsidRPr="006D7D43">
        <w:rPr>
          <w:lang w:val="el-GR"/>
        </w:rPr>
        <w:t>-ιδεολογία</w:t>
      </w:r>
    </w:p>
    <w:p w:rsidR="00CC0926" w:rsidRPr="006D7D43" w:rsidRDefault="004B1969">
      <w:pPr>
        <w:pStyle w:val="BodyText"/>
        <w:spacing w:line="274" w:lineRule="exact"/>
        <w:ind w:left="379"/>
        <w:rPr>
          <w:lang w:val="el-GR"/>
        </w:rPr>
      </w:pPr>
      <w:r w:rsidRPr="006D7D43">
        <w:rPr>
          <w:lang w:val="el-GR"/>
        </w:rPr>
        <w:t>-φύλο</w:t>
      </w:r>
    </w:p>
    <w:p w:rsidR="00CC0926" w:rsidRPr="006D7D43" w:rsidRDefault="004B1969">
      <w:pPr>
        <w:pStyle w:val="BodyText"/>
        <w:spacing w:line="275" w:lineRule="exact"/>
        <w:ind w:left="379"/>
        <w:rPr>
          <w:lang w:val="el-GR"/>
        </w:rPr>
      </w:pPr>
      <w:r w:rsidRPr="006D7D43">
        <w:rPr>
          <w:lang w:val="el-GR"/>
        </w:rPr>
        <w:t>-περίσταση (ποιος, σε ποιον, γιατί, τι, πως)</w:t>
      </w:r>
    </w:p>
    <w:p w:rsidR="00CC0926" w:rsidRPr="006D7D43" w:rsidRDefault="00CC0926">
      <w:pPr>
        <w:spacing w:line="275" w:lineRule="exact"/>
        <w:rPr>
          <w:lang w:val="el-GR"/>
        </w:rPr>
        <w:sectPr w:rsidR="00CC0926" w:rsidRPr="006D7D43">
          <w:type w:val="continuous"/>
          <w:pgSz w:w="11910" w:h="16840"/>
          <w:pgMar w:top="1300" w:right="900" w:bottom="280" w:left="1040" w:header="720" w:footer="720" w:gutter="0"/>
          <w:cols w:num="3" w:space="720" w:equalWidth="0">
            <w:col w:w="2361" w:space="40"/>
            <w:col w:w="2878" w:space="39"/>
            <w:col w:w="4652"/>
          </w:cols>
        </w:sectPr>
      </w:pPr>
    </w:p>
    <w:p w:rsidR="00CC0926" w:rsidRPr="006D7D43" w:rsidRDefault="00CC0926">
      <w:pPr>
        <w:pStyle w:val="BodyText"/>
        <w:rPr>
          <w:sz w:val="20"/>
          <w:lang w:val="el-GR"/>
        </w:rPr>
      </w:pPr>
    </w:p>
    <w:p w:rsidR="00CC0926" w:rsidRPr="006D7D43" w:rsidRDefault="00CC0926">
      <w:pPr>
        <w:pStyle w:val="BodyText"/>
        <w:rPr>
          <w:sz w:val="20"/>
          <w:lang w:val="el-GR"/>
        </w:rPr>
      </w:pPr>
    </w:p>
    <w:p w:rsidR="00CC0926" w:rsidRPr="006D7D43" w:rsidRDefault="00CC0926">
      <w:pPr>
        <w:pStyle w:val="BodyText"/>
        <w:rPr>
          <w:sz w:val="20"/>
          <w:lang w:val="el-GR"/>
        </w:rPr>
      </w:pPr>
    </w:p>
    <w:p w:rsidR="00CC0926" w:rsidRPr="006D7D43" w:rsidRDefault="00CC0926">
      <w:pPr>
        <w:pStyle w:val="BodyText"/>
        <w:rPr>
          <w:sz w:val="20"/>
          <w:lang w:val="el-GR"/>
        </w:rPr>
      </w:pPr>
    </w:p>
    <w:p w:rsidR="00CC0926" w:rsidRPr="006D7D43" w:rsidRDefault="00CC0926">
      <w:pPr>
        <w:pStyle w:val="BodyText"/>
        <w:rPr>
          <w:sz w:val="20"/>
          <w:lang w:val="el-GR"/>
        </w:rPr>
      </w:pPr>
    </w:p>
    <w:p w:rsidR="00CC0926" w:rsidRPr="006D7D43" w:rsidRDefault="00CC0926">
      <w:pPr>
        <w:pStyle w:val="BodyText"/>
        <w:spacing w:before="5"/>
        <w:rPr>
          <w:sz w:val="29"/>
          <w:lang w:val="el-GR"/>
        </w:rPr>
      </w:pPr>
    </w:p>
    <w:p w:rsidR="00CC0926" w:rsidRDefault="004B1969">
      <w:pPr>
        <w:pStyle w:val="Heading4"/>
        <w:spacing w:before="90"/>
        <w:ind w:left="3059"/>
      </w:pPr>
      <w:r>
        <w:t>Ι. Γεωγραφικές γλωσσικές ποικιλίες</w:t>
      </w:r>
    </w:p>
    <w:p w:rsidR="00CC0926" w:rsidRDefault="00CC0926">
      <w:pPr>
        <w:pStyle w:val="BodyText"/>
        <w:rPr>
          <w:b/>
          <w:sz w:val="20"/>
        </w:rPr>
      </w:pPr>
    </w:p>
    <w:p w:rsidR="00CC0926" w:rsidRDefault="00CC0926">
      <w:pPr>
        <w:pStyle w:val="BodyText"/>
        <w:spacing w:before="8"/>
        <w:rPr>
          <w:b/>
        </w:rPr>
      </w:pPr>
    </w:p>
    <w:tbl>
      <w:tblPr>
        <w:tblW w:w="0" w:type="auto"/>
        <w:tblInd w:w="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9"/>
        <w:gridCol w:w="6705"/>
      </w:tblGrid>
      <w:tr w:rsidR="00CC0926" w:rsidRPr="00AC06AF">
        <w:trPr>
          <w:trHeight w:val="2418"/>
        </w:trPr>
        <w:tc>
          <w:tcPr>
            <w:tcW w:w="1819" w:type="dxa"/>
          </w:tcPr>
          <w:p w:rsidR="00CC0926" w:rsidRDefault="004B1969">
            <w:pPr>
              <w:pStyle w:val="TableParagraph"/>
              <w:spacing w:line="273" w:lineRule="exact"/>
              <w:ind w:left="110"/>
              <w:rPr>
                <w:b/>
                <w:sz w:val="24"/>
              </w:rPr>
            </w:pPr>
            <w:bookmarkStart w:id="8" w:name="Ιδίωμα"/>
            <w:bookmarkEnd w:id="8"/>
            <w:r>
              <w:rPr>
                <w:b/>
                <w:sz w:val="24"/>
              </w:rPr>
              <w:t>Ιδίωμα</w:t>
            </w:r>
          </w:p>
        </w:tc>
        <w:tc>
          <w:tcPr>
            <w:tcW w:w="6705" w:type="dxa"/>
          </w:tcPr>
          <w:p w:rsidR="00CC0926" w:rsidRPr="006D7D43" w:rsidRDefault="004B1969">
            <w:pPr>
              <w:pStyle w:val="TableParagraph"/>
              <w:spacing w:line="276" w:lineRule="auto"/>
              <w:ind w:left="364" w:right="89"/>
              <w:jc w:val="both"/>
              <w:rPr>
                <w:sz w:val="24"/>
                <w:lang w:val="el-GR"/>
              </w:rPr>
            </w:pPr>
            <w:r w:rsidRPr="006D7D43">
              <w:rPr>
                <w:sz w:val="24"/>
                <w:lang w:val="el-GR"/>
              </w:rPr>
              <w:t>Τοπική παραλλαγή μιας γλώσσας με μικρές αποκλίσεις από την κοινή γλώσσα στο χώρο της φωνολογίας, της μο ρφολογίας και του λεξιλογίου. Διακρίνονται ανάλογα με τις περιοχές που συνηθίζονται σε βόρεια (θρακιώτικα, μακεδονικά, ηπειρωτικά, θεσσαλικά), νότια (πελοποννησιακά, κρητικά), σε ανατολικά (κυπριακά, χιώτικα, ποντιακά, καππαδοκικά), δυτικά (κατωιταλικά, νησιώτικα, κρητοκυκλαδικά)</w:t>
            </w:r>
          </w:p>
        </w:tc>
      </w:tr>
      <w:tr w:rsidR="00CC0926" w:rsidRPr="00AC06AF">
        <w:trPr>
          <w:trHeight w:val="1790"/>
        </w:trPr>
        <w:tc>
          <w:tcPr>
            <w:tcW w:w="1819" w:type="dxa"/>
          </w:tcPr>
          <w:p w:rsidR="00CC0926" w:rsidRDefault="004B1969">
            <w:pPr>
              <w:pStyle w:val="TableParagraph"/>
              <w:spacing w:line="273" w:lineRule="exact"/>
              <w:ind w:left="110"/>
              <w:rPr>
                <w:b/>
                <w:sz w:val="24"/>
              </w:rPr>
            </w:pPr>
            <w:r>
              <w:rPr>
                <w:b/>
                <w:sz w:val="24"/>
              </w:rPr>
              <w:t>Διάλεκτος</w:t>
            </w:r>
          </w:p>
        </w:tc>
        <w:tc>
          <w:tcPr>
            <w:tcW w:w="6705" w:type="dxa"/>
          </w:tcPr>
          <w:p w:rsidR="00CC0926" w:rsidRPr="006D7D43" w:rsidRDefault="004B1969">
            <w:pPr>
              <w:pStyle w:val="TableParagraph"/>
              <w:spacing w:line="273" w:lineRule="auto"/>
              <w:ind w:left="364" w:right="87"/>
              <w:jc w:val="both"/>
              <w:rPr>
                <w:sz w:val="24"/>
                <w:lang w:val="el-GR"/>
              </w:rPr>
            </w:pPr>
            <w:r w:rsidRPr="006D7D43">
              <w:rPr>
                <w:sz w:val="24"/>
                <w:lang w:val="el-GR"/>
              </w:rPr>
              <w:t>Τοπική μορφή γλώσσας με σημαντικές φωνολογικές, μορφολογικές, λεξιλογικές και συντακτικές διαφορές από την κοινή γλώσσα. Μερικά από τα ιδιώματα που αναφέραμε, τα ποντιακά, τα καππαδοκικά, τα τσακώνικα και τα κατωιταλικά θεωρούνται ως διάλεκτοι.</w:t>
            </w:r>
          </w:p>
        </w:tc>
      </w:tr>
    </w:tbl>
    <w:p w:rsidR="00CC0926" w:rsidRPr="006D7D43" w:rsidRDefault="00CC0926">
      <w:pPr>
        <w:spacing w:line="273" w:lineRule="auto"/>
        <w:jc w:val="both"/>
        <w:rPr>
          <w:sz w:val="24"/>
          <w:lang w:val="el-GR"/>
        </w:rPr>
        <w:sectPr w:rsidR="00CC0926" w:rsidRPr="006D7D43">
          <w:type w:val="continuous"/>
          <w:pgSz w:w="11910" w:h="16840"/>
          <w:pgMar w:top="1300" w:right="900" w:bottom="280" w:left="1040" w:header="720" w:footer="720" w:gutter="0"/>
          <w:cols w:space="720"/>
        </w:sectPr>
      </w:pPr>
    </w:p>
    <w:p w:rsidR="00CC0926" w:rsidRPr="006D7D43" w:rsidRDefault="00CC0926">
      <w:pPr>
        <w:pStyle w:val="BodyText"/>
        <w:spacing w:before="10"/>
        <w:rPr>
          <w:b/>
          <w:sz w:val="10"/>
          <w:lang w:val="el-GR"/>
        </w:rPr>
      </w:pPr>
    </w:p>
    <w:tbl>
      <w:tblPr>
        <w:tblW w:w="0" w:type="auto"/>
        <w:tblInd w:w="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9"/>
        <w:gridCol w:w="6705"/>
      </w:tblGrid>
      <w:tr w:rsidR="00CC0926" w:rsidRPr="00AC06AF">
        <w:trPr>
          <w:trHeight w:val="1151"/>
        </w:trPr>
        <w:tc>
          <w:tcPr>
            <w:tcW w:w="1819" w:type="dxa"/>
          </w:tcPr>
          <w:p w:rsidR="00CC0926" w:rsidRDefault="004B1969">
            <w:pPr>
              <w:pStyle w:val="TableParagraph"/>
              <w:spacing w:line="268" w:lineRule="exact"/>
              <w:ind w:left="110"/>
              <w:rPr>
                <w:b/>
                <w:sz w:val="24"/>
              </w:rPr>
            </w:pPr>
            <w:r>
              <w:rPr>
                <w:b/>
                <w:sz w:val="24"/>
              </w:rPr>
              <w:t>Ιδιωματισμός</w:t>
            </w:r>
          </w:p>
        </w:tc>
        <w:tc>
          <w:tcPr>
            <w:tcW w:w="6705" w:type="dxa"/>
          </w:tcPr>
          <w:p w:rsidR="00CC0926" w:rsidRPr="006D7D43" w:rsidRDefault="004B1969">
            <w:pPr>
              <w:pStyle w:val="TableParagraph"/>
              <w:spacing w:line="273" w:lineRule="auto"/>
              <w:ind w:left="364" w:right="92"/>
              <w:jc w:val="both"/>
              <w:rPr>
                <w:sz w:val="24"/>
                <w:lang w:val="el-GR"/>
              </w:rPr>
            </w:pPr>
            <w:r w:rsidRPr="006D7D43">
              <w:rPr>
                <w:sz w:val="24"/>
                <w:lang w:val="el-GR"/>
              </w:rPr>
              <w:t>Στοιχείο διαλεκτικό που αποκλίνει από την κοινή μορφή μιας γλώσσας από λεξιλογική, φωνολογική, σημασιολογική ή συντακτική άποψη.</w:t>
            </w:r>
          </w:p>
        </w:tc>
      </w:tr>
      <w:tr w:rsidR="00CC0926" w:rsidRPr="00AC06AF">
        <w:trPr>
          <w:trHeight w:val="834"/>
        </w:trPr>
        <w:tc>
          <w:tcPr>
            <w:tcW w:w="1819" w:type="dxa"/>
          </w:tcPr>
          <w:p w:rsidR="00CC0926" w:rsidRDefault="004B1969">
            <w:pPr>
              <w:pStyle w:val="TableParagraph"/>
              <w:spacing w:line="268" w:lineRule="exact"/>
              <w:ind w:left="110"/>
              <w:rPr>
                <w:b/>
                <w:sz w:val="24"/>
              </w:rPr>
            </w:pPr>
            <w:r>
              <w:rPr>
                <w:b/>
                <w:sz w:val="24"/>
              </w:rPr>
              <w:t>Ιδιωτισμός</w:t>
            </w:r>
          </w:p>
        </w:tc>
        <w:tc>
          <w:tcPr>
            <w:tcW w:w="6705" w:type="dxa"/>
          </w:tcPr>
          <w:p w:rsidR="00CC0926" w:rsidRPr="006D7D43" w:rsidRDefault="004B1969">
            <w:pPr>
              <w:pStyle w:val="TableParagraph"/>
              <w:spacing w:line="271" w:lineRule="auto"/>
              <w:ind w:left="364" w:right="28"/>
              <w:rPr>
                <w:sz w:val="24"/>
                <w:lang w:val="el-GR"/>
              </w:rPr>
            </w:pPr>
            <w:r w:rsidRPr="006D7D43">
              <w:rPr>
                <w:sz w:val="24"/>
                <w:lang w:val="el-GR"/>
              </w:rPr>
              <w:t>Έκφραση ή σχήμα συντακτικό που συναντάται σε κάποια γλώσσα και που δεν έχει αντίστοιχο ισοδύναμο με κάποια άλλη.</w:t>
            </w:r>
          </w:p>
        </w:tc>
      </w:tr>
    </w:tbl>
    <w:p w:rsidR="00CC0926" w:rsidRPr="006D7D43" w:rsidRDefault="00CC0926">
      <w:pPr>
        <w:pStyle w:val="BodyText"/>
        <w:rPr>
          <w:b/>
          <w:sz w:val="20"/>
          <w:lang w:val="el-GR"/>
        </w:rPr>
      </w:pPr>
    </w:p>
    <w:p w:rsidR="00CC0926" w:rsidRPr="006D7D43" w:rsidRDefault="00CC0926">
      <w:pPr>
        <w:pStyle w:val="BodyText"/>
        <w:spacing w:before="1"/>
        <w:rPr>
          <w:b/>
          <w:sz w:val="16"/>
          <w:lang w:val="el-GR"/>
        </w:rPr>
      </w:pPr>
    </w:p>
    <w:p w:rsidR="00CC0926" w:rsidRDefault="004B1969">
      <w:pPr>
        <w:spacing w:before="90" w:line="275" w:lineRule="exact"/>
        <w:ind w:left="760"/>
        <w:rPr>
          <w:b/>
          <w:sz w:val="24"/>
        </w:rPr>
      </w:pPr>
      <w:r>
        <w:rPr>
          <w:b/>
          <w:sz w:val="24"/>
        </w:rPr>
        <w:t>Ασκήσεις:</w:t>
      </w:r>
    </w:p>
    <w:p w:rsidR="00CC0926" w:rsidRPr="006D7D43" w:rsidRDefault="004B1969">
      <w:pPr>
        <w:pStyle w:val="ListParagraph"/>
        <w:numPr>
          <w:ilvl w:val="0"/>
          <w:numId w:val="72"/>
        </w:numPr>
        <w:tabs>
          <w:tab w:val="left" w:pos="1120"/>
        </w:tabs>
        <w:spacing w:before="1" w:line="237" w:lineRule="auto"/>
        <w:ind w:right="893"/>
        <w:rPr>
          <w:sz w:val="24"/>
          <w:lang w:val="el-GR"/>
        </w:rPr>
      </w:pPr>
      <w:r w:rsidRPr="006D7D43">
        <w:rPr>
          <w:sz w:val="24"/>
          <w:lang w:val="el-GR"/>
        </w:rPr>
        <w:t>Να αντικαταστήσετε τις ακόλουθες ιδιωματικές φράσεις με μια ισοδύναμη λέξη / έκφραση:</w:t>
      </w:r>
    </w:p>
    <w:p w:rsidR="00CC0926" w:rsidRPr="006D7D43" w:rsidRDefault="00CC0926">
      <w:pPr>
        <w:pStyle w:val="BodyText"/>
        <w:spacing w:before="3"/>
        <w:rPr>
          <w:lang w:val="el-GR"/>
        </w:rPr>
      </w:pPr>
    </w:p>
    <w:p w:rsidR="00CC0926" w:rsidRPr="006D7D43" w:rsidRDefault="004B1969">
      <w:pPr>
        <w:pStyle w:val="ListParagraph"/>
        <w:numPr>
          <w:ilvl w:val="0"/>
          <w:numId w:val="71"/>
        </w:numPr>
        <w:tabs>
          <w:tab w:val="left" w:pos="1119"/>
          <w:tab w:val="left" w:pos="1120"/>
        </w:tabs>
        <w:rPr>
          <w:sz w:val="24"/>
          <w:lang w:val="el-GR"/>
        </w:rPr>
      </w:pPr>
      <w:r w:rsidRPr="006D7D43">
        <w:rPr>
          <w:sz w:val="24"/>
          <w:lang w:val="el-GR"/>
        </w:rPr>
        <w:t>Του έσυρα / του έψαλα τα εξ</w:t>
      </w:r>
      <w:r w:rsidRPr="006D7D43">
        <w:rPr>
          <w:spacing w:val="2"/>
          <w:sz w:val="24"/>
          <w:lang w:val="el-GR"/>
        </w:rPr>
        <w:t xml:space="preserve"> </w:t>
      </w:r>
      <w:r w:rsidRPr="006D7D43">
        <w:rPr>
          <w:sz w:val="24"/>
          <w:lang w:val="el-GR"/>
        </w:rPr>
        <w:t>αμάξης:………………………………………………</w:t>
      </w:r>
    </w:p>
    <w:p w:rsidR="00CC0926" w:rsidRPr="006D7D43" w:rsidRDefault="004B1969">
      <w:pPr>
        <w:pStyle w:val="ListParagraph"/>
        <w:numPr>
          <w:ilvl w:val="0"/>
          <w:numId w:val="71"/>
        </w:numPr>
        <w:tabs>
          <w:tab w:val="left" w:pos="1119"/>
          <w:tab w:val="left" w:pos="1120"/>
        </w:tabs>
        <w:rPr>
          <w:sz w:val="24"/>
          <w:lang w:val="el-GR"/>
        </w:rPr>
      </w:pPr>
      <w:r w:rsidRPr="006D7D43">
        <w:rPr>
          <w:sz w:val="24"/>
          <w:lang w:val="el-GR"/>
        </w:rPr>
        <w:t>Μου έσυρα όσα σέρνει η</w:t>
      </w:r>
      <w:r w:rsidRPr="006D7D43">
        <w:rPr>
          <w:spacing w:val="-2"/>
          <w:sz w:val="24"/>
          <w:lang w:val="el-GR"/>
        </w:rPr>
        <w:t xml:space="preserve"> </w:t>
      </w:r>
      <w:r w:rsidRPr="006D7D43">
        <w:rPr>
          <w:sz w:val="24"/>
          <w:lang w:val="el-GR"/>
        </w:rPr>
        <w:t>σκούπα:………………………………………………….</w:t>
      </w:r>
    </w:p>
    <w:p w:rsidR="00CC0926" w:rsidRDefault="004B1969">
      <w:pPr>
        <w:pStyle w:val="ListParagraph"/>
        <w:numPr>
          <w:ilvl w:val="0"/>
          <w:numId w:val="71"/>
        </w:numPr>
        <w:tabs>
          <w:tab w:val="left" w:pos="1119"/>
          <w:tab w:val="left" w:pos="1120"/>
        </w:tabs>
        <w:rPr>
          <w:sz w:val="24"/>
        </w:rPr>
      </w:pPr>
      <w:r>
        <w:rPr>
          <w:sz w:val="24"/>
        </w:rPr>
        <w:t xml:space="preserve">Τα προς </w:t>
      </w:r>
      <w:r>
        <w:rPr>
          <w:spacing w:val="-3"/>
          <w:sz w:val="24"/>
        </w:rPr>
        <w:t>το</w:t>
      </w:r>
      <w:r>
        <w:rPr>
          <w:spacing w:val="3"/>
          <w:sz w:val="24"/>
        </w:rPr>
        <w:t xml:space="preserve"> </w:t>
      </w:r>
      <w:r>
        <w:rPr>
          <w:sz w:val="24"/>
        </w:rPr>
        <w:t>ζην:……………………………………………………………………...</w:t>
      </w:r>
    </w:p>
    <w:p w:rsidR="00CC0926" w:rsidRDefault="004B1969">
      <w:pPr>
        <w:pStyle w:val="ListParagraph"/>
        <w:numPr>
          <w:ilvl w:val="0"/>
          <w:numId w:val="71"/>
        </w:numPr>
        <w:tabs>
          <w:tab w:val="left" w:pos="1119"/>
          <w:tab w:val="left" w:pos="1120"/>
        </w:tabs>
        <w:rPr>
          <w:sz w:val="24"/>
        </w:rPr>
      </w:pPr>
      <w:r>
        <w:rPr>
          <w:sz w:val="24"/>
        </w:rPr>
        <w:t>Θέλω σώνει και καλά:………………………………………………………………</w:t>
      </w:r>
    </w:p>
    <w:p w:rsidR="00CC0926" w:rsidRDefault="004B1969">
      <w:pPr>
        <w:pStyle w:val="ListParagraph"/>
        <w:numPr>
          <w:ilvl w:val="0"/>
          <w:numId w:val="71"/>
        </w:numPr>
        <w:tabs>
          <w:tab w:val="left" w:pos="1119"/>
          <w:tab w:val="left" w:pos="1120"/>
        </w:tabs>
        <w:spacing w:before="4" w:line="240" w:lineRule="auto"/>
        <w:rPr>
          <w:sz w:val="24"/>
        </w:rPr>
      </w:pPr>
      <w:r>
        <w:rPr>
          <w:sz w:val="24"/>
        </w:rPr>
        <w:t>Του δίνω ένα</w:t>
      </w:r>
      <w:r>
        <w:rPr>
          <w:spacing w:val="-1"/>
          <w:sz w:val="24"/>
        </w:rPr>
        <w:t xml:space="preserve"> </w:t>
      </w:r>
      <w:r>
        <w:rPr>
          <w:sz w:val="24"/>
        </w:rPr>
        <w:t>μάθημα:………………………………………………………………</w:t>
      </w:r>
    </w:p>
    <w:p w:rsidR="00CC0926" w:rsidRDefault="00CC0926">
      <w:pPr>
        <w:pStyle w:val="BodyText"/>
        <w:spacing w:before="6"/>
        <w:rPr>
          <w:sz w:val="23"/>
        </w:rPr>
      </w:pPr>
    </w:p>
    <w:p w:rsidR="00CC0926" w:rsidRPr="006D7D43" w:rsidRDefault="004B1969">
      <w:pPr>
        <w:pStyle w:val="ListParagraph"/>
        <w:numPr>
          <w:ilvl w:val="0"/>
          <w:numId w:val="72"/>
        </w:numPr>
        <w:tabs>
          <w:tab w:val="left" w:pos="1120"/>
        </w:tabs>
        <w:spacing w:line="240" w:lineRule="auto"/>
        <w:rPr>
          <w:sz w:val="24"/>
          <w:lang w:val="el-GR"/>
        </w:rPr>
      </w:pPr>
      <w:r w:rsidRPr="006D7D43">
        <w:rPr>
          <w:sz w:val="24"/>
          <w:lang w:val="el-GR"/>
        </w:rPr>
        <w:t>Να βρείτε τη σωστή ερμηνεία των παρακάτω</w:t>
      </w:r>
      <w:r w:rsidRPr="006D7D43">
        <w:rPr>
          <w:spacing w:val="2"/>
          <w:sz w:val="24"/>
          <w:lang w:val="el-GR"/>
        </w:rPr>
        <w:t xml:space="preserve"> </w:t>
      </w:r>
      <w:r w:rsidRPr="006D7D43">
        <w:rPr>
          <w:sz w:val="24"/>
          <w:lang w:val="el-GR"/>
        </w:rPr>
        <w:t>ιδιωτισμών:</w:t>
      </w:r>
    </w:p>
    <w:p w:rsidR="00CC0926" w:rsidRPr="006D7D43" w:rsidRDefault="00CC0926">
      <w:pPr>
        <w:pStyle w:val="BodyText"/>
        <w:spacing w:before="2"/>
        <w:rPr>
          <w:lang w:val="el-GR"/>
        </w:rPr>
      </w:pPr>
    </w:p>
    <w:tbl>
      <w:tblPr>
        <w:tblW w:w="0" w:type="auto"/>
        <w:tblInd w:w="560" w:type="dxa"/>
        <w:tblLayout w:type="fixed"/>
        <w:tblCellMar>
          <w:left w:w="0" w:type="dxa"/>
          <w:right w:w="0" w:type="dxa"/>
        </w:tblCellMar>
        <w:tblLook w:val="01E0" w:firstRow="1" w:lastRow="1" w:firstColumn="1" w:lastColumn="1" w:noHBand="0" w:noVBand="0"/>
      </w:tblPr>
      <w:tblGrid>
        <w:gridCol w:w="3258"/>
        <w:gridCol w:w="5317"/>
      </w:tblGrid>
      <w:tr w:rsidR="00CC0926">
        <w:trPr>
          <w:trHeight w:val="828"/>
        </w:trPr>
        <w:tc>
          <w:tcPr>
            <w:tcW w:w="3258" w:type="dxa"/>
          </w:tcPr>
          <w:p w:rsidR="00CC0926" w:rsidRDefault="004B1969">
            <w:pPr>
              <w:pStyle w:val="TableParagraph"/>
              <w:numPr>
                <w:ilvl w:val="0"/>
                <w:numId w:val="70"/>
              </w:numPr>
              <w:tabs>
                <w:tab w:val="left" w:pos="559"/>
                <w:tab w:val="left" w:pos="560"/>
              </w:tabs>
              <w:rPr>
                <w:sz w:val="24"/>
              </w:rPr>
            </w:pPr>
            <w:r>
              <w:rPr>
                <w:sz w:val="24"/>
              </w:rPr>
              <w:t>Τα πίνει</w:t>
            </w:r>
          </w:p>
        </w:tc>
        <w:tc>
          <w:tcPr>
            <w:tcW w:w="5317" w:type="dxa"/>
          </w:tcPr>
          <w:p w:rsidR="00CC0926" w:rsidRPr="006D7D43" w:rsidRDefault="004B1969">
            <w:pPr>
              <w:pStyle w:val="TableParagraph"/>
              <w:spacing w:line="242" w:lineRule="auto"/>
              <w:ind w:left="201" w:right="2712"/>
              <w:rPr>
                <w:sz w:val="24"/>
                <w:lang w:val="el-GR"/>
              </w:rPr>
            </w:pPr>
            <w:r w:rsidRPr="006D7D43">
              <w:rPr>
                <w:sz w:val="24"/>
                <w:lang w:val="el-GR"/>
              </w:rPr>
              <w:t>Α) πίνει το φάρμακό του Β) πίνει κάποιο ποτό</w:t>
            </w:r>
          </w:p>
          <w:p w:rsidR="00CC0926" w:rsidRDefault="004B1969">
            <w:pPr>
              <w:pStyle w:val="TableParagraph"/>
              <w:spacing w:line="253" w:lineRule="exact"/>
              <w:ind w:left="201"/>
              <w:rPr>
                <w:sz w:val="24"/>
              </w:rPr>
            </w:pPr>
            <w:r>
              <w:rPr>
                <w:sz w:val="24"/>
              </w:rPr>
              <w:t>Γ) πίνει γάλα</w:t>
            </w:r>
          </w:p>
        </w:tc>
      </w:tr>
      <w:tr w:rsidR="00CC0926" w:rsidRPr="00AC06AF">
        <w:trPr>
          <w:trHeight w:val="828"/>
        </w:trPr>
        <w:tc>
          <w:tcPr>
            <w:tcW w:w="3258" w:type="dxa"/>
          </w:tcPr>
          <w:p w:rsidR="00CC0926" w:rsidRDefault="004B1969">
            <w:pPr>
              <w:pStyle w:val="TableParagraph"/>
              <w:numPr>
                <w:ilvl w:val="0"/>
                <w:numId w:val="69"/>
              </w:numPr>
              <w:tabs>
                <w:tab w:val="left" w:pos="559"/>
                <w:tab w:val="left" w:pos="560"/>
              </w:tabs>
              <w:spacing w:before="2"/>
              <w:rPr>
                <w:sz w:val="24"/>
              </w:rPr>
            </w:pPr>
            <w:r>
              <w:rPr>
                <w:sz w:val="24"/>
              </w:rPr>
              <w:t>Τον έκλεισαν στο φρέσκο</w:t>
            </w:r>
          </w:p>
        </w:tc>
        <w:tc>
          <w:tcPr>
            <w:tcW w:w="5317" w:type="dxa"/>
          </w:tcPr>
          <w:p w:rsidR="00CC0926" w:rsidRPr="006D7D43" w:rsidRDefault="004B1969">
            <w:pPr>
              <w:pStyle w:val="TableParagraph"/>
              <w:spacing w:before="2" w:line="237" w:lineRule="auto"/>
              <w:ind w:left="201" w:right="1188"/>
              <w:rPr>
                <w:sz w:val="24"/>
                <w:lang w:val="el-GR"/>
              </w:rPr>
            </w:pPr>
            <w:r w:rsidRPr="006D7D43">
              <w:rPr>
                <w:sz w:val="24"/>
                <w:lang w:val="el-GR"/>
              </w:rPr>
              <w:t>Α) τον έκλεισαν σε καινούργιο δωμάτιο Β) τον έβαλαν σε μέρος με καθαρό αέρα</w:t>
            </w:r>
          </w:p>
          <w:p w:rsidR="00CC0926" w:rsidRPr="006D7D43" w:rsidRDefault="004B1969">
            <w:pPr>
              <w:pStyle w:val="TableParagraph"/>
              <w:spacing w:before="3" w:line="256" w:lineRule="exact"/>
              <w:ind w:left="201"/>
              <w:rPr>
                <w:sz w:val="24"/>
                <w:lang w:val="el-GR"/>
              </w:rPr>
            </w:pPr>
            <w:r w:rsidRPr="006D7D43">
              <w:rPr>
                <w:sz w:val="24"/>
                <w:lang w:val="el-GR"/>
              </w:rPr>
              <w:t>Γ) τον έβαλαν στη φυλακή</w:t>
            </w:r>
          </w:p>
        </w:tc>
      </w:tr>
      <w:tr w:rsidR="00CC0926" w:rsidRPr="00AC06AF">
        <w:trPr>
          <w:trHeight w:val="827"/>
        </w:trPr>
        <w:tc>
          <w:tcPr>
            <w:tcW w:w="3258" w:type="dxa"/>
          </w:tcPr>
          <w:p w:rsidR="00CC0926" w:rsidRDefault="004B1969">
            <w:pPr>
              <w:pStyle w:val="TableParagraph"/>
              <w:numPr>
                <w:ilvl w:val="0"/>
                <w:numId w:val="68"/>
              </w:numPr>
              <w:tabs>
                <w:tab w:val="left" w:pos="559"/>
                <w:tab w:val="left" w:pos="560"/>
              </w:tabs>
              <w:spacing w:line="294" w:lineRule="exact"/>
              <w:rPr>
                <w:sz w:val="24"/>
              </w:rPr>
            </w:pPr>
            <w:r>
              <w:rPr>
                <w:sz w:val="24"/>
              </w:rPr>
              <w:t>Μ’ έβαλε μπροστά</w:t>
            </w:r>
          </w:p>
        </w:tc>
        <w:tc>
          <w:tcPr>
            <w:tcW w:w="5317" w:type="dxa"/>
          </w:tcPr>
          <w:p w:rsidR="00CC0926" w:rsidRDefault="004B1969">
            <w:pPr>
              <w:pStyle w:val="TableParagraph"/>
              <w:spacing w:line="274" w:lineRule="exact"/>
              <w:ind w:left="201"/>
              <w:rPr>
                <w:sz w:val="24"/>
              </w:rPr>
            </w:pPr>
            <w:r>
              <w:rPr>
                <w:sz w:val="24"/>
              </w:rPr>
              <w:t>Α) με μάλωσε</w:t>
            </w:r>
          </w:p>
          <w:p w:rsidR="00CC0926" w:rsidRPr="006D7D43" w:rsidRDefault="004B1969">
            <w:pPr>
              <w:pStyle w:val="TableParagraph"/>
              <w:spacing w:before="7" w:line="274" w:lineRule="exact"/>
              <w:ind w:left="201" w:right="976"/>
              <w:rPr>
                <w:sz w:val="24"/>
                <w:lang w:val="el-GR"/>
              </w:rPr>
            </w:pPr>
            <w:r w:rsidRPr="006D7D43">
              <w:rPr>
                <w:sz w:val="24"/>
                <w:lang w:val="el-GR"/>
              </w:rPr>
              <w:t>Β) μ’ έβαλε να καθίσω μπροστά απ’ αυτόν Γ) μ’ έβαλε στην πρώτη θέση</w:t>
            </w:r>
          </w:p>
        </w:tc>
      </w:tr>
      <w:tr w:rsidR="00CC0926" w:rsidRPr="00AC06AF">
        <w:trPr>
          <w:trHeight w:val="1102"/>
        </w:trPr>
        <w:tc>
          <w:tcPr>
            <w:tcW w:w="3258" w:type="dxa"/>
          </w:tcPr>
          <w:p w:rsidR="00CC0926" w:rsidRDefault="004B1969">
            <w:pPr>
              <w:pStyle w:val="TableParagraph"/>
              <w:numPr>
                <w:ilvl w:val="0"/>
                <w:numId w:val="67"/>
              </w:numPr>
              <w:tabs>
                <w:tab w:val="left" w:pos="559"/>
                <w:tab w:val="left" w:pos="560"/>
              </w:tabs>
              <w:spacing w:before="1"/>
              <w:rPr>
                <w:sz w:val="24"/>
              </w:rPr>
            </w:pPr>
            <w:r>
              <w:rPr>
                <w:sz w:val="24"/>
              </w:rPr>
              <w:t>Σηκώνει</w:t>
            </w:r>
            <w:r>
              <w:rPr>
                <w:spacing w:val="-1"/>
                <w:sz w:val="24"/>
              </w:rPr>
              <w:t xml:space="preserve"> </w:t>
            </w:r>
            <w:r>
              <w:rPr>
                <w:sz w:val="24"/>
              </w:rPr>
              <w:t>συζήτηση</w:t>
            </w:r>
          </w:p>
        </w:tc>
        <w:tc>
          <w:tcPr>
            <w:tcW w:w="5317" w:type="dxa"/>
          </w:tcPr>
          <w:p w:rsidR="00CC0926" w:rsidRPr="006D7D43" w:rsidRDefault="004B1969">
            <w:pPr>
              <w:pStyle w:val="TableParagraph"/>
              <w:spacing w:before="1" w:line="237" w:lineRule="auto"/>
              <w:ind w:left="201" w:right="206"/>
              <w:rPr>
                <w:sz w:val="24"/>
                <w:lang w:val="el-GR"/>
              </w:rPr>
            </w:pPr>
            <w:r w:rsidRPr="006D7D43">
              <w:rPr>
                <w:spacing w:val="-3"/>
                <w:sz w:val="24"/>
                <w:lang w:val="el-GR"/>
              </w:rPr>
              <w:t xml:space="preserve">Α) </w:t>
            </w:r>
            <w:r w:rsidRPr="006D7D43">
              <w:rPr>
                <w:sz w:val="24"/>
                <w:lang w:val="el-GR"/>
              </w:rPr>
              <w:t>πρέπει να συζητήσουμε περισσότερο γι’ αυτό το</w:t>
            </w:r>
            <w:r w:rsidRPr="006D7D43">
              <w:rPr>
                <w:spacing w:val="5"/>
                <w:sz w:val="24"/>
                <w:lang w:val="el-GR"/>
              </w:rPr>
              <w:t xml:space="preserve"> </w:t>
            </w:r>
            <w:r w:rsidRPr="006D7D43">
              <w:rPr>
                <w:sz w:val="24"/>
                <w:lang w:val="el-GR"/>
              </w:rPr>
              <w:t>θέμα</w:t>
            </w:r>
          </w:p>
          <w:p w:rsidR="00CC0926" w:rsidRPr="006D7D43" w:rsidRDefault="004B1969">
            <w:pPr>
              <w:pStyle w:val="TableParagraph"/>
              <w:spacing w:before="9" w:line="274" w:lineRule="exact"/>
              <w:ind w:left="201" w:right="1945"/>
              <w:rPr>
                <w:sz w:val="24"/>
                <w:lang w:val="el-GR"/>
              </w:rPr>
            </w:pPr>
            <w:r w:rsidRPr="006D7D43">
              <w:rPr>
                <w:sz w:val="24"/>
                <w:lang w:val="el-GR"/>
              </w:rPr>
              <w:t>Β) σηκώνεται και συζητά όρθιος Γ) το θέμα τελείωσε</w:t>
            </w:r>
          </w:p>
        </w:tc>
      </w:tr>
      <w:tr w:rsidR="00CC0926">
        <w:trPr>
          <w:trHeight w:val="827"/>
        </w:trPr>
        <w:tc>
          <w:tcPr>
            <w:tcW w:w="3258" w:type="dxa"/>
          </w:tcPr>
          <w:p w:rsidR="00CC0926" w:rsidRDefault="004B1969">
            <w:pPr>
              <w:pStyle w:val="TableParagraph"/>
              <w:numPr>
                <w:ilvl w:val="0"/>
                <w:numId w:val="66"/>
              </w:numPr>
              <w:tabs>
                <w:tab w:val="left" w:pos="559"/>
                <w:tab w:val="left" w:pos="560"/>
              </w:tabs>
              <w:spacing w:before="1"/>
              <w:rPr>
                <w:sz w:val="24"/>
              </w:rPr>
            </w:pPr>
            <w:r>
              <w:rPr>
                <w:sz w:val="24"/>
              </w:rPr>
              <w:t>Δε χαρίζω</w:t>
            </w:r>
            <w:r>
              <w:rPr>
                <w:spacing w:val="1"/>
                <w:sz w:val="24"/>
              </w:rPr>
              <w:t xml:space="preserve"> </w:t>
            </w:r>
            <w:r>
              <w:rPr>
                <w:sz w:val="24"/>
              </w:rPr>
              <w:t>κάστανα</w:t>
            </w:r>
          </w:p>
        </w:tc>
        <w:tc>
          <w:tcPr>
            <w:tcW w:w="5317" w:type="dxa"/>
          </w:tcPr>
          <w:p w:rsidR="00CC0926" w:rsidRPr="006D7D43" w:rsidRDefault="004B1969">
            <w:pPr>
              <w:pStyle w:val="TableParagraph"/>
              <w:spacing w:before="1" w:line="237" w:lineRule="auto"/>
              <w:ind w:left="201" w:right="3271"/>
              <w:rPr>
                <w:sz w:val="24"/>
                <w:lang w:val="el-GR"/>
              </w:rPr>
            </w:pPr>
            <w:r w:rsidRPr="006D7D43">
              <w:rPr>
                <w:sz w:val="24"/>
                <w:lang w:val="el-GR"/>
              </w:rPr>
              <w:t>Α) είμαι αυστηρός Β) δε χαρίζω δώρα</w:t>
            </w:r>
          </w:p>
          <w:p w:rsidR="00CC0926" w:rsidRDefault="004B1969">
            <w:pPr>
              <w:pStyle w:val="TableParagraph"/>
              <w:spacing w:before="3" w:line="256" w:lineRule="exact"/>
              <w:ind w:left="201"/>
              <w:rPr>
                <w:sz w:val="24"/>
              </w:rPr>
            </w:pPr>
            <w:r>
              <w:rPr>
                <w:sz w:val="24"/>
              </w:rPr>
              <w:t>Γ) δε δέχομαι δώρα</w:t>
            </w:r>
          </w:p>
        </w:tc>
      </w:tr>
    </w:tbl>
    <w:p w:rsidR="00CC0926" w:rsidRDefault="00CC0926">
      <w:pPr>
        <w:pStyle w:val="BodyText"/>
        <w:spacing w:before="6"/>
        <w:rPr>
          <w:sz w:val="23"/>
        </w:rPr>
      </w:pPr>
    </w:p>
    <w:p w:rsidR="00CC0926" w:rsidRPr="006D7D43" w:rsidRDefault="004B1969">
      <w:pPr>
        <w:pStyle w:val="ListParagraph"/>
        <w:numPr>
          <w:ilvl w:val="0"/>
          <w:numId w:val="72"/>
        </w:numPr>
        <w:tabs>
          <w:tab w:val="left" w:pos="1120"/>
        </w:tabs>
        <w:spacing w:line="240" w:lineRule="auto"/>
        <w:rPr>
          <w:sz w:val="24"/>
          <w:lang w:val="el-GR"/>
        </w:rPr>
      </w:pPr>
      <w:r w:rsidRPr="006D7D43">
        <w:rPr>
          <w:sz w:val="24"/>
          <w:lang w:val="el-GR"/>
        </w:rPr>
        <w:t>Να αντιστοιχήσετε τις παρακάτω στήλες</w:t>
      </w:r>
      <w:r w:rsidRPr="006D7D43">
        <w:rPr>
          <w:spacing w:val="7"/>
          <w:sz w:val="24"/>
          <w:lang w:val="el-GR"/>
        </w:rPr>
        <w:t xml:space="preserve"> </w:t>
      </w:r>
      <w:r w:rsidRPr="006D7D43">
        <w:rPr>
          <w:sz w:val="24"/>
          <w:lang w:val="el-GR"/>
        </w:rPr>
        <w:t>συνωνύμων:</w:t>
      </w:r>
    </w:p>
    <w:p w:rsidR="00CC0926" w:rsidRPr="006D7D43" w:rsidRDefault="00CC0926">
      <w:pPr>
        <w:pStyle w:val="BodyText"/>
        <w:spacing w:before="10" w:after="1"/>
        <w:rPr>
          <w:lang w:val="el-GR"/>
        </w:rPr>
      </w:pPr>
    </w:p>
    <w:tbl>
      <w:tblPr>
        <w:tblW w:w="0" w:type="auto"/>
        <w:tblInd w:w="1025" w:type="dxa"/>
        <w:tblLayout w:type="fixed"/>
        <w:tblCellMar>
          <w:left w:w="0" w:type="dxa"/>
          <w:right w:w="0" w:type="dxa"/>
        </w:tblCellMar>
        <w:tblLook w:val="01E0" w:firstRow="1" w:lastRow="1" w:firstColumn="1" w:lastColumn="1" w:noHBand="0" w:noVBand="0"/>
      </w:tblPr>
      <w:tblGrid>
        <w:gridCol w:w="1937"/>
        <w:gridCol w:w="3765"/>
      </w:tblGrid>
      <w:tr w:rsidR="00CC0926" w:rsidRPr="00AC06AF">
        <w:trPr>
          <w:trHeight w:val="2752"/>
        </w:trPr>
        <w:tc>
          <w:tcPr>
            <w:tcW w:w="1937" w:type="dxa"/>
          </w:tcPr>
          <w:p w:rsidR="00CC0926" w:rsidRPr="006D7D43" w:rsidRDefault="004B1969">
            <w:pPr>
              <w:pStyle w:val="TableParagraph"/>
              <w:ind w:left="200"/>
              <w:rPr>
                <w:sz w:val="24"/>
                <w:lang w:val="el-GR"/>
              </w:rPr>
            </w:pPr>
            <w:r w:rsidRPr="006D7D43">
              <w:rPr>
                <w:sz w:val="24"/>
                <w:lang w:val="el-GR"/>
              </w:rPr>
              <w:t>Σίριαλ Μουλτιμίντια Βόλεϊ</w:t>
            </w:r>
          </w:p>
          <w:p w:rsidR="00CC0926" w:rsidRPr="006D7D43" w:rsidRDefault="004B1969">
            <w:pPr>
              <w:pStyle w:val="TableParagraph"/>
              <w:spacing w:line="237" w:lineRule="auto"/>
              <w:ind w:left="200" w:right="1201"/>
              <w:rPr>
                <w:sz w:val="24"/>
                <w:lang w:val="el-GR"/>
              </w:rPr>
            </w:pPr>
            <w:r w:rsidRPr="006D7D43">
              <w:rPr>
                <w:sz w:val="24"/>
                <w:lang w:val="el-GR"/>
              </w:rPr>
              <w:t>Τένις Ελίτ</w:t>
            </w:r>
          </w:p>
          <w:p w:rsidR="00CC0926" w:rsidRPr="006D7D43" w:rsidRDefault="004B1969">
            <w:pPr>
              <w:pStyle w:val="TableParagraph"/>
              <w:ind w:left="200" w:right="570"/>
              <w:rPr>
                <w:sz w:val="24"/>
                <w:lang w:val="el-GR"/>
              </w:rPr>
            </w:pPr>
            <w:r w:rsidRPr="006D7D43">
              <w:rPr>
                <w:sz w:val="24"/>
                <w:lang w:val="el-GR"/>
              </w:rPr>
              <w:t>Καμουφλάζ Κόρτε Παρτενέρ Τρικ</w:t>
            </w:r>
          </w:p>
          <w:p w:rsidR="00CC0926" w:rsidRDefault="004B1969">
            <w:pPr>
              <w:pStyle w:val="TableParagraph"/>
              <w:spacing w:line="256" w:lineRule="exact"/>
              <w:ind w:left="200"/>
              <w:rPr>
                <w:sz w:val="24"/>
              </w:rPr>
            </w:pPr>
            <w:r>
              <w:rPr>
                <w:sz w:val="24"/>
              </w:rPr>
              <w:t>Ρεφρέν</w:t>
            </w:r>
          </w:p>
        </w:tc>
        <w:tc>
          <w:tcPr>
            <w:tcW w:w="3765" w:type="dxa"/>
          </w:tcPr>
          <w:p w:rsidR="00CC0926" w:rsidRPr="006D7D43" w:rsidRDefault="004B1969">
            <w:pPr>
              <w:pStyle w:val="TableParagraph"/>
              <w:spacing w:line="266" w:lineRule="exact"/>
              <w:ind w:left="423"/>
              <w:rPr>
                <w:sz w:val="24"/>
                <w:lang w:val="el-GR"/>
              </w:rPr>
            </w:pPr>
            <w:r w:rsidRPr="006D7D43">
              <w:rPr>
                <w:sz w:val="24"/>
                <w:lang w:val="el-GR"/>
              </w:rPr>
              <w:t>Επωδός</w:t>
            </w:r>
          </w:p>
          <w:p w:rsidR="00CC0926" w:rsidRPr="006D7D43" w:rsidRDefault="004B1969">
            <w:pPr>
              <w:pStyle w:val="TableParagraph"/>
              <w:spacing w:before="4" w:line="237" w:lineRule="auto"/>
              <w:ind w:left="423" w:right="182"/>
              <w:rPr>
                <w:sz w:val="24"/>
                <w:lang w:val="el-GR"/>
              </w:rPr>
            </w:pPr>
            <w:r w:rsidRPr="006D7D43">
              <w:rPr>
                <w:sz w:val="24"/>
                <w:lang w:val="el-GR"/>
              </w:rPr>
              <w:t>Σειρά (τηλεοπτικών επεισοδίων) Αντισφαίριση</w:t>
            </w:r>
          </w:p>
          <w:p w:rsidR="00CC0926" w:rsidRPr="006D7D43" w:rsidRDefault="004B1969">
            <w:pPr>
              <w:pStyle w:val="TableParagraph"/>
              <w:spacing w:before="4"/>
              <w:ind w:left="423" w:right="2033"/>
              <w:rPr>
                <w:sz w:val="24"/>
                <w:lang w:val="el-GR"/>
              </w:rPr>
            </w:pPr>
            <w:r w:rsidRPr="006D7D43">
              <w:rPr>
                <w:sz w:val="24"/>
                <w:lang w:val="el-GR"/>
              </w:rPr>
              <w:t>Πετόσφαιρα Ερωτοτροπία Τέχνασμα</w:t>
            </w:r>
          </w:p>
          <w:p w:rsidR="00CC0926" w:rsidRPr="006D7D43" w:rsidRDefault="004B1969">
            <w:pPr>
              <w:pStyle w:val="TableParagraph"/>
              <w:ind w:left="423" w:right="1018"/>
              <w:rPr>
                <w:sz w:val="24"/>
                <w:lang w:val="el-GR"/>
              </w:rPr>
            </w:pPr>
            <w:r w:rsidRPr="006D7D43">
              <w:rPr>
                <w:sz w:val="24"/>
                <w:lang w:val="el-GR"/>
              </w:rPr>
              <w:t>Σύντροφος, συμπαίκτης Εκλεκτοί, άριστοι Πολυμέσα</w:t>
            </w:r>
          </w:p>
          <w:p w:rsidR="00CC0926" w:rsidRPr="006D7D43" w:rsidRDefault="004B1969">
            <w:pPr>
              <w:pStyle w:val="TableParagraph"/>
              <w:spacing w:line="256" w:lineRule="exact"/>
              <w:ind w:left="423"/>
              <w:rPr>
                <w:sz w:val="24"/>
                <w:lang w:val="el-GR"/>
              </w:rPr>
            </w:pPr>
            <w:r w:rsidRPr="006D7D43">
              <w:rPr>
                <w:sz w:val="24"/>
                <w:lang w:val="el-GR"/>
              </w:rPr>
              <w:t>Παραλλαγή</w:t>
            </w:r>
          </w:p>
        </w:tc>
      </w:tr>
    </w:tbl>
    <w:p w:rsidR="00CC0926" w:rsidRPr="006D7D43" w:rsidRDefault="00CC0926">
      <w:pPr>
        <w:spacing w:line="256" w:lineRule="exact"/>
        <w:rPr>
          <w:sz w:val="24"/>
          <w:lang w:val="el-GR"/>
        </w:rPr>
        <w:sectPr w:rsidR="00CC0926" w:rsidRPr="006D7D43">
          <w:pgSz w:w="11910" w:h="16840"/>
          <w:pgMar w:top="1300" w:right="900" w:bottom="280" w:left="1040" w:header="746" w:footer="0" w:gutter="0"/>
          <w:cols w:space="720"/>
        </w:sectPr>
      </w:pPr>
    </w:p>
    <w:p w:rsidR="00CC0926" w:rsidRPr="006D7D43" w:rsidRDefault="00CC0926">
      <w:pPr>
        <w:pStyle w:val="BodyText"/>
        <w:spacing w:before="10"/>
        <w:rPr>
          <w:sz w:val="26"/>
          <w:lang w:val="el-GR"/>
        </w:rPr>
      </w:pPr>
    </w:p>
    <w:p w:rsidR="00CC0926" w:rsidRDefault="004B1969">
      <w:pPr>
        <w:ind w:left="968"/>
        <w:rPr>
          <w:sz w:val="20"/>
        </w:rPr>
      </w:pPr>
      <w:r w:rsidRPr="006D7D43">
        <w:rPr>
          <w:spacing w:val="-49"/>
          <w:sz w:val="20"/>
          <w:lang w:val="el-GR"/>
        </w:rPr>
        <w:t xml:space="preserve"> </w:t>
      </w:r>
      <w:r w:rsidR="00FE2DA8">
        <w:rPr>
          <w:spacing w:val="-49"/>
          <w:sz w:val="20"/>
        </w:rPr>
      </w:r>
      <w:r w:rsidR="00FE2DA8">
        <w:rPr>
          <w:spacing w:val="-49"/>
          <w:sz w:val="20"/>
        </w:rPr>
        <w:pict>
          <v:shapetype id="_x0000_t202" coordsize="21600,21600" o:spt="202" path="m,l,21600r21600,l21600,xe">
            <v:stroke joinstyle="miter"/>
            <v:path gradientshapeok="t" o:connecttype="rect"/>
          </v:shapetype>
          <v:shape id="_x0000_s1151" type="#_x0000_t202" style="width:424.8pt;height:36pt;mso-left-percent:-10001;mso-top-percent:-10001;mso-position-horizontal:absolute;mso-position-horizontal-relative:char;mso-position-vertical:absolute;mso-position-vertical-relative:line;mso-left-percent:-10001;mso-top-percent:-10001" fillcolor="#cff">
            <v:textbox inset="0,0,0,0">
              <w:txbxContent>
                <w:p w:rsidR="00CC0926" w:rsidRPr="000E3336" w:rsidRDefault="004B1969">
                  <w:pPr>
                    <w:pStyle w:val="BodyText"/>
                    <w:spacing w:before="66"/>
                    <w:ind w:left="146"/>
                    <w:rPr>
                      <w:sz w:val="28"/>
                      <w:lang w:val="el-GR"/>
                    </w:rPr>
                  </w:pPr>
                  <w:r w:rsidRPr="000E3336">
                    <w:rPr>
                      <w:lang w:val="el-GR"/>
                    </w:rPr>
                    <w:t>Να συζητήσετε την ωφελιμότητα ή και τη βλαπτικότητα των ιδιωμάτων. Χρήσιμο υλικό μπορείτε να αντλήσετε από τα κείμενα που ακολουθούν</w:t>
                  </w:r>
                  <w:r w:rsidRPr="000E3336">
                    <w:rPr>
                      <w:sz w:val="28"/>
                      <w:lang w:val="el-GR"/>
                    </w:rPr>
                    <w:t>.</w:t>
                  </w:r>
                </w:p>
              </w:txbxContent>
            </v:textbox>
            <w10:wrap type="none"/>
            <w10:anchorlock/>
          </v:shape>
        </w:pict>
      </w:r>
    </w:p>
    <w:p w:rsidR="00CC0926" w:rsidRDefault="00CC0926">
      <w:pPr>
        <w:pStyle w:val="BodyText"/>
        <w:rPr>
          <w:sz w:val="20"/>
        </w:rPr>
      </w:pPr>
    </w:p>
    <w:p w:rsidR="00CC0926" w:rsidRDefault="00CC0926">
      <w:pPr>
        <w:pStyle w:val="BodyText"/>
        <w:spacing w:before="11"/>
        <w:rPr>
          <w:sz w:val="17"/>
        </w:rPr>
      </w:pPr>
    </w:p>
    <w:p w:rsidR="00CC0926" w:rsidRPr="006D7D43" w:rsidRDefault="004B1969">
      <w:pPr>
        <w:pStyle w:val="Heading4"/>
        <w:spacing w:before="128"/>
        <w:rPr>
          <w:lang w:val="el-GR"/>
        </w:rPr>
      </w:pPr>
      <w:r w:rsidRPr="006D7D43">
        <w:rPr>
          <w:lang w:val="el-GR"/>
        </w:rPr>
        <w:t>Κείμενο 1</w:t>
      </w:r>
      <w:r w:rsidRPr="006D7D43">
        <w:rPr>
          <w:vertAlign w:val="superscript"/>
          <w:lang w:val="el-GR"/>
        </w:rPr>
        <w:t>ο</w:t>
      </w:r>
      <w:r w:rsidRPr="006D7D43">
        <w:rPr>
          <w:lang w:val="el-GR"/>
        </w:rPr>
        <w:t>:</w:t>
      </w:r>
    </w:p>
    <w:p w:rsidR="00CC0926" w:rsidRPr="006D7D43" w:rsidRDefault="004B1969">
      <w:pPr>
        <w:pStyle w:val="BodyText"/>
        <w:spacing w:before="242"/>
        <w:ind w:left="760" w:right="893" w:firstLine="777"/>
        <w:jc w:val="both"/>
        <w:rPr>
          <w:lang w:val="el-GR"/>
        </w:rPr>
      </w:pPr>
      <w:r w:rsidRPr="006D7D43">
        <w:rPr>
          <w:lang w:val="el-GR"/>
        </w:rPr>
        <w:t>«Πολλοί ευρωπαϊκοί λαοί όχι μόνο έδειξαν, ιδίως τις τελευταίες δεκαετίες, μεγάλο ενδιαφέρον για να γνωρίσουν τα ιδιώματά τους, αλλά και βοήθησαν την πρακτική τους καλλιέργεια στο θέατρο και την υπόλοιπη λογοτεχνία. Περιττή και άσκοπη η τάση αυτή όταν δεν περιορίζεται σε όρια λογικά, επικίνδυνη ενδεχομένως όταν έχει ή μπορεί να πάριε πολιτικό χωριστικό χαρακτήρα, είναι ωφέλιμη και καλοπρόσδεκτη όσο δίνει αφορμή να εκφραστούν λογοτεχνικά είδη ιδιότυπα, που αλλιώς δε θα έβλεπαν καθόλου το φως ή θα νοθεύονταν.</w:t>
      </w:r>
    </w:p>
    <w:p w:rsidR="00CC0926" w:rsidRPr="006D7D43" w:rsidRDefault="00CC0926">
      <w:pPr>
        <w:jc w:val="both"/>
        <w:rPr>
          <w:lang w:val="el-GR"/>
        </w:rPr>
        <w:sectPr w:rsidR="00CC0926" w:rsidRPr="006D7D43">
          <w:pgSz w:w="11910" w:h="16840"/>
          <w:pgMar w:top="1300" w:right="900" w:bottom="280" w:left="1040" w:header="746" w:footer="0" w:gutter="0"/>
          <w:cols w:space="720"/>
        </w:sectPr>
      </w:pPr>
    </w:p>
    <w:p w:rsidR="00CC0926" w:rsidRPr="006D7D43" w:rsidRDefault="00CC0926">
      <w:pPr>
        <w:pStyle w:val="BodyText"/>
        <w:spacing w:before="10"/>
        <w:rPr>
          <w:sz w:val="44"/>
          <w:lang w:val="el-GR"/>
        </w:rPr>
      </w:pPr>
    </w:p>
    <w:p w:rsidR="00CC0926" w:rsidRPr="006D7D43" w:rsidRDefault="004B1969">
      <w:pPr>
        <w:pStyle w:val="Heading4"/>
        <w:rPr>
          <w:lang w:val="el-GR"/>
        </w:rPr>
      </w:pPr>
      <w:r w:rsidRPr="006D7D43">
        <w:rPr>
          <w:lang w:val="el-GR"/>
        </w:rPr>
        <w:t>Κείμενο 2</w:t>
      </w:r>
      <w:r w:rsidRPr="006D7D43">
        <w:rPr>
          <w:vertAlign w:val="superscript"/>
          <w:lang w:val="el-GR"/>
        </w:rPr>
        <w:t>ο</w:t>
      </w:r>
      <w:r w:rsidRPr="006D7D43">
        <w:rPr>
          <w:lang w:val="el-GR"/>
        </w:rPr>
        <w:t>:</w:t>
      </w:r>
    </w:p>
    <w:p w:rsidR="00CC0926" w:rsidRPr="006D7D43" w:rsidRDefault="004B1969">
      <w:pPr>
        <w:spacing w:line="269" w:lineRule="exact"/>
        <w:ind w:left="760"/>
        <w:rPr>
          <w:i/>
          <w:sz w:val="24"/>
          <w:lang w:val="el-GR"/>
        </w:rPr>
      </w:pPr>
      <w:r w:rsidRPr="006D7D43">
        <w:rPr>
          <w:lang w:val="el-GR"/>
        </w:rPr>
        <w:br w:type="column"/>
      </w:r>
      <w:r w:rsidRPr="006D7D43">
        <w:rPr>
          <w:i/>
          <w:sz w:val="24"/>
          <w:lang w:val="el-GR"/>
        </w:rPr>
        <w:lastRenderedPageBreak/>
        <w:t>(Μ. Τριανταφυλλίδης)</w:t>
      </w:r>
    </w:p>
    <w:p w:rsidR="00CC0926" w:rsidRPr="006D7D43" w:rsidRDefault="00CC0926">
      <w:pPr>
        <w:spacing w:line="269" w:lineRule="exact"/>
        <w:rPr>
          <w:sz w:val="24"/>
          <w:lang w:val="el-GR"/>
        </w:rPr>
        <w:sectPr w:rsidR="00CC0926" w:rsidRPr="006D7D43">
          <w:type w:val="continuous"/>
          <w:pgSz w:w="11910" w:h="16840"/>
          <w:pgMar w:top="1300" w:right="900" w:bottom="280" w:left="1040" w:header="720" w:footer="720" w:gutter="0"/>
          <w:cols w:num="2" w:space="720" w:equalWidth="0">
            <w:col w:w="1975" w:space="4246"/>
            <w:col w:w="3749"/>
          </w:cols>
        </w:sectPr>
      </w:pPr>
    </w:p>
    <w:p w:rsidR="00CC0926" w:rsidRPr="006D7D43" w:rsidRDefault="00CC0926">
      <w:pPr>
        <w:pStyle w:val="BodyText"/>
        <w:spacing w:before="3"/>
        <w:rPr>
          <w:i/>
          <w:sz w:val="13"/>
          <w:lang w:val="el-GR"/>
        </w:rPr>
      </w:pPr>
    </w:p>
    <w:p w:rsidR="00CC0926" w:rsidRPr="006D7D43" w:rsidRDefault="004B1969">
      <w:pPr>
        <w:pStyle w:val="BodyText"/>
        <w:spacing w:before="90"/>
        <w:ind w:left="760" w:right="894" w:firstLine="777"/>
        <w:jc w:val="both"/>
        <w:rPr>
          <w:lang w:val="el-GR"/>
        </w:rPr>
      </w:pPr>
      <w:r w:rsidRPr="006D7D43">
        <w:rPr>
          <w:lang w:val="el-GR"/>
        </w:rPr>
        <w:t>«Η αρχαία ελληνική γλώσσα είχε δύο ευτυχίες: ν’ αποχτήσει μεγάλη λογοτεχνία πριν φανερωθούν οι γραμματικοί και πως για καιρό καμιά διάλεκτό της δεν υπερτέρησε τις γειτονικές της και δεν υψώθηκε σ’ επίσημη γλώσσα. Έτσι πλουτίστηκε η γλώσσα με όλες τις εκφράσεις εκείνες που φέρνουν πάντα μαζί τους κάτι σαν το άρωμα της πατρίδας που τις γέννησε. Διδάσκει αυτό κάτι που θα έπρεπε να το στοχαστούν τα σύγχρονα έθνη και που παίρνω το θάρρος να το συστήσω στους σημερινούς Έλληνες. Θα είχαν άδικο την ώρα που παγιώνο υν τη γλώσσα τους να διώχνουν εκφραστικά στοιχεία γεμάτα ουσία που τους παρέχουν τα λαϊκά ιδιώματα από τους διάφορους τόπους».</w:t>
      </w:r>
    </w:p>
    <w:p w:rsidR="00CC0926" w:rsidRPr="006D7D43" w:rsidRDefault="004B1969">
      <w:pPr>
        <w:spacing w:line="269" w:lineRule="exact"/>
        <w:ind w:right="894"/>
        <w:jc w:val="right"/>
        <w:rPr>
          <w:i/>
          <w:sz w:val="24"/>
          <w:lang w:val="el-GR"/>
        </w:rPr>
      </w:pPr>
      <w:r w:rsidRPr="006D7D43">
        <w:rPr>
          <w:i/>
          <w:sz w:val="24"/>
          <w:lang w:val="el-GR"/>
        </w:rPr>
        <w:t>(</w:t>
      </w:r>
      <w:r>
        <w:rPr>
          <w:i/>
          <w:sz w:val="24"/>
        </w:rPr>
        <w:t>M</w:t>
      </w:r>
      <w:r w:rsidRPr="006D7D43">
        <w:rPr>
          <w:i/>
          <w:sz w:val="24"/>
          <w:lang w:val="el-GR"/>
        </w:rPr>
        <w:t xml:space="preserve">. </w:t>
      </w:r>
      <w:r>
        <w:rPr>
          <w:i/>
          <w:sz w:val="24"/>
        </w:rPr>
        <w:t>Breal</w:t>
      </w:r>
      <w:r w:rsidRPr="006D7D43">
        <w:rPr>
          <w:i/>
          <w:sz w:val="24"/>
          <w:lang w:val="el-GR"/>
        </w:rPr>
        <w:t>)</w:t>
      </w:r>
    </w:p>
    <w:p w:rsidR="00CC0926" w:rsidRPr="006D7D43" w:rsidRDefault="00CC0926">
      <w:pPr>
        <w:pStyle w:val="BodyText"/>
        <w:rPr>
          <w:i/>
          <w:sz w:val="20"/>
          <w:lang w:val="el-GR"/>
        </w:rPr>
      </w:pPr>
    </w:p>
    <w:p w:rsidR="00CC0926" w:rsidRPr="006D7D43" w:rsidRDefault="00CC0926">
      <w:pPr>
        <w:pStyle w:val="BodyText"/>
        <w:rPr>
          <w:i/>
          <w:sz w:val="20"/>
          <w:lang w:val="el-GR"/>
        </w:rPr>
      </w:pPr>
    </w:p>
    <w:p w:rsidR="00CC0926" w:rsidRPr="006D7D43" w:rsidRDefault="00CC0926">
      <w:pPr>
        <w:pStyle w:val="BodyText"/>
        <w:spacing w:before="5"/>
        <w:rPr>
          <w:i/>
          <w:sz w:val="17"/>
          <w:lang w:val="el-GR"/>
        </w:rPr>
      </w:pPr>
    </w:p>
    <w:p w:rsidR="00CC0926" w:rsidRPr="006D7D43" w:rsidRDefault="004B1969">
      <w:pPr>
        <w:pStyle w:val="BodyText"/>
        <w:spacing w:before="90"/>
        <w:ind w:left="2155" w:right="2293"/>
        <w:jc w:val="center"/>
        <w:rPr>
          <w:lang w:val="el-GR"/>
        </w:rPr>
      </w:pPr>
      <w:r w:rsidRPr="006D7D43">
        <w:rPr>
          <w:u w:val="single"/>
          <w:lang w:val="el-GR"/>
        </w:rPr>
        <w:t>Ωφελιμότητα των ιδιωμάτων:</w:t>
      </w:r>
    </w:p>
    <w:p w:rsidR="00CC0926" w:rsidRPr="006D7D43" w:rsidRDefault="00CC0926">
      <w:pPr>
        <w:pStyle w:val="BodyText"/>
        <w:spacing w:before="4"/>
        <w:rPr>
          <w:sz w:val="21"/>
          <w:lang w:val="el-GR"/>
        </w:rPr>
      </w:pPr>
    </w:p>
    <w:p w:rsidR="00CC0926" w:rsidRPr="006D7D43" w:rsidRDefault="004B1969">
      <w:pPr>
        <w:pStyle w:val="ListParagraph"/>
        <w:numPr>
          <w:ilvl w:val="0"/>
          <w:numId w:val="71"/>
        </w:numPr>
        <w:tabs>
          <w:tab w:val="left" w:pos="1119"/>
          <w:tab w:val="left" w:pos="1120"/>
        </w:tabs>
        <w:spacing w:before="100"/>
        <w:rPr>
          <w:sz w:val="24"/>
          <w:lang w:val="el-GR"/>
        </w:rPr>
      </w:pPr>
      <w:r w:rsidRPr="006D7D43">
        <w:rPr>
          <w:sz w:val="24"/>
          <w:lang w:val="el-GR"/>
        </w:rPr>
        <w:t>Είναι φορείς της ιστορίας και του πολιτισμού ενός</w:t>
      </w:r>
      <w:r w:rsidRPr="006D7D43">
        <w:rPr>
          <w:spacing w:val="-3"/>
          <w:sz w:val="24"/>
          <w:lang w:val="el-GR"/>
        </w:rPr>
        <w:t xml:space="preserve"> </w:t>
      </w:r>
      <w:r w:rsidRPr="006D7D43">
        <w:rPr>
          <w:sz w:val="24"/>
          <w:lang w:val="el-GR"/>
        </w:rPr>
        <w:t>τόπου.</w:t>
      </w:r>
    </w:p>
    <w:p w:rsidR="00CC0926" w:rsidRPr="006D7D43" w:rsidRDefault="004B1969">
      <w:pPr>
        <w:pStyle w:val="ListParagraph"/>
        <w:numPr>
          <w:ilvl w:val="0"/>
          <w:numId w:val="71"/>
        </w:numPr>
        <w:tabs>
          <w:tab w:val="left" w:pos="1119"/>
          <w:tab w:val="left" w:pos="1120"/>
        </w:tabs>
        <w:rPr>
          <w:sz w:val="24"/>
          <w:lang w:val="el-GR"/>
        </w:rPr>
      </w:pPr>
      <w:r w:rsidRPr="006D7D43">
        <w:rPr>
          <w:sz w:val="24"/>
          <w:lang w:val="el-GR"/>
        </w:rPr>
        <w:t>Μπορούν να πλουτίσουν την κοινή</w:t>
      </w:r>
      <w:r w:rsidRPr="006D7D43">
        <w:rPr>
          <w:spacing w:val="1"/>
          <w:sz w:val="24"/>
          <w:lang w:val="el-GR"/>
        </w:rPr>
        <w:t xml:space="preserve"> </w:t>
      </w:r>
      <w:r w:rsidRPr="006D7D43">
        <w:rPr>
          <w:sz w:val="24"/>
          <w:lang w:val="el-GR"/>
        </w:rPr>
        <w:t>γλώσσα.</w:t>
      </w:r>
    </w:p>
    <w:p w:rsidR="00CC0926" w:rsidRPr="006D7D43" w:rsidRDefault="004B1969">
      <w:pPr>
        <w:pStyle w:val="ListParagraph"/>
        <w:numPr>
          <w:ilvl w:val="0"/>
          <w:numId w:val="71"/>
        </w:numPr>
        <w:tabs>
          <w:tab w:val="left" w:pos="1119"/>
          <w:tab w:val="left" w:pos="1120"/>
        </w:tabs>
        <w:spacing w:before="2" w:line="237" w:lineRule="auto"/>
        <w:ind w:right="896"/>
        <w:rPr>
          <w:sz w:val="24"/>
          <w:lang w:val="el-GR"/>
        </w:rPr>
      </w:pPr>
      <w:r w:rsidRPr="006D7D43">
        <w:rPr>
          <w:sz w:val="24"/>
          <w:lang w:val="el-GR"/>
        </w:rPr>
        <w:t>Έχουν γραφεί σ’ αυτά κορυφαία λογοτεχνικά είδη που πλουτίζουν τη γραμματεία μας.</w:t>
      </w:r>
    </w:p>
    <w:p w:rsidR="00CC0926" w:rsidRPr="006D7D43" w:rsidRDefault="00CC0926">
      <w:pPr>
        <w:pStyle w:val="BodyText"/>
        <w:rPr>
          <w:sz w:val="26"/>
          <w:lang w:val="el-GR"/>
        </w:rPr>
      </w:pPr>
    </w:p>
    <w:p w:rsidR="00CC0926" w:rsidRDefault="004B1969">
      <w:pPr>
        <w:pStyle w:val="BodyText"/>
        <w:spacing w:before="217"/>
        <w:ind w:left="2155" w:right="2295"/>
        <w:jc w:val="center"/>
      </w:pPr>
      <w:r>
        <w:rPr>
          <w:u w:val="single"/>
        </w:rPr>
        <w:t>Η βλαπτικότητα των ιδιωμάτων.</w:t>
      </w:r>
    </w:p>
    <w:p w:rsidR="00CC0926" w:rsidRDefault="00CC0926">
      <w:pPr>
        <w:pStyle w:val="BodyText"/>
        <w:spacing w:before="10"/>
        <w:rPr>
          <w:sz w:val="20"/>
        </w:rPr>
      </w:pPr>
    </w:p>
    <w:p w:rsidR="00CC0926" w:rsidRPr="006D7D43" w:rsidRDefault="004B1969">
      <w:pPr>
        <w:pStyle w:val="ListParagraph"/>
        <w:numPr>
          <w:ilvl w:val="0"/>
          <w:numId w:val="71"/>
        </w:numPr>
        <w:tabs>
          <w:tab w:val="left" w:pos="1119"/>
          <w:tab w:val="left" w:pos="1120"/>
        </w:tabs>
        <w:spacing w:before="101" w:line="240" w:lineRule="auto"/>
        <w:ind w:right="895"/>
        <w:rPr>
          <w:sz w:val="24"/>
          <w:lang w:val="el-GR"/>
        </w:rPr>
      </w:pPr>
      <w:r w:rsidRPr="006D7D43">
        <w:rPr>
          <w:sz w:val="24"/>
          <w:lang w:val="el-GR"/>
        </w:rPr>
        <w:t>Όταν η προβολή κάποιων ιδιωμάτων υπηρετεί πολιτικές σκοπιμότητες, απειλεί την κοινωνική σταθερότητα και</w:t>
      </w:r>
      <w:r w:rsidRPr="006D7D43">
        <w:rPr>
          <w:spacing w:val="5"/>
          <w:sz w:val="24"/>
          <w:lang w:val="el-GR"/>
        </w:rPr>
        <w:t xml:space="preserve"> </w:t>
      </w:r>
      <w:r w:rsidRPr="006D7D43">
        <w:rPr>
          <w:sz w:val="24"/>
          <w:lang w:val="el-GR"/>
        </w:rPr>
        <w:t>συνοχή.</w:t>
      </w:r>
    </w:p>
    <w:p w:rsidR="00CC0926" w:rsidRPr="006D7D43" w:rsidRDefault="004B1969">
      <w:pPr>
        <w:pStyle w:val="ListParagraph"/>
        <w:numPr>
          <w:ilvl w:val="0"/>
          <w:numId w:val="71"/>
        </w:numPr>
        <w:tabs>
          <w:tab w:val="left" w:pos="1119"/>
          <w:tab w:val="left" w:pos="1120"/>
        </w:tabs>
        <w:spacing w:before="3" w:line="237" w:lineRule="auto"/>
        <w:ind w:right="897"/>
        <w:rPr>
          <w:sz w:val="24"/>
          <w:lang w:val="el-GR"/>
        </w:rPr>
      </w:pPr>
      <w:r w:rsidRPr="006D7D43">
        <w:rPr>
          <w:sz w:val="24"/>
          <w:lang w:val="el-GR"/>
        </w:rPr>
        <w:t>Η εμμονή σε κάποια ιδιώματα στο χώρο της εκπαίδευσης οδηγεί σε γλωσσική σύγχυση και σε πνευματική</w:t>
      </w:r>
      <w:r w:rsidRPr="006D7D43">
        <w:rPr>
          <w:spacing w:val="1"/>
          <w:sz w:val="24"/>
          <w:lang w:val="el-GR"/>
        </w:rPr>
        <w:t xml:space="preserve"> </w:t>
      </w:r>
      <w:r w:rsidRPr="006D7D43">
        <w:rPr>
          <w:sz w:val="24"/>
          <w:lang w:val="el-GR"/>
        </w:rPr>
        <w:t>οπισθοδρόμηση.</w:t>
      </w:r>
    </w:p>
    <w:p w:rsidR="00CC0926" w:rsidRPr="006D7D43" w:rsidRDefault="00CC0926">
      <w:pPr>
        <w:spacing w:line="237" w:lineRule="auto"/>
        <w:rPr>
          <w:sz w:val="24"/>
          <w:lang w:val="el-GR"/>
        </w:rPr>
        <w:sectPr w:rsidR="00CC0926" w:rsidRPr="006D7D43">
          <w:type w:val="continuous"/>
          <w:pgSz w:w="11910" w:h="16840"/>
          <w:pgMar w:top="1300" w:right="900" w:bottom="280" w:left="1040" w:header="720" w:footer="720" w:gutter="0"/>
          <w:cols w:space="720"/>
        </w:sectPr>
      </w:pPr>
    </w:p>
    <w:p w:rsidR="00CC0926" w:rsidRPr="006D7D43" w:rsidRDefault="004B1969">
      <w:pPr>
        <w:pStyle w:val="Heading4"/>
        <w:spacing w:before="122"/>
        <w:ind w:left="2155" w:right="2292"/>
        <w:jc w:val="center"/>
        <w:rPr>
          <w:lang w:val="el-GR"/>
        </w:rPr>
      </w:pPr>
      <w:bookmarkStart w:id="9" w:name="ΙΙ._Κοινωνικές_ποικιλίες_της_γλώσσας"/>
      <w:bookmarkEnd w:id="9"/>
      <w:r w:rsidRPr="006D7D43">
        <w:rPr>
          <w:lang w:val="el-GR"/>
        </w:rPr>
        <w:lastRenderedPageBreak/>
        <w:t>ΙΙ. Κοινωνικές ποικιλίες της γλώσσας</w:t>
      </w:r>
    </w:p>
    <w:p w:rsidR="00CC0926" w:rsidRPr="006D7D43" w:rsidRDefault="00CC0926">
      <w:pPr>
        <w:pStyle w:val="BodyText"/>
        <w:spacing w:before="7"/>
        <w:rPr>
          <w:b/>
          <w:sz w:val="23"/>
          <w:lang w:val="el-GR"/>
        </w:rPr>
      </w:pPr>
    </w:p>
    <w:p w:rsidR="00CC0926" w:rsidRPr="006D7D43" w:rsidRDefault="004B1969">
      <w:pPr>
        <w:pStyle w:val="BodyText"/>
        <w:spacing w:line="276" w:lineRule="exact"/>
        <w:ind w:left="1480"/>
        <w:rPr>
          <w:lang w:val="el-GR"/>
        </w:rPr>
      </w:pPr>
      <w:r w:rsidRPr="006D7D43">
        <w:rPr>
          <w:lang w:val="el-GR"/>
        </w:rPr>
        <w:t>Η γλώσσα διαμορφώνεται ανάλογα με:</w:t>
      </w:r>
    </w:p>
    <w:p w:rsidR="00CC0926" w:rsidRDefault="004B1969">
      <w:pPr>
        <w:pStyle w:val="ListParagraph"/>
        <w:numPr>
          <w:ilvl w:val="0"/>
          <w:numId w:val="71"/>
        </w:numPr>
        <w:tabs>
          <w:tab w:val="left" w:pos="1119"/>
          <w:tab w:val="left" w:pos="1120"/>
        </w:tabs>
        <w:spacing w:line="294" w:lineRule="exact"/>
        <w:rPr>
          <w:sz w:val="24"/>
        </w:rPr>
      </w:pPr>
      <w:r>
        <w:rPr>
          <w:sz w:val="24"/>
        </w:rPr>
        <w:t>Την</w:t>
      </w:r>
      <w:r>
        <w:rPr>
          <w:spacing w:val="3"/>
          <w:sz w:val="24"/>
        </w:rPr>
        <w:t xml:space="preserve"> </w:t>
      </w:r>
      <w:r>
        <w:rPr>
          <w:spacing w:val="-3"/>
          <w:sz w:val="24"/>
        </w:rPr>
        <w:t>ηλικία</w:t>
      </w:r>
    </w:p>
    <w:p w:rsidR="00CC0926" w:rsidRDefault="004B1969">
      <w:pPr>
        <w:pStyle w:val="ListParagraph"/>
        <w:numPr>
          <w:ilvl w:val="0"/>
          <w:numId w:val="71"/>
        </w:numPr>
        <w:tabs>
          <w:tab w:val="left" w:pos="1119"/>
          <w:tab w:val="left" w:pos="1120"/>
        </w:tabs>
        <w:spacing w:before="3"/>
        <w:rPr>
          <w:sz w:val="24"/>
        </w:rPr>
      </w:pPr>
      <w:r>
        <w:rPr>
          <w:sz w:val="24"/>
        </w:rPr>
        <w:t>Τη μόρφωση</w:t>
      </w:r>
    </w:p>
    <w:p w:rsidR="00CC0926" w:rsidRDefault="004B1969">
      <w:pPr>
        <w:pStyle w:val="ListParagraph"/>
        <w:numPr>
          <w:ilvl w:val="0"/>
          <w:numId w:val="71"/>
        </w:numPr>
        <w:tabs>
          <w:tab w:val="left" w:pos="1119"/>
          <w:tab w:val="left" w:pos="1120"/>
        </w:tabs>
        <w:rPr>
          <w:sz w:val="24"/>
        </w:rPr>
      </w:pPr>
      <w:r>
        <w:rPr>
          <w:sz w:val="24"/>
        </w:rPr>
        <w:t>Την κοινωνική</w:t>
      </w:r>
      <w:r>
        <w:rPr>
          <w:spacing w:val="3"/>
          <w:sz w:val="24"/>
        </w:rPr>
        <w:t xml:space="preserve"> </w:t>
      </w:r>
      <w:r>
        <w:rPr>
          <w:sz w:val="24"/>
        </w:rPr>
        <w:t>τάξη</w:t>
      </w:r>
    </w:p>
    <w:p w:rsidR="00CC0926" w:rsidRDefault="004B1969">
      <w:pPr>
        <w:pStyle w:val="ListParagraph"/>
        <w:numPr>
          <w:ilvl w:val="0"/>
          <w:numId w:val="71"/>
        </w:numPr>
        <w:tabs>
          <w:tab w:val="left" w:pos="1119"/>
          <w:tab w:val="left" w:pos="1120"/>
        </w:tabs>
        <w:rPr>
          <w:sz w:val="24"/>
        </w:rPr>
      </w:pPr>
      <w:r>
        <w:rPr>
          <w:sz w:val="24"/>
        </w:rPr>
        <w:t>Το</w:t>
      </w:r>
      <w:r>
        <w:rPr>
          <w:spacing w:val="1"/>
          <w:sz w:val="24"/>
        </w:rPr>
        <w:t xml:space="preserve"> </w:t>
      </w:r>
      <w:r>
        <w:rPr>
          <w:spacing w:val="-3"/>
          <w:sz w:val="24"/>
        </w:rPr>
        <w:t>φύλο</w:t>
      </w:r>
    </w:p>
    <w:p w:rsidR="00CC0926" w:rsidRDefault="004B1969">
      <w:pPr>
        <w:pStyle w:val="ListParagraph"/>
        <w:numPr>
          <w:ilvl w:val="0"/>
          <w:numId w:val="71"/>
        </w:numPr>
        <w:tabs>
          <w:tab w:val="left" w:pos="1119"/>
          <w:tab w:val="left" w:pos="1120"/>
        </w:tabs>
        <w:rPr>
          <w:sz w:val="24"/>
        </w:rPr>
      </w:pPr>
      <w:r>
        <w:rPr>
          <w:sz w:val="24"/>
        </w:rPr>
        <w:t>Την</w:t>
      </w:r>
      <w:r>
        <w:rPr>
          <w:spacing w:val="-7"/>
          <w:sz w:val="24"/>
        </w:rPr>
        <w:t xml:space="preserve"> </w:t>
      </w:r>
      <w:r>
        <w:rPr>
          <w:sz w:val="24"/>
        </w:rPr>
        <w:t>ιδεολογία</w:t>
      </w:r>
    </w:p>
    <w:p w:rsidR="00CC0926" w:rsidRDefault="004B1969">
      <w:pPr>
        <w:pStyle w:val="ListParagraph"/>
        <w:numPr>
          <w:ilvl w:val="0"/>
          <w:numId w:val="71"/>
        </w:numPr>
        <w:tabs>
          <w:tab w:val="left" w:pos="1119"/>
          <w:tab w:val="left" w:pos="1120"/>
        </w:tabs>
        <w:rPr>
          <w:sz w:val="24"/>
        </w:rPr>
      </w:pPr>
      <w:r>
        <w:rPr>
          <w:sz w:val="24"/>
        </w:rPr>
        <w:t>Το</w:t>
      </w:r>
      <w:r>
        <w:rPr>
          <w:spacing w:val="-3"/>
          <w:sz w:val="24"/>
        </w:rPr>
        <w:t xml:space="preserve"> </w:t>
      </w:r>
      <w:r>
        <w:rPr>
          <w:sz w:val="24"/>
        </w:rPr>
        <w:t>επάγγελμα</w:t>
      </w:r>
    </w:p>
    <w:p w:rsidR="00CC0926" w:rsidRDefault="004B1969">
      <w:pPr>
        <w:pStyle w:val="ListParagraph"/>
        <w:numPr>
          <w:ilvl w:val="0"/>
          <w:numId w:val="71"/>
        </w:numPr>
        <w:tabs>
          <w:tab w:val="left" w:pos="1119"/>
          <w:tab w:val="left" w:pos="1120"/>
        </w:tabs>
        <w:rPr>
          <w:sz w:val="24"/>
        </w:rPr>
      </w:pPr>
      <w:r>
        <w:rPr>
          <w:sz w:val="24"/>
        </w:rPr>
        <w:t>Την</w:t>
      </w:r>
      <w:r>
        <w:rPr>
          <w:spacing w:val="2"/>
          <w:sz w:val="24"/>
        </w:rPr>
        <w:t xml:space="preserve"> </w:t>
      </w:r>
      <w:r>
        <w:rPr>
          <w:sz w:val="24"/>
        </w:rPr>
        <w:t>καταγωγή</w:t>
      </w:r>
    </w:p>
    <w:p w:rsidR="00CC0926" w:rsidRDefault="004B1969">
      <w:pPr>
        <w:pStyle w:val="ListParagraph"/>
        <w:numPr>
          <w:ilvl w:val="0"/>
          <w:numId w:val="71"/>
        </w:numPr>
        <w:tabs>
          <w:tab w:val="left" w:pos="1119"/>
          <w:tab w:val="left" w:pos="1120"/>
        </w:tabs>
        <w:rPr>
          <w:sz w:val="24"/>
        </w:rPr>
      </w:pPr>
      <w:r>
        <w:rPr>
          <w:sz w:val="24"/>
        </w:rPr>
        <w:t>Την</w:t>
      </w:r>
      <w:r>
        <w:rPr>
          <w:spacing w:val="2"/>
          <w:sz w:val="24"/>
        </w:rPr>
        <w:t xml:space="preserve"> </w:t>
      </w:r>
      <w:r>
        <w:rPr>
          <w:sz w:val="24"/>
        </w:rPr>
        <w:t>περίσταση</w:t>
      </w:r>
    </w:p>
    <w:p w:rsidR="00CC0926" w:rsidRDefault="00CC0926">
      <w:pPr>
        <w:pStyle w:val="BodyText"/>
        <w:spacing w:before="4"/>
      </w:pPr>
    </w:p>
    <w:p w:rsidR="00CC0926" w:rsidRDefault="004B1969">
      <w:pPr>
        <w:pStyle w:val="Heading4"/>
      </w:pPr>
      <w:r>
        <w:t>Κείμενο 1</w:t>
      </w:r>
      <w:r>
        <w:rPr>
          <w:vertAlign w:val="superscript"/>
        </w:rPr>
        <w:t>ο</w:t>
      </w:r>
      <w:r>
        <w:t>:</w:t>
      </w:r>
    </w:p>
    <w:p w:rsidR="00CC0926" w:rsidRDefault="00CC0926">
      <w:pPr>
        <w:pStyle w:val="BodyText"/>
        <w:rPr>
          <w:b/>
        </w:rPr>
      </w:pPr>
    </w:p>
    <w:p w:rsidR="00CC0926" w:rsidRDefault="004B1969">
      <w:pPr>
        <w:pStyle w:val="Heading5"/>
        <w:ind w:left="2155" w:right="2291"/>
        <w:jc w:val="center"/>
      </w:pPr>
      <w:r>
        <w:t>Τα γλωσσι</w:t>
      </w:r>
      <w:bookmarkStart w:id="10" w:name="Τα_γλωσσικά_ιδιώματα_των_νέων"/>
      <w:bookmarkEnd w:id="10"/>
      <w:r>
        <w:t>κά ιδιώματα των νέων</w:t>
      </w:r>
    </w:p>
    <w:p w:rsidR="00CC0926" w:rsidRDefault="00CC0926">
      <w:pPr>
        <w:pStyle w:val="BodyText"/>
        <w:spacing w:before="7"/>
        <w:rPr>
          <w:b/>
          <w:i/>
          <w:sz w:val="23"/>
        </w:rPr>
      </w:pPr>
    </w:p>
    <w:p w:rsidR="00CC0926" w:rsidRPr="006D7D43" w:rsidRDefault="004B1969">
      <w:pPr>
        <w:pStyle w:val="BodyText"/>
        <w:ind w:left="760" w:right="892" w:firstLine="720"/>
        <w:jc w:val="both"/>
        <w:rPr>
          <w:lang w:val="el-GR"/>
        </w:rPr>
      </w:pPr>
      <w:r w:rsidRPr="006D7D43">
        <w:rPr>
          <w:lang w:val="el-GR"/>
        </w:rPr>
        <w:t xml:space="preserve">Όπως οι νέοι κάθε εποχής έτσι και οι σημερινοί έχο </w:t>
      </w:r>
      <w:r w:rsidRPr="006D7D43">
        <w:rPr>
          <w:spacing w:val="-20"/>
          <w:lang w:val="el-GR"/>
        </w:rPr>
        <w:t xml:space="preserve">υν </w:t>
      </w:r>
      <w:r w:rsidRPr="006D7D43">
        <w:rPr>
          <w:spacing w:val="-3"/>
          <w:lang w:val="el-GR"/>
        </w:rPr>
        <w:t xml:space="preserve">το </w:t>
      </w:r>
      <w:r w:rsidRPr="006D7D43">
        <w:rPr>
          <w:lang w:val="el-GR"/>
        </w:rPr>
        <w:t xml:space="preserve">δικό τους τρόπο έκφρασης. Μια γλώσσα ιδιόμορφη, ακαταλαβίστικη για τους μεγάλους, ρευστή  (αφού μεταλλάσσεται διαρκώς ενστερνιζόμενη καινούργια αυθαίρετα γλωσσικά ευρήματα και νεολογισμούς), τολμηρή, έως και υβριστική στα αυτιά των συντηρητικότερων αμύητων, που γίνεται συχνά θέμα δημόσιας συζήτησης. </w:t>
      </w:r>
      <w:r w:rsidRPr="006D7D43">
        <w:rPr>
          <w:spacing w:val="-3"/>
          <w:lang w:val="el-GR"/>
        </w:rPr>
        <w:t xml:space="preserve">Μια </w:t>
      </w:r>
      <w:r w:rsidRPr="006D7D43">
        <w:rPr>
          <w:lang w:val="el-GR"/>
        </w:rPr>
        <w:t>συζήτηση ανοίγει παλιές πληγές (το γλωσσικό ζήτημα) και τρέφει κινδυνολογίες (η γλώσσα μας απειλείται!). Πόσο πραγματικά απειλείται; Ή μάλλον, ποια είναι αυτή η πολυσυζητημένη γλώσσα των νέων; Ποια είναι τα χαρακτηριστικά της, ο χώρος της, η διάρκεια ζωής</w:t>
      </w:r>
      <w:r w:rsidRPr="006D7D43">
        <w:rPr>
          <w:spacing w:val="3"/>
          <w:lang w:val="el-GR"/>
        </w:rPr>
        <w:t xml:space="preserve"> </w:t>
      </w:r>
      <w:r w:rsidRPr="006D7D43">
        <w:rPr>
          <w:lang w:val="el-GR"/>
        </w:rPr>
        <w:t>της;</w:t>
      </w:r>
    </w:p>
    <w:p w:rsidR="00CC0926" w:rsidRPr="006D7D43" w:rsidRDefault="004B1969">
      <w:pPr>
        <w:pStyle w:val="BodyText"/>
        <w:ind w:left="760" w:right="960" w:firstLine="720"/>
        <w:rPr>
          <w:lang w:val="el-GR"/>
        </w:rPr>
      </w:pPr>
      <w:r w:rsidRPr="006D7D43">
        <w:rPr>
          <w:lang w:val="el-GR"/>
        </w:rPr>
        <w:t xml:space="preserve">Η σημερινή νεολαία ζώντας από τα τέλη της δεκαετίας του ’8 0 </w:t>
      </w:r>
      <w:r w:rsidRPr="006D7D43">
        <w:rPr>
          <w:spacing w:val="7"/>
          <w:lang w:val="el-GR"/>
        </w:rPr>
        <w:t xml:space="preserve">στο </w:t>
      </w:r>
      <w:r w:rsidRPr="006D7D43">
        <w:rPr>
          <w:lang w:val="el-GR"/>
        </w:rPr>
        <w:t>ν αστερισμό των προτύπων που επιβάλλουν το ραδιόφωνο , η τηλεόραση και τα περιοδικά ποικίλης ύλης, καταρχήν υιοθετεί έναν αποσπασματικό τρόπο ομιλίας, γεμάτο με ξενόγλωσσες εκφράσεις και εκείνη την εφηβική προκλητικότητα και  διάθεση για αμφισβήτηση των κατεστημένων του κόσμου των</w:t>
      </w:r>
      <w:r w:rsidRPr="006D7D43">
        <w:rPr>
          <w:spacing w:val="-5"/>
          <w:lang w:val="el-GR"/>
        </w:rPr>
        <w:t xml:space="preserve"> </w:t>
      </w:r>
      <w:r w:rsidRPr="006D7D43">
        <w:rPr>
          <w:lang w:val="el-GR"/>
        </w:rPr>
        <w:t>μεγάλων.</w:t>
      </w:r>
    </w:p>
    <w:p w:rsidR="00CC0926" w:rsidRPr="006D7D43" w:rsidRDefault="004B1969">
      <w:pPr>
        <w:pStyle w:val="BodyText"/>
        <w:ind w:left="760" w:right="892" w:firstLine="720"/>
        <w:jc w:val="both"/>
        <w:rPr>
          <w:lang w:val="el-GR"/>
        </w:rPr>
      </w:pPr>
      <w:r w:rsidRPr="006D7D43">
        <w:rPr>
          <w:lang w:val="el-GR"/>
        </w:rPr>
        <w:t xml:space="preserve">«Αργκό </w:t>
      </w:r>
      <w:r>
        <w:t>light</w:t>
      </w:r>
      <w:r w:rsidRPr="006D7D43">
        <w:rPr>
          <w:lang w:val="el-GR"/>
        </w:rPr>
        <w:t>» θα μπορούσαμε να χαρακτηρίσουμε, ακολουθώντας το πνεύμα των καιρών, τη μοντέρνα γλώσσα που ακούγεται στα στέκια του νεαρόκοσμου της Αθήνας. Το νέο κώδικα επικοινωνίας των δεκαπεντάρηδων και άνω. Έναν κώδικα με ιδιαίτερο πνεύμα και ρυθμό, που ακούγεται ανάμεσα στις συντροφιές, στα μπαρ, στις καφετέριες, στο σχολείο.</w:t>
      </w:r>
    </w:p>
    <w:p w:rsidR="00CC0926" w:rsidRPr="006D7D43" w:rsidRDefault="004B1969">
      <w:pPr>
        <w:pStyle w:val="BodyText"/>
        <w:ind w:left="760" w:right="893" w:firstLine="720"/>
        <w:jc w:val="both"/>
        <w:rPr>
          <w:lang w:val="el-GR"/>
        </w:rPr>
      </w:pPr>
      <w:r w:rsidRPr="006D7D43">
        <w:rPr>
          <w:lang w:val="el-GR"/>
        </w:rPr>
        <w:t>Ένα από τα κύρια χαρακτηριστικά αυτής της γλώσσας είναι ότι μοιάζει πολύ με μια σημερινή εξυπνακίστική διαφήμιση. Λογικό, αφού υποκύπτει και αυτή στους όρους του μάρκετινγκ, αφού ακολουθεί τους νόμους της αγοράς, όπως και άλλα εκφραστικά μέσα στης. Δηλαδή, αποκτά μια πιο απλή και ταυτόχρονα πιο καρικατουρίστικη διάσταση, με στόχο τον εντυπωσιασμό.</w:t>
      </w:r>
    </w:p>
    <w:p w:rsidR="00CC0926" w:rsidRPr="006D7D43" w:rsidRDefault="004B1969">
      <w:pPr>
        <w:pStyle w:val="BodyText"/>
        <w:spacing w:before="1"/>
        <w:ind w:left="760" w:right="893" w:firstLine="720"/>
        <w:jc w:val="both"/>
        <w:rPr>
          <w:lang w:val="el-GR"/>
        </w:rPr>
      </w:pPr>
      <w:r w:rsidRPr="006D7D43">
        <w:rPr>
          <w:lang w:val="el-GR"/>
        </w:rPr>
        <w:t>Άλλο χαρακτηριστικό της είναι ο γρήγορος ρυθμός που επιταχύνεται με κομμένες λέξεις και κυρίως με την απάλειψη των προθέσεων, των άρθρων και των πολλών επιθετικών προσδιορισμών. Συχνή είναι η χρήση των αγγλικών λέξεων. Άμεση είναι άλλωστε η σχέση της αγγλικής γλώσσας με την ροκ και τα άλλα είδη της μο ντέρνας μουσικής. Τελευταία οι νέοι πολύ συχνά μάλιστα βάζουν στο λεξιλόγιό</w:t>
      </w:r>
    </w:p>
    <w:p w:rsidR="00CC0926" w:rsidRPr="006D7D43" w:rsidRDefault="00CC0926">
      <w:pPr>
        <w:jc w:val="both"/>
        <w:rPr>
          <w:lang w:val="el-GR"/>
        </w:rPr>
        <w:sectPr w:rsidR="00CC0926" w:rsidRPr="006D7D43">
          <w:pgSz w:w="11910" w:h="16840"/>
          <w:pgMar w:top="1300" w:right="900" w:bottom="280" w:left="1040" w:header="746" w:footer="0" w:gutter="0"/>
          <w:cols w:space="720"/>
        </w:sectPr>
      </w:pPr>
    </w:p>
    <w:p w:rsidR="00CC0926" w:rsidRPr="006D7D43" w:rsidRDefault="004B1969">
      <w:pPr>
        <w:pStyle w:val="BodyText"/>
        <w:tabs>
          <w:tab w:val="left" w:pos="1407"/>
          <w:tab w:val="left" w:pos="1926"/>
          <w:tab w:val="left" w:pos="2977"/>
          <w:tab w:val="left" w:pos="4249"/>
          <w:tab w:val="left" w:pos="4647"/>
          <w:tab w:val="left" w:pos="5483"/>
        </w:tabs>
        <w:spacing w:line="274" w:lineRule="exact"/>
        <w:ind w:left="760"/>
        <w:rPr>
          <w:lang w:val="el-GR"/>
        </w:rPr>
      </w:pPr>
      <w:r w:rsidRPr="006D7D43">
        <w:rPr>
          <w:lang w:val="el-GR"/>
        </w:rPr>
        <w:lastRenderedPageBreak/>
        <w:t>τους</w:t>
      </w:r>
      <w:r w:rsidRPr="006D7D43">
        <w:rPr>
          <w:lang w:val="el-GR"/>
        </w:rPr>
        <w:tab/>
        <w:t>και</w:t>
      </w:r>
      <w:r w:rsidRPr="006D7D43">
        <w:rPr>
          <w:lang w:val="el-GR"/>
        </w:rPr>
        <w:tab/>
        <w:t>γαλλικές</w:t>
      </w:r>
      <w:r w:rsidRPr="006D7D43">
        <w:rPr>
          <w:lang w:val="el-GR"/>
        </w:rPr>
        <w:tab/>
        <w:t>εκφράσεις,</w:t>
      </w:r>
      <w:r w:rsidRPr="006D7D43">
        <w:rPr>
          <w:lang w:val="el-GR"/>
        </w:rPr>
        <w:tab/>
        <w:t>οι</w:t>
      </w:r>
      <w:r w:rsidRPr="006D7D43">
        <w:rPr>
          <w:lang w:val="el-GR"/>
        </w:rPr>
        <w:tab/>
        <w:t>οποίες</w:t>
      </w:r>
      <w:r w:rsidRPr="006D7D43">
        <w:rPr>
          <w:lang w:val="el-GR"/>
        </w:rPr>
        <w:tab/>
        <w:t>δίνο</w:t>
      </w:r>
      <w:r w:rsidRPr="006D7D43">
        <w:rPr>
          <w:spacing w:val="55"/>
          <w:lang w:val="el-GR"/>
        </w:rPr>
        <w:t xml:space="preserve"> </w:t>
      </w:r>
      <w:r w:rsidRPr="006D7D43">
        <w:rPr>
          <w:spacing w:val="-39"/>
          <w:lang w:val="el-GR"/>
        </w:rPr>
        <w:t>νυ</w:t>
      </w:r>
    </w:p>
    <w:p w:rsidR="00CC0926" w:rsidRPr="006D7D43" w:rsidRDefault="004B1969">
      <w:pPr>
        <w:pStyle w:val="BodyText"/>
        <w:tabs>
          <w:tab w:val="left" w:pos="673"/>
        </w:tabs>
        <w:spacing w:line="274" w:lineRule="exact"/>
        <w:ind w:left="131"/>
        <w:rPr>
          <w:lang w:val="el-GR"/>
        </w:rPr>
      </w:pPr>
      <w:r w:rsidRPr="006D7D43">
        <w:rPr>
          <w:lang w:val="el-GR"/>
        </w:rPr>
        <w:br w:type="column"/>
      </w:r>
      <w:r w:rsidRPr="006D7D43">
        <w:rPr>
          <w:lang w:val="el-GR"/>
        </w:rPr>
        <w:lastRenderedPageBreak/>
        <w:t>την</w:t>
      </w:r>
      <w:r w:rsidRPr="006D7D43">
        <w:rPr>
          <w:lang w:val="el-GR"/>
        </w:rPr>
        <w:tab/>
        <w:t>εικό</w:t>
      </w:r>
      <w:r w:rsidRPr="006D7D43">
        <w:rPr>
          <w:spacing w:val="46"/>
          <w:lang w:val="el-GR"/>
        </w:rPr>
        <w:t xml:space="preserve"> </w:t>
      </w:r>
      <w:r w:rsidRPr="006D7D43">
        <w:rPr>
          <w:spacing w:val="-43"/>
          <w:lang w:val="el-GR"/>
        </w:rPr>
        <w:t>αν</w:t>
      </w:r>
    </w:p>
    <w:p w:rsidR="00CC0926" w:rsidRPr="006D7D43" w:rsidRDefault="004B1969">
      <w:pPr>
        <w:pStyle w:val="BodyText"/>
        <w:tabs>
          <w:tab w:val="left" w:pos="785"/>
        </w:tabs>
        <w:spacing w:line="274" w:lineRule="exact"/>
        <w:ind w:left="146"/>
        <w:rPr>
          <w:lang w:val="el-GR"/>
        </w:rPr>
      </w:pPr>
      <w:r w:rsidRPr="006D7D43">
        <w:rPr>
          <w:lang w:val="el-GR"/>
        </w:rPr>
        <w:br w:type="column"/>
      </w:r>
      <w:r w:rsidRPr="006D7D43">
        <w:rPr>
          <w:lang w:val="el-GR"/>
        </w:rPr>
        <w:lastRenderedPageBreak/>
        <w:t>ενός</w:t>
      </w:r>
      <w:r w:rsidRPr="006D7D43">
        <w:rPr>
          <w:lang w:val="el-GR"/>
        </w:rPr>
        <w:tab/>
        <w:t>ατόμου</w:t>
      </w:r>
    </w:p>
    <w:p w:rsidR="00CC0926" w:rsidRPr="006D7D43" w:rsidRDefault="00CC0926">
      <w:pPr>
        <w:spacing w:line="274" w:lineRule="exact"/>
        <w:rPr>
          <w:lang w:val="el-GR"/>
        </w:rPr>
        <w:sectPr w:rsidR="00CC0926" w:rsidRPr="006D7D43">
          <w:type w:val="continuous"/>
          <w:pgSz w:w="11910" w:h="16840"/>
          <w:pgMar w:top="1300" w:right="900" w:bottom="280" w:left="1040" w:header="720" w:footer="720" w:gutter="0"/>
          <w:cols w:num="3" w:space="720" w:equalWidth="0">
            <w:col w:w="6157" w:space="40"/>
            <w:col w:w="1337" w:space="39"/>
            <w:col w:w="2397"/>
          </w:cols>
        </w:sectPr>
      </w:pPr>
    </w:p>
    <w:p w:rsidR="00CC0926" w:rsidRPr="006D7D43" w:rsidRDefault="004B1969">
      <w:pPr>
        <w:pStyle w:val="BodyText"/>
        <w:spacing w:line="274" w:lineRule="exact"/>
        <w:ind w:left="760"/>
        <w:rPr>
          <w:lang w:val="el-GR"/>
        </w:rPr>
      </w:pPr>
      <w:r w:rsidRPr="006D7D43">
        <w:rPr>
          <w:lang w:val="el-GR"/>
        </w:rPr>
        <w:lastRenderedPageBreak/>
        <w:t>«κοσμοπολίτικου» και με πολλές γνώσεις για τα πράγματα.</w:t>
      </w:r>
    </w:p>
    <w:p w:rsidR="00CC0926" w:rsidRPr="006D7D43" w:rsidRDefault="004B1969">
      <w:pPr>
        <w:pStyle w:val="BodyText"/>
        <w:spacing w:before="2"/>
        <w:ind w:left="760" w:right="892" w:firstLine="720"/>
        <w:jc w:val="both"/>
        <w:rPr>
          <w:lang w:val="el-GR"/>
        </w:rPr>
      </w:pPr>
      <w:r w:rsidRPr="006D7D43">
        <w:rPr>
          <w:lang w:val="el-GR"/>
        </w:rPr>
        <w:t>Ένα επίσης σημαντικό χαρακτηριστικό είναι η πολλαπλότητά της. Ενδεικτικό στοιχείο είναι ότι οι τρόποι συναισθηματικής έκφρασης διαφοροποιούνται ανάλογα με τις συνοικίες, τις</w:t>
      </w:r>
      <w:r w:rsidRPr="006D7D43">
        <w:rPr>
          <w:spacing w:val="10"/>
          <w:lang w:val="el-GR"/>
        </w:rPr>
        <w:t xml:space="preserve"> </w:t>
      </w:r>
      <w:r w:rsidRPr="006D7D43">
        <w:rPr>
          <w:lang w:val="el-GR"/>
        </w:rPr>
        <w:t>περιοχές.</w:t>
      </w:r>
    </w:p>
    <w:p w:rsidR="00CC0926" w:rsidRPr="006D7D43" w:rsidRDefault="00CC0926">
      <w:pPr>
        <w:jc w:val="both"/>
        <w:rPr>
          <w:lang w:val="el-GR"/>
        </w:rPr>
        <w:sectPr w:rsidR="00CC0926" w:rsidRPr="006D7D43">
          <w:type w:val="continuous"/>
          <w:pgSz w:w="11910" w:h="16840"/>
          <w:pgMar w:top="1300" w:right="900" w:bottom="280" w:left="1040" w:header="720" w:footer="720" w:gutter="0"/>
          <w:cols w:space="720"/>
        </w:sectPr>
      </w:pPr>
    </w:p>
    <w:p w:rsidR="00CC0926" w:rsidRDefault="004B1969">
      <w:pPr>
        <w:pStyle w:val="Heading4"/>
        <w:spacing w:before="122"/>
      </w:pPr>
      <w:r>
        <w:lastRenderedPageBreak/>
        <w:t>Παρατηρήσεις:</w:t>
      </w:r>
    </w:p>
    <w:p w:rsidR="00CC0926" w:rsidRDefault="00CC0926">
      <w:pPr>
        <w:pStyle w:val="BodyText"/>
        <w:spacing w:before="7"/>
        <w:rPr>
          <w:b/>
          <w:sz w:val="23"/>
        </w:rPr>
      </w:pPr>
    </w:p>
    <w:p w:rsidR="00CC0926" w:rsidRPr="006D7D43" w:rsidRDefault="004B1969">
      <w:pPr>
        <w:pStyle w:val="ListParagraph"/>
        <w:numPr>
          <w:ilvl w:val="1"/>
          <w:numId w:val="72"/>
        </w:numPr>
        <w:tabs>
          <w:tab w:val="left" w:pos="1480"/>
        </w:tabs>
        <w:spacing w:line="275" w:lineRule="exact"/>
        <w:rPr>
          <w:sz w:val="24"/>
          <w:lang w:val="el-GR"/>
        </w:rPr>
      </w:pPr>
      <w:r w:rsidRPr="006D7D43">
        <w:rPr>
          <w:sz w:val="24"/>
          <w:lang w:val="el-GR"/>
        </w:rPr>
        <w:t>Αφού μελετήσετε το παραπάνω κείμενο να αναπτύξετε σε μια παράγραφο</w:t>
      </w:r>
      <w:r w:rsidRPr="006D7D43">
        <w:rPr>
          <w:spacing w:val="15"/>
          <w:sz w:val="24"/>
          <w:lang w:val="el-GR"/>
        </w:rPr>
        <w:t xml:space="preserve"> </w:t>
      </w:r>
      <w:r w:rsidRPr="006D7D43">
        <w:rPr>
          <w:sz w:val="24"/>
          <w:lang w:val="el-GR"/>
        </w:rPr>
        <w:t>120</w:t>
      </w:r>
    </w:p>
    <w:p w:rsidR="00CC0926" w:rsidRPr="006D7D43" w:rsidRDefault="004B1969">
      <w:pPr>
        <w:pStyle w:val="BodyText"/>
        <w:spacing w:line="275" w:lineRule="exact"/>
        <w:ind w:left="1480"/>
        <w:rPr>
          <w:lang w:val="el-GR"/>
        </w:rPr>
      </w:pPr>
      <w:r w:rsidRPr="006D7D43">
        <w:rPr>
          <w:lang w:val="el-GR"/>
        </w:rPr>
        <w:t>– 150 λέξεων τα χαρακτηριστικά της γλώσσας των σύγχρονων νέων.</w:t>
      </w:r>
    </w:p>
    <w:p w:rsidR="00CC0926" w:rsidRPr="006D7D43" w:rsidRDefault="00CC0926">
      <w:pPr>
        <w:pStyle w:val="BodyText"/>
        <w:rPr>
          <w:sz w:val="26"/>
          <w:lang w:val="el-GR"/>
        </w:rPr>
      </w:pPr>
    </w:p>
    <w:p w:rsidR="00CC0926" w:rsidRPr="006D7D43" w:rsidRDefault="00CC0926">
      <w:pPr>
        <w:pStyle w:val="BodyText"/>
        <w:spacing w:before="7"/>
        <w:rPr>
          <w:sz w:val="22"/>
          <w:lang w:val="el-GR"/>
        </w:rPr>
      </w:pPr>
    </w:p>
    <w:p w:rsidR="00CC0926" w:rsidRPr="006D7D43" w:rsidRDefault="004B1969">
      <w:pPr>
        <w:pStyle w:val="Heading4"/>
        <w:rPr>
          <w:lang w:val="el-GR"/>
        </w:rPr>
      </w:pPr>
      <w:r w:rsidRPr="006D7D43">
        <w:rPr>
          <w:lang w:val="el-GR"/>
        </w:rPr>
        <w:t>Κείμενο 2</w:t>
      </w:r>
      <w:r w:rsidRPr="006D7D43">
        <w:rPr>
          <w:vertAlign w:val="superscript"/>
          <w:lang w:val="el-GR"/>
        </w:rPr>
        <w:t>ο</w:t>
      </w:r>
      <w:r w:rsidRPr="006D7D43">
        <w:rPr>
          <w:lang w:val="el-GR"/>
        </w:rPr>
        <w:t>:</w:t>
      </w:r>
    </w:p>
    <w:p w:rsidR="00CC0926" w:rsidRPr="006D7D43" w:rsidRDefault="00CC0926">
      <w:pPr>
        <w:pStyle w:val="BodyText"/>
        <w:rPr>
          <w:b/>
          <w:lang w:val="el-GR"/>
        </w:rPr>
      </w:pPr>
    </w:p>
    <w:p w:rsidR="00CC0926" w:rsidRPr="006D7D43" w:rsidRDefault="004B1969">
      <w:pPr>
        <w:pStyle w:val="Heading5"/>
        <w:ind w:left="2155" w:right="2286"/>
        <w:jc w:val="center"/>
        <w:rPr>
          <w:lang w:val="el-GR"/>
        </w:rPr>
      </w:pPr>
      <w:bookmarkStart w:id="11" w:name="Το_λεξιλόγιο_των_νέων"/>
      <w:bookmarkEnd w:id="11"/>
      <w:r w:rsidRPr="006D7D43">
        <w:rPr>
          <w:lang w:val="el-GR"/>
        </w:rPr>
        <w:t>Το λεξιλόγιο των νέων</w:t>
      </w:r>
    </w:p>
    <w:p w:rsidR="00CC0926" w:rsidRPr="006D7D43" w:rsidRDefault="00CC0926">
      <w:pPr>
        <w:pStyle w:val="BodyText"/>
        <w:spacing w:before="9"/>
        <w:rPr>
          <w:b/>
          <w:i/>
          <w:sz w:val="23"/>
          <w:lang w:val="el-GR"/>
        </w:rPr>
      </w:pPr>
    </w:p>
    <w:p w:rsidR="00CC0926" w:rsidRPr="006D7D43" w:rsidRDefault="004B1969">
      <w:pPr>
        <w:pStyle w:val="BodyText"/>
        <w:spacing w:line="237" w:lineRule="auto"/>
        <w:ind w:left="760" w:right="897" w:firstLine="720"/>
        <w:jc w:val="both"/>
        <w:rPr>
          <w:lang w:val="el-GR"/>
        </w:rPr>
      </w:pPr>
      <w:r w:rsidRPr="006D7D43">
        <w:rPr>
          <w:lang w:val="el-GR"/>
        </w:rPr>
        <w:t>Όλοι οι εκπαιδευτικοί μοιρολογούν για τη γλώσσα των μαθητών. Ολόκληρη η κοινωνία κατηγορεί τους νέους ότι έχουν φτωχό λεξιλόγιο.</w:t>
      </w:r>
    </w:p>
    <w:p w:rsidR="00CC0926" w:rsidRPr="006D7D43" w:rsidRDefault="004B1969">
      <w:pPr>
        <w:pStyle w:val="BodyText"/>
        <w:spacing w:before="3"/>
        <w:ind w:left="760" w:right="892" w:firstLine="720"/>
        <w:jc w:val="both"/>
        <w:rPr>
          <w:lang w:val="el-GR"/>
        </w:rPr>
      </w:pPr>
      <w:r w:rsidRPr="006D7D43">
        <w:rPr>
          <w:lang w:val="el-GR"/>
        </w:rPr>
        <w:t>Αυτή η προκατάληψη στηρίζεται σε παρανοήσεις και σε μύθους. Παρανόηση είναι να βλέπουμε φτώχεια στους νεολογισμούς που χρησιμοποιούν οι νέοι – «τη βρίσκω, δικέ μου, ή καραφλιάζω». Το γλωσσάρι αυτό δε σημαίνει λιγότερες λέξεις. Το αντίθετο μάλιστα, σημαίνει περισσότερες. Δίπλα στις λέξεις της κοινής γλώσσας, οι νέοι έχουν πρόσθετες λέξεις (που δεν τις ξέρουμε) αντίστοιχες με το</w:t>
      </w:r>
    </w:p>
    <w:p w:rsidR="00CC0926" w:rsidRPr="006D7D43" w:rsidRDefault="004B1969">
      <w:pPr>
        <w:pStyle w:val="BodyText"/>
        <w:spacing w:line="274" w:lineRule="exact"/>
        <w:ind w:left="760"/>
        <w:rPr>
          <w:lang w:val="el-GR"/>
        </w:rPr>
      </w:pPr>
      <w:r w:rsidRPr="006D7D43">
        <w:rPr>
          <w:lang w:val="el-GR"/>
        </w:rPr>
        <w:t>«καραφλιάζω».</w:t>
      </w:r>
    </w:p>
    <w:p w:rsidR="00CC0926" w:rsidRPr="006D7D43" w:rsidRDefault="004B1969">
      <w:pPr>
        <w:pStyle w:val="BodyText"/>
        <w:spacing w:before="3"/>
        <w:ind w:left="760" w:right="892" w:firstLine="720"/>
        <w:jc w:val="both"/>
        <w:rPr>
          <w:lang w:val="el-GR"/>
        </w:rPr>
      </w:pPr>
      <w:r w:rsidRPr="006D7D43">
        <w:rPr>
          <w:lang w:val="el-GR"/>
        </w:rPr>
        <w:t xml:space="preserve">Μύθος είναι να βλέπουμε φτώχεια στο γεγο </w:t>
      </w:r>
      <w:r w:rsidRPr="006D7D43">
        <w:rPr>
          <w:spacing w:val="-11"/>
          <w:lang w:val="el-GR"/>
        </w:rPr>
        <w:t xml:space="preserve">νός </w:t>
      </w:r>
      <w:r w:rsidRPr="006D7D43">
        <w:rPr>
          <w:lang w:val="el-GR"/>
        </w:rPr>
        <w:t xml:space="preserve">ότι δεν ξέρουν τα παιδιά τη λέξη αρωγή, όπως αποδείχτηκε πριν από χρόνια στην έκθεση, αν τη θυμάστε, στις Πανελλαδικές Εξετάσεις. Δεν ανήκει όμως πια αυτή η λέξη στην ομιλούμενη γλώσσα. </w:t>
      </w:r>
      <w:r w:rsidRPr="006D7D43">
        <w:rPr>
          <w:spacing w:val="-3"/>
          <w:lang w:val="el-GR"/>
        </w:rPr>
        <w:t xml:space="preserve">Κι </w:t>
      </w:r>
      <w:r w:rsidRPr="006D7D43">
        <w:rPr>
          <w:lang w:val="el-GR"/>
        </w:rPr>
        <w:t xml:space="preserve">ακόμα οι νέοι ξέρο </w:t>
      </w:r>
      <w:r w:rsidRPr="006D7D43">
        <w:rPr>
          <w:spacing w:val="-15"/>
          <w:lang w:val="el-GR"/>
        </w:rPr>
        <w:t xml:space="preserve">υν </w:t>
      </w:r>
      <w:r w:rsidRPr="006D7D43">
        <w:rPr>
          <w:lang w:val="el-GR"/>
        </w:rPr>
        <w:t>πολύ καλά όλες τις άλλες συνώνυμες λέξεις, πχ. βοήθεια, συνδρομή, συμβολή, συμπαράσταση, αλληλεγγύη, εξυπηρέτηση, τα ρήματα από τις λέξεις αυτές,</w:t>
      </w:r>
      <w:r w:rsidRPr="006D7D43">
        <w:rPr>
          <w:spacing w:val="15"/>
          <w:lang w:val="el-GR"/>
        </w:rPr>
        <w:t xml:space="preserve"> </w:t>
      </w:r>
      <w:r w:rsidRPr="006D7D43">
        <w:rPr>
          <w:lang w:val="el-GR"/>
        </w:rPr>
        <w:t>κτλ.</w:t>
      </w:r>
    </w:p>
    <w:p w:rsidR="00CC0926" w:rsidRPr="006D7D43" w:rsidRDefault="004B1969">
      <w:pPr>
        <w:pStyle w:val="BodyText"/>
        <w:spacing w:before="2" w:line="237" w:lineRule="auto"/>
        <w:ind w:left="760" w:right="898" w:firstLine="720"/>
        <w:jc w:val="both"/>
        <w:rPr>
          <w:lang w:val="el-GR"/>
        </w:rPr>
      </w:pPr>
      <w:r w:rsidRPr="006D7D43">
        <w:rPr>
          <w:lang w:val="el-GR"/>
        </w:rPr>
        <w:t>Δεν είναι φτωχό το λεξιλόγιο. Είναι ανίερο, είναι ανταρσιακό, είναι αναιδές το νόημα που παράγει η γλώσσα των νέων.</w:t>
      </w:r>
    </w:p>
    <w:p w:rsidR="00CC0926" w:rsidRPr="006D7D43" w:rsidRDefault="004B1969">
      <w:pPr>
        <w:pStyle w:val="BodyText"/>
        <w:spacing w:before="3"/>
        <w:ind w:left="760" w:right="895" w:firstLine="720"/>
        <w:jc w:val="both"/>
        <w:rPr>
          <w:lang w:val="el-GR"/>
        </w:rPr>
      </w:pPr>
      <w:r w:rsidRPr="006D7D43">
        <w:rPr>
          <w:lang w:val="el-GR"/>
        </w:rPr>
        <w:t>Βέβαια υπάρχει πρόβλημα. Οι νέοι δεν ξέρουν καλά τη σχολική γλώσσα και κυρίως το λόγιο λεξιλόγιο. Και δεν τα ξέρουν καλά, μολονότι τα διδάσκονται για δώδεκα χρόνια στο σχολείο.</w:t>
      </w:r>
    </w:p>
    <w:p w:rsidR="00CC0926" w:rsidRPr="006D7D43" w:rsidRDefault="004B1969">
      <w:pPr>
        <w:pStyle w:val="BodyText"/>
        <w:ind w:left="760" w:right="892" w:firstLine="720"/>
        <w:jc w:val="both"/>
        <w:rPr>
          <w:lang w:val="el-GR"/>
        </w:rPr>
      </w:pPr>
      <w:r w:rsidRPr="006D7D43">
        <w:rPr>
          <w:lang w:val="el-GR"/>
        </w:rPr>
        <w:t xml:space="preserve">Για το θέμα αυτό προτού καταφύγουμε στη βολική εξήγηση που κυκλοφορεί και λέει ότι οι νέοι σήμερα προβάλλουν </w:t>
      </w:r>
      <w:r w:rsidRPr="006D7D43">
        <w:rPr>
          <w:spacing w:val="-3"/>
          <w:lang w:val="el-GR"/>
        </w:rPr>
        <w:t xml:space="preserve">την </w:t>
      </w:r>
      <w:r w:rsidRPr="006D7D43">
        <w:rPr>
          <w:lang w:val="el-GR"/>
        </w:rPr>
        <w:t xml:space="preserve">άποψη της </w:t>
      </w:r>
      <w:r w:rsidRPr="006D7D43">
        <w:rPr>
          <w:spacing w:val="3"/>
          <w:lang w:val="el-GR"/>
        </w:rPr>
        <w:t xml:space="preserve">ήσσονος </w:t>
      </w:r>
      <w:r w:rsidRPr="006D7D43">
        <w:rPr>
          <w:lang w:val="el-GR"/>
        </w:rPr>
        <w:t xml:space="preserve">προσπάθειας, ας θυμηθούμε κάτι άλλο. Αυτά τα ίδια παιδιά, που δεν καταφέρνουν να μάθουν αρκετά καλά το λόγιο λεξιλόγιο, έχουν καταφέρει σε ελάχιστο χρόνο ένα θαύμα: να μάθουν την ελληνική γλώσσα. Όλα τα παιδιά αρχίζουν </w:t>
      </w:r>
      <w:r w:rsidRPr="006D7D43">
        <w:rPr>
          <w:spacing w:val="-3"/>
          <w:lang w:val="el-GR"/>
        </w:rPr>
        <w:t xml:space="preserve">έξι </w:t>
      </w:r>
      <w:r w:rsidRPr="006D7D43">
        <w:rPr>
          <w:lang w:val="el-GR"/>
        </w:rPr>
        <w:t xml:space="preserve">μηνών να αρθρώνουν διάφο </w:t>
      </w:r>
      <w:r w:rsidRPr="006D7D43">
        <w:rPr>
          <w:spacing w:val="-6"/>
          <w:lang w:val="el-GR"/>
        </w:rPr>
        <w:t xml:space="preserve">ρους </w:t>
      </w:r>
      <w:r w:rsidRPr="006D7D43">
        <w:rPr>
          <w:lang w:val="el-GR"/>
        </w:rPr>
        <w:t xml:space="preserve">ήχους και δύο με τριών χρονών μιλάνε κανονικά. Με άλλα λόγια, σε λιγότερο από δύο χρόνια όλα τα μωρά καταφέρνουν και μαθαίνουν, την προφορά, </w:t>
      </w:r>
      <w:r w:rsidRPr="006D7D43">
        <w:rPr>
          <w:spacing w:val="-3"/>
          <w:lang w:val="el-GR"/>
        </w:rPr>
        <w:t xml:space="preserve">το </w:t>
      </w:r>
      <w:r w:rsidRPr="006D7D43">
        <w:rPr>
          <w:lang w:val="el-GR"/>
        </w:rPr>
        <w:t xml:space="preserve">λεξιλόγιο, τις κλίσεις, τους χρόνους, τις συζυγίες, τον υποθετικό λόγο, ολόκληρο </w:t>
      </w:r>
      <w:r w:rsidRPr="006D7D43">
        <w:rPr>
          <w:spacing w:val="-3"/>
          <w:lang w:val="el-GR"/>
        </w:rPr>
        <w:t xml:space="preserve">το </w:t>
      </w:r>
      <w:r w:rsidRPr="006D7D43">
        <w:rPr>
          <w:lang w:val="el-GR"/>
        </w:rPr>
        <w:t>σύστημα της γλώσσας.</w:t>
      </w:r>
    </w:p>
    <w:p w:rsidR="00CC0926" w:rsidRPr="006D7D43" w:rsidRDefault="004B1969">
      <w:pPr>
        <w:pStyle w:val="BodyText"/>
        <w:spacing w:before="1"/>
        <w:ind w:left="760" w:right="892" w:firstLine="720"/>
        <w:jc w:val="both"/>
        <w:rPr>
          <w:lang w:val="el-GR"/>
        </w:rPr>
      </w:pPr>
      <w:r w:rsidRPr="006D7D43">
        <w:rPr>
          <w:lang w:val="el-GR"/>
        </w:rPr>
        <w:t>Ύστερα από αυτό το θαύμα, πηγαίνουν στο σχολείο και για δώδεκα ολόκληρα χρόνια δεν καταφέρνουν να μάθουν τη σχολική γλώσσα και ιδίως το λίγο λεξιλόγιο. Δηλαδή, η γλωσσική διδασκαλία στο σχολείο είναι τελείως αποτυχημένη. Και άρα, χρειάζεται ριζική αλλαγή. Χρειάζεται να αλλάξει ο τρόπος γλωσσικής διδασκαλίας και οι μέθοδοι, ν’ αλλάξουν τα σχολικά βιβλία της γλώσσας. Κι ακόμα, πριν απ’ όλα χρειάζεται να αποχτήσουν οι εκπαιδευτικοί στοιχειώδεις γνώσεις για το τι είναι γλώσσα, πως λειτουργεί και πως μαθαίνεται.</w:t>
      </w:r>
    </w:p>
    <w:p w:rsidR="00CC0926" w:rsidRPr="006D7D43" w:rsidRDefault="004B1969">
      <w:pPr>
        <w:pStyle w:val="BodyText"/>
        <w:ind w:left="760" w:right="893" w:firstLine="720"/>
        <w:jc w:val="both"/>
        <w:rPr>
          <w:lang w:val="el-GR"/>
        </w:rPr>
      </w:pPr>
      <w:r w:rsidRPr="006D7D43">
        <w:rPr>
          <w:lang w:val="el-GR"/>
        </w:rPr>
        <w:t>Είναι τρομερό να φταίνε οι θεσμοί κι αντί να προσπαθούμε να διορθώσουμε τις ανεπάρκειες των θεσμών, να καταγγέλλουμε με μια φωνή τα παιδιά μας και τη γλώσσα μας.</w:t>
      </w:r>
    </w:p>
    <w:p w:rsidR="00CC0926" w:rsidRPr="006D7D43" w:rsidRDefault="004B1969">
      <w:pPr>
        <w:pStyle w:val="BodyText"/>
        <w:ind w:right="894"/>
        <w:jc w:val="right"/>
        <w:rPr>
          <w:lang w:val="el-GR"/>
        </w:rPr>
      </w:pPr>
      <w:r w:rsidRPr="006D7D43">
        <w:rPr>
          <w:lang w:val="el-GR"/>
        </w:rPr>
        <w:t>(Άννα Φραγκουδάκη)</w:t>
      </w:r>
    </w:p>
    <w:p w:rsidR="00CC0926" w:rsidRPr="006D7D43" w:rsidRDefault="00CC0926">
      <w:pPr>
        <w:jc w:val="right"/>
        <w:rPr>
          <w:lang w:val="el-GR"/>
        </w:rPr>
        <w:sectPr w:rsidR="00CC0926" w:rsidRPr="006D7D43">
          <w:pgSz w:w="11910" w:h="16840"/>
          <w:pgMar w:top="1300" w:right="900" w:bottom="280" w:left="1040" w:header="746" w:footer="0" w:gutter="0"/>
          <w:cols w:space="720"/>
        </w:sectPr>
      </w:pPr>
    </w:p>
    <w:p w:rsidR="00CC0926" w:rsidRPr="006D7D43" w:rsidRDefault="00CC0926">
      <w:pPr>
        <w:pStyle w:val="BodyText"/>
        <w:spacing w:before="2"/>
        <w:rPr>
          <w:sz w:val="26"/>
          <w:lang w:val="el-GR"/>
        </w:rPr>
      </w:pPr>
    </w:p>
    <w:p w:rsidR="00CC0926" w:rsidRPr="006D7D43" w:rsidRDefault="004B1969">
      <w:pPr>
        <w:pStyle w:val="Heading4"/>
        <w:spacing w:before="90"/>
        <w:ind w:left="2761"/>
        <w:rPr>
          <w:lang w:val="el-GR"/>
        </w:rPr>
      </w:pPr>
      <w:bookmarkStart w:id="12" w:name="ΙΙΙ._Οι_οπτικές_της_γλώσσας"/>
      <w:bookmarkEnd w:id="12"/>
      <w:r w:rsidRPr="006D7D43">
        <w:rPr>
          <w:w w:val="150"/>
          <w:lang w:val="el-GR"/>
        </w:rPr>
        <w:t>ΙΙΙ. Οι οπτικές της γλώσσας</w:t>
      </w:r>
    </w:p>
    <w:p w:rsidR="00CC0926" w:rsidRPr="006D7D43" w:rsidRDefault="00CC0926">
      <w:pPr>
        <w:pStyle w:val="BodyText"/>
        <w:spacing w:before="6"/>
        <w:rPr>
          <w:b/>
          <w:sz w:val="23"/>
          <w:lang w:val="el-GR"/>
        </w:rPr>
      </w:pPr>
    </w:p>
    <w:p w:rsidR="00CC0926" w:rsidRDefault="004B1969">
      <w:pPr>
        <w:pStyle w:val="BodyText"/>
        <w:spacing w:before="1"/>
        <w:ind w:left="760" w:right="890" w:firstLine="720"/>
        <w:jc w:val="both"/>
      </w:pPr>
      <w:r w:rsidRPr="006D7D43">
        <w:rPr>
          <w:lang w:val="el-GR"/>
        </w:rPr>
        <w:t xml:space="preserve">Η γλώσσα καλύπτει και αποκαλύπτει τον προσωπικό τρόπο με τον οποίο οι άνθρωποι συνηθίζουν να βιώνουν, να εννοούν, και να αξιολογούν πράγματα, γεγονότα και καταστάσεις. </w:t>
      </w:r>
      <w:r>
        <w:t>Έτσι συχνά η αλήθεια συσκοτίζεται γιατί οι</w:t>
      </w:r>
      <w:r>
        <w:rPr>
          <w:spacing w:val="-14"/>
        </w:rPr>
        <w:t xml:space="preserve"> </w:t>
      </w:r>
      <w:r>
        <w:t>άνθρωποι:</w:t>
      </w:r>
    </w:p>
    <w:p w:rsidR="00CC0926" w:rsidRPr="006D7D43" w:rsidRDefault="004B1969">
      <w:pPr>
        <w:pStyle w:val="ListParagraph"/>
        <w:numPr>
          <w:ilvl w:val="0"/>
          <w:numId w:val="65"/>
        </w:numPr>
        <w:tabs>
          <w:tab w:val="left" w:pos="1120"/>
        </w:tabs>
        <w:spacing w:line="274" w:lineRule="exact"/>
        <w:rPr>
          <w:sz w:val="24"/>
          <w:lang w:val="el-GR"/>
        </w:rPr>
      </w:pPr>
      <w:r w:rsidRPr="006D7D43">
        <w:rPr>
          <w:sz w:val="24"/>
          <w:lang w:val="el-GR"/>
        </w:rPr>
        <w:t>Ονομάζουν / χαρακτηρίζουν με διαφορετικές λέξεις τα ίδια</w:t>
      </w:r>
      <w:r w:rsidRPr="006D7D43">
        <w:rPr>
          <w:spacing w:val="-1"/>
          <w:sz w:val="24"/>
          <w:lang w:val="el-GR"/>
        </w:rPr>
        <w:t xml:space="preserve"> </w:t>
      </w:r>
      <w:r w:rsidRPr="006D7D43">
        <w:rPr>
          <w:sz w:val="24"/>
          <w:lang w:val="el-GR"/>
        </w:rPr>
        <w:t>πράγματα.</w:t>
      </w:r>
    </w:p>
    <w:p w:rsidR="00CC0926" w:rsidRPr="006D7D43" w:rsidRDefault="004B1969">
      <w:pPr>
        <w:pStyle w:val="ListParagraph"/>
        <w:numPr>
          <w:ilvl w:val="0"/>
          <w:numId w:val="65"/>
        </w:numPr>
        <w:tabs>
          <w:tab w:val="left" w:pos="1120"/>
        </w:tabs>
        <w:spacing w:before="4" w:line="237" w:lineRule="auto"/>
        <w:ind w:right="893"/>
        <w:jc w:val="both"/>
        <w:rPr>
          <w:sz w:val="24"/>
          <w:lang w:val="el-GR"/>
        </w:rPr>
      </w:pPr>
      <w:r w:rsidRPr="006D7D43">
        <w:rPr>
          <w:sz w:val="24"/>
          <w:lang w:val="el-GR"/>
        </w:rPr>
        <w:t>Χρησιμοποιούν σε διαφορετικές περιπτώσεις τις ίδιες λέξεις φορτίζοντας τες με εντελώς διαφορετικό σημασιολογικό φορτίο από εκείνο που αυτές είχαν</w:t>
      </w:r>
      <w:r w:rsidRPr="006D7D43">
        <w:rPr>
          <w:spacing w:val="-17"/>
          <w:sz w:val="24"/>
          <w:lang w:val="el-GR"/>
        </w:rPr>
        <w:t xml:space="preserve"> </w:t>
      </w:r>
      <w:r w:rsidRPr="006D7D43">
        <w:rPr>
          <w:sz w:val="24"/>
          <w:lang w:val="el-GR"/>
        </w:rPr>
        <w:t>αρχικά.</w:t>
      </w:r>
    </w:p>
    <w:p w:rsidR="00CC0926" w:rsidRPr="006D7D43" w:rsidRDefault="004B1969">
      <w:pPr>
        <w:pStyle w:val="ListParagraph"/>
        <w:numPr>
          <w:ilvl w:val="0"/>
          <w:numId w:val="65"/>
        </w:numPr>
        <w:tabs>
          <w:tab w:val="left" w:pos="1120"/>
        </w:tabs>
        <w:spacing w:before="4" w:line="240" w:lineRule="auto"/>
        <w:ind w:right="893"/>
        <w:jc w:val="both"/>
        <w:rPr>
          <w:sz w:val="24"/>
          <w:lang w:val="el-GR"/>
        </w:rPr>
      </w:pPr>
      <w:r w:rsidRPr="006D7D43">
        <w:rPr>
          <w:sz w:val="24"/>
          <w:lang w:val="el-GR"/>
        </w:rPr>
        <w:t xml:space="preserve">Φο </w:t>
      </w:r>
      <w:r w:rsidRPr="006D7D43">
        <w:rPr>
          <w:spacing w:val="-16"/>
          <w:sz w:val="24"/>
          <w:lang w:val="el-GR"/>
        </w:rPr>
        <w:t xml:space="preserve">ρτίζο </w:t>
      </w:r>
      <w:r w:rsidRPr="006D7D43">
        <w:rPr>
          <w:spacing w:val="-37"/>
          <w:sz w:val="24"/>
          <w:lang w:val="el-GR"/>
        </w:rPr>
        <w:t xml:space="preserve">υν </w:t>
      </w:r>
      <w:r w:rsidRPr="006D7D43">
        <w:rPr>
          <w:sz w:val="24"/>
          <w:lang w:val="el-GR"/>
        </w:rPr>
        <w:t>με διαφορετικές αποχρώσεις της ίδιας έννοιας την ίδια λέξη. Δε βιώνουν και δε φορτίζουν πχ. την έννοια της ελευθερίας το ίδιο οι κάτοικοι μιας χώρας που γεύονται όλα τα αγαθά της, μ’ αυτούς που στερούνται τα πάντα σε ένα απολυταρχικό</w:t>
      </w:r>
      <w:r w:rsidRPr="006D7D43">
        <w:rPr>
          <w:spacing w:val="5"/>
          <w:sz w:val="24"/>
          <w:lang w:val="el-GR"/>
        </w:rPr>
        <w:t xml:space="preserve"> </w:t>
      </w:r>
      <w:r w:rsidRPr="006D7D43">
        <w:rPr>
          <w:sz w:val="24"/>
          <w:lang w:val="el-GR"/>
        </w:rPr>
        <w:t>καθεστώς.</w:t>
      </w:r>
    </w:p>
    <w:p w:rsidR="00CC0926" w:rsidRPr="006D7D43" w:rsidRDefault="00CC0926">
      <w:pPr>
        <w:pStyle w:val="BodyText"/>
        <w:spacing w:before="2"/>
        <w:rPr>
          <w:lang w:val="el-GR"/>
        </w:rPr>
      </w:pPr>
    </w:p>
    <w:p w:rsidR="00CC0926" w:rsidRPr="006D7D43" w:rsidRDefault="004B1969">
      <w:pPr>
        <w:pStyle w:val="Heading4"/>
        <w:jc w:val="both"/>
        <w:rPr>
          <w:lang w:val="el-GR"/>
        </w:rPr>
      </w:pPr>
      <w:r w:rsidRPr="006D7D43">
        <w:rPr>
          <w:lang w:val="el-GR"/>
        </w:rPr>
        <w:t>Κείμενο 1</w:t>
      </w:r>
      <w:r w:rsidRPr="006D7D43">
        <w:rPr>
          <w:vertAlign w:val="superscript"/>
          <w:lang w:val="el-GR"/>
        </w:rPr>
        <w:t>ο</w:t>
      </w:r>
      <w:r w:rsidRPr="006D7D43">
        <w:rPr>
          <w:lang w:val="el-GR"/>
        </w:rPr>
        <w:t>:</w:t>
      </w:r>
    </w:p>
    <w:p w:rsidR="00CC0926" w:rsidRPr="006D7D43" w:rsidRDefault="00CC0926">
      <w:pPr>
        <w:pStyle w:val="BodyText"/>
        <w:rPr>
          <w:b/>
          <w:lang w:val="el-GR"/>
        </w:rPr>
      </w:pPr>
    </w:p>
    <w:p w:rsidR="00CC0926" w:rsidRPr="006D7D43" w:rsidRDefault="004B1969">
      <w:pPr>
        <w:pStyle w:val="Heading5"/>
        <w:ind w:left="2296"/>
        <w:rPr>
          <w:lang w:val="el-GR"/>
        </w:rPr>
      </w:pPr>
      <w:r w:rsidRPr="006D7D43">
        <w:rPr>
          <w:lang w:val="el-GR"/>
        </w:rPr>
        <w:t>Οι βασικές αρχές που δι</w:t>
      </w:r>
      <w:bookmarkStart w:id="13" w:name="Οι_βασικές_αρχές_που_διέπουν_κάθε_μητρικ"/>
      <w:bookmarkEnd w:id="13"/>
      <w:r w:rsidRPr="006D7D43">
        <w:rPr>
          <w:lang w:val="el-GR"/>
        </w:rPr>
        <w:t>έπουν κάθε μητρική γλώσσα</w:t>
      </w:r>
    </w:p>
    <w:p w:rsidR="00CC0926" w:rsidRPr="006D7D43" w:rsidRDefault="00CC0926">
      <w:pPr>
        <w:pStyle w:val="BodyText"/>
        <w:spacing w:before="7"/>
        <w:rPr>
          <w:b/>
          <w:i/>
          <w:sz w:val="23"/>
          <w:lang w:val="el-GR"/>
        </w:rPr>
      </w:pPr>
    </w:p>
    <w:p w:rsidR="00CC0926" w:rsidRPr="006D7D43" w:rsidRDefault="004B1969">
      <w:pPr>
        <w:pStyle w:val="BodyText"/>
        <w:ind w:left="2147"/>
        <w:rPr>
          <w:lang w:val="el-GR"/>
        </w:rPr>
      </w:pPr>
      <w:r w:rsidRPr="006D7D43">
        <w:rPr>
          <w:u w:val="single"/>
          <w:lang w:val="el-GR"/>
        </w:rPr>
        <w:t>Α΄ αρχή: Η μητρική γλώσσα δεν είναι απλό εργαλείο, είναι αξία.</w:t>
      </w:r>
    </w:p>
    <w:p w:rsidR="00CC0926" w:rsidRPr="006D7D43" w:rsidRDefault="004B1969">
      <w:pPr>
        <w:pStyle w:val="BodyText"/>
        <w:spacing w:before="2"/>
        <w:ind w:left="760" w:right="891" w:firstLine="720"/>
        <w:jc w:val="both"/>
        <w:rPr>
          <w:lang w:val="el-GR"/>
        </w:rPr>
      </w:pPr>
      <w:r w:rsidRPr="006D7D43">
        <w:rPr>
          <w:lang w:val="el-GR"/>
        </w:rPr>
        <w:t>Μέσα από τη γλώσσα συλλαμβάνεται, μορφοποιείται και εκφράζεται κάθε ουσιώδης ανθρώπινη εκδήλωση. Όλη η ύπαρξη του ανθρώπου περνάει, δηλώνεται και υφίσταται αντικειμενικά μέσα από τη μητρική του γλώσσα. Ο λόγος μας</w:t>
      </w:r>
      <w:r w:rsidRPr="006D7D43">
        <w:rPr>
          <w:spacing w:val="12"/>
          <w:lang w:val="el-GR"/>
        </w:rPr>
        <w:t xml:space="preserve"> </w:t>
      </w:r>
      <w:r w:rsidRPr="006D7D43">
        <w:rPr>
          <w:lang w:val="el-GR"/>
        </w:rPr>
        <w:t>ως</w:t>
      </w:r>
    </w:p>
    <w:p w:rsidR="00CC0926" w:rsidRPr="006D7D43" w:rsidRDefault="004B1969">
      <w:pPr>
        <w:pStyle w:val="BodyText"/>
        <w:ind w:left="760" w:right="900"/>
        <w:jc w:val="both"/>
        <w:rPr>
          <w:lang w:val="el-GR"/>
        </w:rPr>
      </w:pPr>
      <w:r w:rsidRPr="006D7D43">
        <w:rPr>
          <w:lang w:val="el-GR"/>
        </w:rPr>
        <w:t>«λογική» ταυτίζεται με το λόγο μας ως «γλωσσική έκφραση». Υπάρχω τόσο και έτσι μόνο όσο και όπως μπορώ να εκφραστώ γλωσσικά (Βιτγκενστάιν). Η γλωσσική μας ύπαρξη είναι το ίδιο σημαντική, όσο και η νοητική ή η βιολογική μας ύπαρξη.</w:t>
      </w:r>
    </w:p>
    <w:p w:rsidR="00CC0926" w:rsidRPr="006D7D43" w:rsidRDefault="00CC0926">
      <w:pPr>
        <w:pStyle w:val="BodyText"/>
        <w:spacing w:before="9"/>
        <w:rPr>
          <w:sz w:val="23"/>
          <w:lang w:val="el-GR"/>
        </w:rPr>
      </w:pPr>
    </w:p>
    <w:p w:rsidR="00CC0926" w:rsidRPr="006D7D43" w:rsidRDefault="004B1969">
      <w:pPr>
        <w:pStyle w:val="BodyText"/>
        <w:spacing w:before="1"/>
        <w:ind w:left="2444"/>
        <w:rPr>
          <w:lang w:val="el-GR"/>
        </w:rPr>
      </w:pPr>
      <w:r w:rsidRPr="006D7D43">
        <w:rPr>
          <w:u w:val="single"/>
          <w:lang w:val="el-GR"/>
        </w:rPr>
        <w:t>Β΄ αρχή: Η γλώσσα δεν είναι κατάσταση είναι κατάκτηση.</w:t>
      </w:r>
    </w:p>
    <w:p w:rsidR="00CC0926" w:rsidRPr="006D7D43" w:rsidRDefault="004B1969">
      <w:pPr>
        <w:pStyle w:val="BodyText"/>
        <w:spacing w:before="2"/>
        <w:ind w:left="760" w:right="893" w:firstLine="720"/>
        <w:jc w:val="both"/>
        <w:rPr>
          <w:lang w:val="el-GR"/>
        </w:rPr>
      </w:pPr>
      <w:r w:rsidRPr="006D7D43">
        <w:rPr>
          <w:lang w:val="el-GR"/>
        </w:rPr>
        <w:t>Η γλώσσα δεν είναι παθητική αποτύπωση της υπάρχουσας γλωσσικής εμπειρίας. Είναι ενεργοποίηση των γλωσσικών καταβολών που χαρακτηρίζουν βιολογικά τον άνθρωπο και συγχρόνως δημιουργική επεξεργασία των προϊόντων της γλωσσικής εμπειρίας που έχει έντονα τα στοιχεία της επιλογής, του νέου και της δημιουργίας. Με άλλα λόγια, η γλώσσα δεν είναι μηχανική κι αυτόματη κατάσταση, αλλά δημιουργική κι επίπονη κατάκτηση. Έργο ζωής.</w:t>
      </w:r>
    </w:p>
    <w:p w:rsidR="00CC0926" w:rsidRPr="006D7D43" w:rsidRDefault="00CC0926">
      <w:pPr>
        <w:pStyle w:val="BodyText"/>
        <w:spacing w:before="9"/>
        <w:rPr>
          <w:sz w:val="23"/>
          <w:lang w:val="el-GR"/>
        </w:rPr>
      </w:pPr>
    </w:p>
    <w:p w:rsidR="00CC0926" w:rsidRPr="006D7D43" w:rsidRDefault="004B1969">
      <w:pPr>
        <w:pStyle w:val="BodyText"/>
        <w:ind w:left="1071"/>
        <w:rPr>
          <w:lang w:val="el-GR"/>
        </w:rPr>
      </w:pPr>
      <w:r w:rsidRPr="006D7D43">
        <w:rPr>
          <w:u w:val="single"/>
          <w:lang w:val="el-GR"/>
        </w:rPr>
        <w:t>Γ΄ αρχή: Η γλώσσα κτίζεται με ακούσματα και διαβάσματα, αλλά προάγεται με</w:t>
      </w:r>
    </w:p>
    <w:p w:rsidR="00CC0926" w:rsidRPr="006D7D43" w:rsidRDefault="004B1969">
      <w:pPr>
        <w:pStyle w:val="BodyText"/>
        <w:spacing w:before="3" w:line="275" w:lineRule="exact"/>
        <w:ind w:left="2155" w:right="1573"/>
        <w:jc w:val="center"/>
        <w:rPr>
          <w:lang w:val="el-GR"/>
        </w:rPr>
      </w:pPr>
      <w:r w:rsidRPr="006D7D43">
        <w:rPr>
          <w:u w:val="single"/>
          <w:lang w:val="el-GR"/>
        </w:rPr>
        <w:t>πρότυπα.</w:t>
      </w:r>
    </w:p>
    <w:p w:rsidR="00CC0926" w:rsidRPr="006D7D43" w:rsidRDefault="004B1969">
      <w:pPr>
        <w:pStyle w:val="BodyText"/>
        <w:ind w:left="760" w:right="899" w:firstLine="720"/>
        <w:jc w:val="both"/>
        <w:rPr>
          <w:lang w:val="el-GR"/>
        </w:rPr>
      </w:pPr>
      <w:r w:rsidRPr="006D7D43">
        <w:rPr>
          <w:lang w:val="el-GR"/>
        </w:rPr>
        <w:t>Η γλώσσα δε μαθαίνεται, αν δεν τροφοδοτείται αδιάλειπτα από τη γλωσσική εμπειρία: ό,τι ακούμε και ό,τι διαβάζουμε. Ως αποτέλεσμα κατάκτησης, η γλώσσα προϋποθέτει συνεχή αγώνα για εμπλουτισμό του γλωσσικού μας κώδικα όχι μόνο στο επίπεδο του λεξιλογίου, αλλά και στις λεπτές τεχνικές και σύνθετες στρατηγικές επικοινωνίας, που κατεξοχήν στηρίζονται στην αξιοποίηση των γραμματικοσυντακτικών μηχανισμών της γλώσσας.</w:t>
      </w:r>
    </w:p>
    <w:p w:rsidR="00CC0926" w:rsidRPr="006D7D43" w:rsidRDefault="004B1969">
      <w:pPr>
        <w:pStyle w:val="BodyText"/>
        <w:ind w:left="760" w:right="892" w:firstLine="720"/>
        <w:jc w:val="both"/>
        <w:rPr>
          <w:lang w:val="el-GR"/>
        </w:rPr>
      </w:pPr>
      <w:r w:rsidRPr="006D7D43">
        <w:rPr>
          <w:spacing w:val="-3"/>
          <w:lang w:val="el-GR"/>
        </w:rPr>
        <w:t xml:space="preserve">Αν </w:t>
      </w:r>
      <w:r w:rsidRPr="006D7D43">
        <w:rPr>
          <w:lang w:val="el-GR"/>
        </w:rPr>
        <w:t xml:space="preserve">τα γλωσσικά ακούσματα είναι το υλικό με το οποίο κτίζουμε τη γλώσσα μας, τα ποιοτικά γλωσσικά ακούσματα, καθώς και τα ποιοτικά  γλωσσικά διαβάσματα, κείμενα προφορικά ή γραπτά με ποιότητα και απαιτήσεις στη σύνταξη και την εκφορά τους, αποτελούν τα γλωσσικά πρότυπα που αναπτύσσουν και προάγουν </w:t>
      </w:r>
      <w:r w:rsidRPr="006D7D43">
        <w:rPr>
          <w:spacing w:val="-3"/>
          <w:lang w:val="el-GR"/>
        </w:rPr>
        <w:t xml:space="preserve">το </w:t>
      </w:r>
      <w:r w:rsidRPr="006D7D43">
        <w:rPr>
          <w:lang w:val="el-GR"/>
        </w:rPr>
        <w:t xml:space="preserve">γλωσσικό αίσθημα. Τα πρότυπα γλωσσικά κείμενα, είτε πρόκειται για λογοτεχνία είτε για επιστήμη είτε για τον έντυπο και ηλεκτρονικό τύπο, επηρεάζουν βαθιά τη δική μας γλωσσική έκφραση, τις γλωσσικές επιλογές μας, </w:t>
      </w:r>
      <w:r w:rsidRPr="006D7D43">
        <w:rPr>
          <w:spacing w:val="-3"/>
          <w:lang w:val="el-GR"/>
        </w:rPr>
        <w:t xml:space="preserve">την </w:t>
      </w:r>
      <w:r w:rsidRPr="006D7D43">
        <w:rPr>
          <w:lang w:val="el-GR"/>
        </w:rPr>
        <w:t>όλη στάση μας στη</w:t>
      </w:r>
      <w:r w:rsidRPr="006D7D43">
        <w:rPr>
          <w:spacing w:val="2"/>
          <w:lang w:val="el-GR"/>
        </w:rPr>
        <w:t xml:space="preserve"> </w:t>
      </w:r>
      <w:r w:rsidRPr="006D7D43">
        <w:rPr>
          <w:lang w:val="el-GR"/>
        </w:rPr>
        <w:t>γλώσσα.</w:t>
      </w:r>
    </w:p>
    <w:p w:rsidR="00CC0926" w:rsidRPr="006D7D43" w:rsidRDefault="00CC0926">
      <w:pPr>
        <w:jc w:val="both"/>
        <w:rPr>
          <w:lang w:val="el-GR"/>
        </w:rPr>
        <w:sectPr w:rsidR="00CC0926" w:rsidRPr="006D7D43">
          <w:pgSz w:w="11910" w:h="16840"/>
          <w:pgMar w:top="1300" w:right="900" w:bottom="280" w:left="1040" w:header="746" w:footer="0" w:gutter="0"/>
          <w:cols w:space="720"/>
        </w:sectPr>
      </w:pPr>
    </w:p>
    <w:p w:rsidR="00CC0926" w:rsidRPr="006D7D43" w:rsidRDefault="00CC0926">
      <w:pPr>
        <w:pStyle w:val="BodyText"/>
        <w:spacing w:before="2"/>
        <w:rPr>
          <w:sz w:val="26"/>
          <w:lang w:val="el-GR"/>
        </w:rPr>
      </w:pPr>
    </w:p>
    <w:p w:rsidR="00CC0926" w:rsidRPr="006D7D43" w:rsidRDefault="004B1969">
      <w:pPr>
        <w:pStyle w:val="BodyText"/>
        <w:spacing w:before="90"/>
        <w:ind w:left="1993"/>
        <w:rPr>
          <w:lang w:val="el-GR"/>
        </w:rPr>
      </w:pPr>
      <w:r w:rsidRPr="006D7D43">
        <w:rPr>
          <w:u w:val="single"/>
          <w:lang w:val="el-GR"/>
        </w:rPr>
        <w:t>Δ΄ αρχή: Η γλώσσα είναι εθνική υπόθεση, είναι μείζον εθνικό θέμα.</w:t>
      </w:r>
    </w:p>
    <w:p w:rsidR="00CC0926" w:rsidRPr="006D7D43" w:rsidRDefault="004B1969">
      <w:pPr>
        <w:pStyle w:val="BodyText"/>
        <w:spacing w:before="2"/>
        <w:ind w:left="760" w:right="890" w:firstLine="720"/>
        <w:jc w:val="both"/>
        <w:rPr>
          <w:lang w:val="el-GR"/>
        </w:rPr>
      </w:pPr>
      <w:r w:rsidRPr="006D7D43">
        <w:rPr>
          <w:lang w:val="el-GR"/>
        </w:rPr>
        <w:t>Η γλωσσική έκφραση ενός λαού είναι αναπόσπαστο τμήμα της ύπαρξής του, της περασμένης και της σύγχρο νης. Μέσα από τις λέξεις της γλώσσας ενός λαού αποκαλύπτεται η ιστορία της σκέψης, των αντιλήψεων και των πράξεών του, αφού οι ιστορικές πράξεις και στάσεις του μετασχηματίζονται σε λεκτικές εκδηλώσεις και λεξιλογικές σημασίες. Και πάνω απ’ όλα, μέσα από τη γλώσσα συνάγεται η καλλιέργεια ενός λαού, αφού η γλώσσα πλάθεται, σφυρηλατείται και καταξιώνεται μέσα από τα κείμενά του, γραπτά και προφορικά, επώνυμα και ανώνυμα.</w:t>
      </w:r>
    </w:p>
    <w:p w:rsidR="00CC0926" w:rsidRPr="006D7D43" w:rsidRDefault="004B1969">
      <w:pPr>
        <w:pStyle w:val="BodyText"/>
        <w:ind w:left="760" w:right="891" w:firstLine="720"/>
        <w:jc w:val="both"/>
        <w:rPr>
          <w:lang w:val="el-GR"/>
        </w:rPr>
      </w:pPr>
      <w:r w:rsidRPr="006D7D43">
        <w:rPr>
          <w:lang w:val="el-GR"/>
        </w:rPr>
        <w:t>Γι’ αυτό και η γλώσσα είναι πράγματι εθνική ταυτότητα και υπόθεση εθνική και γι’ αυτόν το λόγο κάθε αποκοπή και αποξένωση των Ελλήνων από τη γλωσσική παράδοση, απ’ ό,τι προηγήθηκε από τη σημερινή μορφή της γλώσσας μας είναι απώλεια εθνική και πλήγμα καίριο στη συνείδηση του Ελληνισμού.</w:t>
      </w:r>
    </w:p>
    <w:p w:rsidR="00CC0926" w:rsidRPr="006D7D43" w:rsidRDefault="00CC0926">
      <w:pPr>
        <w:pStyle w:val="BodyText"/>
        <w:rPr>
          <w:lang w:val="el-GR"/>
        </w:rPr>
      </w:pPr>
    </w:p>
    <w:p w:rsidR="00CC0926" w:rsidRPr="006D7D43" w:rsidRDefault="004B1969">
      <w:pPr>
        <w:pStyle w:val="BodyText"/>
        <w:spacing w:before="1" w:line="275" w:lineRule="exact"/>
        <w:ind w:left="1902"/>
        <w:rPr>
          <w:lang w:val="el-GR"/>
        </w:rPr>
      </w:pPr>
      <w:r w:rsidRPr="006D7D43">
        <w:rPr>
          <w:u w:val="single"/>
          <w:lang w:val="el-GR"/>
        </w:rPr>
        <w:t>Ε΄ αρχή: Η σωστή εκφορά του λόγου είναι χρέος κάθε λαού, δεν είναι</w:t>
      </w:r>
    </w:p>
    <w:p w:rsidR="00CC0926" w:rsidRPr="006D7D43" w:rsidRDefault="004B1969">
      <w:pPr>
        <w:pStyle w:val="BodyText"/>
        <w:spacing w:line="275" w:lineRule="exact"/>
        <w:ind w:left="2155" w:right="2295"/>
        <w:jc w:val="center"/>
        <w:rPr>
          <w:lang w:val="el-GR"/>
        </w:rPr>
      </w:pPr>
      <w:r w:rsidRPr="006D7D43">
        <w:rPr>
          <w:u w:val="single"/>
          <w:lang w:val="el-GR"/>
        </w:rPr>
        <w:t>πολυτέλεια.</w:t>
      </w:r>
    </w:p>
    <w:p w:rsidR="00CC0926" w:rsidRPr="006D7D43" w:rsidRDefault="004B1969">
      <w:pPr>
        <w:pStyle w:val="BodyText"/>
        <w:spacing w:before="2"/>
        <w:ind w:left="760" w:right="892" w:firstLine="720"/>
        <w:jc w:val="both"/>
        <w:rPr>
          <w:lang w:val="el-GR"/>
        </w:rPr>
      </w:pPr>
      <w:r w:rsidRPr="006D7D43">
        <w:rPr>
          <w:lang w:val="el-GR"/>
        </w:rPr>
        <w:t xml:space="preserve">Κάθε ποιοτική σύλληψη της γλώσσας (ως </w:t>
      </w:r>
      <w:r w:rsidRPr="006D7D43">
        <w:rPr>
          <w:spacing w:val="-2"/>
          <w:lang w:val="el-GR"/>
        </w:rPr>
        <w:t xml:space="preserve">αξίας, </w:t>
      </w:r>
      <w:r w:rsidRPr="006D7D43">
        <w:rPr>
          <w:lang w:val="el-GR"/>
        </w:rPr>
        <w:t xml:space="preserve">ως κατάκτησης, ως προτύπου) στηρίζεται σε μια σταθερή προϋπόθεση: στη σωστή και απαιτητική εκφορά του λόγου, την προσεγμένη δηλαδή και επεξεργασμένη γλωσσική πραγμάτωση ενός κειμένου (προ </w:t>
      </w:r>
      <w:r w:rsidRPr="006D7D43">
        <w:rPr>
          <w:spacing w:val="-4"/>
          <w:lang w:val="el-GR"/>
        </w:rPr>
        <w:t xml:space="preserve">φορικού </w:t>
      </w:r>
      <w:r w:rsidRPr="006D7D43">
        <w:rPr>
          <w:lang w:val="el-GR"/>
        </w:rPr>
        <w:t xml:space="preserve">ή γραπτού). Με τον όρο εκφορά, βεβαίως, δεν εννο </w:t>
      </w:r>
      <w:r w:rsidRPr="006D7D43">
        <w:rPr>
          <w:spacing w:val="-11"/>
          <w:lang w:val="el-GR"/>
        </w:rPr>
        <w:t xml:space="preserve">ούμε </w:t>
      </w:r>
      <w:r w:rsidRPr="006D7D43">
        <w:rPr>
          <w:lang w:val="el-GR"/>
        </w:rPr>
        <w:t xml:space="preserve">απλώς τη φωνητική απόδοση ή την απλή ανάγνωση ενός κειμένου, αλλά στο κατασκευαστικό στάδιο, εννοούμε την </w:t>
      </w:r>
      <w:r w:rsidRPr="006D7D43">
        <w:rPr>
          <w:spacing w:val="-3"/>
          <w:lang w:val="el-GR"/>
        </w:rPr>
        <w:t xml:space="preserve">ίδια </w:t>
      </w:r>
      <w:r w:rsidRPr="006D7D43">
        <w:rPr>
          <w:lang w:val="el-GR"/>
        </w:rPr>
        <w:t xml:space="preserve">την οργάνωση ενός κειμένου σε όλα τα επίπεδά (λεξιλογικό, γραμματικοσυντακτικό, νοηματικό, στρατηγικό, φωνητικό, ρυθμικό) που αποτελεί προϋπόθεση </w:t>
      </w:r>
      <w:r w:rsidRPr="006D7D43">
        <w:rPr>
          <w:spacing w:val="-3"/>
          <w:lang w:val="el-GR"/>
        </w:rPr>
        <w:t xml:space="preserve">και </w:t>
      </w:r>
      <w:r w:rsidRPr="006D7D43">
        <w:rPr>
          <w:lang w:val="el-GR"/>
        </w:rPr>
        <w:t>για το προσληπτικό στάδιο, για την κατανόηση δηλαδή όλων των πτυχών του κειμένου και σε όλα τα</w:t>
      </w:r>
      <w:r w:rsidRPr="006D7D43">
        <w:rPr>
          <w:spacing w:val="-14"/>
          <w:lang w:val="el-GR"/>
        </w:rPr>
        <w:t xml:space="preserve"> </w:t>
      </w:r>
      <w:r w:rsidRPr="006D7D43">
        <w:rPr>
          <w:lang w:val="el-GR"/>
        </w:rPr>
        <w:t>επίπεδα.</w:t>
      </w:r>
    </w:p>
    <w:p w:rsidR="00CC0926" w:rsidRPr="006D7D43" w:rsidRDefault="004B1969">
      <w:pPr>
        <w:spacing w:line="274" w:lineRule="exact"/>
        <w:ind w:left="4921"/>
        <w:rPr>
          <w:i/>
          <w:sz w:val="24"/>
          <w:lang w:val="el-GR"/>
        </w:rPr>
      </w:pPr>
      <w:r w:rsidRPr="006D7D43">
        <w:rPr>
          <w:i/>
          <w:sz w:val="24"/>
          <w:lang w:val="el-GR"/>
        </w:rPr>
        <w:t>(Γ. Μπαμπινιώτης, από την εφημ. Το Βήμα)</w:t>
      </w:r>
    </w:p>
    <w:p w:rsidR="00CC0926" w:rsidRPr="006D7D43" w:rsidRDefault="00CC0926">
      <w:pPr>
        <w:pStyle w:val="BodyText"/>
        <w:rPr>
          <w:i/>
          <w:sz w:val="26"/>
          <w:lang w:val="el-GR"/>
        </w:rPr>
      </w:pPr>
    </w:p>
    <w:p w:rsidR="00CC0926" w:rsidRPr="006D7D43" w:rsidRDefault="00CC0926">
      <w:pPr>
        <w:pStyle w:val="BodyText"/>
        <w:spacing w:before="7"/>
        <w:rPr>
          <w:i/>
          <w:sz w:val="22"/>
          <w:lang w:val="el-GR"/>
        </w:rPr>
      </w:pPr>
    </w:p>
    <w:p w:rsidR="00CC0926" w:rsidRPr="006D7D43" w:rsidRDefault="000E3336" w:rsidP="000E3336">
      <w:pPr>
        <w:pStyle w:val="BodyText"/>
        <w:tabs>
          <w:tab w:val="left" w:pos="1336"/>
        </w:tabs>
        <w:spacing w:before="7"/>
        <w:rPr>
          <w:b/>
          <w:sz w:val="23"/>
          <w:lang w:val="el-GR"/>
        </w:rPr>
      </w:pPr>
      <w:r>
        <w:rPr>
          <w:b/>
          <w:sz w:val="23"/>
          <w:lang w:val="el-GR"/>
        </w:rPr>
        <w:tab/>
      </w:r>
    </w:p>
    <w:p w:rsidR="00CC0926" w:rsidRPr="006D7D43" w:rsidRDefault="00CC0926" w:rsidP="000E3336">
      <w:pPr>
        <w:pStyle w:val="BodyText"/>
        <w:spacing w:line="275" w:lineRule="exact"/>
        <w:ind w:right="902"/>
        <w:rPr>
          <w:lang w:val="el-GR"/>
        </w:rPr>
        <w:sectPr w:rsidR="00CC0926" w:rsidRPr="006D7D43">
          <w:pgSz w:w="11910" w:h="16840"/>
          <w:pgMar w:top="1300" w:right="900" w:bottom="280" w:left="1040" w:header="746" w:footer="0" w:gutter="0"/>
          <w:cols w:space="720"/>
        </w:sectPr>
      </w:pPr>
    </w:p>
    <w:p w:rsidR="00CC0926" w:rsidRDefault="00CC0926">
      <w:pPr>
        <w:pStyle w:val="BodyText"/>
        <w:spacing w:before="8"/>
        <w:rPr>
          <w:sz w:val="19"/>
        </w:rPr>
      </w:pPr>
    </w:p>
    <w:p w:rsidR="00CC0926" w:rsidRDefault="004B1969">
      <w:pPr>
        <w:ind w:left="390"/>
        <w:rPr>
          <w:sz w:val="20"/>
        </w:rPr>
      </w:pPr>
      <w:r>
        <w:rPr>
          <w:spacing w:val="-49"/>
          <w:sz w:val="20"/>
        </w:rPr>
        <w:t xml:space="preserve"> </w:t>
      </w:r>
      <w:r w:rsidR="00FE2DA8">
        <w:rPr>
          <w:spacing w:val="-49"/>
          <w:sz w:val="20"/>
        </w:rPr>
      </w:r>
      <w:r w:rsidR="00FE2DA8">
        <w:rPr>
          <w:spacing w:val="-49"/>
          <w:sz w:val="20"/>
        </w:rPr>
        <w:pict>
          <v:shape id="_x0000_s1150" type="#_x0000_t202" style="width:452.5pt;height:217.05pt;mso-left-percent:-10001;mso-top-percent:-10001;mso-position-horizontal:absolute;mso-position-horizontal-relative:char;mso-position-vertical:absolute;mso-position-vertical-relative:line;mso-left-percent:-10001;mso-top-percent:-10001" fillcolor="#cfc">
            <v:textbox inset="0,0,0,0">
              <w:txbxContent>
                <w:p w:rsidR="00CC0926" w:rsidRDefault="00CC0926">
                  <w:pPr>
                    <w:pStyle w:val="BodyText"/>
                    <w:spacing w:before="9"/>
                    <w:rPr>
                      <w:sz w:val="33"/>
                    </w:rPr>
                  </w:pPr>
                </w:p>
                <w:p w:rsidR="00CC0926" w:rsidRPr="000E3336" w:rsidRDefault="004B1969">
                  <w:pPr>
                    <w:numPr>
                      <w:ilvl w:val="0"/>
                      <w:numId w:val="63"/>
                    </w:numPr>
                    <w:tabs>
                      <w:tab w:val="left" w:pos="715"/>
                    </w:tabs>
                    <w:rPr>
                      <w:rFonts w:ascii="Calibri" w:hAnsi="Calibri"/>
                      <w:b/>
                      <w:lang w:val="el-GR"/>
                    </w:rPr>
                  </w:pPr>
                  <w:r w:rsidRPr="000E3336">
                    <w:rPr>
                      <w:rFonts w:ascii="Calibri" w:hAnsi="Calibri"/>
                      <w:b/>
                      <w:lang w:val="el-GR"/>
                    </w:rPr>
                    <w:t>Το φαινόμενο της δήλωσης και της</w:t>
                  </w:r>
                  <w:r w:rsidRPr="000E3336">
                    <w:rPr>
                      <w:rFonts w:ascii="Calibri" w:hAnsi="Calibri"/>
                      <w:b/>
                      <w:spacing w:val="-9"/>
                      <w:lang w:val="el-GR"/>
                    </w:rPr>
                    <w:t xml:space="preserve"> </w:t>
                  </w:r>
                  <w:r w:rsidRPr="000E3336">
                    <w:rPr>
                      <w:rFonts w:ascii="Calibri" w:hAnsi="Calibri"/>
                      <w:b/>
                      <w:lang w:val="el-GR"/>
                    </w:rPr>
                    <w:t>συνυποδήλωσης</w:t>
                  </w:r>
                </w:p>
                <w:p w:rsidR="00CC0926" w:rsidRPr="000E3336" w:rsidRDefault="00CC0926">
                  <w:pPr>
                    <w:pStyle w:val="BodyText"/>
                    <w:rPr>
                      <w:lang w:val="el-GR"/>
                    </w:rPr>
                  </w:pPr>
                </w:p>
                <w:p w:rsidR="00CC0926" w:rsidRPr="000E3336" w:rsidRDefault="00CC0926">
                  <w:pPr>
                    <w:pStyle w:val="BodyText"/>
                    <w:spacing w:before="8"/>
                    <w:rPr>
                      <w:sz w:val="20"/>
                      <w:lang w:val="el-GR"/>
                    </w:rPr>
                  </w:pPr>
                </w:p>
                <w:p w:rsidR="00CC0926" w:rsidRDefault="004B1969">
                  <w:pPr>
                    <w:spacing w:line="276" w:lineRule="auto"/>
                    <w:ind w:left="354" w:right="370" w:firstLine="720"/>
                    <w:jc w:val="both"/>
                    <w:rPr>
                      <w:rFonts w:ascii="Calibri" w:hAnsi="Calibri"/>
                    </w:rPr>
                  </w:pPr>
                  <w:r w:rsidRPr="000E3336">
                    <w:rPr>
                      <w:rFonts w:ascii="Calibri" w:hAnsi="Calibri"/>
                      <w:lang w:val="el-GR"/>
                    </w:rPr>
                    <w:t xml:space="preserve">Οι όροι δήλωση και συνυποδήλωση χρησιμοποιούνται συχνά στη νεότερη γλωσσολογία. </w:t>
                  </w:r>
                  <w:r w:rsidRPr="000E3336">
                    <w:rPr>
                      <w:rFonts w:ascii="Calibri" w:hAnsi="Calibri"/>
                      <w:b/>
                      <w:lang w:val="el-GR"/>
                    </w:rPr>
                    <w:t xml:space="preserve">Δήλωση </w:t>
                  </w:r>
                  <w:r w:rsidRPr="000E3336">
                    <w:rPr>
                      <w:rFonts w:ascii="Calibri" w:hAnsi="Calibri"/>
                      <w:lang w:val="el-GR"/>
                    </w:rPr>
                    <w:t xml:space="preserve">είναι η άμεση καθημερινή και πιο απλή σημασία της λέξης, η σημασία δηλαδή εκείνη που αποτελεί το αντικείμενο της συμφωνίας, μέσα στη γλωσσική κοινότητα, πχ. η λέξη «λευκό», σημαίνει το αντίστοιχο χρώμα. Κάποτε όμως και σε ορισμένα γλωσσικά περιβάλλοντα το λευκό σημαίνει το καθαρό, το αγνό, το χρώμα της αθωότητας. Αυτό είναι </w:t>
                  </w:r>
                  <w:r w:rsidRPr="000E3336">
                    <w:rPr>
                      <w:rFonts w:ascii="Calibri" w:hAnsi="Calibri"/>
                      <w:b/>
                      <w:lang w:val="el-GR"/>
                    </w:rPr>
                    <w:t>συνυποδήλωση</w:t>
                  </w:r>
                  <w:r w:rsidRPr="000E3336">
                    <w:rPr>
                      <w:rFonts w:ascii="Calibri" w:hAnsi="Calibri"/>
                      <w:lang w:val="el-GR"/>
                    </w:rPr>
                    <w:t xml:space="preserve">. Τη δεύτερη φορά δηλαδή η λέξη έχει </w:t>
                  </w:r>
                  <w:r w:rsidRPr="000E3336">
                    <w:rPr>
                      <w:rFonts w:ascii="Calibri" w:hAnsi="Calibri"/>
                      <w:b/>
                      <w:lang w:val="el-GR"/>
                    </w:rPr>
                    <w:t xml:space="preserve">συνειρμική σημασία. </w:t>
                  </w:r>
                  <w:r w:rsidRPr="000E3336">
                    <w:rPr>
                      <w:rFonts w:ascii="Calibri" w:hAnsi="Calibri"/>
                      <w:lang w:val="el-GR"/>
                    </w:rPr>
                    <w:t xml:space="preserve">Έτσι λέμε τη σημασία που ποικίλλει σε μια λέξη ανάλογα με τις εμπειρίες του ομιλητή. Αντίθετή της είναι </w:t>
                  </w:r>
                  <w:r w:rsidRPr="000E3336">
                    <w:rPr>
                      <w:rFonts w:ascii="Calibri" w:hAnsi="Calibri"/>
                      <w:b/>
                      <w:lang w:val="el-GR"/>
                    </w:rPr>
                    <w:t xml:space="preserve">η γνωστική (δηλωτική) σημασία </w:t>
                  </w:r>
                  <w:r w:rsidRPr="000E3336">
                    <w:rPr>
                      <w:rFonts w:ascii="Calibri" w:hAnsi="Calibri"/>
                      <w:lang w:val="el-GR"/>
                    </w:rPr>
                    <w:t xml:space="preserve">που είναι απρόσωπη και σταθερή. </w:t>
                  </w:r>
                  <w:r>
                    <w:rPr>
                      <w:rFonts w:ascii="Calibri" w:hAnsi="Calibri"/>
                    </w:rPr>
                    <w:t>Η συνυποδήλωση έχει συγκινησιακές</w:t>
                  </w:r>
                  <w:r>
                    <w:rPr>
                      <w:rFonts w:ascii="Calibri" w:hAnsi="Calibri"/>
                      <w:spacing w:val="-6"/>
                    </w:rPr>
                    <w:t xml:space="preserve"> </w:t>
                  </w:r>
                  <w:r>
                    <w:rPr>
                      <w:rFonts w:ascii="Calibri" w:hAnsi="Calibri"/>
                    </w:rPr>
                    <w:t>αποχρώσεις.</w:t>
                  </w:r>
                </w:p>
              </w:txbxContent>
            </v:textbox>
            <w10:wrap type="none"/>
            <w10:anchorlock/>
          </v:shape>
        </w:pict>
      </w:r>
    </w:p>
    <w:p w:rsidR="00CC0926" w:rsidRDefault="00CC0926">
      <w:pPr>
        <w:pStyle w:val="BodyText"/>
        <w:spacing w:before="1"/>
        <w:rPr>
          <w:sz w:val="17"/>
        </w:rPr>
      </w:pPr>
    </w:p>
    <w:p w:rsidR="00CC0926" w:rsidRDefault="004B1969">
      <w:pPr>
        <w:pStyle w:val="Heading4"/>
        <w:spacing w:before="90"/>
      </w:pPr>
      <w:r>
        <w:t>Ασκήσεις:</w:t>
      </w:r>
    </w:p>
    <w:p w:rsidR="00CC0926" w:rsidRDefault="00CC0926">
      <w:pPr>
        <w:pStyle w:val="BodyText"/>
        <w:spacing w:before="7"/>
        <w:rPr>
          <w:b/>
          <w:sz w:val="23"/>
        </w:rPr>
      </w:pPr>
    </w:p>
    <w:p w:rsidR="00CC0926" w:rsidRPr="006D7D43" w:rsidRDefault="004B1969">
      <w:pPr>
        <w:pStyle w:val="ListParagraph"/>
        <w:numPr>
          <w:ilvl w:val="0"/>
          <w:numId w:val="62"/>
        </w:numPr>
        <w:tabs>
          <w:tab w:val="left" w:pos="1120"/>
        </w:tabs>
        <w:spacing w:line="240" w:lineRule="auto"/>
        <w:rPr>
          <w:sz w:val="24"/>
          <w:lang w:val="el-GR"/>
        </w:rPr>
      </w:pPr>
      <w:r w:rsidRPr="006D7D43">
        <w:rPr>
          <w:sz w:val="24"/>
          <w:lang w:val="el-GR"/>
        </w:rPr>
        <w:t>Να δώσεις την κυριολεκτική σημασία των παρακάτω μεταφορικών</w:t>
      </w:r>
      <w:r w:rsidRPr="006D7D43">
        <w:rPr>
          <w:spacing w:val="5"/>
          <w:sz w:val="24"/>
          <w:lang w:val="el-GR"/>
        </w:rPr>
        <w:t xml:space="preserve"> </w:t>
      </w:r>
      <w:r w:rsidRPr="006D7D43">
        <w:rPr>
          <w:sz w:val="24"/>
          <w:lang w:val="el-GR"/>
        </w:rPr>
        <w:t>εκφράσεων:</w:t>
      </w:r>
    </w:p>
    <w:p w:rsidR="00CC0926" w:rsidRPr="006D7D43" w:rsidRDefault="00CC0926">
      <w:pPr>
        <w:pStyle w:val="BodyText"/>
        <w:spacing w:before="2"/>
        <w:rPr>
          <w:lang w:val="el-GR"/>
        </w:rPr>
      </w:pPr>
    </w:p>
    <w:p w:rsidR="00CC0926" w:rsidRPr="006D7D43" w:rsidRDefault="004B1969">
      <w:pPr>
        <w:pStyle w:val="ListParagraph"/>
        <w:numPr>
          <w:ilvl w:val="0"/>
          <w:numId w:val="71"/>
        </w:numPr>
        <w:tabs>
          <w:tab w:val="left" w:pos="1119"/>
          <w:tab w:val="left" w:pos="1120"/>
        </w:tabs>
        <w:spacing w:line="292" w:lineRule="exact"/>
        <w:rPr>
          <w:sz w:val="24"/>
          <w:lang w:val="el-GR"/>
        </w:rPr>
      </w:pPr>
      <w:r w:rsidRPr="006D7D43">
        <w:rPr>
          <w:sz w:val="24"/>
          <w:lang w:val="el-GR"/>
        </w:rPr>
        <w:t>Δε φτάνει η ζημιά που έκανε, αλλά ζητάει και τα</w:t>
      </w:r>
      <w:r w:rsidRPr="006D7D43">
        <w:rPr>
          <w:spacing w:val="-4"/>
          <w:sz w:val="24"/>
          <w:lang w:val="el-GR"/>
        </w:rPr>
        <w:t xml:space="preserve"> </w:t>
      </w:r>
      <w:r w:rsidRPr="006D7D43">
        <w:rPr>
          <w:sz w:val="24"/>
          <w:lang w:val="el-GR"/>
        </w:rPr>
        <w:t>ρέστα:…………………………..</w:t>
      </w:r>
    </w:p>
    <w:p w:rsidR="00CC0926" w:rsidRDefault="004B1969">
      <w:pPr>
        <w:pStyle w:val="BodyText"/>
        <w:spacing w:line="274" w:lineRule="exact"/>
        <w:ind w:left="760"/>
      </w:pPr>
      <w:r>
        <w:t>…………………………………………………………………………………………..</w:t>
      </w:r>
    </w:p>
    <w:p w:rsidR="00CC0926" w:rsidRPr="006D7D43" w:rsidRDefault="004B1969">
      <w:pPr>
        <w:pStyle w:val="ListParagraph"/>
        <w:numPr>
          <w:ilvl w:val="0"/>
          <w:numId w:val="71"/>
        </w:numPr>
        <w:tabs>
          <w:tab w:val="left" w:pos="1119"/>
          <w:tab w:val="left" w:pos="1120"/>
        </w:tabs>
        <w:spacing w:line="292" w:lineRule="exact"/>
        <w:rPr>
          <w:sz w:val="24"/>
          <w:lang w:val="el-GR"/>
        </w:rPr>
      </w:pPr>
      <w:r w:rsidRPr="006D7D43">
        <w:rPr>
          <w:sz w:val="24"/>
          <w:lang w:val="el-GR"/>
        </w:rPr>
        <w:t xml:space="preserve">Παρά τις δυσκολίες που αντιμετωπίζει, δεν </w:t>
      </w:r>
      <w:r w:rsidRPr="006D7D43">
        <w:rPr>
          <w:spacing w:val="-3"/>
          <w:sz w:val="24"/>
          <w:lang w:val="el-GR"/>
        </w:rPr>
        <w:t xml:space="preserve">το </w:t>
      </w:r>
      <w:r w:rsidRPr="006D7D43">
        <w:rPr>
          <w:sz w:val="24"/>
          <w:lang w:val="el-GR"/>
        </w:rPr>
        <w:t>βάζει</w:t>
      </w:r>
      <w:r w:rsidRPr="006D7D43">
        <w:rPr>
          <w:spacing w:val="10"/>
          <w:sz w:val="24"/>
          <w:lang w:val="el-GR"/>
        </w:rPr>
        <w:t xml:space="preserve"> </w:t>
      </w:r>
      <w:r w:rsidRPr="006D7D43">
        <w:rPr>
          <w:sz w:val="24"/>
          <w:lang w:val="el-GR"/>
        </w:rPr>
        <w:t>κάτω:………………………..</w:t>
      </w:r>
    </w:p>
    <w:p w:rsidR="00CC0926" w:rsidRDefault="004B1969">
      <w:pPr>
        <w:pStyle w:val="BodyText"/>
        <w:spacing w:line="274" w:lineRule="exact"/>
        <w:ind w:left="760"/>
      </w:pPr>
      <w:r>
        <w:t>…………………………………………………………………………………………..</w:t>
      </w:r>
    </w:p>
    <w:p w:rsidR="00CC0926" w:rsidRDefault="004B1969">
      <w:pPr>
        <w:pStyle w:val="ListParagraph"/>
        <w:numPr>
          <w:ilvl w:val="0"/>
          <w:numId w:val="71"/>
        </w:numPr>
        <w:tabs>
          <w:tab w:val="left" w:pos="1119"/>
          <w:tab w:val="left" w:pos="1120"/>
        </w:tabs>
        <w:spacing w:before="4"/>
        <w:rPr>
          <w:sz w:val="24"/>
        </w:rPr>
      </w:pPr>
      <w:r>
        <w:rPr>
          <w:sz w:val="24"/>
        </w:rPr>
        <w:t>Τα ’κανε μούσκεμα:………………………………………………………………...</w:t>
      </w:r>
    </w:p>
    <w:p w:rsidR="00CC0926" w:rsidRPr="006D7D43" w:rsidRDefault="004B1969">
      <w:pPr>
        <w:pStyle w:val="ListParagraph"/>
        <w:numPr>
          <w:ilvl w:val="0"/>
          <w:numId w:val="71"/>
        </w:numPr>
        <w:tabs>
          <w:tab w:val="left" w:pos="1119"/>
          <w:tab w:val="left" w:pos="1120"/>
        </w:tabs>
        <w:rPr>
          <w:sz w:val="24"/>
          <w:lang w:val="el-GR"/>
        </w:rPr>
      </w:pPr>
      <w:r w:rsidRPr="006D7D43">
        <w:rPr>
          <w:sz w:val="24"/>
          <w:lang w:val="el-GR"/>
        </w:rPr>
        <w:t>Έπεσε έξω στις εκτιμήσεις</w:t>
      </w:r>
      <w:r w:rsidRPr="006D7D43">
        <w:rPr>
          <w:spacing w:val="5"/>
          <w:sz w:val="24"/>
          <w:lang w:val="el-GR"/>
        </w:rPr>
        <w:t xml:space="preserve"> </w:t>
      </w:r>
      <w:r w:rsidRPr="006D7D43">
        <w:rPr>
          <w:sz w:val="24"/>
          <w:lang w:val="el-GR"/>
        </w:rPr>
        <w:t>μου:…………………………………………………….</w:t>
      </w:r>
    </w:p>
    <w:p w:rsidR="00CC0926" w:rsidRDefault="004B1969">
      <w:pPr>
        <w:pStyle w:val="ListParagraph"/>
        <w:numPr>
          <w:ilvl w:val="0"/>
          <w:numId w:val="71"/>
        </w:numPr>
        <w:tabs>
          <w:tab w:val="left" w:pos="1119"/>
          <w:tab w:val="left" w:pos="1120"/>
        </w:tabs>
        <w:rPr>
          <w:sz w:val="24"/>
        </w:rPr>
      </w:pPr>
      <w:r>
        <w:rPr>
          <w:sz w:val="24"/>
        </w:rPr>
        <w:t>Έγινε καπνός:……………………………………………………………………….</w:t>
      </w:r>
    </w:p>
    <w:p w:rsidR="00CC0926" w:rsidRPr="006D7D43" w:rsidRDefault="004B1969">
      <w:pPr>
        <w:pStyle w:val="ListParagraph"/>
        <w:numPr>
          <w:ilvl w:val="0"/>
          <w:numId w:val="71"/>
        </w:numPr>
        <w:tabs>
          <w:tab w:val="left" w:pos="1119"/>
          <w:tab w:val="left" w:pos="1120"/>
        </w:tabs>
        <w:rPr>
          <w:sz w:val="24"/>
          <w:lang w:val="el-GR"/>
        </w:rPr>
      </w:pPr>
      <w:r w:rsidRPr="006D7D43">
        <w:rPr>
          <w:sz w:val="24"/>
          <w:lang w:val="el-GR"/>
        </w:rPr>
        <w:t>Λέει τα σύκα σύκα και τη σκάφη σκάφη:…………………………….…………….</w:t>
      </w:r>
    </w:p>
    <w:p w:rsidR="00CC0926" w:rsidRDefault="004B1969">
      <w:pPr>
        <w:pStyle w:val="ListParagraph"/>
        <w:numPr>
          <w:ilvl w:val="0"/>
          <w:numId w:val="71"/>
        </w:numPr>
        <w:tabs>
          <w:tab w:val="left" w:pos="1119"/>
          <w:tab w:val="left" w:pos="1120"/>
        </w:tabs>
        <w:rPr>
          <w:sz w:val="24"/>
        </w:rPr>
      </w:pPr>
      <w:r>
        <w:rPr>
          <w:sz w:val="24"/>
        </w:rPr>
        <w:t>Καβάλησε το</w:t>
      </w:r>
      <w:r>
        <w:rPr>
          <w:spacing w:val="5"/>
          <w:sz w:val="24"/>
        </w:rPr>
        <w:t xml:space="preserve"> </w:t>
      </w:r>
      <w:r>
        <w:rPr>
          <w:sz w:val="24"/>
        </w:rPr>
        <w:t>καλάμι:……………………………………………………………….</w:t>
      </w:r>
    </w:p>
    <w:p w:rsidR="00CC0926" w:rsidRDefault="004B1969">
      <w:pPr>
        <w:pStyle w:val="ListParagraph"/>
        <w:numPr>
          <w:ilvl w:val="0"/>
          <w:numId w:val="71"/>
        </w:numPr>
        <w:tabs>
          <w:tab w:val="left" w:pos="1119"/>
          <w:tab w:val="left" w:pos="1120"/>
        </w:tabs>
        <w:rPr>
          <w:sz w:val="24"/>
        </w:rPr>
      </w:pPr>
      <w:r>
        <w:rPr>
          <w:sz w:val="24"/>
        </w:rPr>
        <w:t>Λύνει και</w:t>
      </w:r>
      <w:r>
        <w:rPr>
          <w:spacing w:val="-1"/>
          <w:sz w:val="24"/>
        </w:rPr>
        <w:t xml:space="preserve"> </w:t>
      </w:r>
      <w:r>
        <w:rPr>
          <w:sz w:val="24"/>
        </w:rPr>
        <w:t>δένει:……………………………………………………………………..</w:t>
      </w:r>
    </w:p>
    <w:p w:rsidR="00CC0926" w:rsidRPr="006D7D43" w:rsidRDefault="004B1969">
      <w:pPr>
        <w:pStyle w:val="ListParagraph"/>
        <w:numPr>
          <w:ilvl w:val="0"/>
          <w:numId w:val="71"/>
        </w:numPr>
        <w:tabs>
          <w:tab w:val="left" w:pos="1119"/>
          <w:tab w:val="left" w:pos="1120"/>
        </w:tabs>
        <w:spacing w:line="292" w:lineRule="exact"/>
        <w:rPr>
          <w:sz w:val="24"/>
          <w:lang w:val="el-GR"/>
        </w:rPr>
      </w:pPr>
      <w:r w:rsidRPr="006D7D43">
        <w:rPr>
          <w:sz w:val="24"/>
          <w:lang w:val="el-GR"/>
        </w:rPr>
        <w:t xml:space="preserve">Του υποσχέθηκε πως θα τον βοηθήσει και αυτός </w:t>
      </w:r>
      <w:r w:rsidRPr="006D7D43">
        <w:rPr>
          <w:spacing w:val="-3"/>
          <w:sz w:val="24"/>
          <w:lang w:val="el-GR"/>
        </w:rPr>
        <w:t xml:space="preserve">το </w:t>
      </w:r>
      <w:r w:rsidRPr="006D7D43">
        <w:rPr>
          <w:sz w:val="24"/>
          <w:lang w:val="el-GR"/>
        </w:rPr>
        <w:t>έδεσε κόμπο:………………...</w:t>
      </w:r>
    </w:p>
    <w:p w:rsidR="00CC0926" w:rsidRDefault="004B1969">
      <w:pPr>
        <w:pStyle w:val="BodyText"/>
        <w:spacing w:line="274" w:lineRule="exact"/>
        <w:ind w:left="760"/>
      </w:pPr>
      <w:r>
        <w:t>………………………………………………………………………………………….</w:t>
      </w:r>
    </w:p>
    <w:p w:rsidR="00CC0926" w:rsidRPr="006D7D43" w:rsidRDefault="004B1969">
      <w:pPr>
        <w:pStyle w:val="ListParagraph"/>
        <w:numPr>
          <w:ilvl w:val="0"/>
          <w:numId w:val="71"/>
        </w:numPr>
        <w:tabs>
          <w:tab w:val="left" w:pos="1119"/>
          <w:tab w:val="left" w:pos="1120"/>
        </w:tabs>
        <w:spacing w:before="5"/>
        <w:rPr>
          <w:sz w:val="24"/>
          <w:lang w:val="el-GR"/>
        </w:rPr>
      </w:pPr>
      <w:r w:rsidRPr="006D7D43">
        <w:rPr>
          <w:sz w:val="24"/>
          <w:lang w:val="el-GR"/>
        </w:rPr>
        <w:t>Έφτασε ο κόμπος στο</w:t>
      </w:r>
      <w:r w:rsidRPr="006D7D43">
        <w:rPr>
          <w:spacing w:val="5"/>
          <w:sz w:val="24"/>
          <w:lang w:val="el-GR"/>
        </w:rPr>
        <w:t xml:space="preserve"> </w:t>
      </w:r>
      <w:r w:rsidRPr="006D7D43">
        <w:rPr>
          <w:sz w:val="24"/>
          <w:lang w:val="el-GR"/>
        </w:rPr>
        <w:t>χτένι:………………………………………………………..</w:t>
      </w:r>
    </w:p>
    <w:p w:rsidR="00CC0926" w:rsidRDefault="004B1969">
      <w:pPr>
        <w:pStyle w:val="ListParagraph"/>
        <w:numPr>
          <w:ilvl w:val="0"/>
          <w:numId w:val="71"/>
        </w:numPr>
        <w:tabs>
          <w:tab w:val="left" w:pos="1119"/>
          <w:tab w:val="left" w:pos="1120"/>
        </w:tabs>
        <w:rPr>
          <w:sz w:val="24"/>
        </w:rPr>
      </w:pPr>
      <w:r>
        <w:rPr>
          <w:sz w:val="24"/>
        </w:rPr>
        <w:t>Πλήρωσε τη</w:t>
      </w:r>
      <w:r>
        <w:rPr>
          <w:spacing w:val="1"/>
          <w:sz w:val="24"/>
        </w:rPr>
        <w:t xml:space="preserve"> </w:t>
      </w:r>
      <w:r>
        <w:rPr>
          <w:sz w:val="24"/>
        </w:rPr>
        <w:t>νύφη:…………………………………………………………………..</w:t>
      </w:r>
    </w:p>
    <w:p w:rsidR="00CC0926" w:rsidRDefault="00CC0926">
      <w:pPr>
        <w:pStyle w:val="BodyText"/>
        <w:spacing w:before="1"/>
      </w:pPr>
    </w:p>
    <w:p w:rsidR="00CC0926" w:rsidRPr="006D7D43" w:rsidRDefault="004B1969">
      <w:pPr>
        <w:pStyle w:val="ListParagraph"/>
        <w:numPr>
          <w:ilvl w:val="0"/>
          <w:numId w:val="62"/>
        </w:numPr>
        <w:tabs>
          <w:tab w:val="left" w:pos="1120"/>
        </w:tabs>
        <w:spacing w:line="237" w:lineRule="auto"/>
        <w:ind w:right="896"/>
        <w:rPr>
          <w:sz w:val="24"/>
          <w:lang w:val="el-GR"/>
        </w:rPr>
      </w:pPr>
      <w:r w:rsidRPr="006D7D43">
        <w:rPr>
          <w:sz w:val="24"/>
          <w:lang w:val="el-GR"/>
        </w:rPr>
        <w:t xml:space="preserve">Τι σημαίνουν κυριολεκτικά οι παρακάτω λέξεις και με ποια μεταφορική σημασία τις χρησιμοποιούμε στο </w:t>
      </w:r>
      <w:r w:rsidRPr="006D7D43">
        <w:rPr>
          <w:spacing w:val="-3"/>
          <w:sz w:val="24"/>
          <w:lang w:val="el-GR"/>
        </w:rPr>
        <w:t>λόγο</w:t>
      </w:r>
      <w:r w:rsidRPr="006D7D43">
        <w:rPr>
          <w:spacing w:val="7"/>
          <w:sz w:val="24"/>
          <w:lang w:val="el-GR"/>
        </w:rPr>
        <w:t xml:space="preserve"> </w:t>
      </w:r>
      <w:r w:rsidRPr="006D7D43">
        <w:rPr>
          <w:sz w:val="24"/>
          <w:lang w:val="el-GR"/>
        </w:rPr>
        <w:t>μας;</w:t>
      </w:r>
    </w:p>
    <w:p w:rsidR="00CC0926" w:rsidRPr="006D7D43" w:rsidRDefault="00CC0926">
      <w:pPr>
        <w:pStyle w:val="BodyText"/>
        <w:spacing w:before="9"/>
        <w:rPr>
          <w:lang w:val="el-GR"/>
        </w:rPr>
      </w:pPr>
    </w:p>
    <w:tbl>
      <w:tblPr>
        <w:tblW w:w="0" w:type="auto"/>
        <w:tblInd w:w="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42"/>
        <w:gridCol w:w="2842"/>
        <w:gridCol w:w="2842"/>
      </w:tblGrid>
      <w:tr w:rsidR="00CC0926">
        <w:trPr>
          <w:trHeight w:val="278"/>
        </w:trPr>
        <w:tc>
          <w:tcPr>
            <w:tcW w:w="2842" w:type="dxa"/>
          </w:tcPr>
          <w:p w:rsidR="00CC0926" w:rsidRPr="006D7D43" w:rsidRDefault="00CC0926">
            <w:pPr>
              <w:pStyle w:val="TableParagraph"/>
              <w:rPr>
                <w:sz w:val="20"/>
                <w:lang w:val="el-GR"/>
              </w:rPr>
            </w:pPr>
          </w:p>
        </w:tc>
        <w:tc>
          <w:tcPr>
            <w:tcW w:w="2842" w:type="dxa"/>
          </w:tcPr>
          <w:p w:rsidR="00CC0926" w:rsidRDefault="004B1969">
            <w:pPr>
              <w:pStyle w:val="TableParagraph"/>
              <w:spacing w:line="258" w:lineRule="exact"/>
              <w:ind w:left="834"/>
              <w:rPr>
                <w:b/>
                <w:sz w:val="24"/>
              </w:rPr>
            </w:pPr>
            <w:r>
              <w:rPr>
                <w:b/>
                <w:sz w:val="24"/>
              </w:rPr>
              <w:t>Κυριολεξία</w:t>
            </w:r>
          </w:p>
        </w:tc>
        <w:tc>
          <w:tcPr>
            <w:tcW w:w="2842" w:type="dxa"/>
          </w:tcPr>
          <w:p w:rsidR="00CC0926" w:rsidRDefault="004B1969">
            <w:pPr>
              <w:pStyle w:val="TableParagraph"/>
              <w:spacing w:line="258" w:lineRule="exact"/>
              <w:ind w:left="863"/>
              <w:rPr>
                <w:b/>
                <w:sz w:val="24"/>
              </w:rPr>
            </w:pPr>
            <w:r>
              <w:rPr>
                <w:b/>
                <w:sz w:val="24"/>
              </w:rPr>
              <w:t>Μεταφορά</w:t>
            </w:r>
          </w:p>
        </w:tc>
      </w:tr>
      <w:tr w:rsidR="00CC0926">
        <w:trPr>
          <w:trHeight w:val="292"/>
        </w:trPr>
        <w:tc>
          <w:tcPr>
            <w:tcW w:w="2842" w:type="dxa"/>
          </w:tcPr>
          <w:p w:rsidR="00CC0926" w:rsidRDefault="004B1969">
            <w:pPr>
              <w:pStyle w:val="TableParagraph"/>
              <w:numPr>
                <w:ilvl w:val="0"/>
                <w:numId w:val="61"/>
              </w:numPr>
              <w:tabs>
                <w:tab w:val="left" w:pos="470"/>
                <w:tab w:val="left" w:pos="471"/>
              </w:tabs>
              <w:spacing w:line="272" w:lineRule="exact"/>
              <w:rPr>
                <w:sz w:val="24"/>
              </w:rPr>
            </w:pPr>
            <w:r>
              <w:rPr>
                <w:sz w:val="24"/>
              </w:rPr>
              <w:t>κυκεώνας</w:t>
            </w:r>
          </w:p>
        </w:tc>
        <w:tc>
          <w:tcPr>
            <w:tcW w:w="2842" w:type="dxa"/>
          </w:tcPr>
          <w:p w:rsidR="00CC0926" w:rsidRDefault="00CC0926">
            <w:pPr>
              <w:pStyle w:val="TableParagraph"/>
              <w:rPr>
                <w:sz w:val="20"/>
              </w:rPr>
            </w:pPr>
          </w:p>
        </w:tc>
        <w:tc>
          <w:tcPr>
            <w:tcW w:w="2842" w:type="dxa"/>
          </w:tcPr>
          <w:p w:rsidR="00CC0926" w:rsidRDefault="00CC0926">
            <w:pPr>
              <w:pStyle w:val="TableParagraph"/>
              <w:rPr>
                <w:sz w:val="20"/>
              </w:rPr>
            </w:pPr>
          </w:p>
        </w:tc>
      </w:tr>
      <w:tr w:rsidR="00CC0926">
        <w:trPr>
          <w:trHeight w:val="292"/>
        </w:trPr>
        <w:tc>
          <w:tcPr>
            <w:tcW w:w="2842" w:type="dxa"/>
          </w:tcPr>
          <w:p w:rsidR="00CC0926" w:rsidRDefault="004B1969">
            <w:pPr>
              <w:pStyle w:val="TableParagraph"/>
              <w:numPr>
                <w:ilvl w:val="0"/>
                <w:numId w:val="60"/>
              </w:numPr>
              <w:tabs>
                <w:tab w:val="left" w:pos="470"/>
                <w:tab w:val="left" w:pos="471"/>
              </w:tabs>
              <w:spacing w:line="272" w:lineRule="exact"/>
              <w:rPr>
                <w:sz w:val="24"/>
              </w:rPr>
            </w:pPr>
            <w:r>
              <w:rPr>
                <w:sz w:val="24"/>
              </w:rPr>
              <w:t>φενάκη</w:t>
            </w:r>
          </w:p>
        </w:tc>
        <w:tc>
          <w:tcPr>
            <w:tcW w:w="2842" w:type="dxa"/>
          </w:tcPr>
          <w:p w:rsidR="00CC0926" w:rsidRDefault="00CC0926">
            <w:pPr>
              <w:pStyle w:val="TableParagraph"/>
              <w:rPr>
                <w:sz w:val="20"/>
              </w:rPr>
            </w:pPr>
          </w:p>
        </w:tc>
        <w:tc>
          <w:tcPr>
            <w:tcW w:w="2842" w:type="dxa"/>
          </w:tcPr>
          <w:p w:rsidR="00CC0926" w:rsidRDefault="00CC0926">
            <w:pPr>
              <w:pStyle w:val="TableParagraph"/>
              <w:rPr>
                <w:sz w:val="20"/>
              </w:rPr>
            </w:pPr>
          </w:p>
        </w:tc>
      </w:tr>
      <w:tr w:rsidR="00CC0926">
        <w:trPr>
          <w:trHeight w:val="292"/>
        </w:trPr>
        <w:tc>
          <w:tcPr>
            <w:tcW w:w="2842" w:type="dxa"/>
          </w:tcPr>
          <w:p w:rsidR="00CC0926" w:rsidRDefault="004B1969">
            <w:pPr>
              <w:pStyle w:val="TableParagraph"/>
              <w:numPr>
                <w:ilvl w:val="0"/>
                <w:numId w:val="59"/>
              </w:numPr>
              <w:tabs>
                <w:tab w:val="left" w:pos="470"/>
                <w:tab w:val="left" w:pos="471"/>
              </w:tabs>
              <w:spacing w:line="272" w:lineRule="exact"/>
              <w:rPr>
                <w:sz w:val="24"/>
              </w:rPr>
            </w:pPr>
            <w:r>
              <w:rPr>
                <w:sz w:val="24"/>
              </w:rPr>
              <w:t>σμιλεύω</w:t>
            </w:r>
          </w:p>
        </w:tc>
        <w:tc>
          <w:tcPr>
            <w:tcW w:w="2842" w:type="dxa"/>
          </w:tcPr>
          <w:p w:rsidR="00CC0926" w:rsidRDefault="00CC0926">
            <w:pPr>
              <w:pStyle w:val="TableParagraph"/>
              <w:rPr>
                <w:sz w:val="20"/>
              </w:rPr>
            </w:pPr>
          </w:p>
        </w:tc>
        <w:tc>
          <w:tcPr>
            <w:tcW w:w="2842" w:type="dxa"/>
          </w:tcPr>
          <w:p w:rsidR="00CC0926" w:rsidRDefault="00CC0926">
            <w:pPr>
              <w:pStyle w:val="TableParagraph"/>
              <w:rPr>
                <w:sz w:val="20"/>
              </w:rPr>
            </w:pPr>
          </w:p>
        </w:tc>
      </w:tr>
      <w:tr w:rsidR="00CC0926">
        <w:trPr>
          <w:trHeight w:val="292"/>
        </w:trPr>
        <w:tc>
          <w:tcPr>
            <w:tcW w:w="2842" w:type="dxa"/>
          </w:tcPr>
          <w:p w:rsidR="00CC0926" w:rsidRDefault="004B1969">
            <w:pPr>
              <w:pStyle w:val="TableParagraph"/>
              <w:numPr>
                <w:ilvl w:val="0"/>
                <w:numId w:val="58"/>
              </w:numPr>
              <w:tabs>
                <w:tab w:val="left" w:pos="470"/>
                <w:tab w:val="left" w:pos="471"/>
              </w:tabs>
              <w:spacing w:line="272" w:lineRule="exact"/>
              <w:rPr>
                <w:sz w:val="24"/>
              </w:rPr>
            </w:pPr>
            <w:r>
              <w:rPr>
                <w:sz w:val="24"/>
              </w:rPr>
              <w:t>ρήξη</w:t>
            </w:r>
          </w:p>
        </w:tc>
        <w:tc>
          <w:tcPr>
            <w:tcW w:w="2842" w:type="dxa"/>
          </w:tcPr>
          <w:p w:rsidR="00CC0926" w:rsidRDefault="00CC0926">
            <w:pPr>
              <w:pStyle w:val="TableParagraph"/>
              <w:rPr>
                <w:sz w:val="20"/>
              </w:rPr>
            </w:pPr>
          </w:p>
        </w:tc>
        <w:tc>
          <w:tcPr>
            <w:tcW w:w="2842" w:type="dxa"/>
          </w:tcPr>
          <w:p w:rsidR="00CC0926" w:rsidRDefault="00CC0926">
            <w:pPr>
              <w:pStyle w:val="TableParagraph"/>
              <w:rPr>
                <w:sz w:val="20"/>
              </w:rPr>
            </w:pPr>
          </w:p>
        </w:tc>
      </w:tr>
      <w:tr w:rsidR="00CC0926">
        <w:trPr>
          <w:trHeight w:val="292"/>
        </w:trPr>
        <w:tc>
          <w:tcPr>
            <w:tcW w:w="2842" w:type="dxa"/>
          </w:tcPr>
          <w:p w:rsidR="00CC0926" w:rsidRDefault="004B1969">
            <w:pPr>
              <w:pStyle w:val="TableParagraph"/>
              <w:numPr>
                <w:ilvl w:val="0"/>
                <w:numId w:val="57"/>
              </w:numPr>
              <w:tabs>
                <w:tab w:val="left" w:pos="470"/>
                <w:tab w:val="left" w:pos="471"/>
              </w:tabs>
              <w:spacing w:line="272" w:lineRule="exact"/>
              <w:rPr>
                <w:sz w:val="24"/>
              </w:rPr>
            </w:pPr>
            <w:r>
              <w:rPr>
                <w:sz w:val="24"/>
              </w:rPr>
              <w:t>δίνη</w:t>
            </w:r>
          </w:p>
        </w:tc>
        <w:tc>
          <w:tcPr>
            <w:tcW w:w="2842" w:type="dxa"/>
          </w:tcPr>
          <w:p w:rsidR="00CC0926" w:rsidRDefault="00CC0926">
            <w:pPr>
              <w:pStyle w:val="TableParagraph"/>
              <w:rPr>
                <w:sz w:val="20"/>
              </w:rPr>
            </w:pPr>
          </w:p>
        </w:tc>
        <w:tc>
          <w:tcPr>
            <w:tcW w:w="2842" w:type="dxa"/>
          </w:tcPr>
          <w:p w:rsidR="00CC0926" w:rsidRDefault="00CC0926">
            <w:pPr>
              <w:pStyle w:val="TableParagraph"/>
              <w:rPr>
                <w:sz w:val="20"/>
              </w:rPr>
            </w:pPr>
          </w:p>
        </w:tc>
      </w:tr>
      <w:tr w:rsidR="00CC0926">
        <w:trPr>
          <w:trHeight w:val="297"/>
        </w:trPr>
        <w:tc>
          <w:tcPr>
            <w:tcW w:w="2842" w:type="dxa"/>
          </w:tcPr>
          <w:p w:rsidR="00CC0926" w:rsidRDefault="004B1969">
            <w:pPr>
              <w:pStyle w:val="TableParagraph"/>
              <w:numPr>
                <w:ilvl w:val="0"/>
                <w:numId w:val="56"/>
              </w:numPr>
              <w:tabs>
                <w:tab w:val="left" w:pos="470"/>
                <w:tab w:val="left" w:pos="471"/>
              </w:tabs>
              <w:spacing w:line="277" w:lineRule="exact"/>
              <w:rPr>
                <w:sz w:val="24"/>
              </w:rPr>
            </w:pPr>
            <w:r>
              <w:rPr>
                <w:sz w:val="24"/>
              </w:rPr>
              <w:t>διελκυστίνδα</w:t>
            </w:r>
          </w:p>
        </w:tc>
        <w:tc>
          <w:tcPr>
            <w:tcW w:w="2842" w:type="dxa"/>
          </w:tcPr>
          <w:p w:rsidR="00CC0926" w:rsidRDefault="00CC0926">
            <w:pPr>
              <w:pStyle w:val="TableParagraph"/>
            </w:pPr>
          </w:p>
        </w:tc>
        <w:tc>
          <w:tcPr>
            <w:tcW w:w="2842" w:type="dxa"/>
          </w:tcPr>
          <w:p w:rsidR="00CC0926" w:rsidRDefault="00CC0926">
            <w:pPr>
              <w:pStyle w:val="TableParagraph"/>
            </w:pPr>
          </w:p>
        </w:tc>
      </w:tr>
    </w:tbl>
    <w:p w:rsidR="00CC0926" w:rsidRDefault="00CC0926">
      <w:pPr>
        <w:sectPr w:rsidR="00CC0926">
          <w:pgSz w:w="11910" w:h="16840"/>
          <w:pgMar w:top="1300" w:right="900" w:bottom="280" w:left="1040" w:header="746" w:footer="0" w:gutter="0"/>
          <w:cols w:space="720"/>
        </w:sectPr>
      </w:pPr>
    </w:p>
    <w:p w:rsidR="00CC0926" w:rsidRDefault="004B1969">
      <w:pPr>
        <w:pStyle w:val="ListParagraph"/>
        <w:numPr>
          <w:ilvl w:val="0"/>
          <w:numId w:val="62"/>
        </w:numPr>
        <w:tabs>
          <w:tab w:val="left" w:pos="1120"/>
        </w:tabs>
        <w:spacing w:before="119" w:line="237" w:lineRule="auto"/>
        <w:ind w:right="897"/>
        <w:jc w:val="both"/>
        <w:rPr>
          <w:sz w:val="24"/>
        </w:rPr>
      </w:pPr>
      <w:r w:rsidRPr="006D7D43">
        <w:rPr>
          <w:sz w:val="24"/>
          <w:lang w:val="el-GR"/>
        </w:rPr>
        <w:lastRenderedPageBreak/>
        <w:t xml:space="preserve">Να συμπληρώσεις τα κενά των ακόλουθων προτάσεων με </w:t>
      </w:r>
      <w:r w:rsidRPr="006D7D43">
        <w:rPr>
          <w:spacing w:val="-3"/>
          <w:sz w:val="24"/>
          <w:lang w:val="el-GR"/>
        </w:rPr>
        <w:t xml:space="preserve">τον </w:t>
      </w:r>
      <w:r w:rsidRPr="006D7D43">
        <w:rPr>
          <w:sz w:val="24"/>
          <w:lang w:val="el-GR"/>
        </w:rPr>
        <w:t xml:space="preserve">κατάλληλο τύπο των λέξεων. </w:t>
      </w:r>
      <w:r>
        <w:rPr>
          <w:sz w:val="24"/>
        </w:rPr>
        <w:t>(Δύο από αυτές δε θα χρειαστούν.)</w:t>
      </w:r>
    </w:p>
    <w:p w:rsidR="00CC0926" w:rsidRDefault="00CC0926">
      <w:pPr>
        <w:pStyle w:val="BodyText"/>
        <w:spacing w:before="6"/>
      </w:pPr>
    </w:p>
    <w:p w:rsidR="00CC0926" w:rsidRDefault="004B1969">
      <w:pPr>
        <w:pStyle w:val="Heading4"/>
        <w:ind w:left="2155" w:right="2294"/>
        <w:jc w:val="center"/>
      </w:pPr>
      <w:r>
        <w:rPr>
          <w:u w:val="thick"/>
        </w:rPr>
        <w:t>Λεξιλόγιο:</w:t>
      </w:r>
    </w:p>
    <w:p w:rsidR="00CC0926" w:rsidRDefault="00CC0926">
      <w:pPr>
        <w:pStyle w:val="BodyText"/>
        <w:spacing w:before="5" w:after="1"/>
        <w:rPr>
          <w:b/>
        </w:rPr>
      </w:pPr>
    </w:p>
    <w:tbl>
      <w:tblPr>
        <w:tblW w:w="0" w:type="auto"/>
        <w:tblInd w:w="900" w:type="dxa"/>
        <w:tblLayout w:type="fixed"/>
        <w:tblCellMar>
          <w:left w:w="0" w:type="dxa"/>
          <w:right w:w="0" w:type="dxa"/>
        </w:tblCellMar>
        <w:tblLook w:val="01E0" w:firstRow="1" w:lastRow="1" w:firstColumn="1" w:lastColumn="1" w:noHBand="0" w:noVBand="0"/>
      </w:tblPr>
      <w:tblGrid>
        <w:gridCol w:w="1933"/>
        <w:gridCol w:w="2016"/>
        <w:gridCol w:w="2253"/>
        <w:gridCol w:w="1725"/>
      </w:tblGrid>
      <w:tr w:rsidR="00CC0926">
        <w:trPr>
          <w:trHeight w:val="544"/>
        </w:trPr>
        <w:tc>
          <w:tcPr>
            <w:tcW w:w="1933" w:type="dxa"/>
          </w:tcPr>
          <w:p w:rsidR="00CC0926" w:rsidRDefault="004B1969">
            <w:pPr>
              <w:pStyle w:val="TableParagraph"/>
              <w:spacing w:line="266" w:lineRule="exact"/>
              <w:ind w:left="181" w:right="477"/>
              <w:jc w:val="center"/>
              <w:rPr>
                <w:sz w:val="24"/>
              </w:rPr>
            </w:pPr>
            <w:r>
              <w:rPr>
                <w:sz w:val="24"/>
              </w:rPr>
              <w:t>Ανακοίνωση</w:t>
            </w:r>
          </w:p>
          <w:p w:rsidR="00CC0926" w:rsidRDefault="004B1969">
            <w:pPr>
              <w:pStyle w:val="TableParagraph"/>
              <w:spacing w:before="2" w:line="256" w:lineRule="exact"/>
              <w:ind w:left="176" w:right="477"/>
              <w:jc w:val="center"/>
              <w:rPr>
                <w:sz w:val="24"/>
              </w:rPr>
            </w:pPr>
            <w:r>
              <w:rPr>
                <w:sz w:val="24"/>
              </w:rPr>
              <w:t>Αναφορά</w:t>
            </w:r>
          </w:p>
        </w:tc>
        <w:tc>
          <w:tcPr>
            <w:tcW w:w="2016" w:type="dxa"/>
          </w:tcPr>
          <w:p w:rsidR="00CC0926" w:rsidRDefault="004B1969">
            <w:pPr>
              <w:pStyle w:val="TableParagraph"/>
              <w:spacing w:line="266" w:lineRule="exact"/>
              <w:ind w:left="498"/>
              <w:rPr>
                <w:sz w:val="24"/>
              </w:rPr>
            </w:pPr>
            <w:r>
              <w:rPr>
                <w:sz w:val="24"/>
              </w:rPr>
              <w:t>Διάγγελμα</w:t>
            </w:r>
          </w:p>
          <w:p w:rsidR="00CC0926" w:rsidRDefault="004B1969">
            <w:pPr>
              <w:pStyle w:val="TableParagraph"/>
              <w:spacing w:before="2" w:line="256" w:lineRule="exact"/>
              <w:ind w:left="508"/>
              <w:rPr>
                <w:sz w:val="24"/>
              </w:rPr>
            </w:pPr>
            <w:r>
              <w:rPr>
                <w:sz w:val="24"/>
              </w:rPr>
              <w:t>Εγκύκλιος</w:t>
            </w:r>
          </w:p>
        </w:tc>
        <w:tc>
          <w:tcPr>
            <w:tcW w:w="2253" w:type="dxa"/>
          </w:tcPr>
          <w:p w:rsidR="00CC0926" w:rsidRDefault="004B1969">
            <w:pPr>
              <w:pStyle w:val="TableParagraph"/>
              <w:spacing w:line="266" w:lineRule="exact"/>
              <w:ind w:left="556"/>
              <w:rPr>
                <w:sz w:val="24"/>
              </w:rPr>
            </w:pPr>
            <w:r>
              <w:rPr>
                <w:sz w:val="24"/>
              </w:rPr>
              <w:t>Ενημέρωση</w:t>
            </w:r>
          </w:p>
          <w:p w:rsidR="00CC0926" w:rsidRDefault="004B1969">
            <w:pPr>
              <w:pStyle w:val="TableParagraph"/>
              <w:spacing w:before="2" w:line="256" w:lineRule="exact"/>
              <w:ind w:left="494"/>
              <w:rPr>
                <w:sz w:val="24"/>
              </w:rPr>
            </w:pPr>
            <w:r>
              <w:rPr>
                <w:sz w:val="24"/>
              </w:rPr>
              <w:t>Κοινοποίηση</w:t>
            </w:r>
          </w:p>
        </w:tc>
        <w:tc>
          <w:tcPr>
            <w:tcW w:w="1725" w:type="dxa"/>
          </w:tcPr>
          <w:p w:rsidR="00CC0926" w:rsidRDefault="004B1969">
            <w:pPr>
              <w:pStyle w:val="TableParagraph"/>
              <w:spacing w:line="266" w:lineRule="exact"/>
              <w:ind w:left="487"/>
              <w:rPr>
                <w:sz w:val="24"/>
              </w:rPr>
            </w:pPr>
            <w:r>
              <w:rPr>
                <w:sz w:val="24"/>
              </w:rPr>
              <w:t>Υπόμνημα</w:t>
            </w:r>
          </w:p>
          <w:p w:rsidR="00CC0926" w:rsidRDefault="004B1969">
            <w:pPr>
              <w:pStyle w:val="TableParagraph"/>
              <w:spacing w:before="2" w:line="256" w:lineRule="exact"/>
              <w:ind w:left="559"/>
              <w:rPr>
                <w:sz w:val="24"/>
              </w:rPr>
            </w:pPr>
            <w:r>
              <w:rPr>
                <w:sz w:val="24"/>
              </w:rPr>
              <w:t>Ψήφισμα</w:t>
            </w:r>
          </w:p>
        </w:tc>
      </w:tr>
    </w:tbl>
    <w:p w:rsidR="00CC0926" w:rsidRDefault="00CC0926">
      <w:pPr>
        <w:pStyle w:val="BodyText"/>
        <w:spacing w:before="2"/>
        <w:rPr>
          <w:b/>
        </w:rPr>
      </w:pPr>
    </w:p>
    <w:p w:rsidR="00CC0926" w:rsidRPr="006D7D43" w:rsidRDefault="004B1969">
      <w:pPr>
        <w:pStyle w:val="ListParagraph"/>
        <w:numPr>
          <w:ilvl w:val="0"/>
          <w:numId w:val="55"/>
        </w:numPr>
        <w:tabs>
          <w:tab w:val="left" w:pos="1120"/>
        </w:tabs>
        <w:spacing w:line="237" w:lineRule="auto"/>
        <w:ind w:right="898"/>
        <w:jc w:val="both"/>
        <w:rPr>
          <w:sz w:val="24"/>
          <w:lang w:val="el-GR"/>
        </w:rPr>
      </w:pPr>
      <w:r w:rsidRPr="006D7D43">
        <w:rPr>
          <w:sz w:val="24"/>
          <w:lang w:val="el-GR"/>
        </w:rPr>
        <w:t xml:space="preserve">Ο αριθμός των εκδρομών που προβλέπεται να πραγματοποιηθούν σε ένα σχολικό έτος καθορίζεται με ……………………….από </w:t>
      </w:r>
      <w:r w:rsidRPr="006D7D43">
        <w:rPr>
          <w:spacing w:val="-3"/>
          <w:sz w:val="24"/>
          <w:lang w:val="el-GR"/>
        </w:rPr>
        <w:t>το</w:t>
      </w:r>
      <w:r w:rsidRPr="006D7D43">
        <w:rPr>
          <w:spacing w:val="-2"/>
          <w:sz w:val="24"/>
          <w:lang w:val="el-GR"/>
        </w:rPr>
        <w:t xml:space="preserve"> </w:t>
      </w:r>
      <w:r w:rsidRPr="006D7D43">
        <w:rPr>
          <w:sz w:val="24"/>
          <w:lang w:val="el-GR"/>
        </w:rPr>
        <w:t>ΥΠΕΠΘ.</w:t>
      </w:r>
    </w:p>
    <w:p w:rsidR="00CC0926" w:rsidRPr="000E3336" w:rsidRDefault="004B1969">
      <w:pPr>
        <w:pStyle w:val="ListParagraph"/>
        <w:numPr>
          <w:ilvl w:val="0"/>
          <w:numId w:val="55"/>
        </w:numPr>
        <w:tabs>
          <w:tab w:val="left" w:pos="1120"/>
        </w:tabs>
        <w:spacing w:before="6" w:line="237" w:lineRule="auto"/>
        <w:ind w:right="898"/>
        <w:jc w:val="both"/>
        <w:rPr>
          <w:sz w:val="24"/>
          <w:lang w:val="el-GR"/>
        </w:rPr>
      </w:pPr>
      <w:r w:rsidRPr="000E3336">
        <w:rPr>
          <w:sz w:val="24"/>
          <w:lang w:val="el-GR"/>
        </w:rPr>
        <w:t>Με αφορμή την επέτειο της εθνικής ανεξαρτησίας ο Πρόεδρος της Δημοκρατίας απηύθυνε ………………………..προς τον ελληνικό</w:t>
      </w:r>
      <w:r w:rsidRPr="000E3336">
        <w:rPr>
          <w:spacing w:val="12"/>
          <w:sz w:val="24"/>
          <w:lang w:val="el-GR"/>
        </w:rPr>
        <w:t xml:space="preserve"> </w:t>
      </w:r>
      <w:r w:rsidRPr="000E3336">
        <w:rPr>
          <w:sz w:val="24"/>
          <w:lang w:val="el-GR"/>
        </w:rPr>
        <w:t>λαό.</w:t>
      </w:r>
    </w:p>
    <w:p w:rsidR="00CC0926" w:rsidRPr="000E3336" w:rsidRDefault="004B1969">
      <w:pPr>
        <w:pStyle w:val="ListParagraph"/>
        <w:numPr>
          <w:ilvl w:val="0"/>
          <w:numId w:val="55"/>
        </w:numPr>
        <w:tabs>
          <w:tab w:val="left" w:pos="1120"/>
        </w:tabs>
        <w:spacing w:before="5" w:line="237" w:lineRule="auto"/>
        <w:ind w:right="897"/>
        <w:jc w:val="both"/>
        <w:rPr>
          <w:sz w:val="24"/>
          <w:lang w:val="el-GR"/>
        </w:rPr>
      </w:pPr>
      <w:r w:rsidRPr="000E3336">
        <w:rPr>
          <w:sz w:val="24"/>
          <w:lang w:val="el-GR"/>
        </w:rPr>
        <w:t>Ο λυκειάρχης μας, με……………………………του, απαρίθμησε τα προβλήματα του σχολείου στον</w:t>
      </w:r>
      <w:r w:rsidRPr="000E3336">
        <w:rPr>
          <w:spacing w:val="-1"/>
          <w:sz w:val="24"/>
          <w:lang w:val="el-GR"/>
        </w:rPr>
        <w:t xml:space="preserve"> </w:t>
      </w:r>
      <w:r w:rsidRPr="000E3336">
        <w:rPr>
          <w:sz w:val="24"/>
          <w:lang w:val="el-GR"/>
        </w:rPr>
        <w:t>προϊστάμενο.</w:t>
      </w:r>
    </w:p>
    <w:p w:rsidR="00CC0926" w:rsidRPr="000E3336" w:rsidRDefault="004B1969">
      <w:pPr>
        <w:pStyle w:val="ListParagraph"/>
        <w:numPr>
          <w:ilvl w:val="0"/>
          <w:numId w:val="55"/>
        </w:numPr>
        <w:tabs>
          <w:tab w:val="left" w:pos="1120"/>
        </w:tabs>
        <w:spacing w:before="3" w:line="240" w:lineRule="auto"/>
        <w:ind w:right="898"/>
        <w:jc w:val="both"/>
        <w:rPr>
          <w:sz w:val="24"/>
          <w:lang w:val="el-GR"/>
        </w:rPr>
      </w:pPr>
      <w:r w:rsidRPr="000E3336">
        <w:rPr>
          <w:sz w:val="24"/>
          <w:lang w:val="el-GR"/>
        </w:rPr>
        <w:t>Η κατάσχεση των περιουσιακών στοιχείων της επιχείρησης αναβλήθηκε, γιατί δεν είχε επιδοθεί στους ενδιαφερόμενους εγκαίρως……………………….της δικαστικής απόφασης για την πραγματοποίησή</w:t>
      </w:r>
      <w:r w:rsidRPr="000E3336">
        <w:rPr>
          <w:spacing w:val="8"/>
          <w:sz w:val="24"/>
          <w:lang w:val="el-GR"/>
        </w:rPr>
        <w:t xml:space="preserve"> </w:t>
      </w:r>
      <w:r w:rsidRPr="000E3336">
        <w:rPr>
          <w:sz w:val="24"/>
          <w:lang w:val="el-GR"/>
        </w:rPr>
        <w:t>της.</w:t>
      </w:r>
    </w:p>
    <w:p w:rsidR="00CC0926" w:rsidRPr="000E3336" w:rsidRDefault="004B1969">
      <w:pPr>
        <w:pStyle w:val="ListParagraph"/>
        <w:numPr>
          <w:ilvl w:val="0"/>
          <w:numId w:val="55"/>
        </w:numPr>
        <w:tabs>
          <w:tab w:val="left" w:pos="1120"/>
        </w:tabs>
        <w:spacing w:line="242" w:lineRule="auto"/>
        <w:ind w:right="895"/>
        <w:jc w:val="both"/>
        <w:rPr>
          <w:sz w:val="24"/>
          <w:lang w:val="el-GR"/>
        </w:rPr>
      </w:pPr>
      <w:r w:rsidRPr="000E3336">
        <w:rPr>
          <w:sz w:val="24"/>
          <w:lang w:val="el-GR"/>
        </w:rPr>
        <w:t>Ο γεωργικός συνεταιρισμός υπέβαλε ……………………………….στην κυβέρνηση εκθέτοντας τις απόψεις του για τις τιμές των αγροτικών</w:t>
      </w:r>
      <w:r w:rsidRPr="000E3336">
        <w:rPr>
          <w:spacing w:val="-11"/>
          <w:sz w:val="24"/>
          <w:lang w:val="el-GR"/>
        </w:rPr>
        <w:t xml:space="preserve"> </w:t>
      </w:r>
      <w:r w:rsidRPr="000E3336">
        <w:rPr>
          <w:sz w:val="24"/>
          <w:lang w:val="el-GR"/>
        </w:rPr>
        <w:t>προϊόντων.</w:t>
      </w:r>
    </w:p>
    <w:p w:rsidR="00CC0926" w:rsidRPr="000E3336" w:rsidRDefault="004B1969">
      <w:pPr>
        <w:pStyle w:val="ListParagraph"/>
        <w:numPr>
          <w:ilvl w:val="0"/>
          <w:numId w:val="55"/>
        </w:numPr>
        <w:tabs>
          <w:tab w:val="left" w:pos="1120"/>
        </w:tabs>
        <w:spacing w:line="242" w:lineRule="auto"/>
        <w:ind w:right="898"/>
        <w:jc w:val="both"/>
        <w:rPr>
          <w:sz w:val="24"/>
          <w:lang w:val="el-GR"/>
        </w:rPr>
      </w:pPr>
      <w:r w:rsidRPr="000E3336">
        <w:rPr>
          <w:sz w:val="24"/>
          <w:lang w:val="el-GR"/>
        </w:rPr>
        <w:t>Με ……………………….της στον τύπο η εταιρία γνωστοποιεί τη διακοπή της λειτουργίας της για ένα</w:t>
      </w:r>
      <w:r w:rsidRPr="000E3336">
        <w:rPr>
          <w:spacing w:val="5"/>
          <w:sz w:val="24"/>
          <w:lang w:val="el-GR"/>
        </w:rPr>
        <w:t xml:space="preserve"> </w:t>
      </w:r>
      <w:r w:rsidRPr="000E3336">
        <w:rPr>
          <w:sz w:val="24"/>
          <w:lang w:val="el-GR"/>
        </w:rPr>
        <w:t>τρίμηνο.</w:t>
      </w:r>
    </w:p>
    <w:p w:rsidR="00CC0926" w:rsidRPr="000E3336" w:rsidRDefault="00CC0926">
      <w:pPr>
        <w:pStyle w:val="BodyText"/>
        <w:rPr>
          <w:sz w:val="26"/>
          <w:lang w:val="el-GR"/>
        </w:rPr>
      </w:pPr>
    </w:p>
    <w:p w:rsidR="00CC0926" w:rsidRPr="000E3336" w:rsidRDefault="004B1969">
      <w:pPr>
        <w:spacing w:before="216" w:line="540" w:lineRule="atLeast"/>
        <w:ind w:left="760" w:right="895" w:hanging="68"/>
        <w:jc w:val="center"/>
        <w:rPr>
          <w:sz w:val="24"/>
          <w:lang w:val="el-GR"/>
        </w:rPr>
      </w:pPr>
      <w:r w:rsidRPr="000E3336">
        <w:rPr>
          <w:b/>
          <w:w w:val="130"/>
          <w:sz w:val="24"/>
          <w:lang w:val="el-GR"/>
        </w:rPr>
        <w:t xml:space="preserve">Οι λειτουργίες της γλώσσας: αναφορική και ποιητική </w:t>
      </w:r>
      <w:r w:rsidRPr="000E3336">
        <w:rPr>
          <w:b/>
          <w:w w:val="105"/>
          <w:sz w:val="24"/>
          <w:lang w:val="el-GR"/>
        </w:rPr>
        <w:t>Λειτουργίες</w:t>
      </w:r>
      <w:r w:rsidRPr="000E3336">
        <w:rPr>
          <w:b/>
          <w:spacing w:val="-6"/>
          <w:w w:val="105"/>
          <w:sz w:val="24"/>
          <w:lang w:val="el-GR"/>
        </w:rPr>
        <w:t xml:space="preserve"> </w:t>
      </w:r>
      <w:r w:rsidRPr="000E3336">
        <w:rPr>
          <w:b/>
          <w:w w:val="105"/>
          <w:sz w:val="24"/>
          <w:lang w:val="el-GR"/>
        </w:rPr>
        <w:t>της</w:t>
      </w:r>
      <w:r w:rsidRPr="000E3336">
        <w:rPr>
          <w:b/>
          <w:spacing w:val="-6"/>
          <w:w w:val="105"/>
          <w:sz w:val="24"/>
          <w:lang w:val="el-GR"/>
        </w:rPr>
        <w:t xml:space="preserve"> </w:t>
      </w:r>
      <w:r w:rsidRPr="000E3336">
        <w:rPr>
          <w:b/>
          <w:w w:val="105"/>
          <w:sz w:val="24"/>
          <w:lang w:val="el-GR"/>
        </w:rPr>
        <w:t>γλώσσας</w:t>
      </w:r>
      <w:r w:rsidRPr="000E3336">
        <w:rPr>
          <w:w w:val="105"/>
          <w:sz w:val="24"/>
          <w:lang w:val="el-GR"/>
        </w:rPr>
        <w:t>:</w:t>
      </w:r>
      <w:r w:rsidRPr="000E3336">
        <w:rPr>
          <w:spacing w:val="-6"/>
          <w:w w:val="105"/>
          <w:sz w:val="24"/>
          <w:lang w:val="el-GR"/>
        </w:rPr>
        <w:t xml:space="preserve"> </w:t>
      </w:r>
      <w:r w:rsidRPr="000E3336">
        <w:rPr>
          <w:w w:val="105"/>
          <w:sz w:val="24"/>
          <w:lang w:val="el-GR"/>
        </w:rPr>
        <w:t>Η</w:t>
      </w:r>
      <w:r w:rsidRPr="000E3336">
        <w:rPr>
          <w:spacing w:val="-6"/>
          <w:w w:val="105"/>
          <w:sz w:val="24"/>
          <w:lang w:val="el-GR"/>
        </w:rPr>
        <w:t xml:space="preserve"> </w:t>
      </w:r>
      <w:r w:rsidRPr="000E3336">
        <w:rPr>
          <w:w w:val="105"/>
          <w:sz w:val="24"/>
          <w:lang w:val="el-GR"/>
        </w:rPr>
        <w:t>γλώσσα</w:t>
      </w:r>
      <w:r w:rsidRPr="000E3336">
        <w:rPr>
          <w:spacing w:val="-6"/>
          <w:w w:val="105"/>
          <w:sz w:val="24"/>
          <w:lang w:val="el-GR"/>
        </w:rPr>
        <w:t xml:space="preserve"> </w:t>
      </w:r>
      <w:r w:rsidRPr="000E3336">
        <w:rPr>
          <w:w w:val="105"/>
          <w:sz w:val="24"/>
          <w:lang w:val="el-GR"/>
        </w:rPr>
        <w:t>με</w:t>
      </w:r>
      <w:r w:rsidRPr="000E3336">
        <w:rPr>
          <w:spacing w:val="-6"/>
          <w:w w:val="105"/>
          <w:sz w:val="24"/>
          <w:lang w:val="el-GR"/>
        </w:rPr>
        <w:t xml:space="preserve"> </w:t>
      </w:r>
      <w:r w:rsidRPr="000E3336">
        <w:rPr>
          <w:w w:val="105"/>
          <w:sz w:val="24"/>
          <w:lang w:val="el-GR"/>
        </w:rPr>
        <w:t>τις</w:t>
      </w:r>
      <w:r w:rsidRPr="000E3336">
        <w:rPr>
          <w:spacing w:val="-5"/>
          <w:w w:val="105"/>
          <w:sz w:val="24"/>
          <w:lang w:val="el-GR"/>
        </w:rPr>
        <w:t xml:space="preserve"> </w:t>
      </w:r>
      <w:r w:rsidRPr="000E3336">
        <w:rPr>
          <w:w w:val="105"/>
          <w:sz w:val="24"/>
          <w:lang w:val="el-GR"/>
        </w:rPr>
        <w:t>λέξεις</w:t>
      </w:r>
      <w:r w:rsidRPr="000E3336">
        <w:rPr>
          <w:spacing w:val="-5"/>
          <w:w w:val="105"/>
          <w:sz w:val="24"/>
          <w:lang w:val="el-GR"/>
        </w:rPr>
        <w:t xml:space="preserve"> </w:t>
      </w:r>
      <w:r w:rsidRPr="000E3336">
        <w:rPr>
          <w:w w:val="105"/>
          <w:sz w:val="24"/>
          <w:lang w:val="el-GR"/>
        </w:rPr>
        <w:t>και</w:t>
      </w:r>
      <w:r w:rsidRPr="000E3336">
        <w:rPr>
          <w:spacing w:val="-7"/>
          <w:w w:val="105"/>
          <w:sz w:val="24"/>
          <w:lang w:val="el-GR"/>
        </w:rPr>
        <w:t xml:space="preserve"> </w:t>
      </w:r>
      <w:r w:rsidRPr="000E3336">
        <w:rPr>
          <w:w w:val="105"/>
          <w:sz w:val="24"/>
          <w:lang w:val="el-GR"/>
        </w:rPr>
        <w:t>τους</w:t>
      </w:r>
      <w:r w:rsidRPr="000E3336">
        <w:rPr>
          <w:spacing w:val="-5"/>
          <w:w w:val="105"/>
          <w:sz w:val="24"/>
          <w:lang w:val="el-GR"/>
        </w:rPr>
        <w:t xml:space="preserve"> </w:t>
      </w:r>
      <w:r w:rsidRPr="000E3336">
        <w:rPr>
          <w:w w:val="105"/>
          <w:sz w:val="24"/>
          <w:lang w:val="el-GR"/>
        </w:rPr>
        <w:t>κανόνες</w:t>
      </w:r>
      <w:r w:rsidRPr="000E3336">
        <w:rPr>
          <w:spacing w:val="-5"/>
          <w:w w:val="105"/>
          <w:sz w:val="24"/>
          <w:lang w:val="el-GR"/>
        </w:rPr>
        <w:t xml:space="preserve"> </w:t>
      </w:r>
      <w:r w:rsidRPr="000E3336">
        <w:rPr>
          <w:w w:val="105"/>
          <w:sz w:val="24"/>
          <w:lang w:val="el-GR"/>
        </w:rPr>
        <w:t>της</w:t>
      </w:r>
      <w:r w:rsidRPr="000E3336">
        <w:rPr>
          <w:spacing w:val="-5"/>
          <w:w w:val="105"/>
          <w:sz w:val="24"/>
          <w:lang w:val="el-GR"/>
        </w:rPr>
        <w:t xml:space="preserve"> </w:t>
      </w:r>
      <w:r w:rsidRPr="000E3336">
        <w:rPr>
          <w:w w:val="105"/>
          <w:sz w:val="24"/>
          <w:lang w:val="el-GR"/>
        </w:rPr>
        <w:t>αποτελεί</w:t>
      </w:r>
    </w:p>
    <w:p w:rsidR="00CC0926" w:rsidRPr="000E3336" w:rsidRDefault="004B1969">
      <w:pPr>
        <w:pStyle w:val="BodyText"/>
        <w:spacing w:before="5"/>
        <w:ind w:left="3548" w:right="897"/>
        <w:jc w:val="both"/>
        <w:rPr>
          <w:lang w:val="el-GR"/>
        </w:rPr>
      </w:pPr>
      <w:r w:rsidRPr="000E3336">
        <w:rPr>
          <w:lang w:val="el-GR"/>
        </w:rPr>
        <w:t xml:space="preserve">ένα ενεργό εργαστήριο που παράγει λόγο. Όσο πιο πιστά τηρούνται οι κανονισμοί, τόσο </w:t>
      </w:r>
      <w:r w:rsidRPr="000E3336">
        <w:rPr>
          <w:spacing w:val="-3"/>
          <w:lang w:val="el-GR"/>
        </w:rPr>
        <w:t xml:space="preserve">πιο </w:t>
      </w:r>
      <w:r w:rsidRPr="000E3336">
        <w:rPr>
          <w:lang w:val="el-GR"/>
        </w:rPr>
        <w:t>ομαλή είναι η λειτουργία και τόσο πιο πλούσια η παραγωγή. Αντίθετα η περιφρόνηση των κανονισμών οδηγεί σε</w:t>
      </w:r>
      <w:r w:rsidRPr="000E3336">
        <w:rPr>
          <w:spacing w:val="-17"/>
          <w:lang w:val="el-GR"/>
        </w:rPr>
        <w:t xml:space="preserve"> </w:t>
      </w:r>
      <w:r w:rsidRPr="000E3336">
        <w:rPr>
          <w:lang w:val="el-GR"/>
        </w:rPr>
        <w:t>απορύθμιση.</w:t>
      </w:r>
    </w:p>
    <w:p w:rsidR="00CC0926" w:rsidRPr="000E3336" w:rsidRDefault="004B1969">
      <w:pPr>
        <w:pStyle w:val="BodyText"/>
        <w:ind w:left="3548" w:right="894" w:firstLine="542"/>
        <w:jc w:val="both"/>
        <w:rPr>
          <w:lang w:val="el-GR"/>
        </w:rPr>
      </w:pPr>
      <w:r w:rsidRPr="000E3336">
        <w:rPr>
          <w:lang w:val="el-GR"/>
        </w:rPr>
        <w:t>Συχνά, όμως, στη λογοτεχνία, και ιδιαίτερα στην ποίηση, γίνεται τέτοια χρήση της γλώσσας, ώστε να δημιουργείται η εντύπωση ότι παραβαίνονται οι κανονισμοί. Οι ποιητές για να εκφραστούν πλάθουν τη δική τους γλώσσα μέσα στην ευρύτερη γλώσσα του  λαού</w:t>
      </w:r>
      <w:r w:rsidRPr="000E3336">
        <w:rPr>
          <w:spacing w:val="1"/>
          <w:lang w:val="el-GR"/>
        </w:rPr>
        <w:t xml:space="preserve"> </w:t>
      </w:r>
      <w:r w:rsidRPr="000E3336">
        <w:rPr>
          <w:lang w:val="el-GR"/>
        </w:rPr>
        <w:t>τους.</w:t>
      </w:r>
    </w:p>
    <w:p w:rsidR="00CC0926" w:rsidRPr="000E3336" w:rsidRDefault="004B1969">
      <w:pPr>
        <w:pStyle w:val="BodyText"/>
        <w:ind w:left="3548" w:right="892" w:firstLine="451"/>
        <w:jc w:val="both"/>
        <w:rPr>
          <w:lang w:val="el-GR"/>
        </w:rPr>
      </w:pPr>
      <w:r w:rsidRPr="000E3336">
        <w:rPr>
          <w:lang w:val="el-GR"/>
        </w:rPr>
        <w:t xml:space="preserve">Αποτέλεσμα των παραπάνω είναι η ποικίλη λειτουργία της γλώσσας, γεγονός που δείχνει τη δύναμή της. Οι γλωσσολόγοι και οι λογοτέχνες έχουν εντοπίσει </w:t>
      </w:r>
      <w:r w:rsidRPr="000E3336">
        <w:rPr>
          <w:b/>
          <w:lang w:val="el-GR"/>
        </w:rPr>
        <w:t>δύο βασικές λειτουργίες της γλώσσας</w:t>
      </w:r>
      <w:r w:rsidRPr="000E3336">
        <w:rPr>
          <w:lang w:val="el-GR"/>
        </w:rPr>
        <w:t xml:space="preserve">: </w:t>
      </w:r>
      <w:r w:rsidRPr="000E3336">
        <w:rPr>
          <w:spacing w:val="-3"/>
          <w:lang w:val="el-GR"/>
        </w:rPr>
        <w:t xml:space="preserve">«η </w:t>
      </w:r>
      <w:r w:rsidRPr="000E3336">
        <w:rPr>
          <w:lang w:val="el-GR"/>
        </w:rPr>
        <w:t xml:space="preserve">μία αφορά το λογικό μας, και η άλλη αφορά τις συγκινήσεις μας» (Γ. Σεφέρης). Στην πρώτη περίπτωση οι γλωσσολόγοι μιλούν για </w:t>
      </w:r>
      <w:r w:rsidRPr="000E3336">
        <w:rPr>
          <w:b/>
          <w:lang w:val="el-GR"/>
        </w:rPr>
        <w:t xml:space="preserve">αναφορική λειτουργία </w:t>
      </w:r>
      <w:r w:rsidRPr="000E3336">
        <w:rPr>
          <w:lang w:val="el-GR"/>
        </w:rPr>
        <w:t xml:space="preserve">της γλώσσας, στη δεύτερη για </w:t>
      </w:r>
      <w:r w:rsidRPr="000E3336">
        <w:rPr>
          <w:b/>
          <w:lang w:val="el-GR"/>
        </w:rPr>
        <w:t>ποιητική</w:t>
      </w:r>
      <w:r w:rsidRPr="000E3336">
        <w:rPr>
          <w:b/>
          <w:spacing w:val="-4"/>
          <w:lang w:val="el-GR"/>
        </w:rPr>
        <w:t xml:space="preserve"> </w:t>
      </w:r>
      <w:r w:rsidRPr="000E3336">
        <w:rPr>
          <w:b/>
          <w:lang w:val="el-GR"/>
        </w:rPr>
        <w:t>λειτουργία</w:t>
      </w:r>
      <w:r w:rsidRPr="000E3336">
        <w:rPr>
          <w:lang w:val="el-GR"/>
        </w:rPr>
        <w:t>.</w:t>
      </w:r>
    </w:p>
    <w:p w:rsidR="00CC0926" w:rsidRPr="000E3336" w:rsidRDefault="00CC0926">
      <w:pPr>
        <w:pStyle w:val="BodyText"/>
        <w:spacing w:before="7"/>
        <w:rPr>
          <w:lang w:val="el-GR"/>
        </w:rPr>
      </w:pPr>
    </w:p>
    <w:p w:rsidR="00CC0926" w:rsidRPr="000E3336" w:rsidRDefault="004B1969">
      <w:pPr>
        <w:pStyle w:val="Heading5"/>
        <w:spacing w:before="1"/>
        <w:ind w:left="2155" w:right="2294"/>
        <w:jc w:val="center"/>
        <w:rPr>
          <w:lang w:val="el-GR"/>
        </w:rPr>
      </w:pPr>
      <w:r w:rsidRPr="000E3336">
        <w:rPr>
          <w:lang w:val="el-GR"/>
        </w:rPr>
        <w:t>(α) Αναφορική λειτουργία</w:t>
      </w:r>
    </w:p>
    <w:p w:rsidR="00CC0926" w:rsidRPr="000E3336" w:rsidRDefault="00CC0926">
      <w:pPr>
        <w:pStyle w:val="BodyText"/>
        <w:spacing w:before="8"/>
        <w:rPr>
          <w:b/>
          <w:i/>
          <w:sz w:val="23"/>
          <w:lang w:val="el-GR"/>
        </w:rPr>
      </w:pPr>
    </w:p>
    <w:p w:rsidR="00CC0926" w:rsidRPr="000E3336" w:rsidRDefault="004B1969">
      <w:pPr>
        <w:spacing w:before="1" w:line="237" w:lineRule="auto"/>
        <w:ind w:left="760" w:firstLine="720"/>
        <w:rPr>
          <w:sz w:val="24"/>
          <w:lang w:val="el-GR"/>
        </w:rPr>
      </w:pPr>
      <w:r w:rsidRPr="000E3336">
        <w:rPr>
          <w:b/>
          <w:sz w:val="24"/>
          <w:lang w:val="el-GR"/>
        </w:rPr>
        <w:t xml:space="preserve">Στην αναφορική λειτουργία </w:t>
      </w:r>
      <w:r w:rsidRPr="000E3336">
        <w:rPr>
          <w:sz w:val="24"/>
          <w:lang w:val="el-GR"/>
        </w:rPr>
        <w:t>η πράξη επικοινωνίας αναφέρεται κυρίως στον πραγματικό κόσμο ή στην αντίληψη που έχουμε γι’ αυτόν, πχ.</w:t>
      </w:r>
    </w:p>
    <w:p w:rsidR="00CC0926" w:rsidRPr="000E3336" w:rsidRDefault="00CC0926">
      <w:pPr>
        <w:spacing w:line="237" w:lineRule="auto"/>
        <w:rPr>
          <w:sz w:val="24"/>
          <w:lang w:val="el-GR"/>
        </w:rPr>
        <w:sectPr w:rsidR="00CC0926" w:rsidRPr="000E3336">
          <w:pgSz w:w="11910" w:h="16840"/>
          <w:pgMar w:top="1300" w:right="900" w:bottom="280" w:left="1040" w:header="746" w:footer="0" w:gutter="0"/>
          <w:cols w:space="720"/>
        </w:sectPr>
      </w:pPr>
    </w:p>
    <w:p w:rsidR="00CC0926" w:rsidRPr="000E3336" w:rsidRDefault="004B1969">
      <w:pPr>
        <w:pStyle w:val="ListParagraph"/>
        <w:numPr>
          <w:ilvl w:val="0"/>
          <w:numId w:val="71"/>
        </w:numPr>
        <w:tabs>
          <w:tab w:val="left" w:pos="1119"/>
          <w:tab w:val="left" w:pos="1120"/>
        </w:tabs>
        <w:spacing w:before="119" w:line="240" w:lineRule="auto"/>
        <w:ind w:right="1007"/>
        <w:rPr>
          <w:i/>
          <w:sz w:val="24"/>
          <w:lang w:val="el-GR"/>
        </w:rPr>
      </w:pPr>
      <w:r w:rsidRPr="000E3336">
        <w:rPr>
          <w:i/>
          <w:sz w:val="24"/>
          <w:lang w:val="el-GR"/>
        </w:rPr>
        <w:lastRenderedPageBreak/>
        <w:t>«Οι κλέφτες του ’21 δεν είχαν να αντιμετωπίσουν μόνον τη φωτιά της μάχης, είχαν να αντιμετωπίσουν και άλλους εχθρούς: την πείνα, τη δίψα, το βαρύ χειμώνα στο βουνό.»</w:t>
      </w:r>
    </w:p>
    <w:p w:rsidR="00CC0926" w:rsidRPr="000E3336" w:rsidRDefault="004B1969">
      <w:pPr>
        <w:pStyle w:val="BodyText"/>
        <w:ind w:left="760" w:right="894" w:firstLine="720"/>
        <w:jc w:val="both"/>
        <w:rPr>
          <w:b/>
          <w:lang w:val="el-GR"/>
        </w:rPr>
      </w:pPr>
      <w:r w:rsidRPr="000E3336">
        <w:rPr>
          <w:lang w:val="el-GR"/>
        </w:rPr>
        <w:t xml:space="preserve">Στο παράδειγμα αυτό κατά την επικοινωνιακή πράξη </w:t>
      </w:r>
      <w:r w:rsidRPr="000E3336">
        <w:rPr>
          <w:b/>
          <w:lang w:val="el-GR"/>
        </w:rPr>
        <w:t xml:space="preserve">ο δέκτης του μηνύματος </w:t>
      </w:r>
      <w:r w:rsidRPr="000E3336">
        <w:rPr>
          <w:lang w:val="el-GR"/>
        </w:rPr>
        <w:t xml:space="preserve">δέχεται κάποια </w:t>
      </w:r>
      <w:r w:rsidRPr="000E3336">
        <w:rPr>
          <w:b/>
          <w:lang w:val="el-GR"/>
        </w:rPr>
        <w:t xml:space="preserve">πληροφορία </w:t>
      </w:r>
      <w:r w:rsidRPr="000E3336">
        <w:rPr>
          <w:lang w:val="el-GR"/>
        </w:rPr>
        <w:t>σχετική με τη ζωή και τους αγώνες των κλεφτών. Η γλώσσα παρουσιάζει μια πραγματικότητα και την αντίληψη που έχει γι’ αυτήν ο</w:t>
      </w:r>
      <w:r w:rsidRPr="000E3336">
        <w:rPr>
          <w:spacing w:val="5"/>
          <w:lang w:val="el-GR"/>
        </w:rPr>
        <w:t xml:space="preserve"> </w:t>
      </w:r>
      <w:r w:rsidRPr="000E3336">
        <w:rPr>
          <w:b/>
          <w:lang w:val="el-GR"/>
        </w:rPr>
        <w:t>πομπός.</w:t>
      </w:r>
    </w:p>
    <w:p w:rsidR="00CC0926" w:rsidRPr="000E3336" w:rsidRDefault="00CC0926">
      <w:pPr>
        <w:pStyle w:val="BodyText"/>
        <w:spacing w:before="4"/>
        <w:rPr>
          <w:b/>
          <w:lang w:val="el-GR"/>
        </w:rPr>
      </w:pPr>
    </w:p>
    <w:p w:rsidR="00CC0926" w:rsidRPr="000E3336" w:rsidRDefault="004B1969">
      <w:pPr>
        <w:pStyle w:val="Heading5"/>
        <w:ind w:left="2155" w:right="2226"/>
        <w:jc w:val="center"/>
        <w:rPr>
          <w:lang w:val="el-GR"/>
        </w:rPr>
      </w:pPr>
      <w:r w:rsidRPr="000E3336">
        <w:rPr>
          <w:lang w:val="el-GR"/>
        </w:rPr>
        <w:t>(β) Ποιητική λειτουργία</w:t>
      </w:r>
    </w:p>
    <w:p w:rsidR="00CC0926" w:rsidRPr="000E3336" w:rsidRDefault="00CC0926">
      <w:pPr>
        <w:pStyle w:val="BodyText"/>
        <w:spacing w:before="7"/>
        <w:rPr>
          <w:b/>
          <w:i/>
          <w:sz w:val="23"/>
          <w:lang w:val="el-GR"/>
        </w:rPr>
      </w:pPr>
    </w:p>
    <w:p w:rsidR="00CC0926" w:rsidRDefault="004B1969">
      <w:pPr>
        <w:pStyle w:val="BodyText"/>
        <w:ind w:left="760" w:right="894" w:firstLine="720"/>
        <w:jc w:val="both"/>
      </w:pPr>
      <w:r w:rsidRPr="000E3336">
        <w:rPr>
          <w:lang w:val="el-GR"/>
        </w:rPr>
        <w:t xml:space="preserve">Στην ποιητική λειτουργία η πράξη επικοινωνίας αναφέρεται κυρίως στον εαυτό της, στο ίδιο το μήνυμα και μάλιστα στη μορφή του. </w:t>
      </w:r>
      <w:r>
        <w:t>Πχ. για τους κλέφτες του ’21:</w:t>
      </w:r>
    </w:p>
    <w:p w:rsidR="00CC0926" w:rsidRPr="000E3336" w:rsidRDefault="004B1969">
      <w:pPr>
        <w:pStyle w:val="ListParagraph"/>
        <w:numPr>
          <w:ilvl w:val="0"/>
          <w:numId w:val="71"/>
        </w:numPr>
        <w:tabs>
          <w:tab w:val="left" w:pos="1119"/>
          <w:tab w:val="left" w:pos="1120"/>
        </w:tabs>
        <w:spacing w:line="292" w:lineRule="exact"/>
        <w:rPr>
          <w:sz w:val="24"/>
          <w:lang w:val="el-GR"/>
        </w:rPr>
      </w:pPr>
      <w:r w:rsidRPr="000E3336">
        <w:rPr>
          <w:sz w:val="24"/>
          <w:lang w:val="el-GR"/>
        </w:rPr>
        <w:t>Χιόνι έτρωγαν, χιόνι έπιναν και στη φωτιά</w:t>
      </w:r>
      <w:r w:rsidRPr="000E3336">
        <w:rPr>
          <w:spacing w:val="5"/>
          <w:sz w:val="24"/>
          <w:lang w:val="el-GR"/>
        </w:rPr>
        <w:t xml:space="preserve"> </w:t>
      </w:r>
      <w:r w:rsidRPr="000E3336">
        <w:rPr>
          <w:sz w:val="24"/>
          <w:lang w:val="el-GR"/>
        </w:rPr>
        <w:t>βαστούσαν.</w:t>
      </w:r>
    </w:p>
    <w:p w:rsidR="00CC0926" w:rsidRPr="000E3336" w:rsidRDefault="004B1969">
      <w:pPr>
        <w:pStyle w:val="BodyText"/>
        <w:ind w:left="760" w:right="892" w:firstLine="720"/>
        <w:jc w:val="both"/>
        <w:rPr>
          <w:lang w:val="el-GR"/>
        </w:rPr>
      </w:pPr>
      <w:r w:rsidRPr="000E3336">
        <w:rPr>
          <w:lang w:val="el-GR"/>
        </w:rPr>
        <w:t xml:space="preserve">Την προσοχή του δέκτη δεν την ελκύει τόσο η πληροφορία που φέρνει </w:t>
      </w:r>
      <w:r w:rsidRPr="000E3336">
        <w:rPr>
          <w:spacing w:val="-3"/>
          <w:lang w:val="el-GR"/>
        </w:rPr>
        <w:t xml:space="preserve">το </w:t>
      </w:r>
      <w:r w:rsidRPr="000E3336">
        <w:rPr>
          <w:lang w:val="el-GR"/>
        </w:rPr>
        <w:t xml:space="preserve">μήνυμα όσο </w:t>
      </w:r>
      <w:r w:rsidRPr="000E3336">
        <w:rPr>
          <w:spacing w:val="-3"/>
          <w:lang w:val="el-GR"/>
        </w:rPr>
        <w:t xml:space="preserve">το </w:t>
      </w:r>
      <w:r w:rsidRPr="000E3336">
        <w:rPr>
          <w:lang w:val="el-GR"/>
        </w:rPr>
        <w:t xml:space="preserve">ίδιο </w:t>
      </w:r>
      <w:r w:rsidRPr="000E3336">
        <w:rPr>
          <w:spacing w:val="-3"/>
          <w:lang w:val="el-GR"/>
        </w:rPr>
        <w:t xml:space="preserve">το </w:t>
      </w:r>
      <w:r w:rsidRPr="000E3336">
        <w:rPr>
          <w:lang w:val="el-GR"/>
        </w:rPr>
        <w:t xml:space="preserve">μήνυμα και η μορφή που παίρνει: ήχοι των λέξεων, μεταφορική χρήση τους, επαναλήψεις, συνηχήσεις, μέτρο, ρυθμός, κτλ. Διαπιστώνουμε δηλαδή ότι </w:t>
      </w:r>
      <w:r w:rsidRPr="000E3336">
        <w:rPr>
          <w:spacing w:val="-3"/>
          <w:lang w:val="el-GR"/>
        </w:rPr>
        <w:t xml:space="preserve">το </w:t>
      </w:r>
      <w:r w:rsidRPr="000E3336">
        <w:rPr>
          <w:lang w:val="el-GR"/>
        </w:rPr>
        <w:t>ίδιο μήνυμα την πρώτη φορά παρέχει στο δέκτη πληροφόρηση, ενώ τη δεύτερη φορά του προσφέρει την ίδια του τη μορφή για αισθητική απόλαυση.</w:t>
      </w:r>
    </w:p>
    <w:p w:rsidR="00CC0926" w:rsidRPr="000E3336" w:rsidRDefault="00CC0926">
      <w:pPr>
        <w:pStyle w:val="BodyText"/>
        <w:rPr>
          <w:sz w:val="26"/>
          <w:lang w:val="el-GR"/>
        </w:rPr>
      </w:pPr>
    </w:p>
    <w:p w:rsidR="00CC0926" w:rsidRPr="000E3336" w:rsidRDefault="00CC0926">
      <w:pPr>
        <w:pStyle w:val="BodyText"/>
        <w:spacing w:before="3"/>
        <w:rPr>
          <w:sz w:val="22"/>
          <w:lang w:val="el-GR"/>
        </w:rPr>
      </w:pPr>
    </w:p>
    <w:p w:rsidR="00CC0926" w:rsidRPr="000E3336" w:rsidRDefault="004B1969">
      <w:pPr>
        <w:pStyle w:val="Heading4"/>
        <w:rPr>
          <w:lang w:val="el-GR"/>
        </w:rPr>
      </w:pPr>
      <w:r w:rsidRPr="000E3336">
        <w:rPr>
          <w:lang w:val="el-GR"/>
        </w:rPr>
        <w:t>Κείμενο 1</w:t>
      </w:r>
      <w:r w:rsidRPr="000E3336">
        <w:rPr>
          <w:vertAlign w:val="superscript"/>
          <w:lang w:val="el-GR"/>
        </w:rPr>
        <w:t>ο</w:t>
      </w:r>
      <w:r w:rsidRPr="000E3336">
        <w:rPr>
          <w:lang w:val="el-GR"/>
        </w:rPr>
        <w:t>:</w:t>
      </w:r>
    </w:p>
    <w:p w:rsidR="00CC0926" w:rsidRPr="000E3336" w:rsidRDefault="00CC0926">
      <w:pPr>
        <w:pStyle w:val="BodyText"/>
        <w:rPr>
          <w:b/>
          <w:lang w:val="el-GR"/>
        </w:rPr>
      </w:pPr>
    </w:p>
    <w:p w:rsidR="00CC0926" w:rsidRPr="000E3336" w:rsidRDefault="004B1969">
      <w:pPr>
        <w:spacing w:before="1"/>
        <w:ind w:left="3025"/>
        <w:rPr>
          <w:b/>
          <w:sz w:val="24"/>
          <w:lang w:val="el-GR"/>
        </w:rPr>
      </w:pPr>
      <w:r w:rsidRPr="000E3336">
        <w:rPr>
          <w:b/>
          <w:sz w:val="24"/>
          <w:lang w:val="el-GR"/>
        </w:rPr>
        <w:t>Οι επικοινωνιακές λειτουργίες της γλώσσας</w:t>
      </w:r>
    </w:p>
    <w:p w:rsidR="00CC0926" w:rsidRPr="000E3336" w:rsidRDefault="00CC0926">
      <w:pPr>
        <w:pStyle w:val="BodyText"/>
        <w:spacing w:before="6"/>
        <w:rPr>
          <w:b/>
          <w:sz w:val="23"/>
          <w:lang w:val="el-GR"/>
        </w:rPr>
      </w:pPr>
    </w:p>
    <w:p w:rsidR="00CC0926" w:rsidRPr="000E3336" w:rsidRDefault="004B1969">
      <w:pPr>
        <w:pStyle w:val="BodyText"/>
        <w:ind w:left="760" w:right="894" w:firstLine="720"/>
        <w:jc w:val="both"/>
        <w:rPr>
          <w:lang w:val="el-GR"/>
        </w:rPr>
      </w:pPr>
      <w:r w:rsidRPr="000E3336">
        <w:rPr>
          <w:lang w:val="el-GR"/>
        </w:rPr>
        <w:t>Ένα από τα συγκεκριμένα ζητήματα όπου η συμβολή της νεότερης γλωσσολογίας υπήρξε καθοριστική είναι η εντόπιση και μελέτη των λεγόμενων επικοινωνιακών λειτουργιών της γλώσσας ή αλλιώς των λειτουργιών της γλωσσικής επικοινωνίας. Αφού προώθησε σημαντικά τη διερεύνηση και ερμηνεία θεμάτων και προβλημάτων που αφορούν όχι μόνο τη γλώσσα γενικά αλλά και ειδικότερα τη γλώσσα της λογοτεχνίας:</w:t>
      </w:r>
    </w:p>
    <w:p w:rsidR="00CC0926" w:rsidRPr="000E3336" w:rsidRDefault="00CC0926">
      <w:pPr>
        <w:pStyle w:val="BodyText"/>
        <w:spacing w:before="7"/>
        <w:rPr>
          <w:lang w:val="el-GR"/>
        </w:rPr>
      </w:pPr>
    </w:p>
    <w:p w:rsidR="00CC0926" w:rsidRPr="000E3336" w:rsidRDefault="004B1969">
      <w:pPr>
        <w:pStyle w:val="Heading4"/>
        <w:spacing w:before="1" w:line="272" w:lineRule="exact"/>
        <w:ind w:left="2588"/>
        <w:rPr>
          <w:lang w:val="el-GR"/>
        </w:rPr>
      </w:pPr>
      <w:r w:rsidRPr="000E3336">
        <w:rPr>
          <w:lang w:val="el-GR"/>
        </w:rPr>
        <w:t>(α) Η πληροφοριακή ή αναφορική λειτουργία</w:t>
      </w:r>
    </w:p>
    <w:p w:rsidR="00CC0926" w:rsidRPr="000E3336" w:rsidRDefault="004B1969">
      <w:pPr>
        <w:pStyle w:val="BodyText"/>
        <w:ind w:left="760" w:right="891" w:firstLine="720"/>
        <w:jc w:val="both"/>
        <w:rPr>
          <w:lang w:val="el-GR"/>
        </w:rPr>
      </w:pPr>
      <w:r w:rsidRPr="000E3336">
        <w:rPr>
          <w:lang w:val="el-GR"/>
        </w:rPr>
        <w:t xml:space="preserve">Είναι η βασικότερη απ’ όλες, αν η επικοινωνία νοείται κυρίως ως ανταλλαγή πληροφοριών, και μάλιστα όσον αφορά την κατά το δυνατόν αντικειμενική περιγραφή του κόσμου που μας περιβάλλει ή των καταστάσεων που ζο </w:t>
      </w:r>
      <w:r w:rsidRPr="000E3336">
        <w:rPr>
          <w:spacing w:val="-13"/>
          <w:lang w:val="el-GR"/>
        </w:rPr>
        <w:t xml:space="preserve">ύμε. </w:t>
      </w:r>
      <w:r w:rsidRPr="000E3336">
        <w:rPr>
          <w:lang w:val="el-GR"/>
        </w:rPr>
        <w:t xml:space="preserve">Έχει παρατηρηθεί ότι σ’ αυτού του είδους τη λειτουργία, όπου </w:t>
      </w:r>
      <w:r w:rsidRPr="000E3336">
        <w:rPr>
          <w:spacing w:val="-3"/>
          <w:lang w:val="el-GR"/>
        </w:rPr>
        <w:t xml:space="preserve">το </w:t>
      </w:r>
      <w:r w:rsidRPr="000E3336">
        <w:rPr>
          <w:lang w:val="el-GR"/>
        </w:rPr>
        <w:t>ενδιαφέρον εστιάζεται στο περιεχόμενο ως πληροφορία, είναι συχνή η ουδέτερη τριτοπρόσωπη</w:t>
      </w:r>
      <w:r w:rsidRPr="000E3336">
        <w:rPr>
          <w:spacing w:val="-17"/>
          <w:lang w:val="el-GR"/>
        </w:rPr>
        <w:t xml:space="preserve"> </w:t>
      </w:r>
      <w:r w:rsidRPr="000E3336">
        <w:rPr>
          <w:lang w:val="el-GR"/>
        </w:rPr>
        <w:t>έκφραση.</w:t>
      </w:r>
    </w:p>
    <w:p w:rsidR="00CC0926" w:rsidRPr="000E3336" w:rsidRDefault="00CC0926">
      <w:pPr>
        <w:pStyle w:val="BodyText"/>
        <w:spacing w:before="1"/>
        <w:rPr>
          <w:lang w:val="el-GR"/>
        </w:rPr>
      </w:pPr>
    </w:p>
    <w:p w:rsidR="00CC0926" w:rsidRPr="000E3336" w:rsidRDefault="004B1969">
      <w:pPr>
        <w:pStyle w:val="Heading4"/>
        <w:spacing w:line="272" w:lineRule="exact"/>
        <w:ind w:left="2155" w:right="2286"/>
        <w:jc w:val="center"/>
        <w:rPr>
          <w:lang w:val="el-GR"/>
        </w:rPr>
      </w:pPr>
      <w:r w:rsidRPr="000E3336">
        <w:rPr>
          <w:lang w:val="el-GR"/>
        </w:rPr>
        <w:t>(β) Η συγκινησιακή λειτουργία</w:t>
      </w:r>
    </w:p>
    <w:p w:rsidR="00CC0926" w:rsidRPr="000E3336" w:rsidRDefault="004B1969">
      <w:pPr>
        <w:pStyle w:val="BodyText"/>
        <w:ind w:left="760" w:right="892" w:firstLine="720"/>
        <w:jc w:val="both"/>
        <w:rPr>
          <w:lang w:val="el-GR"/>
        </w:rPr>
      </w:pPr>
      <w:r w:rsidRPr="000E3336">
        <w:rPr>
          <w:lang w:val="el-GR"/>
        </w:rPr>
        <w:t>Η συγκινησιακή λειτουργία εμφανίζεται μόνη της ανεξάρτητη στο λόγο, στην περίπτωση που εκφράζεται κανείς, π.χ. μόνον με επιφωνήματα, με εκείνη δηλαδή τη γραμματική κατηγορία των λεξημάτων που συνήθως δεν μεταφέρουν πληροφορία γιατί δεν έχουν γνωστική σημασία, λογικό περιεχόμενο.</w:t>
      </w:r>
    </w:p>
    <w:p w:rsidR="00CC0926" w:rsidRPr="000E3336" w:rsidRDefault="004B1969">
      <w:pPr>
        <w:pStyle w:val="BodyText"/>
        <w:ind w:left="760" w:right="893" w:firstLine="720"/>
        <w:jc w:val="both"/>
        <w:rPr>
          <w:lang w:val="el-GR"/>
        </w:rPr>
      </w:pPr>
      <w:r w:rsidRPr="000E3336">
        <w:rPr>
          <w:lang w:val="el-GR"/>
        </w:rPr>
        <w:t>Όταν η συγκινησιακή λειτουργία συνδυάζεται στο λόγο με την αναφορική, τότε εγγράφει επάνω στη βασική πληροφορία διάφορα υποκειμενικά συναισθηματικά στοιχεία που φορτίζουν και επαυξάνουν τη σημασία και που είναι σαφώς αναγνωρίσιμα πέρα από τον τόνο της φωνής, τον επιτονισμό ή άλλα παραγλωσσικά στοιχεία.</w:t>
      </w:r>
    </w:p>
    <w:p w:rsidR="00CC0926" w:rsidRPr="000E3336" w:rsidRDefault="00CC0926">
      <w:pPr>
        <w:jc w:val="both"/>
        <w:rPr>
          <w:lang w:val="el-GR"/>
        </w:rPr>
        <w:sectPr w:rsidR="00CC0926" w:rsidRPr="000E3336">
          <w:pgSz w:w="11910" w:h="16840"/>
          <w:pgMar w:top="1300" w:right="900" w:bottom="280" w:left="1040" w:header="746" w:footer="0" w:gutter="0"/>
          <w:cols w:space="720"/>
        </w:sectPr>
      </w:pPr>
    </w:p>
    <w:p w:rsidR="00CC0926" w:rsidRPr="000E3336" w:rsidRDefault="00CC0926">
      <w:pPr>
        <w:pStyle w:val="BodyText"/>
        <w:spacing w:before="7"/>
        <w:rPr>
          <w:sz w:val="26"/>
          <w:lang w:val="el-GR"/>
        </w:rPr>
      </w:pPr>
    </w:p>
    <w:p w:rsidR="00CC0926" w:rsidRPr="000E3336" w:rsidRDefault="004B1969">
      <w:pPr>
        <w:pStyle w:val="Heading4"/>
        <w:spacing w:before="90" w:line="275" w:lineRule="exact"/>
        <w:ind w:left="2665"/>
        <w:rPr>
          <w:lang w:val="el-GR"/>
        </w:rPr>
      </w:pPr>
      <w:r w:rsidRPr="000E3336">
        <w:rPr>
          <w:lang w:val="el-GR"/>
        </w:rPr>
        <w:t>(γ) Η βουλητική ή κατευθυντική λειτουργία</w:t>
      </w:r>
    </w:p>
    <w:p w:rsidR="00CC0926" w:rsidRPr="000E3336" w:rsidRDefault="004B1969">
      <w:pPr>
        <w:pStyle w:val="BodyText"/>
        <w:ind w:left="760" w:right="892" w:firstLine="720"/>
        <w:jc w:val="both"/>
        <w:rPr>
          <w:lang w:val="el-GR"/>
        </w:rPr>
      </w:pPr>
      <w:r w:rsidRPr="000E3336">
        <w:rPr>
          <w:lang w:val="el-GR"/>
        </w:rPr>
        <w:t>Στόχος μας κατά τη βουλητική λειτουργία είναι ο συνομιλητής μας ή το πρόσωπο που ο νομάζουμε με το εσύ και που θέλουμε με τον έναν ή άλλο τρόπο να επηρεάσουμε.</w:t>
      </w:r>
    </w:p>
    <w:p w:rsidR="00CC0926" w:rsidRPr="000E3336" w:rsidRDefault="004B1969">
      <w:pPr>
        <w:pStyle w:val="BodyText"/>
        <w:ind w:left="760" w:right="893" w:firstLine="720"/>
        <w:jc w:val="both"/>
        <w:rPr>
          <w:lang w:val="el-GR"/>
        </w:rPr>
      </w:pPr>
      <w:r w:rsidRPr="000E3336">
        <w:rPr>
          <w:lang w:val="el-GR"/>
        </w:rPr>
        <w:t xml:space="preserve">Όσον αφορά τη λογοτεχνία κυριαρχεί στη λεγόμενη: α) διδακτική ποίηση, β) στην εκκλησιαστική ρητορική, στη διδαχή ή στο κήρυγμα, γ) σε είδη ρητορικού λόγου με σωφρονιστική πρόθεση, δ) στη διαφήμιση. Είναι φυσικά ευνόητο </w:t>
      </w:r>
      <w:r w:rsidRPr="000E3336">
        <w:rPr>
          <w:spacing w:val="-3"/>
          <w:lang w:val="el-GR"/>
        </w:rPr>
        <w:t xml:space="preserve">το </w:t>
      </w:r>
      <w:r w:rsidRPr="000E3336">
        <w:rPr>
          <w:lang w:val="el-GR"/>
        </w:rPr>
        <w:t xml:space="preserve">γιατί η διαφήμιση στα μηνύματά της καταφεύγει συχνά στη χρήση όχι μόνο το υ β΄ προσώπου της προστακτικής: </w:t>
      </w:r>
      <w:r w:rsidRPr="000E3336">
        <w:rPr>
          <w:i/>
          <w:lang w:val="el-GR"/>
        </w:rPr>
        <w:t>προτιμήστε, διαλέξτε, δοκιμάστε</w:t>
      </w:r>
      <w:r w:rsidRPr="000E3336">
        <w:rPr>
          <w:lang w:val="el-GR"/>
        </w:rPr>
        <w:t xml:space="preserve">, κτλ. αλλά και του β΄ προσώπου των ρημάτων και των αντωνυμιών: </w:t>
      </w:r>
      <w:r w:rsidRPr="000E3336">
        <w:rPr>
          <w:i/>
          <w:lang w:val="el-GR"/>
        </w:rPr>
        <w:t>μην το σκέπτεσαι, τι κάθεσαι; εσύ αποφασίζεις</w:t>
      </w:r>
      <w:r w:rsidRPr="000E3336">
        <w:rPr>
          <w:lang w:val="el-GR"/>
        </w:rPr>
        <w:t>,</w:t>
      </w:r>
      <w:r w:rsidRPr="000E3336">
        <w:rPr>
          <w:spacing w:val="2"/>
          <w:lang w:val="el-GR"/>
        </w:rPr>
        <w:t xml:space="preserve"> </w:t>
      </w:r>
      <w:r w:rsidRPr="000E3336">
        <w:rPr>
          <w:lang w:val="el-GR"/>
        </w:rPr>
        <w:t>κτλ.</w:t>
      </w:r>
    </w:p>
    <w:p w:rsidR="00CC0926" w:rsidRPr="000E3336" w:rsidRDefault="00CC0926">
      <w:pPr>
        <w:pStyle w:val="BodyText"/>
        <w:spacing w:before="1"/>
        <w:rPr>
          <w:lang w:val="el-GR"/>
        </w:rPr>
      </w:pPr>
    </w:p>
    <w:p w:rsidR="00CC0926" w:rsidRPr="000E3336" w:rsidRDefault="004B1969">
      <w:pPr>
        <w:pStyle w:val="Heading4"/>
        <w:spacing w:line="275" w:lineRule="exact"/>
        <w:ind w:left="3649"/>
        <w:rPr>
          <w:lang w:val="el-GR"/>
        </w:rPr>
      </w:pPr>
      <w:r w:rsidRPr="000E3336">
        <w:rPr>
          <w:lang w:val="el-GR"/>
        </w:rPr>
        <w:t>(δ) Η μεταγλωσσική λειτουργία</w:t>
      </w:r>
    </w:p>
    <w:p w:rsidR="00CC0926" w:rsidRPr="000E3336" w:rsidRDefault="004B1969">
      <w:pPr>
        <w:pStyle w:val="BodyText"/>
        <w:ind w:left="760" w:right="892" w:firstLine="720"/>
        <w:jc w:val="both"/>
        <w:rPr>
          <w:lang w:val="el-GR"/>
        </w:rPr>
      </w:pPr>
      <w:r w:rsidRPr="000E3336">
        <w:rPr>
          <w:lang w:val="el-GR"/>
        </w:rPr>
        <w:t xml:space="preserve">Μια άλλη ενδιαφέρουσα λειτουργία, η μεταγλωσσική έχει να κάνει με τον </w:t>
      </w:r>
      <w:r w:rsidRPr="000E3336">
        <w:rPr>
          <w:spacing w:val="-3"/>
          <w:lang w:val="el-GR"/>
        </w:rPr>
        <w:t xml:space="preserve">ίδιο </w:t>
      </w:r>
      <w:r w:rsidRPr="000E3336">
        <w:rPr>
          <w:lang w:val="el-GR"/>
        </w:rPr>
        <w:t xml:space="preserve">τον κώδικα, την ίδια τη γλώσσα ως παράγοντα επικοινωνίας και ειδικότερα με την ικανότητα που έχει κάθε ανθρώπινη φυσική γλώσσα να αυτοσχολιάζεται. Η μεταγλώσσα παίζει ένα σπουδαίο ρόλο στην καθημερινή μας γλώσσα. Όποτε ο αποστολέας και ο αποδέκτης χρειαστεί να ελέγξουν αν χρησιμοποιούν τον ίδιο κώδικα η συνομιλία προσανατολίζεται προς </w:t>
      </w:r>
      <w:r w:rsidRPr="000E3336">
        <w:rPr>
          <w:spacing w:val="-3"/>
          <w:lang w:val="el-GR"/>
        </w:rPr>
        <w:t xml:space="preserve">τον ίδιο </w:t>
      </w:r>
      <w:r w:rsidRPr="000E3336">
        <w:rPr>
          <w:lang w:val="el-GR"/>
        </w:rPr>
        <w:t>τον κώδικα: εκτελεί δηλαδή μιαν μεταγλωσσική ή αλλιώς σχολιαστική, επεξηγηματική λειτουργία, πχ. –</w:t>
      </w:r>
      <w:r w:rsidRPr="000E3336">
        <w:rPr>
          <w:i/>
          <w:lang w:val="el-GR"/>
        </w:rPr>
        <w:t>Δεν καταλαβαίνω τι θέλετε να πείτε, -Τώρα καταλαβαίνετε τι θέλετε να πω, ή πρέπει να διατυπώσω διαφορετικά την άποψή μου</w:t>
      </w:r>
      <w:r w:rsidRPr="000E3336">
        <w:rPr>
          <w:lang w:val="el-GR"/>
        </w:rPr>
        <w:t>,</w:t>
      </w:r>
      <w:r w:rsidRPr="000E3336">
        <w:rPr>
          <w:spacing w:val="1"/>
          <w:lang w:val="el-GR"/>
        </w:rPr>
        <w:t xml:space="preserve"> </w:t>
      </w:r>
      <w:r w:rsidRPr="000E3336">
        <w:rPr>
          <w:lang w:val="el-GR"/>
        </w:rPr>
        <w:t>κτλ.</w:t>
      </w:r>
    </w:p>
    <w:p w:rsidR="00CC0926" w:rsidRPr="000E3336" w:rsidRDefault="00CC0926">
      <w:pPr>
        <w:pStyle w:val="BodyText"/>
        <w:spacing w:before="4"/>
        <w:rPr>
          <w:lang w:val="el-GR"/>
        </w:rPr>
      </w:pPr>
    </w:p>
    <w:p w:rsidR="00CC0926" w:rsidRPr="000E3336" w:rsidRDefault="004B1969">
      <w:pPr>
        <w:pStyle w:val="Heading4"/>
        <w:spacing w:line="272" w:lineRule="exact"/>
        <w:ind w:left="3476"/>
        <w:rPr>
          <w:lang w:val="el-GR"/>
        </w:rPr>
      </w:pPr>
      <w:r w:rsidRPr="000E3336">
        <w:rPr>
          <w:lang w:val="el-GR"/>
        </w:rPr>
        <w:t>(ε) Η φατική ή επαφική λειτουργία</w:t>
      </w:r>
    </w:p>
    <w:p w:rsidR="00CC0926" w:rsidRPr="000E3336" w:rsidRDefault="004B1969">
      <w:pPr>
        <w:pStyle w:val="BodyText"/>
        <w:ind w:left="760" w:right="892" w:firstLine="720"/>
        <w:jc w:val="both"/>
        <w:rPr>
          <w:lang w:val="el-GR"/>
        </w:rPr>
      </w:pPr>
      <w:r w:rsidRPr="000E3336">
        <w:rPr>
          <w:lang w:val="el-GR"/>
        </w:rPr>
        <w:t xml:space="preserve">Η φατική λειτουργία αναφέρεται κυρίως στην ιδιότητα της γλώσσας να ελέγχει τον παράγοντα της επικοινωνίας που ονομάζεται «κανάλι ή δίαυλος». Πραγματώνεται με φράσεις του τύπου </w:t>
      </w:r>
      <w:r w:rsidRPr="000E3336">
        <w:rPr>
          <w:i/>
          <w:lang w:val="el-GR"/>
        </w:rPr>
        <w:t>εμπρός, ή έλα, μ’ ακούς</w:t>
      </w:r>
      <w:r w:rsidRPr="000E3336">
        <w:rPr>
          <w:lang w:val="el-GR"/>
        </w:rPr>
        <w:t xml:space="preserve">; στο τηλέφωνο, </w:t>
      </w:r>
      <w:r w:rsidRPr="000E3336">
        <w:rPr>
          <w:i/>
          <w:lang w:val="el-GR"/>
        </w:rPr>
        <w:t>Τέλος</w:t>
      </w:r>
      <w:r w:rsidRPr="000E3336">
        <w:rPr>
          <w:lang w:val="el-GR"/>
        </w:rPr>
        <w:t xml:space="preserve">, στον ασύρματο, κτλ. Υπάρχουν μηνύματα που </w:t>
      </w:r>
      <w:r w:rsidRPr="000E3336">
        <w:rPr>
          <w:spacing w:val="-3"/>
          <w:lang w:val="el-GR"/>
        </w:rPr>
        <w:t xml:space="preserve">βασικά </w:t>
      </w:r>
      <w:r w:rsidRPr="000E3336">
        <w:rPr>
          <w:lang w:val="el-GR"/>
        </w:rPr>
        <w:t xml:space="preserve">χρησιμεύουν για ν’ αρχίσουν, να παρατείνουν ή να διακόψουν την επικοινωνία, για να ελέγξουν αν </w:t>
      </w:r>
      <w:r w:rsidRPr="000E3336">
        <w:rPr>
          <w:spacing w:val="-3"/>
          <w:lang w:val="el-GR"/>
        </w:rPr>
        <w:t xml:space="preserve">το </w:t>
      </w:r>
      <w:r w:rsidRPr="000E3336">
        <w:rPr>
          <w:lang w:val="el-GR"/>
        </w:rPr>
        <w:t>«κανάλι» λειτουργεί, για να τραβήξουν την προσοχή του συνομιλητή τους ή να βεβαιώσουν τη συνεχή προσοχή του.</w:t>
      </w:r>
    </w:p>
    <w:p w:rsidR="00CC0926" w:rsidRPr="000E3336" w:rsidRDefault="004B1969">
      <w:pPr>
        <w:pStyle w:val="BodyText"/>
        <w:ind w:left="760" w:right="890" w:firstLine="720"/>
        <w:jc w:val="both"/>
        <w:rPr>
          <w:lang w:val="el-GR"/>
        </w:rPr>
      </w:pPr>
      <w:r w:rsidRPr="000E3336">
        <w:rPr>
          <w:lang w:val="el-GR"/>
        </w:rPr>
        <w:t xml:space="preserve">Το άλλο ό νομα της λειτουργίας έχει να κάνει με τη διατήρηση της επαφής μεταξύ των ατόμων μιας κοινωνικής ομάδας, των σχέσεων ευγενείας μεταξύ τους. Σ’ αυτή την περίπτωση η φατική / επαφική λειτουργία πραγματώνεται με τυποποιημένες ερωταποκρίσεις ή κοινωνικές προσφωνήσεις και αντιπροσφωνήσεις, πχ. </w:t>
      </w:r>
      <w:r w:rsidRPr="000E3336">
        <w:rPr>
          <w:i/>
          <w:lang w:val="el-GR"/>
        </w:rPr>
        <w:t>καλημέρα σας, πως είστε; ή γεια, τι γίνεται</w:t>
      </w:r>
      <w:r w:rsidRPr="000E3336">
        <w:rPr>
          <w:lang w:val="el-GR"/>
        </w:rPr>
        <w:t>; χωρίς να περιμένουμε απάντηση.</w:t>
      </w:r>
    </w:p>
    <w:p w:rsidR="00CC0926" w:rsidRPr="000E3336" w:rsidRDefault="00CC0926">
      <w:pPr>
        <w:pStyle w:val="BodyText"/>
        <w:spacing w:before="4"/>
        <w:rPr>
          <w:lang w:val="el-GR"/>
        </w:rPr>
      </w:pPr>
    </w:p>
    <w:p w:rsidR="00CC0926" w:rsidRPr="000E3336" w:rsidRDefault="004B1969">
      <w:pPr>
        <w:pStyle w:val="Heading4"/>
        <w:spacing w:line="272" w:lineRule="exact"/>
        <w:ind w:left="3222"/>
        <w:rPr>
          <w:lang w:val="el-GR"/>
        </w:rPr>
      </w:pPr>
      <w:r w:rsidRPr="000E3336">
        <w:rPr>
          <w:lang w:val="el-GR"/>
        </w:rPr>
        <w:t>(στ) Η ποιητική ή αισθητική λειτουργία</w:t>
      </w:r>
    </w:p>
    <w:p w:rsidR="00CC0926" w:rsidRPr="000E3336" w:rsidRDefault="004B1969">
      <w:pPr>
        <w:pStyle w:val="BodyText"/>
        <w:ind w:left="760" w:right="897" w:firstLine="720"/>
        <w:jc w:val="both"/>
        <w:rPr>
          <w:lang w:val="el-GR"/>
        </w:rPr>
      </w:pPr>
      <w:r w:rsidRPr="000E3336">
        <w:rPr>
          <w:lang w:val="el-GR"/>
        </w:rPr>
        <w:t>Αφορά το μήνυμα αυτό καθεαυτό, και συνίσταται στη συνειδητή του επεξεργασία τόσο σε επίπεδο περιεχομένου, σημασίας, σημαινόμενων, όσο και στο επίπεδο της μορφής, των ήχων, των σημαινό ντων, με σκοπό την επίτευξη του καλύτερου δυνατού, αισθητικού συνδυασμού. (…)</w:t>
      </w:r>
    </w:p>
    <w:p w:rsidR="00CC0926" w:rsidRPr="000E3336" w:rsidRDefault="004B1969">
      <w:pPr>
        <w:ind w:left="4686" w:right="895" w:hanging="936"/>
        <w:jc w:val="right"/>
        <w:rPr>
          <w:i/>
          <w:sz w:val="24"/>
          <w:lang w:val="el-GR"/>
        </w:rPr>
      </w:pPr>
      <w:r w:rsidRPr="000E3336">
        <w:rPr>
          <w:sz w:val="24"/>
          <w:lang w:val="el-GR"/>
        </w:rPr>
        <w:t xml:space="preserve">(Θ. Νάκας, </w:t>
      </w:r>
      <w:r w:rsidRPr="000E3336">
        <w:rPr>
          <w:i/>
          <w:sz w:val="24"/>
          <w:lang w:val="el-GR"/>
        </w:rPr>
        <w:t xml:space="preserve">Οι επικοινωνιακές λειτουργίες της γλώσσας, Μια πολυεπιστημονική θεώρηση της γλώσσας, </w:t>
      </w:r>
      <w:r w:rsidRPr="000E3336">
        <w:rPr>
          <w:sz w:val="24"/>
          <w:lang w:val="el-GR"/>
        </w:rPr>
        <w:t>Πανεπιστημιακές εκδόσεις Κρήτης</w:t>
      </w:r>
      <w:r w:rsidRPr="000E3336">
        <w:rPr>
          <w:i/>
          <w:sz w:val="24"/>
          <w:lang w:val="el-GR"/>
        </w:rPr>
        <w:t>)</w:t>
      </w:r>
    </w:p>
    <w:p w:rsidR="00CC0926" w:rsidRPr="000E3336" w:rsidRDefault="00CC0926">
      <w:pPr>
        <w:jc w:val="right"/>
        <w:rPr>
          <w:sz w:val="24"/>
          <w:lang w:val="el-GR"/>
        </w:rPr>
        <w:sectPr w:rsidR="00CC0926" w:rsidRPr="000E3336">
          <w:pgSz w:w="11910" w:h="16840"/>
          <w:pgMar w:top="1300" w:right="900" w:bottom="280" w:left="1040" w:header="746" w:footer="0" w:gutter="0"/>
          <w:cols w:space="720"/>
        </w:sectPr>
      </w:pPr>
    </w:p>
    <w:p w:rsidR="00CC0926" w:rsidRPr="000E3336" w:rsidRDefault="00FE2DA8">
      <w:pPr>
        <w:pStyle w:val="Heading3"/>
        <w:ind w:right="2317"/>
        <w:rPr>
          <w:lang w:val="el-GR"/>
        </w:rPr>
      </w:pPr>
      <w:r>
        <w:lastRenderedPageBreak/>
        <w:pict>
          <v:line id="_x0000_s1079" style="position:absolute;left:0;text-align:left;z-index:251650560;mso-position-horizontal-relative:page;mso-position-vertical-relative:page" from="180.5pt,351.9pt" to="180.5pt,367.1pt">
            <w10:wrap anchorx="page" anchory="page"/>
          </v:line>
        </w:pict>
      </w:r>
      <w:r>
        <w:pict>
          <v:shape id="_x0000_s1078" type="#_x0000_t202" style="position:absolute;left:0;text-align:left;margin-left:99.05pt;margin-top:366.3pt;width:153.85pt;height:64.55pt;z-index:251653632;mso-position-horizontal-relative:page;mso-position-vertical-relative:page" filled="f">
            <v:textbox inset="0,0,0,0">
              <w:txbxContent>
                <w:p w:rsidR="00CC0926" w:rsidRPr="000E3336" w:rsidRDefault="004B1969">
                  <w:pPr>
                    <w:spacing w:before="69"/>
                    <w:ind w:left="901"/>
                    <w:rPr>
                      <w:rFonts w:ascii="Calibri" w:hAnsi="Calibri"/>
                      <w:b/>
                      <w:sz w:val="20"/>
                      <w:lang w:val="el-GR"/>
                    </w:rPr>
                  </w:pPr>
                  <w:r w:rsidRPr="000E3336">
                    <w:rPr>
                      <w:rFonts w:ascii="Calibri" w:hAnsi="Calibri"/>
                      <w:b/>
                      <w:sz w:val="20"/>
                      <w:lang w:val="el-GR"/>
                    </w:rPr>
                    <w:t>ΣΥΛΛΟΓΙΣΜΟΣ:</w:t>
                  </w:r>
                </w:p>
                <w:p w:rsidR="00CC0926" w:rsidRPr="000E3336" w:rsidRDefault="00CC0926">
                  <w:pPr>
                    <w:pStyle w:val="BodyText"/>
                    <w:spacing w:before="10"/>
                    <w:rPr>
                      <w:rFonts w:ascii="Calibri"/>
                      <w:b/>
                      <w:i/>
                      <w:sz w:val="18"/>
                      <w:lang w:val="el-GR"/>
                    </w:rPr>
                  </w:pPr>
                </w:p>
                <w:p w:rsidR="00CC0926" w:rsidRPr="000E3336" w:rsidRDefault="004B1969">
                  <w:pPr>
                    <w:spacing w:before="1"/>
                    <w:ind w:left="142" w:right="137"/>
                    <w:jc w:val="both"/>
                    <w:rPr>
                      <w:sz w:val="20"/>
                      <w:lang w:val="el-GR"/>
                    </w:rPr>
                  </w:pPr>
                  <w:r w:rsidRPr="000E3336">
                    <w:rPr>
                      <w:sz w:val="20"/>
                      <w:lang w:val="el-GR"/>
                    </w:rPr>
                    <w:t>Η μέθοδος ή διαδικασία με την οποία ο νους καταστρώνει ένα επιχείρημα</w:t>
                  </w:r>
                </w:p>
              </w:txbxContent>
            </v:textbox>
            <w10:wrap anchorx="page" anchory="page"/>
          </v:shape>
        </w:pict>
      </w:r>
      <w:r>
        <w:pict>
          <v:shape id="_x0000_s1077" type="#_x0000_t202" style="position:absolute;left:0;text-align:left;margin-left:284.1pt;margin-top:409.9pt;width:162.9pt;height:77.6pt;z-index:251654656;mso-position-horizontal-relative:page;mso-position-vertical-relative:page" fillcolor="#c1c1c1">
            <v:textbox inset="0,0,0,0">
              <w:txbxContent>
                <w:p w:rsidR="00CC0926" w:rsidRDefault="004B1969">
                  <w:pPr>
                    <w:pStyle w:val="BodyText"/>
                    <w:spacing w:before="68" w:line="237" w:lineRule="auto"/>
                    <w:ind w:left="641" w:right="644" w:firstLine="201"/>
                  </w:pPr>
                  <w:r>
                    <w:t>ΑΞΙΟΛΟΓΗΣΗ ΕΠΙΧΕΙΡΗΜΑΤΟΣ</w:t>
                  </w:r>
                </w:p>
                <w:p w:rsidR="00CC0926" w:rsidRDefault="004B1969">
                  <w:pPr>
                    <w:numPr>
                      <w:ilvl w:val="0"/>
                      <w:numId w:val="52"/>
                    </w:numPr>
                    <w:tabs>
                      <w:tab w:val="left" w:pos="862"/>
                      <w:tab w:val="left" w:pos="863"/>
                    </w:tabs>
                    <w:spacing w:before="8" w:line="218" w:lineRule="exact"/>
                    <w:ind w:hanging="360"/>
                    <w:rPr>
                      <w:rFonts w:ascii="Calibri" w:hAnsi="Calibri"/>
                      <w:sz w:val="18"/>
                    </w:rPr>
                  </w:pPr>
                  <w:r>
                    <w:rPr>
                      <w:rFonts w:ascii="Calibri" w:hAnsi="Calibri"/>
                      <w:sz w:val="18"/>
                    </w:rPr>
                    <w:t>Έγκυρο</w:t>
                  </w:r>
                </w:p>
                <w:p w:rsidR="00CC0926" w:rsidRDefault="004B1969">
                  <w:pPr>
                    <w:numPr>
                      <w:ilvl w:val="0"/>
                      <w:numId w:val="52"/>
                    </w:numPr>
                    <w:tabs>
                      <w:tab w:val="left" w:pos="862"/>
                      <w:tab w:val="left" w:pos="863"/>
                    </w:tabs>
                    <w:spacing w:line="218" w:lineRule="exact"/>
                    <w:ind w:hanging="360"/>
                    <w:rPr>
                      <w:rFonts w:ascii="Calibri" w:hAnsi="Calibri"/>
                      <w:sz w:val="18"/>
                    </w:rPr>
                  </w:pPr>
                  <w:r>
                    <w:rPr>
                      <w:rFonts w:ascii="Calibri" w:hAnsi="Calibri"/>
                      <w:sz w:val="18"/>
                    </w:rPr>
                    <w:t>Αληθές</w:t>
                  </w:r>
                </w:p>
                <w:p w:rsidR="00CC0926" w:rsidRDefault="004B1969">
                  <w:pPr>
                    <w:numPr>
                      <w:ilvl w:val="0"/>
                      <w:numId w:val="52"/>
                    </w:numPr>
                    <w:tabs>
                      <w:tab w:val="left" w:pos="862"/>
                      <w:tab w:val="left" w:pos="863"/>
                    </w:tabs>
                    <w:spacing w:before="2"/>
                    <w:ind w:hanging="360"/>
                    <w:rPr>
                      <w:rFonts w:ascii="Calibri" w:hAnsi="Calibri"/>
                      <w:sz w:val="18"/>
                    </w:rPr>
                  </w:pPr>
                  <w:r>
                    <w:rPr>
                      <w:rFonts w:ascii="Calibri" w:hAnsi="Calibri"/>
                      <w:sz w:val="18"/>
                    </w:rPr>
                    <w:t>Ορθό /</w:t>
                  </w:r>
                  <w:r>
                    <w:rPr>
                      <w:rFonts w:ascii="Calibri" w:hAnsi="Calibri"/>
                      <w:spacing w:val="-5"/>
                      <w:sz w:val="18"/>
                    </w:rPr>
                    <w:t xml:space="preserve"> </w:t>
                  </w:r>
                  <w:r>
                    <w:rPr>
                      <w:rFonts w:ascii="Calibri" w:hAnsi="Calibri"/>
                      <w:sz w:val="18"/>
                    </w:rPr>
                    <w:t>απόδειξη</w:t>
                  </w:r>
                </w:p>
              </w:txbxContent>
            </v:textbox>
            <w10:wrap anchorx="page" anchory="page"/>
          </v:shape>
        </w:pict>
      </w:r>
      <w:r w:rsidR="004B1969" w:rsidRPr="000E3336">
        <w:rPr>
          <w:lang w:val="el-GR"/>
        </w:rPr>
        <w:t>ΤΡΟΠΟΙ ΠΕΙΘΟΥΣ</w:t>
      </w:r>
    </w:p>
    <w:p w:rsidR="00CC0926" w:rsidRPr="000E3336" w:rsidRDefault="00FE2DA8">
      <w:pPr>
        <w:pStyle w:val="Heading4"/>
        <w:spacing w:before="267"/>
        <w:ind w:left="2155" w:right="2288"/>
        <w:jc w:val="center"/>
        <w:rPr>
          <w:lang w:val="el-GR"/>
        </w:rPr>
      </w:pPr>
      <w:r>
        <w:pict>
          <v:group id="_x0000_s1069" style="position:absolute;left:0;text-align:left;margin-left:98.7pt;margin-top:75.75pt;width:145.55pt;height:188.5pt;z-index:251647488;mso-position-horizontal-relative:page" coordorigin="1974,1515" coordsize="2911,3770">
            <v:rect id="_x0000_s1076" style="position:absolute;left:1981;top:2042;width:2896;height:1414" filled="f"/>
            <v:line id="_x0000_s1075" style="position:absolute" from="3610,1515" to="3610,2058"/>
            <v:line id="_x0000_s1074" style="position:absolute" from="3610,3458" to="3610,3997"/>
            <v:shape id="_x0000_s1073" type="#_x0000_t202" style="position:absolute;left:2705;top:3981;width:1991;height:1295" filled="f">
              <v:textbox inset="0,0,0,0">
                <w:txbxContent>
                  <w:p w:rsidR="00CC0926" w:rsidRPr="000E3336" w:rsidRDefault="004B1969">
                    <w:pPr>
                      <w:spacing w:before="68" w:line="228" w:lineRule="exact"/>
                      <w:ind w:left="642"/>
                      <w:rPr>
                        <w:b/>
                        <w:sz w:val="20"/>
                        <w:lang w:val="el-GR"/>
                      </w:rPr>
                    </w:pPr>
                    <w:r w:rsidRPr="000E3336">
                      <w:rPr>
                        <w:b/>
                        <w:sz w:val="20"/>
                        <w:lang w:val="el-GR"/>
                      </w:rPr>
                      <w:t>ΔΟΜΗ:</w:t>
                    </w:r>
                  </w:p>
                  <w:p w:rsidR="00CC0926" w:rsidRPr="000E3336" w:rsidRDefault="004B1969">
                    <w:pPr>
                      <w:ind w:left="143" w:right="539"/>
                      <w:rPr>
                        <w:sz w:val="20"/>
                        <w:lang w:val="el-GR"/>
                      </w:rPr>
                    </w:pPr>
                    <w:r w:rsidRPr="000E3336">
                      <w:rPr>
                        <w:sz w:val="20"/>
                        <w:lang w:val="el-GR"/>
                      </w:rPr>
                      <w:t>Α) Προκείμενες προτάσεις</w:t>
                    </w:r>
                  </w:p>
                  <w:p w:rsidR="00CC0926" w:rsidRPr="000E3336" w:rsidRDefault="004B1969">
                    <w:pPr>
                      <w:spacing w:before="13"/>
                      <w:ind w:left="143"/>
                      <w:rPr>
                        <w:sz w:val="20"/>
                        <w:lang w:val="el-GR"/>
                      </w:rPr>
                    </w:pPr>
                    <w:r w:rsidRPr="000E3336">
                      <w:rPr>
                        <w:sz w:val="20"/>
                        <w:lang w:val="el-GR"/>
                      </w:rPr>
                      <w:t>Β) Συμπέρασμα</w:t>
                    </w:r>
                  </w:p>
                </w:txbxContent>
              </v:textbox>
            </v:shape>
            <v:shape id="_x0000_s1072" type="#_x0000_t202" style="position:absolute;left:2131;top:2581;width:2617;height:699" filled="f" stroked="f">
              <v:textbox inset="0,0,0,0">
                <w:txbxContent>
                  <w:p w:rsidR="00CC0926" w:rsidRPr="000E3336" w:rsidRDefault="004B1969">
                    <w:pPr>
                      <w:spacing w:line="247" w:lineRule="auto"/>
                      <w:ind w:right="18"/>
                      <w:jc w:val="both"/>
                      <w:rPr>
                        <w:sz w:val="20"/>
                        <w:lang w:val="el-GR"/>
                      </w:rPr>
                    </w:pPr>
                    <w:r w:rsidRPr="000E3336">
                      <w:rPr>
                        <w:sz w:val="20"/>
                        <w:lang w:val="el-GR"/>
                      </w:rPr>
                      <w:t>διευθετούνται σε κλιμακωτή σειρά για την απόδειξη μιας θέσης</w:t>
                    </w:r>
                  </w:p>
                </w:txbxContent>
              </v:textbox>
            </v:shape>
            <v:shape id="_x0000_s1071" type="#_x0000_t202" style="position:absolute;left:4430;top:2351;width:317;height:224" filled="f" stroked="f">
              <v:textbox inset="0,0,0,0">
                <w:txbxContent>
                  <w:p w:rsidR="00CC0926" w:rsidRDefault="004B1969">
                    <w:pPr>
                      <w:spacing w:line="223" w:lineRule="exact"/>
                      <w:rPr>
                        <w:sz w:val="20"/>
                      </w:rPr>
                    </w:pPr>
                    <w:r>
                      <w:rPr>
                        <w:sz w:val="20"/>
                      </w:rPr>
                      <w:t>που</w:t>
                    </w:r>
                  </w:p>
                </w:txbxContent>
              </v:textbox>
            </v:shape>
            <v:shape id="_x0000_s1070" type="#_x0000_t202" style="position:absolute;left:2131;top:2121;width:1900;height:454" filled="f" stroked="f">
              <v:textbox inset="0,0,0,0">
                <w:txbxContent>
                  <w:p w:rsidR="00CC0926" w:rsidRDefault="004B1969">
                    <w:pPr>
                      <w:spacing w:line="223" w:lineRule="exact"/>
                      <w:ind w:left="830"/>
                      <w:rPr>
                        <w:sz w:val="20"/>
                      </w:rPr>
                    </w:pPr>
                    <w:r>
                      <w:rPr>
                        <w:sz w:val="20"/>
                      </w:rPr>
                      <w:t>ΟΡΙΣΜΟΣ:</w:t>
                    </w:r>
                  </w:p>
                  <w:p w:rsidR="00CC0926" w:rsidRDefault="004B1969">
                    <w:pPr>
                      <w:tabs>
                        <w:tab w:val="left" w:pos="1069"/>
                      </w:tabs>
                      <w:rPr>
                        <w:sz w:val="20"/>
                      </w:rPr>
                    </w:pPr>
                    <w:r>
                      <w:rPr>
                        <w:sz w:val="20"/>
                      </w:rPr>
                      <w:t>Λογικές</w:t>
                    </w:r>
                    <w:r>
                      <w:rPr>
                        <w:sz w:val="20"/>
                      </w:rPr>
                      <w:tab/>
                      <w:t>προτάσεις</w:t>
                    </w:r>
                  </w:p>
                </w:txbxContent>
              </v:textbox>
            </v:shape>
            <w10:wrap anchorx="page"/>
          </v:group>
        </w:pict>
      </w:r>
      <w:r>
        <w:pict>
          <v:group id="_x0000_s1063" style="position:absolute;left:0;text-align:left;margin-left:352.1pt;margin-top:110.45pt;width:167.8pt;height:196.85pt;z-index:251648512;mso-position-horizontal-relative:page" coordorigin="7042,2209" coordsize="3356,3937">
            <v:rect id="_x0000_s1068" style="position:absolute;left:7230;top:4328;width:3160;height:1810" filled="f"/>
            <v:line id="_x0000_s1067" style="position:absolute" from="8316,3845" to="8316,4344"/>
            <v:shape id="_x0000_s1066" type="#_x0000_t202" style="position:absolute;left:8102;top:4443;width:1618;height:1431" filled="f" stroked="f">
              <v:textbox inset="0,0,0,0">
                <w:txbxContent>
                  <w:p w:rsidR="00CC0926" w:rsidRPr="000E3336" w:rsidRDefault="004B1969">
                    <w:pPr>
                      <w:spacing w:line="205" w:lineRule="exact"/>
                      <w:ind w:left="485"/>
                      <w:rPr>
                        <w:rFonts w:ascii="Calibri" w:hAnsi="Calibri"/>
                        <w:b/>
                        <w:sz w:val="20"/>
                        <w:lang w:val="el-GR"/>
                      </w:rPr>
                    </w:pPr>
                    <w:r w:rsidRPr="000E3336">
                      <w:rPr>
                        <w:rFonts w:ascii="Calibri" w:hAnsi="Calibri"/>
                        <w:b/>
                        <w:sz w:val="20"/>
                        <w:lang w:val="el-GR"/>
                      </w:rPr>
                      <w:t>ΕΙΔΗ:</w:t>
                    </w:r>
                  </w:p>
                  <w:p w:rsidR="00CC0926" w:rsidRPr="000E3336" w:rsidRDefault="004B1969">
                    <w:pPr>
                      <w:ind w:right="390"/>
                      <w:rPr>
                        <w:rFonts w:ascii="Calibri" w:hAnsi="Calibri"/>
                        <w:sz w:val="20"/>
                        <w:lang w:val="el-GR"/>
                      </w:rPr>
                    </w:pPr>
                    <w:r w:rsidRPr="000E3336">
                      <w:rPr>
                        <w:rFonts w:ascii="Calibri" w:hAnsi="Calibri"/>
                        <w:sz w:val="20"/>
                        <w:lang w:val="el-GR"/>
                      </w:rPr>
                      <w:t>Παραδείγματα Αλήθειες Γεγονότα Αυθεντίες</w:t>
                    </w:r>
                  </w:p>
                  <w:p w:rsidR="00CC0926" w:rsidRPr="000E3336" w:rsidRDefault="004B1969">
                    <w:pPr>
                      <w:spacing w:before="8" w:line="241" w:lineRule="exact"/>
                      <w:rPr>
                        <w:rFonts w:ascii="Calibri" w:hAnsi="Calibri"/>
                        <w:sz w:val="20"/>
                        <w:lang w:val="el-GR"/>
                      </w:rPr>
                    </w:pPr>
                    <w:r w:rsidRPr="000E3336">
                      <w:rPr>
                        <w:rFonts w:ascii="Calibri" w:hAnsi="Calibri"/>
                        <w:sz w:val="20"/>
                        <w:lang w:val="el-GR"/>
                      </w:rPr>
                      <w:t>Στατιστικά στοιχεία</w:t>
                    </w:r>
                  </w:p>
                </w:txbxContent>
              </v:textbox>
            </v:shape>
            <v:shape id="_x0000_s1065" type="#_x0000_t202" style="position:absolute;left:7382;top:4658;width:179;height:1208" filled="f" stroked="f">
              <v:textbox inset="0,0,0,0">
                <w:txbxContent>
                  <w:p w:rsidR="00CC0926" w:rsidRDefault="004B1969">
                    <w:pPr>
                      <w:spacing w:before="1"/>
                      <w:rPr>
                        <w:rFonts w:ascii="Wingdings" w:hAnsi="Wingdings"/>
                        <w:sz w:val="20"/>
                      </w:rPr>
                    </w:pPr>
                    <w:r>
                      <w:rPr>
                        <w:rFonts w:ascii="Wingdings" w:hAnsi="Wingdings"/>
                        <w:sz w:val="20"/>
                      </w:rPr>
                      <w:t></w:t>
                    </w:r>
                  </w:p>
                  <w:p w:rsidR="00CC0926" w:rsidRDefault="004B1969">
                    <w:pPr>
                      <w:spacing w:before="23"/>
                      <w:rPr>
                        <w:rFonts w:ascii="Wingdings" w:hAnsi="Wingdings"/>
                        <w:sz w:val="20"/>
                      </w:rPr>
                    </w:pPr>
                    <w:r>
                      <w:rPr>
                        <w:rFonts w:ascii="Wingdings" w:hAnsi="Wingdings"/>
                        <w:sz w:val="20"/>
                      </w:rPr>
                      <w:t></w:t>
                    </w:r>
                  </w:p>
                  <w:p w:rsidR="00CC0926" w:rsidRDefault="004B1969">
                    <w:pPr>
                      <w:spacing w:before="23"/>
                      <w:rPr>
                        <w:rFonts w:ascii="Wingdings" w:hAnsi="Wingdings"/>
                        <w:sz w:val="20"/>
                      </w:rPr>
                    </w:pPr>
                    <w:r>
                      <w:rPr>
                        <w:rFonts w:ascii="Wingdings" w:hAnsi="Wingdings"/>
                        <w:sz w:val="20"/>
                      </w:rPr>
                      <w:t></w:t>
                    </w:r>
                  </w:p>
                  <w:p w:rsidR="00CC0926" w:rsidRDefault="004B1969">
                    <w:pPr>
                      <w:spacing w:before="22"/>
                      <w:rPr>
                        <w:rFonts w:ascii="Wingdings" w:hAnsi="Wingdings"/>
                        <w:sz w:val="20"/>
                      </w:rPr>
                    </w:pPr>
                    <w:r>
                      <w:rPr>
                        <w:rFonts w:ascii="Wingdings" w:hAnsi="Wingdings"/>
                        <w:sz w:val="20"/>
                      </w:rPr>
                      <w:t></w:t>
                    </w:r>
                  </w:p>
                  <w:p w:rsidR="00CC0926" w:rsidRDefault="004B1969">
                    <w:pPr>
                      <w:spacing w:before="28"/>
                      <w:rPr>
                        <w:rFonts w:ascii="Wingdings" w:hAnsi="Wingdings"/>
                        <w:sz w:val="20"/>
                      </w:rPr>
                    </w:pPr>
                    <w:r>
                      <w:rPr>
                        <w:rFonts w:ascii="Wingdings" w:hAnsi="Wingdings"/>
                        <w:sz w:val="20"/>
                      </w:rPr>
                      <w:t></w:t>
                    </w:r>
                  </w:p>
                </w:txbxContent>
              </v:textbox>
            </v:shape>
            <v:shape id="_x0000_s1064" type="#_x0000_t202" style="position:absolute;left:7049;top:2216;width:2896;height:1629" filled="f">
              <v:textbox inset="0,0,0,0">
                <w:txbxContent>
                  <w:p w:rsidR="00CC0926" w:rsidRPr="000E3336" w:rsidRDefault="004B1969">
                    <w:pPr>
                      <w:spacing w:before="62"/>
                      <w:ind w:left="973"/>
                      <w:rPr>
                        <w:sz w:val="20"/>
                        <w:lang w:val="el-GR"/>
                      </w:rPr>
                    </w:pPr>
                    <w:r w:rsidRPr="000E3336">
                      <w:rPr>
                        <w:sz w:val="20"/>
                        <w:lang w:val="el-GR"/>
                      </w:rPr>
                      <w:t>ΟΡΙΣΜΟΣ:</w:t>
                    </w:r>
                  </w:p>
                  <w:p w:rsidR="00CC0926" w:rsidRPr="000E3336" w:rsidRDefault="004B1969">
                    <w:pPr>
                      <w:spacing w:before="1" w:line="244" w:lineRule="auto"/>
                      <w:ind w:left="143" w:right="138"/>
                      <w:jc w:val="both"/>
                      <w:rPr>
                        <w:sz w:val="20"/>
                        <w:lang w:val="el-GR"/>
                      </w:rPr>
                    </w:pPr>
                    <w:r w:rsidRPr="000E3336">
                      <w:rPr>
                        <w:sz w:val="20"/>
                        <w:lang w:val="el-GR"/>
                      </w:rPr>
                      <w:t>Συγκεκριμένα στοιχεία που αναφέρονται σε μια ορισμένη εμπειρία και χρησιμοποιούνται από τον πομπό για να υποστηρίξει τη θέση του.</w:t>
                    </w:r>
                  </w:p>
                </w:txbxContent>
              </v:textbox>
            </v:shape>
            <w10:wrap anchorx="page"/>
          </v:group>
        </w:pict>
      </w:r>
      <w:r>
        <w:pict>
          <v:group id="_x0000_s1057" style="position:absolute;left:0;text-align:left;margin-left:98.7pt;margin-top:31.25pt;width:389.9pt;height:45.6pt;z-index:251649536;mso-position-horizontal-relative:page" coordorigin="1974,625" coordsize="7798,912">
            <v:line id="_x0000_s1062" style="position:absolute" from="3610,633" to="8316,633"/>
            <v:line id="_x0000_s1061" style="position:absolute" from="8316,633" to="8316,995"/>
            <v:line id="_x0000_s1060" style="position:absolute" from="3610,633" to="3610,995"/>
            <v:shape id="_x0000_s1059" type="#_x0000_t202" style="position:absolute;left:7049;top:986;width:2715;height:543" filled="f">
              <v:textbox inset="0,0,0,0">
                <w:txbxContent>
                  <w:p w:rsidR="00CC0926" w:rsidRDefault="004B1969">
                    <w:pPr>
                      <w:spacing w:before="74"/>
                      <w:ind w:left="681"/>
                      <w:rPr>
                        <w:b/>
                        <w:sz w:val="24"/>
                      </w:rPr>
                    </w:pPr>
                    <w:r>
                      <w:rPr>
                        <w:b/>
                        <w:sz w:val="24"/>
                      </w:rPr>
                      <w:t>ΤΕΚΜΗΡΙΑ</w:t>
                    </w:r>
                  </w:p>
                </w:txbxContent>
              </v:textbox>
            </v:shape>
            <v:shape id="_x0000_s1058" type="#_x0000_t202" style="position:absolute;left:1981;top:986;width:2896;height:543" filled="f">
              <v:textbox inset="0,0,0,0">
                <w:txbxContent>
                  <w:p w:rsidR="00CC0926" w:rsidRDefault="004B1969">
                    <w:pPr>
                      <w:spacing w:before="74"/>
                      <w:ind w:left="469"/>
                      <w:rPr>
                        <w:b/>
                        <w:sz w:val="24"/>
                      </w:rPr>
                    </w:pPr>
                    <w:r>
                      <w:rPr>
                        <w:b/>
                        <w:sz w:val="24"/>
                      </w:rPr>
                      <w:t>ΕΠΙΧΕΙΡΗΜΑΤΑ</w:t>
                    </w:r>
                  </w:p>
                </w:txbxContent>
              </v:textbox>
            </v:shape>
            <w10:wrap anchorx="page"/>
          </v:group>
        </w:pict>
      </w:r>
      <w:r>
        <w:pict>
          <v:line id="_x0000_s1056" style="position:absolute;left:0;text-align:left;z-index:251651584;mso-position-horizontal-relative:page" from="415.8pt,75.75pt" to="415.8pt,111.95pt">
            <w10:wrap anchorx="page"/>
          </v:line>
        </w:pict>
      </w:r>
      <w:r w:rsidR="004B1969" w:rsidRPr="000E3336">
        <w:rPr>
          <w:lang w:val="el-GR"/>
        </w:rPr>
        <w:t>Α) ΕΠΙΚΛΗΣΗ ΣΤΗ ΛΟΓΙΚΗ</w:t>
      </w:r>
    </w:p>
    <w:p w:rsidR="00CC0926" w:rsidRPr="000E3336" w:rsidRDefault="00CC0926">
      <w:pPr>
        <w:pStyle w:val="BodyText"/>
        <w:rPr>
          <w:b/>
          <w:sz w:val="20"/>
          <w:lang w:val="el-GR"/>
        </w:rPr>
      </w:pPr>
    </w:p>
    <w:p w:rsidR="00CC0926" w:rsidRPr="000E3336" w:rsidRDefault="00CC0926">
      <w:pPr>
        <w:pStyle w:val="BodyText"/>
        <w:rPr>
          <w:b/>
          <w:sz w:val="20"/>
          <w:lang w:val="el-GR"/>
        </w:rPr>
      </w:pPr>
    </w:p>
    <w:p w:rsidR="00CC0926" w:rsidRPr="000E3336" w:rsidRDefault="00CC0926">
      <w:pPr>
        <w:pStyle w:val="BodyText"/>
        <w:rPr>
          <w:b/>
          <w:sz w:val="20"/>
          <w:lang w:val="el-GR"/>
        </w:rPr>
      </w:pPr>
    </w:p>
    <w:p w:rsidR="00CC0926" w:rsidRPr="000E3336" w:rsidRDefault="00CC0926">
      <w:pPr>
        <w:pStyle w:val="BodyText"/>
        <w:rPr>
          <w:b/>
          <w:sz w:val="20"/>
          <w:lang w:val="el-GR"/>
        </w:rPr>
      </w:pPr>
    </w:p>
    <w:p w:rsidR="00CC0926" w:rsidRPr="000E3336" w:rsidRDefault="00CC0926">
      <w:pPr>
        <w:pStyle w:val="BodyText"/>
        <w:rPr>
          <w:b/>
          <w:sz w:val="20"/>
          <w:lang w:val="el-GR"/>
        </w:rPr>
      </w:pPr>
    </w:p>
    <w:p w:rsidR="00CC0926" w:rsidRPr="000E3336" w:rsidRDefault="00CC0926">
      <w:pPr>
        <w:pStyle w:val="BodyText"/>
        <w:rPr>
          <w:b/>
          <w:sz w:val="20"/>
          <w:lang w:val="el-GR"/>
        </w:rPr>
      </w:pPr>
    </w:p>
    <w:p w:rsidR="00CC0926" w:rsidRPr="000E3336" w:rsidRDefault="00CC0926">
      <w:pPr>
        <w:pStyle w:val="BodyText"/>
        <w:rPr>
          <w:b/>
          <w:sz w:val="20"/>
          <w:lang w:val="el-GR"/>
        </w:rPr>
      </w:pPr>
    </w:p>
    <w:p w:rsidR="00CC0926" w:rsidRPr="000E3336" w:rsidRDefault="00CC0926">
      <w:pPr>
        <w:pStyle w:val="BodyText"/>
        <w:rPr>
          <w:b/>
          <w:sz w:val="20"/>
          <w:lang w:val="el-GR"/>
        </w:rPr>
      </w:pPr>
    </w:p>
    <w:p w:rsidR="00CC0926" w:rsidRPr="000E3336" w:rsidRDefault="00CC0926">
      <w:pPr>
        <w:pStyle w:val="BodyText"/>
        <w:rPr>
          <w:b/>
          <w:sz w:val="20"/>
          <w:lang w:val="el-GR"/>
        </w:rPr>
      </w:pPr>
    </w:p>
    <w:p w:rsidR="00CC0926" w:rsidRPr="000E3336" w:rsidRDefault="00CC0926">
      <w:pPr>
        <w:pStyle w:val="BodyText"/>
        <w:rPr>
          <w:b/>
          <w:sz w:val="20"/>
          <w:lang w:val="el-GR"/>
        </w:rPr>
      </w:pPr>
    </w:p>
    <w:p w:rsidR="00CC0926" w:rsidRPr="000E3336" w:rsidRDefault="00CC0926">
      <w:pPr>
        <w:pStyle w:val="BodyText"/>
        <w:rPr>
          <w:b/>
          <w:sz w:val="20"/>
          <w:lang w:val="el-GR"/>
        </w:rPr>
      </w:pPr>
    </w:p>
    <w:p w:rsidR="00CC0926" w:rsidRPr="000E3336" w:rsidRDefault="00CC0926">
      <w:pPr>
        <w:pStyle w:val="BodyText"/>
        <w:rPr>
          <w:b/>
          <w:sz w:val="20"/>
          <w:lang w:val="el-GR"/>
        </w:rPr>
      </w:pPr>
    </w:p>
    <w:p w:rsidR="00CC0926" w:rsidRPr="000E3336" w:rsidRDefault="00CC0926">
      <w:pPr>
        <w:pStyle w:val="BodyText"/>
        <w:rPr>
          <w:b/>
          <w:sz w:val="20"/>
          <w:lang w:val="el-GR"/>
        </w:rPr>
      </w:pPr>
    </w:p>
    <w:p w:rsidR="00CC0926" w:rsidRPr="000E3336" w:rsidRDefault="00CC0926">
      <w:pPr>
        <w:pStyle w:val="BodyText"/>
        <w:rPr>
          <w:b/>
          <w:sz w:val="20"/>
          <w:lang w:val="el-GR"/>
        </w:rPr>
      </w:pPr>
    </w:p>
    <w:p w:rsidR="00CC0926" w:rsidRPr="000E3336" w:rsidRDefault="00CC0926">
      <w:pPr>
        <w:pStyle w:val="BodyText"/>
        <w:rPr>
          <w:b/>
          <w:sz w:val="20"/>
          <w:lang w:val="el-GR"/>
        </w:rPr>
      </w:pPr>
    </w:p>
    <w:p w:rsidR="00CC0926" w:rsidRPr="000E3336" w:rsidRDefault="00CC0926">
      <w:pPr>
        <w:pStyle w:val="BodyText"/>
        <w:rPr>
          <w:b/>
          <w:sz w:val="20"/>
          <w:lang w:val="el-GR"/>
        </w:rPr>
      </w:pPr>
    </w:p>
    <w:p w:rsidR="00CC0926" w:rsidRPr="000E3336" w:rsidRDefault="00CC0926">
      <w:pPr>
        <w:pStyle w:val="BodyText"/>
        <w:rPr>
          <w:b/>
          <w:sz w:val="20"/>
          <w:lang w:val="el-GR"/>
        </w:rPr>
      </w:pPr>
    </w:p>
    <w:p w:rsidR="00CC0926" w:rsidRPr="000E3336" w:rsidRDefault="00CC0926">
      <w:pPr>
        <w:pStyle w:val="BodyText"/>
        <w:rPr>
          <w:b/>
          <w:sz w:val="20"/>
          <w:lang w:val="el-GR"/>
        </w:rPr>
      </w:pPr>
    </w:p>
    <w:p w:rsidR="00CC0926" w:rsidRPr="000E3336" w:rsidRDefault="00CC0926">
      <w:pPr>
        <w:pStyle w:val="BodyText"/>
        <w:rPr>
          <w:b/>
          <w:sz w:val="20"/>
          <w:lang w:val="el-GR"/>
        </w:rPr>
      </w:pPr>
    </w:p>
    <w:p w:rsidR="00CC0926" w:rsidRPr="000E3336" w:rsidRDefault="00CC0926">
      <w:pPr>
        <w:pStyle w:val="BodyText"/>
        <w:rPr>
          <w:b/>
          <w:sz w:val="20"/>
          <w:lang w:val="el-GR"/>
        </w:rPr>
      </w:pPr>
    </w:p>
    <w:p w:rsidR="00CC0926" w:rsidRPr="000E3336" w:rsidRDefault="00CC0926">
      <w:pPr>
        <w:pStyle w:val="BodyText"/>
        <w:rPr>
          <w:b/>
          <w:sz w:val="20"/>
          <w:lang w:val="el-GR"/>
        </w:rPr>
      </w:pPr>
    </w:p>
    <w:p w:rsidR="00CC0926" w:rsidRPr="000E3336" w:rsidRDefault="00CC0926">
      <w:pPr>
        <w:pStyle w:val="BodyText"/>
        <w:rPr>
          <w:b/>
          <w:sz w:val="20"/>
          <w:lang w:val="el-GR"/>
        </w:rPr>
      </w:pPr>
    </w:p>
    <w:p w:rsidR="00CC0926" w:rsidRPr="000E3336" w:rsidRDefault="00CC0926">
      <w:pPr>
        <w:pStyle w:val="BodyText"/>
        <w:rPr>
          <w:b/>
          <w:sz w:val="20"/>
          <w:lang w:val="el-GR"/>
        </w:rPr>
      </w:pPr>
    </w:p>
    <w:p w:rsidR="00CC0926" w:rsidRPr="000E3336" w:rsidRDefault="00CC0926">
      <w:pPr>
        <w:pStyle w:val="BodyText"/>
        <w:rPr>
          <w:b/>
          <w:sz w:val="20"/>
          <w:lang w:val="el-GR"/>
        </w:rPr>
      </w:pPr>
    </w:p>
    <w:p w:rsidR="00CC0926" w:rsidRPr="000E3336" w:rsidRDefault="00CC0926">
      <w:pPr>
        <w:pStyle w:val="BodyText"/>
        <w:rPr>
          <w:b/>
          <w:sz w:val="20"/>
          <w:lang w:val="el-GR"/>
        </w:rPr>
      </w:pPr>
    </w:p>
    <w:p w:rsidR="00CC0926" w:rsidRPr="000E3336" w:rsidRDefault="00CC0926">
      <w:pPr>
        <w:pStyle w:val="BodyText"/>
        <w:rPr>
          <w:b/>
          <w:sz w:val="20"/>
          <w:lang w:val="el-GR"/>
        </w:rPr>
      </w:pPr>
    </w:p>
    <w:p w:rsidR="00CC0926" w:rsidRPr="000E3336" w:rsidRDefault="00CC0926">
      <w:pPr>
        <w:pStyle w:val="BodyText"/>
        <w:rPr>
          <w:b/>
          <w:sz w:val="20"/>
          <w:lang w:val="el-GR"/>
        </w:rPr>
      </w:pPr>
    </w:p>
    <w:p w:rsidR="00CC0926" w:rsidRPr="000E3336" w:rsidRDefault="00CC0926">
      <w:pPr>
        <w:pStyle w:val="BodyText"/>
        <w:rPr>
          <w:b/>
          <w:sz w:val="20"/>
          <w:lang w:val="el-GR"/>
        </w:rPr>
      </w:pPr>
    </w:p>
    <w:p w:rsidR="00CC0926" w:rsidRPr="000E3336" w:rsidRDefault="00CC0926">
      <w:pPr>
        <w:pStyle w:val="BodyText"/>
        <w:rPr>
          <w:b/>
          <w:sz w:val="20"/>
          <w:lang w:val="el-GR"/>
        </w:rPr>
      </w:pPr>
    </w:p>
    <w:p w:rsidR="00CC0926" w:rsidRPr="000E3336" w:rsidRDefault="00CC0926">
      <w:pPr>
        <w:pStyle w:val="BodyText"/>
        <w:rPr>
          <w:b/>
          <w:sz w:val="20"/>
          <w:lang w:val="el-GR"/>
        </w:rPr>
      </w:pPr>
    </w:p>
    <w:p w:rsidR="00CC0926" w:rsidRPr="000E3336" w:rsidRDefault="00CC0926">
      <w:pPr>
        <w:pStyle w:val="BodyText"/>
        <w:rPr>
          <w:b/>
          <w:sz w:val="20"/>
          <w:lang w:val="el-GR"/>
        </w:rPr>
      </w:pPr>
    </w:p>
    <w:p w:rsidR="00CC0926" w:rsidRPr="000E3336" w:rsidRDefault="00CC0926">
      <w:pPr>
        <w:pStyle w:val="BodyText"/>
        <w:rPr>
          <w:b/>
          <w:sz w:val="20"/>
          <w:lang w:val="el-GR"/>
        </w:rPr>
      </w:pPr>
    </w:p>
    <w:p w:rsidR="00CC0926" w:rsidRPr="000E3336" w:rsidRDefault="00CC0926">
      <w:pPr>
        <w:pStyle w:val="BodyText"/>
        <w:rPr>
          <w:b/>
          <w:sz w:val="20"/>
          <w:lang w:val="el-GR"/>
        </w:rPr>
      </w:pPr>
    </w:p>
    <w:p w:rsidR="00CC0926" w:rsidRPr="000E3336" w:rsidRDefault="00CC0926">
      <w:pPr>
        <w:pStyle w:val="BodyText"/>
        <w:rPr>
          <w:b/>
          <w:sz w:val="20"/>
          <w:lang w:val="el-GR"/>
        </w:rPr>
      </w:pPr>
    </w:p>
    <w:p w:rsidR="00CC0926" w:rsidRPr="000E3336" w:rsidRDefault="00CC0926">
      <w:pPr>
        <w:pStyle w:val="BodyText"/>
        <w:rPr>
          <w:b/>
          <w:sz w:val="20"/>
          <w:lang w:val="el-GR"/>
        </w:rPr>
      </w:pPr>
    </w:p>
    <w:p w:rsidR="00CC0926" w:rsidRPr="000E3336" w:rsidRDefault="00CC0926">
      <w:pPr>
        <w:pStyle w:val="BodyText"/>
        <w:rPr>
          <w:b/>
          <w:sz w:val="20"/>
          <w:lang w:val="el-GR"/>
        </w:rPr>
      </w:pPr>
    </w:p>
    <w:p w:rsidR="00CC0926" w:rsidRPr="000E3336" w:rsidRDefault="00CC0926">
      <w:pPr>
        <w:pStyle w:val="BodyText"/>
        <w:rPr>
          <w:b/>
          <w:sz w:val="20"/>
          <w:lang w:val="el-GR"/>
        </w:rPr>
      </w:pPr>
    </w:p>
    <w:p w:rsidR="00CC0926" w:rsidRPr="000E3336" w:rsidRDefault="00CC0926">
      <w:pPr>
        <w:pStyle w:val="BodyText"/>
        <w:rPr>
          <w:b/>
          <w:sz w:val="20"/>
          <w:lang w:val="el-GR"/>
        </w:rPr>
      </w:pPr>
    </w:p>
    <w:p w:rsidR="00CC0926" w:rsidRPr="000E3336" w:rsidRDefault="00CC0926">
      <w:pPr>
        <w:pStyle w:val="BodyText"/>
        <w:rPr>
          <w:b/>
          <w:sz w:val="20"/>
          <w:lang w:val="el-GR"/>
        </w:rPr>
      </w:pPr>
    </w:p>
    <w:p w:rsidR="00CC0926" w:rsidRPr="000E3336" w:rsidRDefault="00CC0926">
      <w:pPr>
        <w:pStyle w:val="BodyText"/>
        <w:rPr>
          <w:b/>
          <w:sz w:val="20"/>
          <w:lang w:val="el-GR"/>
        </w:rPr>
      </w:pPr>
    </w:p>
    <w:p w:rsidR="00CC0926" w:rsidRPr="000E3336" w:rsidRDefault="00CC0926">
      <w:pPr>
        <w:pStyle w:val="BodyText"/>
        <w:rPr>
          <w:b/>
          <w:sz w:val="20"/>
          <w:lang w:val="el-GR"/>
        </w:rPr>
      </w:pPr>
    </w:p>
    <w:p w:rsidR="00CC0926" w:rsidRPr="000E3336" w:rsidRDefault="00CC0926">
      <w:pPr>
        <w:pStyle w:val="BodyText"/>
        <w:rPr>
          <w:b/>
          <w:sz w:val="20"/>
          <w:lang w:val="el-GR"/>
        </w:rPr>
      </w:pPr>
    </w:p>
    <w:p w:rsidR="00CC0926" w:rsidRPr="000E3336" w:rsidRDefault="00CC0926">
      <w:pPr>
        <w:pStyle w:val="BodyText"/>
        <w:spacing w:before="2"/>
        <w:rPr>
          <w:b/>
          <w:sz w:val="19"/>
          <w:lang w:val="el-GR"/>
        </w:rPr>
      </w:pPr>
    </w:p>
    <w:p w:rsidR="00CC0926" w:rsidRDefault="00FE2DA8">
      <w:pPr>
        <w:spacing w:before="56"/>
        <w:ind w:left="760"/>
        <w:rPr>
          <w:rFonts w:ascii="Calibri" w:hAnsi="Calibri"/>
          <w:b/>
          <w:i/>
        </w:rPr>
      </w:pPr>
      <w:r>
        <w:pict>
          <v:group id="_x0000_s1048" style="position:absolute;left:0;text-align:left;margin-left:207.25pt;margin-top:-101.5pt;width:236.05pt;height:240.75pt;z-index:251652608;mso-position-horizontal-relative:page" coordorigin="4145,-2030" coordsize="4721,4815">
            <v:line id="_x0000_s1055" style="position:absolute" from="4153,-1495" to="4153,2125"/>
            <v:line id="_x0000_s1054" style="position:absolute" from="4153,89" to="5058,89"/>
            <v:line id="_x0000_s1053" style="position:absolute" from="4153,2125" to="5058,2125"/>
            <v:line id="_x0000_s1052" style="position:absolute" from="4153,-1495" to="5058,-1495"/>
            <v:shape id="_x0000_s1051" type="#_x0000_t202" style="position:absolute;left:5058;top:1500;width:3620;height:1277" filled="f">
              <v:textbox inset="0,0,0,0">
                <w:txbxContent>
                  <w:p w:rsidR="00CC0926" w:rsidRPr="000E3336" w:rsidRDefault="004B1969">
                    <w:pPr>
                      <w:spacing w:before="68"/>
                      <w:ind w:left="190"/>
                      <w:rPr>
                        <w:rFonts w:ascii="Calibri" w:hAnsi="Calibri"/>
                        <w:b/>
                        <w:sz w:val="20"/>
                        <w:lang w:val="el-GR"/>
                      </w:rPr>
                    </w:pPr>
                    <w:r w:rsidRPr="000E3336">
                      <w:rPr>
                        <w:rFonts w:ascii="Calibri" w:hAnsi="Calibri"/>
                        <w:b/>
                        <w:sz w:val="20"/>
                        <w:lang w:val="el-GR"/>
                      </w:rPr>
                      <w:t>Είδη με βάση το είδος των προκ. πρ</w:t>
                    </w:r>
                    <w:bookmarkStart w:id="14" w:name="ΑΞΙΟΛΟΓΗΣΗ_ΕΠΙΧΕΙΡΗΜΑΤΟΣ"/>
                    <w:bookmarkEnd w:id="14"/>
                    <w:r w:rsidRPr="000E3336">
                      <w:rPr>
                        <w:rFonts w:ascii="Calibri" w:hAnsi="Calibri"/>
                        <w:b/>
                        <w:sz w:val="20"/>
                        <w:lang w:val="el-GR"/>
                      </w:rPr>
                      <w:t>οτ.</w:t>
                    </w:r>
                  </w:p>
                  <w:p w:rsidR="00CC0926" w:rsidRDefault="004B1969">
                    <w:pPr>
                      <w:numPr>
                        <w:ilvl w:val="0"/>
                        <w:numId w:val="54"/>
                      </w:numPr>
                      <w:tabs>
                        <w:tab w:val="left" w:pos="862"/>
                        <w:tab w:val="left" w:pos="863"/>
                      </w:tabs>
                      <w:ind w:hanging="360"/>
                      <w:rPr>
                        <w:rFonts w:ascii="Calibri" w:hAnsi="Calibri"/>
                        <w:sz w:val="20"/>
                      </w:rPr>
                    </w:pPr>
                    <w:r>
                      <w:rPr>
                        <w:rFonts w:ascii="Calibri" w:hAnsi="Calibri"/>
                        <w:sz w:val="20"/>
                      </w:rPr>
                      <w:t>Κατηγορικός</w:t>
                    </w:r>
                  </w:p>
                  <w:p w:rsidR="00CC0926" w:rsidRDefault="004B1969">
                    <w:pPr>
                      <w:numPr>
                        <w:ilvl w:val="0"/>
                        <w:numId w:val="54"/>
                      </w:numPr>
                      <w:tabs>
                        <w:tab w:val="left" w:pos="862"/>
                        <w:tab w:val="left" w:pos="863"/>
                      </w:tabs>
                      <w:spacing w:before="1"/>
                      <w:ind w:hanging="360"/>
                      <w:rPr>
                        <w:rFonts w:ascii="Calibri" w:hAnsi="Calibri"/>
                        <w:sz w:val="20"/>
                      </w:rPr>
                    </w:pPr>
                    <w:r>
                      <w:rPr>
                        <w:rFonts w:ascii="Calibri" w:hAnsi="Calibri"/>
                        <w:sz w:val="20"/>
                      </w:rPr>
                      <w:t>Υποθετικός</w:t>
                    </w:r>
                  </w:p>
                  <w:p w:rsidR="00CC0926" w:rsidRDefault="004B1969">
                    <w:pPr>
                      <w:numPr>
                        <w:ilvl w:val="0"/>
                        <w:numId w:val="54"/>
                      </w:numPr>
                      <w:tabs>
                        <w:tab w:val="left" w:pos="862"/>
                        <w:tab w:val="left" w:pos="863"/>
                      </w:tabs>
                      <w:spacing w:before="5"/>
                      <w:ind w:hanging="360"/>
                      <w:rPr>
                        <w:rFonts w:ascii="Calibri" w:hAnsi="Calibri"/>
                        <w:sz w:val="20"/>
                      </w:rPr>
                    </w:pPr>
                    <w:r>
                      <w:rPr>
                        <w:rFonts w:ascii="Calibri" w:hAnsi="Calibri"/>
                        <w:sz w:val="20"/>
                      </w:rPr>
                      <w:t>Διαζευκτικός</w:t>
                    </w:r>
                  </w:p>
                </w:txbxContent>
              </v:textbox>
            </v:shape>
            <v:shape id="_x0000_s1050" type="#_x0000_t202" style="position:absolute;left:5058;top:-439;width:3620;height:1226" filled="f">
              <v:textbox inset="0,0,0,0">
                <w:txbxContent>
                  <w:p w:rsidR="00CC0926" w:rsidRPr="000E3336" w:rsidRDefault="004B1969">
                    <w:pPr>
                      <w:spacing w:before="67"/>
                      <w:ind w:left="382"/>
                      <w:rPr>
                        <w:rFonts w:ascii="Calibri" w:hAnsi="Calibri"/>
                        <w:b/>
                        <w:sz w:val="20"/>
                        <w:lang w:val="el-GR"/>
                      </w:rPr>
                    </w:pPr>
                    <w:r w:rsidRPr="000E3336">
                      <w:rPr>
                        <w:rFonts w:ascii="Calibri" w:hAnsi="Calibri"/>
                        <w:b/>
                        <w:sz w:val="20"/>
                        <w:lang w:val="el-GR"/>
                      </w:rPr>
                      <w:t>Είδη με βάση την πορεία του νου:</w:t>
                    </w:r>
                  </w:p>
                  <w:p w:rsidR="00CC0926" w:rsidRDefault="004B1969">
                    <w:pPr>
                      <w:numPr>
                        <w:ilvl w:val="0"/>
                        <w:numId w:val="53"/>
                      </w:numPr>
                      <w:tabs>
                        <w:tab w:val="left" w:pos="863"/>
                      </w:tabs>
                      <w:spacing w:before="3"/>
                      <w:rPr>
                        <w:rFonts w:ascii="Calibri" w:hAnsi="Calibri"/>
                        <w:sz w:val="20"/>
                      </w:rPr>
                    </w:pPr>
                    <w:r>
                      <w:rPr>
                        <w:rFonts w:ascii="Calibri" w:hAnsi="Calibri"/>
                        <w:sz w:val="20"/>
                      </w:rPr>
                      <w:t>Παραγωγικός</w:t>
                    </w:r>
                  </w:p>
                  <w:p w:rsidR="00CC0926" w:rsidRDefault="004B1969">
                    <w:pPr>
                      <w:numPr>
                        <w:ilvl w:val="0"/>
                        <w:numId w:val="53"/>
                      </w:numPr>
                      <w:tabs>
                        <w:tab w:val="left" w:pos="863"/>
                      </w:tabs>
                      <w:spacing w:before="3" w:line="251" w:lineRule="exact"/>
                      <w:rPr>
                        <w:rFonts w:ascii="Calibri" w:hAnsi="Calibri"/>
                        <w:sz w:val="20"/>
                      </w:rPr>
                    </w:pPr>
                    <w:r>
                      <w:rPr>
                        <w:rFonts w:ascii="Calibri" w:hAnsi="Calibri"/>
                        <w:sz w:val="20"/>
                      </w:rPr>
                      <w:t>Επαγωγικός</w:t>
                    </w:r>
                  </w:p>
                  <w:p w:rsidR="00CC0926" w:rsidRDefault="004B1969">
                    <w:pPr>
                      <w:numPr>
                        <w:ilvl w:val="0"/>
                        <w:numId w:val="53"/>
                      </w:numPr>
                      <w:tabs>
                        <w:tab w:val="left" w:pos="863"/>
                      </w:tabs>
                      <w:spacing w:line="251" w:lineRule="exact"/>
                      <w:rPr>
                        <w:rFonts w:ascii="Calibri" w:hAnsi="Calibri"/>
                        <w:sz w:val="20"/>
                      </w:rPr>
                    </w:pPr>
                    <w:r>
                      <w:rPr>
                        <w:rFonts w:ascii="Calibri" w:hAnsi="Calibri"/>
                        <w:sz w:val="20"/>
                      </w:rPr>
                      <w:t>Αναλογικός</w:t>
                    </w:r>
                  </w:p>
                </w:txbxContent>
              </v:textbox>
            </v:shape>
            <v:shape id="_x0000_s1049" type="#_x0000_t202" style="position:absolute;left:5058;top:-2023;width:3801;height:1040" filled="f">
              <v:textbox inset="0,0,0,0">
                <w:txbxContent>
                  <w:p w:rsidR="00CC0926" w:rsidRPr="000E3336" w:rsidRDefault="004B1969">
                    <w:pPr>
                      <w:spacing w:before="67"/>
                      <w:ind w:left="1510"/>
                      <w:rPr>
                        <w:rFonts w:ascii="Calibri" w:hAnsi="Calibri"/>
                        <w:b/>
                        <w:sz w:val="20"/>
                        <w:lang w:val="el-GR"/>
                      </w:rPr>
                    </w:pPr>
                    <w:r w:rsidRPr="000E3336">
                      <w:rPr>
                        <w:rFonts w:ascii="Calibri" w:hAnsi="Calibri"/>
                        <w:b/>
                        <w:sz w:val="20"/>
                        <w:lang w:val="el-GR"/>
                      </w:rPr>
                      <w:t>Ορισμός:</w:t>
                    </w:r>
                  </w:p>
                  <w:p w:rsidR="00CC0926" w:rsidRPr="000E3336" w:rsidRDefault="004B1969">
                    <w:pPr>
                      <w:spacing w:before="1"/>
                      <w:ind w:left="142"/>
                      <w:rPr>
                        <w:rFonts w:ascii="Calibri" w:hAnsi="Calibri"/>
                        <w:sz w:val="20"/>
                        <w:lang w:val="el-GR"/>
                      </w:rPr>
                    </w:pPr>
                    <w:r w:rsidRPr="000E3336">
                      <w:rPr>
                        <w:rFonts w:ascii="Calibri" w:hAnsi="Calibri"/>
                        <w:sz w:val="20"/>
                        <w:lang w:val="el-GR"/>
                      </w:rPr>
                      <w:t>Η διαδικασία με την οποία ο νους καταστρώνει ένα επιχείρημα</w:t>
                    </w:r>
                  </w:p>
                </w:txbxContent>
              </v:textbox>
            </v:shape>
            <w10:wrap anchorx="page"/>
          </v:group>
        </w:pict>
      </w:r>
      <w:r w:rsidR="004B1969">
        <w:rPr>
          <w:rFonts w:ascii="Calibri" w:hAnsi="Calibri"/>
          <w:b/>
          <w:i/>
        </w:rPr>
        <w:t>ΣΥΛΛΟΓΙΣ</w:t>
      </w:r>
      <w:bookmarkStart w:id="15" w:name="ΕΠΙΧΕΙΡΗΜΑΤΑ"/>
      <w:bookmarkStart w:id="16" w:name="ΤΕΚΜΗΡΙΑ"/>
      <w:bookmarkEnd w:id="15"/>
      <w:bookmarkEnd w:id="16"/>
      <w:r w:rsidR="004B1969">
        <w:rPr>
          <w:rFonts w:ascii="Calibri" w:hAnsi="Calibri"/>
          <w:b/>
          <w:i/>
        </w:rPr>
        <w:t>ΜΟΣ</w:t>
      </w:r>
    </w:p>
    <w:p w:rsidR="00CC0926" w:rsidRDefault="00CC0926">
      <w:pPr>
        <w:rPr>
          <w:rFonts w:ascii="Calibri" w:hAnsi="Calibri"/>
        </w:rPr>
        <w:sectPr w:rsidR="00CC0926">
          <w:pgSz w:w="11910" w:h="16840"/>
          <w:pgMar w:top="1300" w:right="900" w:bottom="280" w:left="1040" w:header="746" w:footer="0" w:gutter="0"/>
          <w:cols w:space="720"/>
        </w:sectPr>
      </w:pPr>
    </w:p>
    <w:p w:rsidR="00CC0926" w:rsidRDefault="00CC0926">
      <w:pPr>
        <w:pStyle w:val="BodyText"/>
        <w:rPr>
          <w:rFonts w:ascii="Calibri"/>
          <w:b/>
          <w:i/>
          <w:sz w:val="20"/>
        </w:rPr>
      </w:pPr>
    </w:p>
    <w:p w:rsidR="00CC0926" w:rsidRDefault="00CC0926">
      <w:pPr>
        <w:pStyle w:val="BodyText"/>
        <w:rPr>
          <w:rFonts w:ascii="Calibri"/>
          <w:b/>
          <w:i/>
          <w:sz w:val="20"/>
        </w:rPr>
      </w:pPr>
    </w:p>
    <w:p w:rsidR="00CC0926" w:rsidRDefault="00CC0926">
      <w:pPr>
        <w:pStyle w:val="BodyText"/>
        <w:rPr>
          <w:rFonts w:ascii="Calibri"/>
          <w:b/>
          <w:i/>
          <w:sz w:val="20"/>
        </w:rPr>
      </w:pPr>
    </w:p>
    <w:p w:rsidR="00CC0926" w:rsidRDefault="00CC0926">
      <w:pPr>
        <w:pStyle w:val="BodyText"/>
        <w:rPr>
          <w:rFonts w:ascii="Calibri"/>
          <w:b/>
          <w:i/>
          <w:sz w:val="20"/>
        </w:rPr>
      </w:pPr>
    </w:p>
    <w:p w:rsidR="00CC0926" w:rsidRDefault="00CC0926">
      <w:pPr>
        <w:pStyle w:val="BodyText"/>
        <w:spacing w:before="1"/>
        <w:rPr>
          <w:rFonts w:ascii="Calibri"/>
          <w:b/>
          <w:i/>
          <w:sz w:val="18"/>
        </w:rPr>
      </w:pPr>
    </w:p>
    <w:p w:rsidR="00CC0926" w:rsidRDefault="004B1969">
      <w:pPr>
        <w:ind w:left="2155" w:right="2289"/>
        <w:jc w:val="center"/>
        <w:rPr>
          <w:rFonts w:ascii="Calibri" w:hAnsi="Calibri"/>
          <w:b/>
        </w:rPr>
      </w:pPr>
      <w:r>
        <w:rPr>
          <w:rFonts w:ascii="Calibri" w:hAnsi="Calibri"/>
          <w:b/>
        </w:rPr>
        <w:t>Β. ΕΠΙΚΛΗΣΗ ΣΤΟ ΣΥΝΑΙΣΘΗΜΑ</w:t>
      </w:r>
    </w:p>
    <w:p w:rsidR="00CC0926" w:rsidRDefault="00CC0926">
      <w:pPr>
        <w:pStyle w:val="BodyText"/>
        <w:spacing w:before="3"/>
        <w:rPr>
          <w:rFonts w:ascii="Calibri"/>
          <w:b/>
          <w:sz w:val="7"/>
        </w:rPr>
      </w:pPr>
    </w:p>
    <w:tbl>
      <w:tblPr>
        <w:tblW w:w="0" w:type="auto"/>
        <w:tblInd w:w="1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10"/>
        <w:gridCol w:w="1086"/>
        <w:gridCol w:w="905"/>
        <w:gridCol w:w="543"/>
        <w:gridCol w:w="1448"/>
        <w:gridCol w:w="1810"/>
      </w:tblGrid>
      <w:tr w:rsidR="00CC0926">
        <w:trPr>
          <w:trHeight w:val="346"/>
        </w:trPr>
        <w:tc>
          <w:tcPr>
            <w:tcW w:w="3801" w:type="dxa"/>
            <w:gridSpan w:val="3"/>
            <w:tcBorders>
              <w:top w:val="nil"/>
              <w:left w:val="nil"/>
              <w:bottom w:val="nil"/>
            </w:tcBorders>
          </w:tcPr>
          <w:p w:rsidR="00CC0926" w:rsidRDefault="00CC0926">
            <w:pPr>
              <w:pStyle w:val="TableParagraph"/>
              <w:rPr>
                <w:sz w:val="20"/>
              </w:rPr>
            </w:pPr>
          </w:p>
        </w:tc>
        <w:tc>
          <w:tcPr>
            <w:tcW w:w="3801" w:type="dxa"/>
            <w:gridSpan w:val="3"/>
            <w:tcBorders>
              <w:top w:val="nil"/>
              <w:bottom w:val="nil"/>
              <w:right w:val="nil"/>
            </w:tcBorders>
          </w:tcPr>
          <w:p w:rsidR="00CC0926" w:rsidRDefault="00CC0926">
            <w:pPr>
              <w:pStyle w:val="TableParagraph"/>
              <w:rPr>
                <w:sz w:val="20"/>
              </w:rPr>
            </w:pPr>
          </w:p>
        </w:tc>
      </w:tr>
      <w:tr w:rsidR="00CC0926">
        <w:trPr>
          <w:trHeight w:val="340"/>
        </w:trPr>
        <w:tc>
          <w:tcPr>
            <w:tcW w:w="1810" w:type="dxa"/>
            <w:tcBorders>
              <w:top w:val="nil"/>
              <w:left w:val="nil"/>
            </w:tcBorders>
          </w:tcPr>
          <w:p w:rsidR="00CC0926" w:rsidRDefault="00CC0926">
            <w:pPr>
              <w:pStyle w:val="TableParagraph"/>
              <w:rPr>
                <w:sz w:val="20"/>
              </w:rPr>
            </w:pPr>
          </w:p>
        </w:tc>
        <w:tc>
          <w:tcPr>
            <w:tcW w:w="3982" w:type="dxa"/>
            <w:gridSpan w:val="4"/>
          </w:tcPr>
          <w:p w:rsidR="00CC0926" w:rsidRDefault="00CC0926">
            <w:pPr>
              <w:pStyle w:val="TableParagraph"/>
              <w:rPr>
                <w:sz w:val="20"/>
              </w:rPr>
            </w:pPr>
          </w:p>
        </w:tc>
        <w:tc>
          <w:tcPr>
            <w:tcW w:w="1810" w:type="dxa"/>
            <w:tcBorders>
              <w:top w:val="nil"/>
              <w:right w:val="nil"/>
            </w:tcBorders>
          </w:tcPr>
          <w:p w:rsidR="00CC0926" w:rsidRDefault="00CC0926">
            <w:pPr>
              <w:pStyle w:val="TableParagraph"/>
              <w:rPr>
                <w:sz w:val="20"/>
              </w:rPr>
            </w:pPr>
          </w:p>
        </w:tc>
      </w:tr>
      <w:tr w:rsidR="00CC0926">
        <w:trPr>
          <w:trHeight w:val="1757"/>
        </w:trPr>
        <w:tc>
          <w:tcPr>
            <w:tcW w:w="2896" w:type="dxa"/>
            <w:gridSpan w:val="2"/>
          </w:tcPr>
          <w:p w:rsidR="00CC0926" w:rsidRDefault="004B1969">
            <w:pPr>
              <w:pStyle w:val="TableParagraph"/>
              <w:spacing w:before="69"/>
              <w:ind w:left="799"/>
              <w:rPr>
                <w:rFonts w:ascii="Calibri" w:hAnsi="Calibri"/>
                <w:b/>
                <w:sz w:val="20"/>
              </w:rPr>
            </w:pPr>
            <w:r>
              <w:rPr>
                <w:rFonts w:ascii="Calibri" w:hAnsi="Calibri"/>
                <w:b/>
                <w:sz w:val="20"/>
              </w:rPr>
              <w:t>Εξαρτάται από:</w:t>
            </w:r>
          </w:p>
          <w:p w:rsidR="00CC0926" w:rsidRDefault="00CC0926">
            <w:pPr>
              <w:pStyle w:val="TableParagraph"/>
              <w:spacing w:before="3"/>
              <w:rPr>
                <w:rFonts w:ascii="Calibri"/>
                <w:b/>
                <w:sz w:val="19"/>
              </w:rPr>
            </w:pPr>
          </w:p>
          <w:p w:rsidR="00CC0926" w:rsidRDefault="004B1969">
            <w:pPr>
              <w:pStyle w:val="TableParagraph"/>
              <w:numPr>
                <w:ilvl w:val="0"/>
                <w:numId w:val="51"/>
              </w:numPr>
              <w:tabs>
                <w:tab w:val="left" w:pos="871"/>
                <w:tab w:val="left" w:pos="872"/>
              </w:tabs>
              <w:ind w:hanging="360"/>
              <w:rPr>
                <w:rFonts w:ascii="Calibri" w:hAnsi="Calibri"/>
                <w:sz w:val="20"/>
              </w:rPr>
            </w:pPr>
            <w:r>
              <w:rPr>
                <w:rFonts w:ascii="Calibri" w:hAnsi="Calibri"/>
                <w:sz w:val="20"/>
              </w:rPr>
              <w:t>Διάθεση</w:t>
            </w:r>
            <w:r>
              <w:rPr>
                <w:rFonts w:ascii="Calibri" w:hAnsi="Calibri"/>
                <w:spacing w:val="-1"/>
                <w:sz w:val="20"/>
              </w:rPr>
              <w:t xml:space="preserve"> </w:t>
            </w:r>
            <w:r>
              <w:rPr>
                <w:rFonts w:ascii="Calibri" w:hAnsi="Calibri"/>
                <w:sz w:val="20"/>
              </w:rPr>
              <w:t>ακροατηρίου</w:t>
            </w:r>
          </w:p>
          <w:p w:rsidR="00CC0926" w:rsidRDefault="004B1969">
            <w:pPr>
              <w:pStyle w:val="TableParagraph"/>
              <w:numPr>
                <w:ilvl w:val="0"/>
                <w:numId w:val="51"/>
              </w:numPr>
              <w:tabs>
                <w:tab w:val="left" w:pos="871"/>
                <w:tab w:val="left" w:pos="872"/>
              </w:tabs>
              <w:spacing w:before="1"/>
              <w:ind w:hanging="360"/>
              <w:rPr>
                <w:rFonts w:ascii="Calibri" w:hAnsi="Calibri"/>
                <w:sz w:val="20"/>
              </w:rPr>
            </w:pPr>
            <w:r>
              <w:rPr>
                <w:rFonts w:ascii="Calibri" w:hAnsi="Calibri"/>
                <w:sz w:val="20"/>
              </w:rPr>
              <w:t>Ποιότητα</w:t>
            </w:r>
          </w:p>
          <w:p w:rsidR="00CC0926" w:rsidRDefault="004B1969">
            <w:pPr>
              <w:pStyle w:val="TableParagraph"/>
              <w:spacing w:before="1"/>
              <w:ind w:left="871"/>
              <w:rPr>
                <w:rFonts w:ascii="Calibri" w:hAnsi="Calibri"/>
                <w:sz w:val="20"/>
              </w:rPr>
            </w:pPr>
            <w:r>
              <w:rPr>
                <w:rFonts w:ascii="Calibri" w:hAnsi="Calibri"/>
                <w:sz w:val="20"/>
              </w:rPr>
              <w:t>ακροατηρίου</w:t>
            </w:r>
          </w:p>
          <w:p w:rsidR="00CC0926" w:rsidRDefault="004B1969">
            <w:pPr>
              <w:pStyle w:val="TableParagraph"/>
              <w:numPr>
                <w:ilvl w:val="0"/>
                <w:numId w:val="51"/>
              </w:numPr>
              <w:tabs>
                <w:tab w:val="left" w:pos="871"/>
                <w:tab w:val="left" w:pos="872"/>
              </w:tabs>
              <w:spacing w:before="5"/>
              <w:ind w:hanging="360"/>
              <w:rPr>
                <w:rFonts w:ascii="Calibri" w:hAnsi="Calibri"/>
                <w:sz w:val="20"/>
              </w:rPr>
            </w:pPr>
            <w:r>
              <w:rPr>
                <w:rFonts w:ascii="Calibri" w:hAnsi="Calibri"/>
                <w:sz w:val="20"/>
              </w:rPr>
              <w:t>Αίτια</w:t>
            </w:r>
            <w:r>
              <w:rPr>
                <w:rFonts w:ascii="Calibri" w:hAnsi="Calibri"/>
                <w:spacing w:val="-3"/>
                <w:sz w:val="20"/>
              </w:rPr>
              <w:t xml:space="preserve"> </w:t>
            </w:r>
            <w:r>
              <w:rPr>
                <w:rFonts w:ascii="Calibri" w:hAnsi="Calibri"/>
                <w:sz w:val="20"/>
              </w:rPr>
              <w:t>συναισθήματος</w:t>
            </w:r>
          </w:p>
        </w:tc>
        <w:tc>
          <w:tcPr>
            <w:tcW w:w="1448" w:type="dxa"/>
            <w:gridSpan w:val="2"/>
            <w:tcBorders>
              <w:top w:val="nil"/>
              <w:bottom w:val="nil"/>
            </w:tcBorders>
          </w:tcPr>
          <w:p w:rsidR="00CC0926" w:rsidRDefault="00CC0926">
            <w:pPr>
              <w:pStyle w:val="TableParagraph"/>
              <w:rPr>
                <w:sz w:val="20"/>
              </w:rPr>
            </w:pPr>
          </w:p>
        </w:tc>
        <w:tc>
          <w:tcPr>
            <w:tcW w:w="3258" w:type="dxa"/>
            <w:gridSpan w:val="2"/>
          </w:tcPr>
          <w:p w:rsidR="00CC0926" w:rsidRDefault="004B1969">
            <w:pPr>
              <w:pStyle w:val="TableParagraph"/>
              <w:spacing w:before="69"/>
              <w:ind w:left="218"/>
              <w:rPr>
                <w:rFonts w:ascii="Calibri" w:hAnsi="Calibri"/>
                <w:b/>
                <w:sz w:val="20"/>
              </w:rPr>
            </w:pPr>
            <w:r>
              <w:rPr>
                <w:rFonts w:ascii="Calibri" w:hAnsi="Calibri"/>
                <w:b/>
                <w:sz w:val="20"/>
              </w:rPr>
              <w:t>Μέσα επίκλησης συναισθήματος:</w:t>
            </w:r>
          </w:p>
          <w:p w:rsidR="00CC0926" w:rsidRDefault="00CC0926">
            <w:pPr>
              <w:pStyle w:val="TableParagraph"/>
              <w:spacing w:before="3"/>
              <w:rPr>
                <w:rFonts w:ascii="Calibri"/>
                <w:b/>
                <w:sz w:val="19"/>
              </w:rPr>
            </w:pPr>
          </w:p>
          <w:p w:rsidR="00CC0926" w:rsidRDefault="004B1969">
            <w:pPr>
              <w:pStyle w:val="TableParagraph"/>
              <w:numPr>
                <w:ilvl w:val="0"/>
                <w:numId w:val="50"/>
              </w:numPr>
              <w:tabs>
                <w:tab w:val="left" w:pos="871"/>
                <w:tab w:val="left" w:pos="872"/>
              </w:tabs>
              <w:ind w:hanging="360"/>
              <w:rPr>
                <w:rFonts w:ascii="Calibri" w:hAnsi="Calibri"/>
                <w:sz w:val="20"/>
              </w:rPr>
            </w:pPr>
            <w:r>
              <w:rPr>
                <w:rFonts w:ascii="Calibri" w:hAnsi="Calibri"/>
                <w:sz w:val="20"/>
              </w:rPr>
              <w:t>Περιγραφή</w:t>
            </w:r>
          </w:p>
          <w:p w:rsidR="00CC0926" w:rsidRDefault="004B1969">
            <w:pPr>
              <w:pStyle w:val="TableParagraph"/>
              <w:numPr>
                <w:ilvl w:val="0"/>
                <w:numId w:val="50"/>
              </w:numPr>
              <w:tabs>
                <w:tab w:val="left" w:pos="871"/>
                <w:tab w:val="left" w:pos="872"/>
              </w:tabs>
              <w:spacing w:before="1"/>
              <w:ind w:hanging="360"/>
              <w:rPr>
                <w:rFonts w:ascii="Calibri" w:hAnsi="Calibri"/>
                <w:sz w:val="20"/>
              </w:rPr>
            </w:pPr>
            <w:r>
              <w:rPr>
                <w:rFonts w:ascii="Calibri" w:hAnsi="Calibri"/>
                <w:sz w:val="20"/>
              </w:rPr>
              <w:t>Αφήγηση</w:t>
            </w:r>
          </w:p>
          <w:p w:rsidR="00CC0926" w:rsidRDefault="004B1969">
            <w:pPr>
              <w:pStyle w:val="TableParagraph"/>
              <w:numPr>
                <w:ilvl w:val="0"/>
                <w:numId w:val="50"/>
              </w:numPr>
              <w:tabs>
                <w:tab w:val="left" w:pos="871"/>
                <w:tab w:val="left" w:pos="872"/>
              </w:tabs>
              <w:spacing w:before="1"/>
              <w:ind w:hanging="360"/>
              <w:rPr>
                <w:rFonts w:ascii="Calibri" w:hAnsi="Calibri"/>
                <w:sz w:val="20"/>
              </w:rPr>
            </w:pPr>
            <w:r>
              <w:rPr>
                <w:rFonts w:ascii="Calibri" w:hAnsi="Calibri"/>
                <w:sz w:val="20"/>
              </w:rPr>
              <w:t>Ειρωνεία</w:t>
            </w:r>
          </w:p>
          <w:p w:rsidR="00CC0926" w:rsidRDefault="004B1969">
            <w:pPr>
              <w:pStyle w:val="TableParagraph"/>
              <w:numPr>
                <w:ilvl w:val="0"/>
                <w:numId w:val="50"/>
              </w:numPr>
              <w:tabs>
                <w:tab w:val="left" w:pos="871"/>
                <w:tab w:val="left" w:pos="872"/>
              </w:tabs>
              <w:spacing w:before="5"/>
              <w:ind w:hanging="360"/>
              <w:rPr>
                <w:rFonts w:ascii="Calibri" w:hAnsi="Calibri"/>
                <w:sz w:val="20"/>
              </w:rPr>
            </w:pPr>
            <w:r>
              <w:rPr>
                <w:rFonts w:ascii="Calibri" w:hAnsi="Calibri"/>
                <w:sz w:val="20"/>
              </w:rPr>
              <w:t>χιούμορ</w:t>
            </w:r>
          </w:p>
        </w:tc>
      </w:tr>
    </w:tbl>
    <w:p w:rsidR="00CC0926" w:rsidRDefault="00CC0926">
      <w:pPr>
        <w:pStyle w:val="BodyText"/>
        <w:spacing w:before="8"/>
        <w:rPr>
          <w:rFonts w:ascii="Calibri"/>
          <w:b/>
          <w:sz w:val="30"/>
        </w:rPr>
      </w:pPr>
    </w:p>
    <w:p w:rsidR="00CC0926" w:rsidRDefault="00FE2DA8">
      <w:pPr>
        <w:ind w:left="2155" w:right="2295"/>
        <w:jc w:val="center"/>
        <w:rPr>
          <w:rFonts w:ascii="Calibri" w:hAnsi="Calibri"/>
          <w:b/>
        </w:rPr>
      </w:pPr>
      <w:r>
        <w:pict>
          <v:group id="_x0000_s1038" style="position:absolute;left:0;text-align:left;margin-left:98.7pt;margin-top:15.25pt;width:444.2pt;height:142.25pt;z-index:251655680;mso-wrap-distance-left:0;mso-wrap-distance-right:0;mso-position-horizontal-relative:page" coordorigin="1974,305" coordsize="8884,2845">
            <v:rect id="_x0000_s1047" style="position:absolute;left:8316;top:2418;width:2534;height:724" filled="f"/>
            <v:line id="_x0000_s1046" style="position:absolute" from="3248,486" to="9945,486"/>
            <v:line id="_x0000_s1045" style="position:absolute" from="3248,486" to="3248,848"/>
            <v:line id="_x0000_s1044" style="position:absolute" from="6325,486" to="6325,1572"/>
            <v:line id="_x0000_s1043" style="position:absolute" from="9945,486" to="9945,2477"/>
            <v:line id="_x0000_s1042" style="position:absolute" from="6325,305" to="6325,486"/>
            <v:shape id="_x0000_s1041" type="#_x0000_t202" style="position:absolute;left:8316;top:2418;width:2534;height:724" filled="f">
              <v:textbox inset="0,0,0,0">
                <w:txbxContent>
                  <w:p w:rsidR="00CC0926" w:rsidRDefault="004B1969">
                    <w:pPr>
                      <w:spacing w:before="75" w:line="271" w:lineRule="auto"/>
                      <w:ind w:left="393" w:hanging="164"/>
                      <w:rPr>
                        <w:b/>
                        <w:sz w:val="20"/>
                      </w:rPr>
                    </w:pPr>
                    <w:r>
                      <w:rPr>
                        <w:b/>
                        <w:sz w:val="20"/>
                      </w:rPr>
                      <w:t>ΕΠΙΘΕΣΗ ΣΤΟ ΗΘΟΣ ΤΟΥ ΑΝΤΙΠΑΛΟΥ</w:t>
                    </w:r>
                  </w:p>
                </w:txbxContent>
              </v:textbox>
            </v:shape>
            <v:shape id="_x0000_s1040" type="#_x0000_t202" style="position:absolute;left:5058;top:1550;width:2715;height:716" filled="f">
              <v:textbox inset="0,0,0,0">
                <w:txbxContent>
                  <w:p w:rsidR="00CC0926" w:rsidRDefault="004B1969">
                    <w:pPr>
                      <w:spacing w:before="63" w:line="278" w:lineRule="auto"/>
                      <w:ind w:left="699" w:right="344" w:hanging="351"/>
                      <w:rPr>
                        <w:b/>
                        <w:sz w:val="18"/>
                      </w:rPr>
                    </w:pPr>
                    <w:r>
                      <w:rPr>
                        <w:b/>
                        <w:sz w:val="18"/>
                      </w:rPr>
                      <w:t>ΕΠΙΚΛΗΣΗ ΣΤΟ ΗΘΟΣ ΤΟΥ ΠΟΜΠΟΥ</w:t>
                    </w:r>
                  </w:p>
                </w:txbxContent>
              </v:textbox>
            </v:shape>
            <v:shape id="_x0000_s1039" type="#_x0000_t202" style="position:absolute;left:1981;top:834;width:2353;height:717" filled="f">
              <v:textbox inset="0,0,0,0">
                <w:txbxContent>
                  <w:p w:rsidR="00CC0926" w:rsidRDefault="004B1969">
                    <w:pPr>
                      <w:spacing w:before="75" w:line="271" w:lineRule="auto"/>
                      <w:ind w:left="627" w:hanging="322"/>
                      <w:rPr>
                        <w:b/>
                        <w:sz w:val="20"/>
                      </w:rPr>
                    </w:pPr>
                    <w:r>
                      <w:rPr>
                        <w:b/>
                        <w:sz w:val="20"/>
                      </w:rPr>
                      <w:t>ΕΠΙΚΛΗΣΗ ΣΤΗΝ ΑΥΘΕΝΤΙΑ</w:t>
                    </w:r>
                  </w:p>
                </w:txbxContent>
              </v:textbox>
            </v:shape>
            <w10:wrap type="topAndBottom" anchorx="page"/>
          </v:group>
        </w:pict>
      </w:r>
      <w:r w:rsidR="004B1969">
        <w:rPr>
          <w:rFonts w:ascii="Calibri" w:hAnsi="Calibri"/>
          <w:b/>
        </w:rPr>
        <w:t>Γ. ΆΛΛΟΙ ΤΡΟΠΟΙ ΠΕΙΘΟΥΣ</w:t>
      </w:r>
    </w:p>
    <w:p w:rsidR="00CC0926" w:rsidRDefault="00CC0926">
      <w:pPr>
        <w:jc w:val="center"/>
        <w:rPr>
          <w:rFonts w:ascii="Calibri" w:hAnsi="Calibri"/>
        </w:rPr>
        <w:sectPr w:rsidR="00CC0926">
          <w:pgSz w:w="11910" w:h="16840"/>
          <w:pgMar w:top="1300" w:right="900" w:bottom="280" w:left="1040" w:header="746" w:footer="0" w:gutter="0"/>
          <w:cols w:space="720"/>
        </w:sectPr>
      </w:pPr>
    </w:p>
    <w:p w:rsidR="00CC0926" w:rsidRDefault="004B1969">
      <w:pPr>
        <w:pStyle w:val="Heading2"/>
        <w:spacing w:before="125"/>
        <w:ind w:left="1518"/>
        <w:rPr>
          <w:u w:val="none"/>
        </w:rPr>
      </w:pPr>
      <w:r>
        <w:rPr>
          <w:u w:val="double"/>
        </w:rPr>
        <w:lastRenderedPageBreak/>
        <w:t>ΘΕΜΑΤΑ ΓΙΑ ΣΥΖΗΤΗΣΗ ΚΑΙ ΕΚΦΡΑΣΗ</w:t>
      </w:r>
    </w:p>
    <w:p w:rsidR="00CC0926" w:rsidRDefault="00CC0926">
      <w:pPr>
        <w:pStyle w:val="BodyText"/>
        <w:rPr>
          <w:b/>
          <w:i/>
          <w:sz w:val="20"/>
        </w:rPr>
      </w:pPr>
    </w:p>
    <w:p w:rsidR="00CC0926" w:rsidRDefault="00CC0926">
      <w:pPr>
        <w:pStyle w:val="BodyText"/>
        <w:spacing w:before="10"/>
        <w:rPr>
          <w:b/>
          <w:i/>
          <w:sz w:val="23"/>
        </w:rPr>
      </w:pPr>
    </w:p>
    <w:p w:rsidR="00CC0926" w:rsidRDefault="004B1969">
      <w:pPr>
        <w:pStyle w:val="Heading4"/>
      </w:pPr>
      <w:r>
        <w:t>ΘΕΜΑ 1</w:t>
      </w:r>
      <w:r>
        <w:rPr>
          <w:vertAlign w:val="superscript"/>
        </w:rPr>
        <w:t>Ο</w:t>
      </w:r>
      <w:r>
        <w:t>:</w:t>
      </w:r>
    </w:p>
    <w:p w:rsidR="00CC0926" w:rsidRPr="000E3336" w:rsidRDefault="004B1969">
      <w:pPr>
        <w:spacing w:before="3"/>
        <w:ind w:left="760" w:right="890" w:firstLine="777"/>
        <w:jc w:val="both"/>
        <w:rPr>
          <w:b/>
          <w:sz w:val="24"/>
          <w:lang w:val="el-GR"/>
        </w:rPr>
      </w:pPr>
      <w:r w:rsidRPr="000E3336">
        <w:rPr>
          <w:b/>
          <w:sz w:val="24"/>
          <w:lang w:val="el-GR"/>
        </w:rPr>
        <w:t>«</w:t>
      </w:r>
      <w:r w:rsidRPr="000E3336">
        <w:rPr>
          <w:b/>
          <w:i/>
          <w:sz w:val="24"/>
          <w:lang w:val="el-GR"/>
        </w:rPr>
        <w:t xml:space="preserve">Νικήτρα του θανάτου </w:t>
      </w:r>
      <w:r w:rsidRPr="000E3336">
        <w:rPr>
          <w:b/>
          <w:sz w:val="24"/>
          <w:lang w:val="el-GR"/>
        </w:rPr>
        <w:t>ονόμασε τη γλώσσα μας ο Παλαμάς. Και αν θυμηθούμε πως ελληνική γλώσσα δεν σημαίνει τίποτε άλλο παρά ανθρώπους που μιλούν ελληνικά, καταλαβαίνουμε αμέσως όλο το βάρος του ιστορικού της μηνύματος. Η ελληνική γλώσσα -η σημερινή- ισοδυναμεί με την ιστορική επιβίωση της φυλής των Ελλήνων». Ο Ν. Ανδριώτης στο δοκίμιό του «Γλώσσα και Έθνος», τονίζει τον καθοριστικό ρόλο της ελληνικής γλώσσας στη διαιώνιση του ελληνικού έθνους. Παρόλαυτα στη σημερινή εποχή παρατηρείται μια έντονη συρρίκνωση και παραφθορά της γλώσσας μας, κυρίως από τους νέους.</w:t>
      </w:r>
    </w:p>
    <w:p w:rsidR="00CC0926" w:rsidRPr="000E3336" w:rsidRDefault="004B1969">
      <w:pPr>
        <w:ind w:left="760" w:right="891" w:firstLine="720"/>
        <w:jc w:val="both"/>
        <w:rPr>
          <w:b/>
          <w:sz w:val="24"/>
          <w:lang w:val="el-GR"/>
        </w:rPr>
      </w:pPr>
      <w:r w:rsidRPr="000E3336">
        <w:rPr>
          <w:b/>
          <w:sz w:val="24"/>
          <w:lang w:val="el-GR"/>
        </w:rPr>
        <w:t>Να αναλύσετε τις αιτίες που προκαλούν το επικίνδυνο αυτό φαινόμενο, να αναφέρετε τις συνέπειές του και να προτείνετε τρόπους για την δημιουργική άρση</w:t>
      </w:r>
      <w:r w:rsidRPr="000E3336">
        <w:rPr>
          <w:b/>
          <w:spacing w:val="-1"/>
          <w:sz w:val="24"/>
          <w:lang w:val="el-GR"/>
        </w:rPr>
        <w:t xml:space="preserve"> </w:t>
      </w:r>
      <w:r w:rsidRPr="000E3336">
        <w:rPr>
          <w:b/>
          <w:sz w:val="24"/>
          <w:lang w:val="el-GR"/>
        </w:rPr>
        <w:t>του.</w:t>
      </w:r>
    </w:p>
    <w:p w:rsidR="00CC0926" w:rsidRPr="000E3336" w:rsidRDefault="00CC0926">
      <w:pPr>
        <w:pStyle w:val="BodyText"/>
        <w:rPr>
          <w:b/>
          <w:lang w:val="el-GR"/>
        </w:rPr>
      </w:pPr>
    </w:p>
    <w:p w:rsidR="00CC0926" w:rsidRPr="000E3336" w:rsidRDefault="004B1969">
      <w:pPr>
        <w:spacing w:line="272" w:lineRule="exact"/>
        <w:ind w:left="760"/>
        <w:rPr>
          <w:b/>
          <w:sz w:val="24"/>
          <w:lang w:val="el-GR"/>
        </w:rPr>
      </w:pPr>
      <w:r w:rsidRPr="000E3336">
        <w:rPr>
          <w:b/>
          <w:sz w:val="24"/>
          <w:lang w:val="el-GR"/>
        </w:rPr>
        <w:t>Πρόλογος:</w:t>
      </w:r>
    </w:p>
    <w:p w:rsidR="00CC0926" w:rsidRPr="000E3336" w:rsidRDefault="004B1969">
      <w:pPr>
        <w:pStyle w:val="BodyText"/>
        <w:ind w:left="760" w:right="890" w:firstLine="720"/>
        <w:jc w:val="both"/>
        <w:rPr>
          <w:lang w:val="el-GR"/>
        </w:rPr>
      </w:pPr>
      <w:r w:rsidRPr="000E3336">
        <w:rPr>
          <w:lang w:val="el-GR"/>
        </w:rPr>
        <w:t xml:space="preserve">Εξετάζοντας με κριτική διάθεση την σύγχρονη πραγματικότητα είναι εύκολο να διαπιστώσουμε την βαθιά κρίση που διέρχεται ο πολιτισμός, σε όλες τις μορφές του. Η ασύμμετρη ανάπτυξη της τεχνολογίας και της επιστήμης σε βάρος του πνεύματος είχε σαν αποτέλεσμα την εμφάνιση δυσίατων προβλημάτων στα στοιχεία εκείνα που συνθέτουν τον πνευματικό πολιτισμό ενός λαού. Η γλώσσα ειδοποιό πολιτιστικό χαρακτηριστικό ενός λαού, διέρχεται μέσα στα πλαίσια αυτά μια πρωτοφανή κρίση που συνίσταται στην συρρίκνωση και την παραφθορά της. Με τους όρους αυτούς εννοούμε την περιορισμένη χρήση του νεοελληνικού λεξιλογίου και την διαστρέβλωση των νοημάτων, την κακή χρήση της γλώσσας, αντίστοιχα. Έτσι παρά το γεγονός </w:t>
      </w:r>
      <w:r w:rsidRPr="000E3336">
        <w:rPr>
          <w:spacing w:val="-3"/>
          <w:lang w:val="el-GR"/>
        </w:rPr>
        <w:t xml:space="preserve">πως </w:t>
      </w:r>
      <w:r w:rsidRPr="000E3336">
        <w:rPr>
          <w:lang w:val="el-GR"/>
        </w:rPr>
        <w:t xml:space="preserve">ειδικά η ελληνική γλώσσα συνδέεται άμεσα με </w:t>
      </w:r>
      <w:r w:rsidRPr="000E3336">
        <w:rPr>
          <w:spacing w:val="-3"/>
          <w:lang w:val="el-GR"/>
        </w:rPr>
        <w:t xml:space="preserve">την </w:t>
      </w:r>
      <w:r w:rsidRPr="000E3336">
        <w:rPr>
          <w:lang w:val="el-GR"/>
        </w:rPr>
        <w:t xml:space="preserve">ιστορική συνέχεια του </w:t>
      </w:r>
      <w:r w:rsidRPr="000E3336">
        <w:rPr>
          <w:spacing w:val="5"/>
          <w:lang w:val="el-GR"/>
        </w:rPr>
        <w:t xml:space="preserve">λαού </w:t>
      </w:r>
      <w:r w:rsidRPr="000E3336">
        <w:rPr>
          <w:lang w:val="el-GR"/>
        </w:rPr>
        <w:t xml:space="preserve">μας, στη σημερινή εποχή δεν τυχαίνει της πρέπουσας προσοχής και σοβαρότητας </w:t>
      </w:r>
      <w:r w:rsidRPr="000E3336">
        <w:rPr>
          <w:spacing w:val="-3"/>
          <w:lang w:val="el-GR"/>
        </w:rPr>
        <w:t xml:space="preserve">από </w:t>
      </w:r>
      <w:r w:rsidRPr="000E3336">
        <w:rPr>
          <w:lang w:val="el-GR"/>
        </w:rPr>
        <w:t>τους χρήστες της και κυρίως από τους</w:t>
      </w:r>
      <w:r w:rsidRPr="000E3336">
        <w:rPr>
          <w:spacing w:val="8"/>
          <w:lang w:val="el-GR"/>
        </w:rPr>
        <w:t xml:space="preserve"> </w:t>
      </w:r>
      <w:r w:rsidRPr="000E3336">
        <w:rPr>
          <w:lang w:val="el-GR"/>
        </w:rPr>
        <w:t>νέους.</w:t>
      </w:r>
    </w:p>
    <w:p w:rsidR="00CC0926" w:rsidRPr="000E3336" w:rsidRDefault="00CC0926">
      <w:pPr>
        <w:pStyle w:val="BodyText"/>
        <w:spacing w:before="4"/>
        <w:rPr>
          <w:lang w:val="el-GR"/>
        </w:rPr>
      </w:pPr>
    </w:p>
    <w:p w:rsidR="00CC0926" w:rsidRPr="000E3336" w:rsidRDefault="004B1969">
      <w:pPr>
        <w:pStyle w:val="Heading4"/>
        <w:spacing w:line="272" w:lineRule="exact"/>
        <w:rPr>
          <w:lang w:val="el-GR"/>
        </w:rPr>
      </w:pPr>
      <w:r w:rsidRPr="000E3336">
        <w:rPr>
          <w:lang w:val="el-GR"/>
        </w:rPr>
        <w:t>Ορισμός:</w:t>
      </w:r>
    </w:p>
    <w:p w:rsidR="00CC0926" w:rsidRPr="000E3336" w:rsidRDefault="004B1969">
      <w:pPr>
        <w:pStyle w:val="BodyText"/>
        <w:ind w:left="760" w:right="892" w:firstLine="720"/>
        <w:jc w:val="both"/>
        <w:rPr>
          <w:lang w:val="el-GR"/>
        </w:rPr>
      </w:pPr>
      <w:r w:rsidRPr="000E3336">
        <w:rPr>
          <w:lang w:val="el-GR"/>
        </w:rPr>
        <w:t xml:space="preserve">Προτού προχωρήσουμε στην ανάλυση του θέματός μας είναι αναγκαίο να προσδιορίσουμε την έννοια της γλώσσας. Με τον όρο αυτό εννο ούμε ένα κώδικα επικοινωνίας για την αμοιβαία κατανόηση των ανθρώπων, με συστατικά του στοιχεία τους φθόγγους για τον προ φορικό λόγο, που προηγήθηκε, και τα γράμματα για το γραπτό. Βασικές λειτουργίες της γλώσσας είναι η </w:t>
      </w:r>
      <w:r w:rsidRPr="000E3336">
        <w:rPr>
          <w:i/>
          <w:lang w:val="el-GR"/>
        </w:rPr>
        <w:t>επικοινωνία</w:t>
      </w:r>
      <w:r w:rsidRPr="000E3336">
        <w:rPr>
          <w:lang w:val="el-GR"/>
        </w:rPr>
        <w:t xml:space="preserve">, η </w:t>
      </w:r>
      <w:r w:rsidRPr="000E3336">
        <w:rPr>
          <w:i/>
          <w:lang w:val="el-GR"/>
        </w:rPr>
        <w:t>ονοματοθεσία</w:t>
      </w:r>
      <w:r w:rsidRPr="000E3336">
        <w:rPr>
          <w:lang w:val="el-GR"/>
        </w:rPr>
        <w:t xml:space="preserve">, και η </w:t>
      </w:r>
      <w:r w:rsidRPr="000E3336">
        <w:rPr>
          <w:i/>
          <w:lang w:val="el-GR"/>
        </w:rPr>
        <w:t>έκφραση</w:t>
      </w:r>
      <w:r w:rsidRPr="000E3336">
        <w:rPr>
          <w:lang w:val="el-GR"/>
        </w:rPr>
        <w:t xml:space="preserve">. Διακρίνεται σε </w:t>
      </w:r>
      <w:r w:rsidRPr="000E3336">
        <w:rPr>
          <w:i/>
          <w:lang w:val="el-GR"/>
        </w:rPr>
        <w:t>φυσική</w:t>
      </w:r>
      <w:r w:rsidRPr="000E3336">
        <w:rPr>
          <w:lang w:val="el-GR"/>
        </w:rPr>
        <w:t xml:space="preserve">, η οποία καλύπτει τις καθημερινές ανάγκες του ατόμου και σε </w:t>
      </w:r>
      <w:r w:rsidRPr="000E3336">
        <w:rPr>
          <w:i/>
          <w:lang w:val="el-GR"/>
        </w:rPr>
        <w:t>τεχνητή</w:t>
      </w:r>
      <w:r w:rsidRPr="000E3336">
        <w:rPr>
          <w:lang w:val="el-GR"/>
        </w:rPr>
        <w:t>, για την κάλυψη καθορισμένων αναγκών, όπως αυτών της επιστήμης, της γλωσσολογίας και της λογοτεχνίας.</w:t>
      </w:r>
    </w:p>
    <w:p w:rsidR="00CC0926" w:rsidRPr="000E3336" w:rsidRDefault="00CC0926">
      <w:pPr>
        <w:pStyle w:val="BodyText"/>
        <w:spacing w:before="3"/>
        <w:rPr>
          <w:lang w:val="el-GR"/>
        </w:rPr>
      </w:pPr>
    </w:p>
    <w:p w:rsidR="00CC0926" w:rsidRPr="000E3336" w:rsidRDefault="004B1969">
      <w:pPr>
        <w:pStyle w:val="Heading4"/>
        <w:spacing w:before="1" w:line="272" w:lineRule="exact"/>
        <w:rPr>
          <w:lang w:val="el-GR"/>
        </w:rPr>
      </w:pPr>
      <w:r w:rsidRPr="000E3336">
        <w:rPr>
          <w:lang w:val="el-GR"/>
        </w:rPr>
        <w:t>Αίτια φθοράς της Ελληνικής γλώσσας:</w:t>
      </w:r>
    </w:p>
    <w:p w:rsidR="00CC0926" w:rsidRPr="000E3336" w:rsidRDefault="004B1969">
      <w:pPr>
        <w:pStyle w:val="BodyText"/>
        <w:ind w:left="760" w:right="889" w:firstLine="720"/>
        <w:jc w:val="both"/>
        <w:rPr>
          <w:lang w:val="el-GR"/>
        </w:rPr>
      </w:pPr>
      <w:r w:rsidRPr="000E3336">
        <w:rPr>
          <w:i/>
          <w:lang w:val="el-GR"/>
        </w:rPr>
        <w:t xml:space="preserve">Αρχικά </w:t>
      </w:r>
      <w:r w:rsidRPr="000E3336">
        <w:rPr>
          <w:lang w:val="el-GR"/>
        </w:rPr>
        <w:t xml:space="preserve">οφείλουμε να επισημάνουμε </w:t>
      </w:r>
      <w:r w:rsidRPr="000E3336">
        <w:rPr>
          <w:spacing w:val="-3"/>
          <w:lang w:val="el-GR"/>
        </w:rPr>
        <w:t xml:space="preserve">το </w:t>
      </w:r>
      <w:r w:rsidRPr="000E3336">
        <w:rPr>
          <w:lang w:val="el-GR"/>
        </w:rPr>
        <w:t xml:space="preserve">ρόλο </w:t>
      </w:r>
      <w:r w:rsidRPr="000E3336">
        <w:rPr>
          <w:spacing w:val="-3"/>
          <w:lang w:val="el-GR"/>
        </w:rPr>
        <w:t xml:space="preserve">της </w:t>
      </w:r>
      <w:r w:rsidRPr="000E3336">
        <w:rPr>
          <w:lang w:val="el-GR"/>
        </w:rPr>
        <w:t xml:space="preserve">ενοποίησης του  γήινου χώρου στη συρρίκνωση και φθορά της ελληνικής γλώσσας. Η ανάπτυξη των συστημάτων επικοινωνίας συνέβαλε στον εκμηδενισμό των αποστάσεων και διαμόρφωσε ένα πλέγμα αλληλεπίδρασης και αλληλεξάρτησης των χωρών σε όλους τους τομείς των ανθρωπίνων δραστηριοτήτων. Η Ελλάδα λόγο της γεωγραφικής της θέσης είναι περισσότερο ευάλωτη στις επιδράσεις αυτές, με αποτέλεσμα την εισροή στο ελληνικό λεξιλόγιο πληθώρας ξένων λέξεων που απ’ την μια πλευρά δεν είναι δυνατό να αφομοιωθούν φυσιολογικά, ενώ από </w:t>
      </w:r>
      <w:r w:rsidRPr="000E3336">
        <w:rPr>
          <w:spacing w:val="-3"/>
          <w:lang w:val="el-GR"/>
        </w:rPr>
        <w:t xml:space="preserve">την </w:t>
      </w:r>
      <w:r w:rsidRPr="000E3336">
        <w:rPr>
          <w:lang w:val="el-GR"/>
        </w:rPr>
        <w:t>άλλη, προκαλούν ένα</w:t>
      </w:r>
      <w:r w:rsidRPr="000E3336">
        <w:rPr>
          <w:spacing w:val="26"/>
          <w:lang w:val="el-GR"/>
        </w:rPr>
        <w:t xml:space="preserve"> </w:t>
      </w:r>
      <w:r w:rsidRPr="000E3336">
        <w:rPr>
          <w:lang w:val="el-GR"/>
        </w:rPr>
        <w:t>γλωσσικό</w:t>
      </w:r>
    </w:p>
    <w:p w:rsidR="00CC0926" w:rsidRPr="000E3336" w:rsidRDefault="00CC0926">
      <w:pPr>
        <w:jc w:val="both"/>
        <w:rPr>
          <w:lang w:val="el-GR"/>
        </w:rPr>
        <w:sectPr w:rsidR="00CC0926" w:rsidRPr="000E3336">
          <w:pgSz w:w="11910" w:h="16840"/>
          <w:pgMar w:top="1300" w:right="900" w:bottom="280" w:left="1040" w:header="746" w:footer="0" w:gutter="0"/>
          <w:cols w:space="720"/>
        </w:sectPr>
      </w:pPr>
    </w:p>
    <w:p w:rsidR="00CC0926" w:rsidRPr="000E3336" w:rsidRDefault="004B1969">
      <w:pPr>
        <w:pStyle w:val="BodyText"/>
        <w:spacing w:before="119" w:line="237" w:lineRule="auto"/>
        <w:ind w:left="760" w:right="960"/>
        <w:rPr>
          <w:lang w:val="el-GR"/>
        </w:rPr>
      </w:pPr>
      <w:r w:rsidRPr="000E3336">
        <w:rPr>
          <w:lang w:val="el-GR"/>
        </w:rPr>
        <w:lastRenderedPageBreak/>
        <w:t>χάος και ευθύνονται, σε ένα μεγάλο ποσοστό, για την κακοδαιμονία που  χαρακτηρίζει το ελληνικό γλωσσικό</w:t>
      </w:r>
      <w:r w:rsidRPr="000E3336">
        <w:rPr>
          <w:spacing w:val="8"/>
          <w:lang w:val="el-GR"/>
        </w:rPr>
        <w:t xml:space="preserve"> </w:t>
      </w:r>
      <w:r w:rsidRPr="000E3336">
        <w:rPr>
          <w:lang w:val="el-GR"/>
        </w:rPr>
        <w:t>όργανο.</w:t>
      </w:r>
    </w:p>
    <w:p w:rsidR="00CC0926" w:rsidRPr="000E3336" w:rsidRDefault="004B1969">
      <w:pPr>
        <w:pStyle w:val="BodyText"/>
        <w:spacing w:before="4"/>
        <w:ind w:left="760" w:right="895" w:firstLine="720"/>
        <w:jc w:val="both"/>
        <w:rPr>
          <w:lang w:val="el-GR"/>
        </w:rPr>
      </w:pPr>
      <w:r w:rsidRPr="000E3336">
        <w:rPr>
          <w:i/>
          <w:lang w:val="el-GR"/>
        </w:rPr>
        <w:t xml:space="preserve">Παράλληλα </w:t>
      </w:r>
      <w:r w:rsidRPr="000E3336">
        <w:rPr>
          <w:lang w:val="el-GR"/>
        </w:rPr>
        <w:t>η ιστορία της Ελλάδος είναι γεμάτη από περιόδους ξενοκρατίας και κατοχής. Είναι εύλογο λοιπόν πως δέχτηκε επιρροές από τους κατακτητές λαούς, με την διαφορά όμως πως κατόρθωσε να αντιδράσει και να ενσωματώσει το νέο λεξιλόγιο με επιτυχία.</w:t>
      </w:r>
    </w:p>
    <w:p w:rsidR="00CC0926" w:rsidRPr="000E3336" w:rsidRDefault="004B1969">
      <w:pPr>
        <w:pStyle w:val="BodyText"/>
        <w:ind w:left="760" w:right="891" w:firstLine="720"/>
        <w:jc w:val="both"/>
        <w:rPr>
          <w:lang w:val="el-GR"/>
        </w:rPr>
      </w:pPr>
      <w:r w:rsidRPr="000E3336">
        <w:rPr>
          <w:i/>
          <w:lang w:val="el-GR"/>
        </w:rPr>
        <w:t xml:space="preserve">Επίσης </w:t>
      </w:r>
      <w:r w:rsidRPr="000E3336">
        <w:rPr>
          <w:lang w:val="el-GR"/>
        </w:rPr>
        <w:t xml:space="preserve">η ιστορία της ελληνικής γλώσσας πλουτίζεται από ένα ιδιόμορφο και μοναδικό φαινόμενο αυτό της διγλωσσίας, της πάλης ανάμεσα στην καθαρεύουσα και την δημοτική, που είναι γνωστό ως γλωσσικό ζήτημα. Η μακρόχρονη διαμάχη ανάμεσα στις δύο αυτές μορφές του γλωσσικού μας οργάνου και η επικράτηση για ένα μεγάλο χρονικό διάστημα της καθαρεύουσας ως επίσημης γλώσσας τόσο του ελληνικού κράτους, όσο και της εκπαίδευσης, είχαν σαν αποτέλεσμα την πνευματική οπισθο </w:t>
      </w:r>
      <w:r w:rsidRPr="000E3336">
        <w:rPr>
          <w:spacing w:val="-4"/>
          <w:lang w:val="el-GR"/>
        </w:rPr>
        <w:t xml:space="preserve">δρόμηση </w:t>
      </w:r>
      <w:r w:rsidRPr="000E3336">
        <w:rPr>
          <w:lang w:val="el-GR"/>
        </w:rPr>
        <w:t xml:space="preserve">του ελληνικού </w:t>
      </w:r>
      <w:r w:rsidRPr="000E3336">
        <w:rPr>
          <w:spacing w:val="5"/>
          <w:lang w:val="el-GR"/>
        </w:rPr>
        <w:t xml:space="preserve">λαού </w:t>
      </w:r>
      <w:r w:rsidRPr="000E3336">
        <w:rPr>
          <w:lang w:val="el-GR"/>
        </w:rPr>
        <w:t xml:space="preserve">και το γλωσσικό διχασμό </w:t>
      </w:r>
      <w:r w:rsidRPr="000E3336">
        <w:rPr>
          <w:spacing w:val="7"/>
          <w:lang w:val="el-GR"/>
        </w:rPr>
        <w:t xml:space="preserve">του </w:t>
      </w:r>
      <w:r w:rsidRPr="000E3336">
        <w:rPr>
          <w:lang w:val="el-GR"/>
        </w:rPr>
        <w:t>απλού πολίτη, ο οποίος απ’ την μια πλευρά μιλούσε την φυσική δημοτική γλώσσα και απ’ την άλλη, ήταν υποχρεωμένος να γράφει αλλά και να μορφώνεται σε μια άλλη γλώσσα επίπλαστη και συχνά ακανθώδη.</w:t>
      </w:r>
    </w:p>
    <w:p w:rsidR="00CC0926" w:rsidRPr="000E3336" w:rsidRDefault="004B1969">
      <w:pPr>
        <w:pStyle w:val="BodyText"/>
        <w:ind w:left="760" w:right="894" w:firstLine="720"/>
        <w:jc w:val="both"/>
        <w:rPr>
          <w:lang w:val="el-GR"/>
        </w:rPr>
      </w:pPr>
      <w:r w:rsidRPr="000E3336">
        <w:rPr>
          <w:i/>
          <w:lang w:val="el-GR"/>
        </w:rPr>
        <w:t xml:space="preserve">Προχωρώντας την ανάλυση του θέματός μας </w:t>
      </w:r>
      <w:r w:rsidRPr="000E3336">
        <w:rPr>
          <w:lang w:val="el-GR"/>
        </w:rPr>
        <w:t>επισημαίνουμε πως η ανάπτυξη της επιστήμης και της τεχνολογίας στις δυτικές αναπτυγμένες χώρες, γέννησε την ανάγκη καθιέρωσης νέων όρων και λέξεων για την περιγραφή νεόπλαστων ιδεών και επιτευγμάτων. Οι όροι αυτοί εισέβαλαν στην ελληνική γλώσσα και συνέβαλαν στην μηχανοποίησή και τυποποίηση αυτής. Άλλωστε η επιστημονικοτεχνολογική ανάπτυξη της εποχής μας είχε σαν αποτέλεσμα την εντατικοποίηση των ρυθμών της ζωής του σύγχρονο υ ανθρώπου. Οι νέοι επιζητούν μια γλώσσα που θα ανταποκρίνεται στις αλλαγές αυτές και θα συνάδει των τεχνικών ανακαλύψεων.</w:t>
      </w:r>
    </w:p>
    <w:p w:rsidR="00CC0926" w:rsidRPr="000E3336" w:rsidRDefault="004B1969">
      <w:pPr>
        <w:pStyle w:val="BodyText"/>
        <w:ind w:left="760" w:right="892" w:firstLine="720"/>
        <w:jc w:val="both"/>
        <w:rPr>
          <w:lang w:val="el-GR"/>
        </w:rPr>
      </w:pPr>
      <w:r w:rsidRPr="000E3336">
        <w:rPr>
          <w:i/>
          <w:lang w:val="el-GR"/>
        </w:rPr>
        <w:t xml:space="preserve">Επιπλέον </w:t>
      </w:r>
      <w:r w:rsidRPr="000E3336">
        <w:rPr>
          <w:lang w:val="el-GR"/>
        </w:rPr>
        <w:t xml:space="preserve">η αντικατάσταση της ανάγνωσης και της γραφής, ως μέσων απόκτησης γνώσεων, από την κυριαρχία της εικόνας συνέτεινε στην απομάκρυνση του νέου </w:t>
      </w:r>
      <w:r w:rsidRPr="000E3336">
        <w:rPr>
          <w:spacing w:val="-3"/>
          <w:lang w:val="el-GR"/>
        </w:rPr>
        <w:t xml:space="preserve">από </w:t>
      </w:r>
      <w:r w:rsidRPr="000E3336">
        <w:rPr>
          <w:lang w:val="el-GR"/>
        </w:rPr>
        <w:t xml:space="preserve">την επαφή με τον γραπτό </w:t>
      </w:r>
      <w:r w:rsidRPr="000E3336">
        <w:rPr>
          <w:spacing w:val="5"/>
          <w:lang w:val="el-GR"/>
        </w:rPr>
        <w:t xml:space="preserve">λόγο. </w:t>
      </w:r>
      <w:r w:rsidRPr="000E3336">
        <w:rPr>
          <w:lang w:val="el-GR"/>
        </w:rPr>
        <w:t xml:space="preserve">Αυτό έχει ως συνέπεια τη γλωσσική συμπύκνωση, τη βραχυλογία, τη γλωσσική στειρότητα του νεοέλληνα. Παρά </w:t>
      </w:r>
      <w:r w:rsidRPr="000E3336">
        <w:rPr>
          <w:spacing w:val="-3"/>
          <w:lang w:val="el-GR"/>
        </w:rPr>
        <w:t xml:space="preserve">το </w:t>
      </w:r>
      <w:r w:rsidRPr="000E3336">
        <w:rPr>
          <w:lang w:val="el-GR"/>
        </w:rPr>
        <w:t xml:space="preserve">γεγονός πως </w:t>
      </w:r>
      <w:r w:rsidRPr="000E3336">
        <w:rPr>
          <w:spacing w:val="-3"/>
          <w:lang w:val="el-GR"/>
        </w:rPr>
        <w:t xml:space="preserve">το βιβλίο </w:t>
      </w:r>
      <w:r w:rsidRPr="000E3336">
        <w:rPr>
          <w:lang w:val="el-GR"/>
        </w:rPr>
        <w:t>αποτελεί τη βασικότερη πηγή και το ουσιαστικότερο μέσο εκμάθησης του γλωσσικού οργάνου, σημειώνεται μια κάμψη και παρατηρείται μια αδιαφορία του νέου προς</w:t>
      </w:r>
      <w:r w:rsidRPr="000E3336">
        <w:rPr>
          <w:spacing w:val="5"/>
          <w:lang w:val="el-GR"/>
        </w:rPr>
        <w:t xml:space="preserve"> </w:t>
      </w:r>
      <w:r w:rsidRPr="000E3336">
        <w:rPr>
          <w:lang w:val="el-GR"/>
        </w:rPr>
        <w:t>αυτό.</w:t>
      </w:r>
    </w:p>
    <w:p w:rsidR="00CC0926" w:rsidRPr="000E3336" w:rsidRDefault="004B1969">
      <w:pPr>
        <w:pStyle w:val="BodyText"/>
        <w:ind w:left="760" w:right="892" w:firstLine="720"/>
        <w:jc w:val="both"/>
        <w:rPr>
          <w:lang w:val="el-GR"/>
        </w:rPr>
      </w:pPr>
      <w:r w:rsidRPr="000E3336">
        <w:rPr>
          <w:i/>
          <w:lang w:val="el-GR"/>
        </w:rPr>
        <w:t xml:space="preserve">Στο σημείο αυτό οφείλουμε να παρατηρήσουμε </w:t>
      </w:r>
      <w:r w:rsidRPr="000E3336">
        <w:rPr>
          <w:lang w:val="el-GR"/>
        </w:rPr>
        <w:t xml:space="preserve">πως η κακομεταχείριση της γλώσσας μας από τους εκπροσώπους των μέσων μαζικής ενημέρωσης, έχει επιτείνει </w:t>
      </w:r>
      <w:r w:rsidRPr="000E3336">
        <w:rPr>
          <w:spacing w:val="-1"/>
          <w:lang w:val="el-GR"/>
        </w:rPr>
        <w:t>τ</w:t>
      </w:r>
      <w:r w:rsidRPr="000E3336">
        <w:rPr>
          <w:lang w:val="el-GR"/>
        </w:rPr>
        <w:t>ο   φ</w:t>
      </w:r>
      <w:r w:rsidRPr="000E3336">
        <w:rPr>
          <w:spacing w:val="-1"/>
          <w:lang w:val="el-GR"/>
        </w:rPr>
        <w:t>α</w:t>
      </w:r>
      <w:r w:rsidRPr="000E3336">
        <w:rPr>
          <w:spacing w:val="-3"/>
          <w:lang w:val="el-GR"/>
        </w:rPr>
        <w:t>ι</w:t>
      </w:r>
      <w:r w:rsidRPr="000E3336">
        <w:rPr>
          <w:lang w:val="el-GR"/>
        </w:rPr>
        <w:t>ν</w:t>
      </w:r>
      <w:r w:rsidRPr="000E3336">
        <w:rPr>
          <w:spacing w:val="3"/>
          <w:lang w:val="el-GR"/>
        </w:rPr>
        <w:t>ό</w:t>
      </w:r>
      <w:r w:rsidRPr="000E3336">
        <w:rPr>
          <w:lang w:val="el-GR"/>
        </w:rPr>
        <w:t>μ</w:t>
      </w:r>
      <w:r w:rsidRPr="000E3336">
        <w:rPr>
          <w:spacing w:val="-5"/>
          <w:lang w:val="el-GR"/>
        </w:rPr>
        <w:t>ε</w:t>
      </w:r>
      <w:r w:rsidRPr="000E3336">
        <w:rPr>
          <w:spacing w:val="-3"/>
          <w:lang w:val="el-GR"/>
        </w:rPr>
        <w:t>ν</w:t>
      </w:r>
      <w:r w:rsidRPr="000E3336">
        <w:rPr>
          <w:lang w:val="el-GR"/>
        </w:rPr>
        <w:t xml:space="preserve">ο   </w:t>
      </w:r>
      <w:r w:rsidRPr="000E3336">
        <w:rPr>
          <w:spacing w:val="-1"/>
          <w:lang w:val="el-GR"/>
        </w:rPr>
        <w:t>τη</w:t>
      </w:r>
      <w:r w:rsidRPr="000E3336">
        <w:rPr>
          <w:lang w:val="el-GR"/>
        </w:rPr>
        <w:t xml:space="preserve">ς  </w:t>
      </w:r>
      <w:r w:rsidRPr="000E3336">
        <w:rPr>
          <w:spacing w:val="-2"/>
          <w:lang w:val="el-GR"/>
        </w:rPr>
        <w:t xml:space="preserve"> λ</w:t>
      </w:r>
      <w:r w:rsidRPr="000E3336">
        <w:rPr>
          <w:lang w:val="el-GR"/>
        </w:rPr>
        <w:t>ε</w:t>
      </w:r>
      <w:r w:rsidRPr="000E3336">
        <w:rPr>
          <w:spacing w:val="-2"/>
          <w:lang w:val="el-GR"/>
        </w:rPr>
        <w:t>ξ</w:t>
      </w:r>
      <w:r w:rsidRPr="000E3336">
        <w:rPr>
          <w:spacing w:val="-3"/>
          <w:lang w:val="el-GR"/>
        </w:rPr>
        <w:t>ι</w:t>
      </w:r>
      <w:r w:rsidRPr="000E3336">
        <w:rPr>
          <w:spacing w:val="-2"/>
          <w:lang w:val="el-GR"/>
        </w:rPr>
        <w:t>π</w:t>
      </w:r>
      <w:r w:rsidRPr="000E3336">
        <w:rPr>
          <w:lang w:val="el-GR"/>
        </w:rPr>
        <w:t>εν</w:t>
      </w:r>
      <w:r w:rsidRPr="000E3336">
        <w:rPr>
          <w:spacing w:val="-3"/>
          <w:lang w:val="el-GR"/>
        </w:rPr>
        <w:t>ί</w:t>
      </w:r>
      <w:r w:rsidRPr="000E3336">
        <w:rPr>
          <w:spacing w:val="-1"/>
          <w:lang w:val="el-GR"/>
        </w:rPr>
        <w:t>α</w:t>
      </w:r>
      <w:r w:rsidRPr="000E3336">
        <w:rPr>
          <w:lang w:val="el-GR"/>
        </w:rPr>
        <w:t xml:space="preserve">ς.   </w:t>
      </w:r>
      <w:r w:rsidRPr="000E3336">
        <w:rPr>
          <w:spacing w:val="-3"/>
          <w:lang w:val="el-GR"/>
        </w:rPr>
        <w:t>Μ</w:t>
      </w:r>
      <w:r w:rsidRPr="000E3336">
        <w:rPr>
          <w:lang w:val="el-GR"/>
        </w:rPr>
        <w:t xml:space="preserve">ε  </w:t>
      </w:r>
      <w:r w:rsidRPr="000E3336">
        <w:rPr>
          <w:spacing w:val="1"/>
          <w:lang w:val="el-GR"/>
        </w:rPr>
        <w:t xml:space="preserve"> δ</w:t>
      </w:r>
      <w:r w:rsidRPr="000E3336">
        <w:rPr>
          <w:lang w:val="el-GR"/>
        </w:rPr>
        <w:t>ε</w:t>
      </w:r>
      <w:r w:rsidRPr="000E3336">
        <w:rPr>
          <w:spacing w:val="-3"/>
          <w:lang w:val="el-GR"/>
        </w:rPr>
        <w:t>δ</w:t>
      </w:r>
      <w:r w:rsidRPr="000E3336">
        <w:rPr>
          <w:lang w:val="el-GR"/>
        </w:rPr>
        <w:t xml:space="preserve">ο  </w:t>
      </w:r>
      <w:r w:rsidRPr="000E3336">
        <w:rPr>
          <w:spacing w:val="-122"/>
          <w:lang w:val="el-GR"/>
        </w:rPr>
        <w:t>μ</w:t>
      </w:r>
      <w:r w:rsidRPr="000E3336">
        <w:rPr>
          <w:lang w:val="el-GR"/>
        </w:rPr>
        <w:t xml:space="preserve">ένη   </w:t>
      </w:r>
      <w:r w:rsidRPr="000E3336">
        <w:rPr>
          <w:spacing w:val="-1"/>
          <w:lang w:val="el-GR"/>
        </w:rPr>
        <w:t>τη</w:t>
      </w:r>
      <w:r w:rsidRPr="000E3336">
        <w:rPr>
          <w:lang w:val="el-GR"/>
        </w:rPr>
        <w:t>ν   ε</w:t>
      </w:r>
      <w:r w:rsidRPr="000E3336">
        <w:rPr>
          <w:spacing w:val="-2"/>
          <w:lang w:val="el-GR"/>
        </w:rPr>
        <w:t>π</w:t>
      </w:r>
      <w:r w:rsidRPr="000E3336">
        <w:rPr>
          <w:spacing w:val="-3"/>
          <w:lang w:val="el-GR"/>
        </w:rPr>
        <w:t>ί</w:t>
      </w:r>
      <w:r w:rsidRPr="000E3336">
        <w:rPr>
          <w:spacing w:val="1"/>
          <w:lang w:val="el-GR"/>
        </w:rPr>
        <w:t>δ</w:t>
      </w:r>
      <w:r w:rsidRPr="000E3336">
        <w:rPr>
          <w:lang w:val="el-GR"/>
        </w:rPr>
        <w:t>ρ</w:t>
      </w:r>
      <w:r w:rsidRPr="000E3336">
        <w:rPr>
          <w:spacing w:val="-1"/>
          <w:lang w:val="el-GR"/>
        </w:rPr>
        <w:t>α</w:t>
      </w:r>
      <w:r w:rsidRPr="000E3336">
        <w:rPr>
          <w:lang w:val="el-GR"/>
        </w:rPr>
        <w:t xml:space="preserve">ση   </w:t>
      </w:r>
      <w:r w:rsidRPr="000E3336">
        <w:rPr>
          <w:spacing w:val="-6"/>
          <w:lang w:val="el-GR"/>
        </w:rPr>
        <w:t>π</w:t>
      </w:r>
      <w:r w:rsidRPr="000E3336">
        <w:rPr>
          <w:spacing w:val="3"/>
          <w:lang w:val="el-GR"/>
        </w:rPr>
        <w:t>ο</w:t>
      </w:r>
      <w:r w:rsidRPr="000E3336">
        <w:rPr>
          <w:lang w:val="el-GR"/>
        </w:rPr>
        <w:t xml:space="preserve">υ   </w:t>
      </w:r>
      <w:r w:rsidRPr="000E3336">
        <w:rPr>
          <w:spacing w:val="-1"/>
          <w:lang w:val="el-GR"/>
        </w:rPr>
        <w:t>α</w:t>
      </w:r>
      <w:r w:rsidRPr="000E3336">
        <w:rPr>
          <w:lang w:val="el-GR"/>
        </w:rPr>
        <w:t>σ</w:t>
      </w:r>
      <w:r w:rsidRPr="000E3336">
        <w:rPr>
          <w:spacing w:val="-6"/>
          <w:lang w:val="el-GR"/>
        </w:rPr>
        <w:t>κ</w:t>
      </w:r>
      <w:r w:rsidRPr="000E3336">
        <w:rPr>
          <w:spacing w:val="3"/>
          <w:lang w:val="el-GR"/>
        </w:rPr>
        <w:t>ο</w:t>
      </w:r>
      <w:r w:rsidRPr="000E3336">
        <w:rPr>
          <w:spacing w:val="-4"/>
          <w:lang w:val="el-GR"/>
        </w:rPr>
        <w:t>ύ</w:t>
      </w:r>
      <w:r w:rsidRPr="000E3336">
        <w:rPr>
          <w:lang w:val="el-GR"/>
        </w:rPr>
        <w:t>ν   σ</w:t>
      </w:r>
      <w:r w:rsidRPr="000E3336">
        <w:rPr>
          <w:spacing w:val="-1"/>
          <w:lang w:val="el-GR"/>
        </w:rPr>
        <w:t>τ</w:t>
      </w:r>
      <w:r w:rsidRPr="000E3336">
        <w:rPr>
          <w:lang w:val="el-GR"/>
        </w:rPr>
        <w:t xml:space="preserve">η διαμόρφωση του γλωσσικού αισθητηρίου </w:t>
      </w:r>
      <w:r w:rsidRPr="000E3336">
        <w:rPr>
          <w:spacing w:val="-3"/>
          <w:lang w:val="el-GR"/>
        </w:rPr>
        <w:t xml:space="preserve">του </w:t>
      </w:r>
      <w:r w:rsidRPr="000E3336">
        <w:rPr>
          <w:lang w:val="el-GR"/>
        </w:rPr>
        <w:t xml:space="preserve">λαού μας, αντιλαμβανόμαστε </w:t>
      </w:r>
      <w:r w:rsidRPr="000E3336">
        <w:rPr>
          <w:spacing w:val="-3"/>
          <w:lang w:val="el-GR"/>
        </w:rPr>
        <w:t xml:space="preserve">το </w:t>
      </w:r>
      <w:r w:rsidRPr="000E3336">
        <w:rPr>
          <w:lang w:val="el-GR"/>
        </w:rPr>
        <w:t>μέγεθος της καταστροφής που προκαλούν.</w:t>
      </w:r>
    </w:p>
    <w:p w:rsidR="00CC0926" w:rsidRPr="000E3336" w:rsidRDefault="004B1969">
      <w:pPr>
        <w:pStyle w:val="BodyText"/>
        <w:spacing w:before="1"/>
        <w:ind w:left="760" w:right="893" w:firstLine="720"/>
        <w:jc w:val="both"/>
        <w:rPr>
          <w:lang w:val="el-GR"/>
        </w:rPr>
      </w:pPr>
      <w:r w:rsidRPr="000E3336">
        <w:rPr>
          <w:lang w:val="el-GR"/>
        </w:rPr>
        <w:t>Η κρίση που διέρχεται η γλώσσα εντάσσεται στα πλαίσια μιας γενικότερης κρίσης που χαρακτηρίζει τον πολιτισμό. Η απομάκρυνση από την παράδοση και ιδιαίτερα την αρχαία ελληνική προάγει την γλωσσική ένδεια, αφού η νέα ελληνική γλώσσα αποτελεί την φυσική συνέχεια της αρχαίας. Η κρίση των παραδοσιακών αξιών και ιδανικών επηρεάζει την ορθή αξιολόγηση της γλώσσας, η οποία θυσιάζεται στο βωμό της προοδοπληξίας.</w:t>
      </w:r>
    </w:p>
    <w:p w:rsidR="00CC0926" w:rsidRPr="000E3336" w:rsidRDefault="004B1969">
      <w:pPr>
        <w:pStyle w:val="BodyText"/>
        <w:ind w:left="760" w:right="892" w:firstLine="720"/>
        <w:jc w:val="both"/>
        <w:rPr>
          <w:lang w:val="el-GR"/>
        </w:rPr>
      </w:pPr>
      <w:r w:rsidRPr="000E3336">
        <w:rPr>
          <w:i/>
          <w:lang w:val="el-GR"/>
        </w:rPr>
        <w:t xml:space="preserve">Παράλληλα </w:t>
      </w:r>
      <w:r w:rsidRPr="000E3336">
        <w:rPr>
          <w:lang w:val="el-GR"/>
        </w:rPr>
        <w:t xml:space="preserve">ο πολιτικός λόγος χαρακτηρίζεται από φαινόμενα συνθηματολογίας που κατακερματίζουν την ελληνική γλώσσα και εκφράζουν </w:t>
      </w:r>
      <w:r w:rsidRPr="000E3336">
        <w:rPr>
          <w:spacing w:val="-3"/>
          <w:lang w:val="el-GR"/>
        </w:rPr>
        <w:t xml:space="preserve">την </w:t>
      </w:r>
      <w:r w:rsidRPr="000E3336">
        <w:rPr>
          <w:lang w:val="el-GR"/>
        </w:rPr>
        <w:t>αλλοτριωμένη πολιτική μας συνείδηση. Η «ξύλινη γλώσσα» που χρησιμοποιείται καθορίζει την πολιτική-κομματική τοποθέτηση του καθενός και εκμαυλίζει όχι μόνο την γλωσσική αλλά και την εθνική ενότητα του ελληνικού λαού και πολύ περισσότερο των νέων που είναι ευεπηρέαστοι και αδαείς ως προς την χρήση του θησαυρού της γλώσσας</w:t>
      </w:r>
      <w:r w:rsidRPr="000E3336">
        <w:rPr>
          <w:spacing w:val="-2"/>
          <w:lang w:val="el-GR"/>
        </w:rPr>
        <w:t xml:space="preserve"> </w:t>
      </w:r>
      <w:r w:rsidRPr="000E3336">
        <w:rPr>
          <w:lang w:val="el-GR"/>
        </w:rPr>
        <w:t>μας.</w:t>
      </w:r>
    </w:p>
    <w:p w:rsidR="00CC0926" w:rsidRPr="000E3336" w:rsidRDefault="00CC0926">
      <w:pPr>
        <w:jc w:val="both"/>
        <w:rPr>
          <w:lang w:val="el-GR"/>
        </w:rPr>
        <w:sectPr w:rsidR="00CC0926" w:rsidRPr="000E3336">
          <w:pgSz w:w="11910" w:h="16840"/>
          <w:pgMar w:top="1300" w:right="900" w:bottom="280" w:left="1040" w:header="746" w:footer="0" w:gutter="0"/>
          <w:cols w:space="720"/>
        </w:sectPr>
      </w:pPr>
    </w:p>
    <w:p w:rsidR="00CC0926" w:rsidRPr="000E3336" w:rsidRDefault="004B1969">
      <w:pPr>
        <w:pStyle w:val="BodyText"/>
        <w:spacing w:before="117"/>
        <w:ind w:left="760" w:right="894" w:firstLine="720"/>
        <w:jc w:val="both"/>
        <w:rPr>
          <w:lang w:val="el-GR"/>
        </w:rPr>
      </w:pPr>
      <w:r w:rsidRPr="000E3336">
        <w:rPr>
          <w:i/>
          <w:lang w:val="el-GR"/>
        </w:rPr>
        <w:lastRenderedPageBreak/>
        <w:t xml:space="preserve">Επιπλέον </w:t>
      </w:r>
      <w:r w:rsidRPr="000E3336">
        <w:rPr>
          <w:lang w:val="el-GR"/>
        </w:rPr>
        <w:t>η αλλοτρίωση των διαπροσωπικών σχέσεων περιορίζει τα περιθώρια για διάλογο και δημιουργική προσέγγιση και επικοινωνία των ανθρώπων. Ο φόβος και η ανασφάλεια έχουν αντικαταστήσει την εμπιστοσύνη και την πίστη στις ανθρώπινες</w:t>
      </w:r>
      <w:r w:rsidRPr="000E3336">
        <w:rPr>
          <w:spacing w:val="1"/>
          <w:lang w:val="el-GR"/>
        </w:rPr>
        <w:t xml:space="preserve"> </w:t>
      </w:r>
      <w:r w:rsidRPr="000E3336">
        <w:rPr>
          <w:lang w:val="el-GR"/>
        </w:rPr>
        <w:t>σχέσεις.</w:t>
      </w:r>
    </w:p>
    <w:p w:rsidR="00CC0926" w:rsidRPr="000E3336" w:rsidRDefault="004B1969">
      <w:pPr>
        <w:pStyle w:val="BodyText"/>
        <w:ind w:left="760" w:right="892" w:firstLine="720"/>
        <w:jc w:val="both"/>
        <w:rPr>
          <w:lang w:val="el-GR"/>
        </w:rPr>
      </w:pPr>
      <w:r w:rsidRPr="000E3336">
        <w:rPr>
          <w:i/>
          <w:lang w:val="el-GR"/>
        </w:rPr>
        <w:t xml:space="preserve">Επιπρόσθετα </w:t>
      </w:r>
      <w:r w:rsidRPr="000E3336">
        <w:rPr>
          <w:lang w:val="el-GR"/>
        </w:rPr>
        <w:t>το σύγχρονο εκπαιδευτικό σύστημα προάγει την εξειδίκευση και την εκμάθηση γνώσεων που αφορούν τις θετικές επιστήμες. Η άμβλυνση της σημασίας και της αξίας των γλωσσικών μαθημάτων έχει ως απόρροια την αλλοίωση της γλώσσας και τη συρρίκνωση του λεξιλογίου που χρησιμοποιούν οι νέοι. Δε θα ήταν άτοπο να σημειώσουμε πως η εντεταλμένη από τις εξελίξεις της εποχής ροπή στις θετικές επιστήμες, συμβάλλει στην συντομογράφηση και την κωδικοποίηση του λεξιλογίου των νέων.</w:t>
      </w:r>
    </w:p>
    <w:p w:rsidR="00CC0926" w:rsidRPr="000E3336" w:rsidRDefault="004B1969">
      <w:pPr>
        <w:pStyle w:val="BodyText"/>
        <w:ind w:left="760" w:right="894" w:firstLine="720"/>
        <w:jc w:val="both"/>
        <w:rPr>
          <w:lang w:val="el-GR"/>
        </w:rPr>
      </w:pPr>
      <w:r w:rsidRPr="000E3336">
        <w:rPr>
          <w:lang w:val="el-GR"/>
        </w:rPr>
        <w:t xml:space="preserve">Η οικογένεια αποτελεί το χώρο εκείνο που ο νέος λαμβάνει τις πρώτες του γνώσεις και τα πρώτα ερεθίσματα για το γύρω του περιβάλλον. Η εκμάθηση της γλώσσας είναι μία από τις βασικότερες προσφορές της οικογενειακής εστίας. Επιστημονικές έρευνες και μελέτες έχουν αποδείξει πως η ανάπτυξη του γλωσσικού υποβάθρου και η πνευματική ανέλιξη του παιδιού είναι ανάλογη με το πνευματικό  και μορφωτικό επίπεδο των γο </w:t>
      </w:r>
      <w:r w:rsidRPr="000E3336">
        <w:rPr>
          <w:spacing w:val="-6"/>
          <w:lang w:val="el-GR"/>
        </w:rPr>
        <w:t xml:space="preserve">νέων, </w:t>
      </w:r>
      <w:r w:rsidRPr="000E3336">
        <w:rPr>
          <w:lang w:val="el-GR"/>
        </w:rPr>
        <w:t xml:space="preserve">με τις συνθήκες διαβίωσης, με τον αριθμό των μελών μιας οικογένειας. Επομένως η ορθή ή λαθεμένη χρήση της γλώσσας από </w:t>
      </w:r>
      <w:r w:rsidRPr="000E3336">
        <w:rPr>
          <w:spacing w:val="-3"/>
          <w:lang w:val="el-GR"/>
        </w:rPr>
        <w:t xml:space="preserve">το </w:t>
      </w:r>
      <w:r w:rsidRPr="000E3336">
        <w:rPr>
          <w:lang w:val="el-GR"/>
        </w:rPr>
        <w:t xml:space="preserve">οικογενειακό και </w:t>
      </w:r>
      <w:r w:rsidRPr="000E3336">
        <w:rPr>
          <w:spacing w:val="-3"/>
          <w:lang w:val="el-GR"/>
        </w:rPr>
        <w:t xml:space="preserve">το </w:t>
      </w:r>
      <w:r w:rsidRPr="000E3336">
        <w:rPr>
          <w:lang w:val="el-GR"/>
        </w:rPr>
        <w:t>ευρύτερο φιλικό περιβάλλον είναι καθοριστικός παράγοντας για τη διαμόρφωση του γλωσσικού αισθητηρίου του</w:t>
      </w:r>
      <w:r w:rsidRPr="000E3336">
        <w:rPr>
          <w:spacing w:val="-4"/>
          <w:lang w:val="el-GR"/>
        </w:rPr>
        <w:t xml:space="preserve"> </w:t>
      </w:r>
      <w:r w:rsidRPr="000E3336">
        <w:rPr>
          <w:lang w:val="el-GR"/>
        </w:rPr>
        <w:t>παιδιού.</w:t>
      </w:r>
    </w:p>
    <w:p w:rsidR="00CC0926" w:rsidRPr="000E3336" w:rsidRDefault="004B1969">
      <w:pPr>
        <w:pStyle w:val="BodyText"/>
        <w:spacing w:before="1"/>
        <w:ind w:left="760" w:right="894" w:firstLine="720"/>
        <w:jc w:val="both"/>
        <w:rPr>
          <w:lang w:val="el-GR"/>
        </w:rPr>
      </w:pPr>
      <w:r w:rsidRPr="000E3336">
        <w:rPr>
          <w:i/>
          <w:lang w:val="el-GR"/>
        </w:rPr>
        <w:t xml:space="preserve">Τέλος </w:t>
      </w:r>
      <w:r w:rsidRPr="000E3336">
        <w:rPr>
          <w:lang w:val="el-GR"/>
        </w:rPr>
        <w:t>χαρακτηριστικό του Έλληνα αποτελεί η ξενο μανία και ο μιμητισμός, γενεσιουργά αίτια της εισβολής χιλιάδων ξένων όρων στην ελληνική γλώσσα. Τα συμπλέγματα κατωτερότητας που διακρίνουν συχνά τον Έλληνα ευθύνονται για την άκριτη και αλόγιστη υιοθέτηση από αυτόν λέξεων αλλά και τρόπων ζωής που δεν προσιδιάζουν με τα ελληνικά δεδο μένα, τις παραδόσεις και τις συνήθειες του τόπου μας.</w:t>
      </w:r>
    </w:p>
    <w:p w:rsidR="00CC0926" w:rsidRPr="000E3336" w:rsidRDefault="00CC0926">
      <w:pPr>
        <w:pStyle w:val="BodyText"/>
        <w:spacing w:before="2"/>
        <w:rPr>
          <w:lang w:val="el-GR"/>
        </w:rPr>
      </w:pPr>
    </w:p>
    <w:p w:rsidR="00CC0926" w:rsidRPr="000E3336" w:rsidRDefault="004B1969">
      <w:pPr>
        <w:pStyle w:val="Heading4"/>
        <w:spacing w:line="275" w:lineRule="exact"/>
        <w:rPr>
          <w:lang w:val="el-GR"/>
        </w:rPr>
      </w:pPr>
      <w:r w:rsidRPr="000E3336">
        <w:rPr>
          <w:lang w:val="el-GR"/>
        </w:rPr>
        <w:t>Συνέπειες της γλωσσικής ένδειας:</w:t>
      </w:r>
    </w:p>
    <w:p w:rsidR="00CC0926" w:rsidRPr="000E3336" w:rsidRDefault="004B1969">
      <w:pPr>
        <w:pStyle w:val="BodyText"/>
        <w:ind w:left="760" w:right="892" w:firstLine="720"/>
        <w:jc w:val="both"/>
        <w:rPr>
          <w:lang w:val="el-GR"/>
        </w:rPr>
      </w:pPr>
      <w:r w:rsidRPr="000E3336">
        <w:rPr>
          <w:i/>
          <w:lang w:val="el-GR"/>
        </w:rPr>
        <w:t xml:space="preserve">Εμβαθύνοντας στο θέμα μας </w:t>
      </w:r>
      <w:r w:rsidRPr="000E3336">
        <w:rPr>
          <w:lang w:val="el-GR"/>
        </w:rPr>
        <w:t>είναι ανάγκη να εντοπίσουμε τις συνέπειες του φαινομένου της λεξιπενίας που χαρακτηρίζει τους σύγχρονους νέους. Η γλώσσα χαρακτηρίζει εθνικά ένα λαό, συμβάλει στη διαμόρφωση της εθνικής του ταυτότητας. Με αυτό το δεδομένο, η εξαφάνιση της γλώσσας θα μπορούσε να σημαίνει την εξαφάνιση του ίδιου του λαού, όπως χαρακτηριστικά είχε επισημάνει και ο Λένιν.</w:t>
      </w:r>
    </w:p>
    <w:p w:rsidR="00CC0926" w:rsidRPr="000E3336" w:rsidRDefault="004B1969">
      <w:pPr>
        <w:pStyle w:val="BodyText"/>
        <w:ind w:left="760" w:right="894" w:firstLine="720"/>
        <w:jc w:val="both"/>
        <w:rPr>
          <w:lang w:val="el-GR"/>
        </w:rPr>
      </w:pPr>
      <w:r w:rsidRPr="000E3336">
        <w:rPr>
          <w:i/>
          <w:lang w:val="el-GR"/>
        </w:rPr>
        <w:t xml:space="preserve">Επίσης </w:t>
      </w:r>
      <w:r w:rsidRPr="000E3336">
        <w:rPr>
          <w:lang w:val="el-GR"/>
        </w:rPr>
        <w:t>η εξαθλίωση της γλώσσας συντείνει στη χαλάρωση των διαπροσωπικών σχέσεων. Η γλώσσα αποτελεί κώδικα και μέσο επικοινωνίας. Η παραφθορά και συρρίκνωσή της βοηθά στην απομάκρυνση των ανθρώπων μεταξύ τους, αμβλύνει την ανθρώπινη επικοινωνία, αφού αποτελεί βασικό μέσο αυτής.</w:t>
      </w:r>
    </w:p>
    <w:p w:rsidR="00CC0926" w:rsidRPr="000E3336" w:rsidRDefault="004B1969">
      <w:pPr>
        <w:pStyle w:val="BodyText"/>
        <w:ind w:left="760" w:right="892" w:firstLine="720"/>
        <w:jc w:val="both"/>
        <w:rPr>
          <w:lang w:val="el-GR"/>
        </w:rPr>
      </w:pPr>
      <w:r w:rsidRPr="000E3336">
        <w:rPr>
          <w:i/>
          <w:lang w:val="el-GR"/>
        </w:rPr>
        <w:t xml:space="preserve">Στο σημείο αυτό </w:t>
      </w:r>
      <w:r w:rsidRPr="000E3336">
        <w:rPr>
          <w:lang w:val="el-GR"/>
        </w:rPr>
        <w:t xml:space="preserve">ας θυμηθούμε τα λόγια του Σαράντου Καργάκου στο έργο του «Αλεξία»: «Λέξεις που εκλείπουν από το καθημερινό λεξιλόγιο, σιγά – σιγά εκλείπουν διά παντός. Χάνονται από τη μνήμη, τη νόηση, τον ψυχισμό μας. Είναι κοινοτοπία ότι η ο </w:t>
      </w:r>
      <w:r w:rsidRPr="000E3336">
        <w:rPr>
          <w:spacing w:val="-5"/>
          <w:lang w:val="el-GR"/>
        </w:rPr>
        <w:t xml:space="preserve">ντότητα </w:t>
      </w:r>
      <w:r w:rsidRPr="000E3336">
        <w:rPr>
          <w:lang w:val="el-GR"/>
        </w:rPr>
        <w:t xml:space="preserve">μιας έννοιας, η ύπαρξη μιας έννοιας ή </w:t>
      </w:r>
      <w:r w:rsidRPr="000E3336">
        <w:rPr>
          <w:spacing w:val="5"/>
          <w:lang w:val="el-GR"/>
        </w:rPr>
        <w:t xml:space="preserve">ενός </w:t>
      </w:r>
      <w:r w:rsidRPr="000E3336">
        <w:rPr>
          <w:lang w:val="el-GR"/>
        </w:rPr>
        <w:t xml:space="preserve">αισθήματος, οφείλεται στη σημασιολογική απόδοση της με </w:t>
      </w:r>
      <w:r w:rsidRPr="000E3336">
        <w:rPr>
          <w:spacing w:val="-3"/>
          <w:lang w:val="el-GR"/>
        </w:rPr>
        <w:t xml:space="preserve">μια </w:t>
      </w:r>
      <w:r w:rsidRPr="000E3336">
        <w:rPr>
          <w:lang w:val="el-GR"/>
        </w:rPr>
        <w:t>λέξη. Εάν κοινώς δεν υπήρχε η λέξη ‘αλήθεια’, δε θα υπήρχε και η έννοια ‘αλήθεια’. Ακολουθώντας κανείς αυτή τη συλλογιστική πορεία, φθάνει στο συμπέρασμα πως μια λέξη που παύει να υπάρχει ως λέξη, παύει να υπάρχει και ως έννοια, γεγονός, που λογικά –σ’ ένα λογικό κόσμο και σε μια λογική κοινωνία- θα έπρεπε να προκαλέσει πανικό, αν αναλογισθεί κανείς τι μορφή θα πάρει η ζωή του ανθρώπου στο μέλλον, αν χάνονταν οι λέξεις: αγάπη, τιμή, αξιοπρέπεια, αγνότητα,</w:t>
      </w:r>
      <w:r w:rsidRPr="000E3336">
        <w:rPr>
          <w:spacing w:val="2"/>
          <w:lang w:val="el-GR"/>
        </w:rPr>
        <w:t xml:space="preserve"> </w:t>
      </w:r>
      <w:r w:rsidRPr="000E3336">
        <w:rPr>
          <w:lang w:val="el-GR"/>
        </w:rPr>
        <w:t>αλήθεια.</w:t>
      </w:r>
    </w:p>
    <w:p w:rsidR="00CC0926" w:rsidRPr="000E3336" w:rsidRDefault="004B1969">
      <w:pPr>
        <w:pStyle w:val="BodyText"/>
        <w:spacing w:before="2" w:line="237" w:lineRule="auto"/>
        <w:ind w:left="760" w:right="831" w:firstLine="720"/>
        <w:jc w:val="both"/>
        <w:rPr>
          <w:lang w:val="el-GR"/>
        </w:rPr>
      </w:pPr>
      <w:r w:rsidRPr="000E3336">
        <w:rPr>
          <w:i/>
          <w:lang w:val="el-GR"/>
        </w:rPr>
        <w:t xml:space="preserve">Επιπλέον </w:t>
      </w:r>
      <w:r w:rsidRPr="000E3336">
        <w:rPr>
          <w:lang w:val="el-GR"/>
        </w:rPr>
        <w:t xml:space="preserve">η υποβάθμιση της γλώσσας οφείλουμε να παρατηρήσουμε πως προωθεί την οπισθο δρόμηση του πολιτισμού, των γραμμάτων και των τεχνών ενός </w:t>
      </w:r>
    </w:p>
    <w:p w:rsidR="00CC0926" w:rsidRPr="000E3336" w:rsidRDefault="00CC0926">
      <w:pPr>
        <w:spacing w:line="237" w:lineRule="auto"/>
        <w:jc w:val="both"/>
        <w:rPr>
          <w:lang w:val="el-GR"/>
        </w:rPr>
        <w:sectPr w:rsidR="00CC0926" w:rsidRPr="000E3336">
          <w:pgSz w:w="11910" w:h="16840"/>
          <w:pgMar w:top="1300" w:right="900" w:bottom="280" w:left="1040" w:header="746" w:footer="0" w:gutter="0"/>
          <w:cols w:space="720"/>
        </w:sectPr>
      </w:pPr>
    </w:p>
    <w:p w:rsidR="00CC0926" w:rsidRPr="000E3336" w:rsidRDefault="004B1969">
      <w:pPr>
        <w:pStyle w:val="BodyText"/>
        <w:spacing w:before="119" w:line="237" w:lineRule="auto"/>
        <w:ind w:left="760" w:right="960"/>
        <w:rPr>
          <w:lang w:val="el-GR"/>
        </w:rPr>
      </w:pPr>
      <w:r w:rsidRPr="000E3336">
        <w:rPr>
          <w:lang w:val="el-GR"/>
        </w:rPr>
        <w:lastRenderedPageBreak/>
        <w:t>λαού. Ευνοεί τη μονοδιάστατη, δογματική σκέψη, που αποτελεί τροχοπέδη στη καλλιτεχνική δημιουργία, που στηρίζεται στην πρωτοτυπία.</w:t>
      </w:r>
    </w:p>
    <w:p w:rsidR="00CC0926" w:rsidRPr="000E3336" w:rsidRDefault="004B1969">
      <w:pPr>
        <w:pStyle w:val="BodyText"/>
        <w:spacing w:before="4" w:line="275" w:lineRule="exact"/>
        <w:ind w:left="760"/>
        <w:rPr>
          <w:lang w:val="el-GR"/>
        </w:rPr>
      </w:pPr>
      <w:r w:rsidRPr="000E3336">
        <w:rPr>
          <w:lang w:val="el-GR"/>
        </w:rPr>
        <w:t>Τρόποι αντιμετώπισης του προβλήματος:</w:t>
      </w:r>
    </w:p>
    <w:p w:rsidR="00CC0926" w:rsidRPr="000E3336" w:rsidRDefault="004B1969">
      <w:pPr>
        <w:pStyle w:val="BodyText"/>
        <w:ind w:left="760" w:right="892" w:firstLine="720"/>
        <w:jc w:val="both"/>
        <w:rPr>
          <w:lang w:val="el-GR"/>
        </w:rPr>
      </w:pPr>
      <w:r w:rsidRPr="000E3336">
        <w:rPr>
          <w:i/>
          <w:lang w:val="el-GR"/>
        </w:rPr>
        <w:t xml:space="preserve">Προχωρώντας στην ανάλυση του θέματός μας, </w:t>
      </w:r>
      <w:r w:rsidRPr="000E3336">
        <w:rPr>
          <w:lang w:val="el-GR"/>
        </w:rPr>
        <w:t>πρωτίστως οφείλουμε να παρατηρήσουμε πως το πρόβλημα της γλωσσικής ένδειας είναι πρόβλημα εθνικό. Κάθε έλληνας πολίτης έχει χρέος να προστατεύει την εθνική του γλώσσα, δείχνοντας ενδιαφέρον γι’ αυτήν και την γλωσσική του κληρονομιά.</w:t>
      </w:r>
    </w:p>
    <w:p w:rsidR="00CC0926" w:rsidRPr="000E3336" w:rsidRDefault="004B1969">
      <w:pPr>
        <w:pStyle w:val="BodyText"/>
        <w:ind w:left="760" w:right="894" w:firstLine="720"/>
        <w:jc w:val="both"/>
        <w:rPr>
          <w:lang w:val="el-GR"/>
        </w:rPr>
      </w:pPr>
      <w:r w:rsidRPr="000E3336">
        <w:rPr>
          <w:lang w:val="el-GR"/>
        </w:rPr>
        <w:t xml:space="preserve">Η καθιέρωση της ανθρωπιστικής-καθολικής παιδείας θα συμβάλει στην ολόπλευρη καλλιέργεια, την ηθική και πνευματική εξύψωση των νέων. Με την καθιέρωση της διδασκαλίας γλωσσικών μαθημάτων θα επιτευχθεί η γνωριμία με την ουσία της γλώσσας μας και θα μεταλαμπαδευτούν στο </w:t>
      </w:r>
      <w:r w:rsidRPr="000E3336">
        <w:rPr>
          <w:spacing w:val="-37"/>
          <w:lang w:val="el-GR"/>
        </w:rPr>
        <w:t xml:space="preserve">υς </w:t>
      </w:r>
      <w:r w:rsidRPr="000E3336">
        <w:rPr>
          <w:lang w:val="el-GR"/>
        </w:rPr>
        <w:t xml:space="preserve">νέους τα ιδεώδη του  αρχαίου ελληνικού πνεύματος και πολιτισμού. Για να γίνει όμως αυτό θα πρέπει να απομακρυνθούμε </w:t>
      </w:r>
      <w:r w:rsidRPr="000E3336">
        <w:rPr>
          <w:spacing w:val="-3"/>
          <w:lang w:val="el-GR"/>
        </w:rPr>
        <w:t xml:space="preserve">από </w:t>
      </w:r>
      <w:r w:rsidRPr="000E3336">
        <w:rPr>
          <w:lang w:val="el-GR"/>
        </w:rPr>
        <w:t>την στείρα εκμάθηση γραμματικών και συντακτικών κανόνων και να εμβαθύνουμε στον ιδεολογικό πλούτο των κειμένων της αρχαίας ελληνικής γραμματείας. Η διεξοδική και ελεύθερη από προκαταλήψεις μελέτη των νεοελλήνων συγγραφέων θα καταστήσει τους μαθητές ικανούς αναγνώστες της λογοτεχνίας μας και θα θέσει τα θεμέλια για την προσωπική τους</w:t>
      </w:r>
      <w:r w:rsidRPr="000E3336">
        <w:rPr>
          <w:spacing w:val="5"/>
          <w:lang w:val="el-GR"/>
        </w:rPr>
        <w:t xml:space="preserve"> </w:t>
      </w:r>
      <w:r w:rsidRPr="000E3336">
        <w:rPr>
          <w:lang w:val="el-GR"/>
        </w:rPr>
        <w:t>δημιουργία.</w:t>
      </w:r>
    </w:p>
    <w:p w:rsidR="00CC0926" w:rsidRPr="000E3336" w:rsidRDefault="004B1969">
      <w:pPr>
        <w:pStyle w:val="BodyText"/>
        <w:ind w:left="760" w:right="892" w:firstLine="720"/>
        <w:jc w:val="both"/>
        <w:rPr>
          <w:lang w:val="el-GR"/>
        </w:rPr>
      </w:pPr>
      <w:r w:rsidRPr="000E3336">
        <w:rPr>
          <w:i/>
          <w:lang w:val="el-GR"/>
        </w:rPr>
        <w:t xml:space="preserve">Επιπλέον </w:t>
      </w:r>
      <w:r w:rsidRPr="000E3336">
        <w:rPr>
          <w:lang w:val="el-GR"/>
        </w:rPr>
        <w:t>η θεσμοθέτηση κανόνων δημοσιογραφικής δεοντολογίας θα προστατεύσει το κοινό από την κατάχρηση της γλώσσας μας. Η ύπαρξη κανόνων και νόμων θα αποτρέψει τους επιτήδειους εκείνους που καπηλεύονται την ελευθερία λόγου που τους παρέχει η δημοκρατία με στόχο την καθιέρωση μιας αναιμικής γλώσσας που θα ο δηγήσει σε ερήμωση του πνεύματος και της ψυχής. Στο σημείο αυτό είναι απαραίτητο να προσθέσουμε το ρόλο του ακροατή και του θεατή ως κριτή των ακουομένων και βλεπομένων. Η κριτική θεώρηση των μηνυμάτων των μέσων μαζικής ενημέρωσης και η αφαιρετική αντιμετώπιση αυτών, θα βοηθήσει στην επιβίωση και αφύπνιση του γλωσσικού μας οργάνου.</w:t>
      </w:r>
    </w:p>
    <w:p w:rsidR="00CC0926" w:rsidRPr="000E3336" w:rsidRDefault="004B1969">
      <w:pPr>
        <w:pStyle w:val="BodyText"/>
        <w:spacing w:before="2"/>
        <w:ind w:left="760" w:right="892" w:firstLine="720"/>
        <w:jc w:val="both"/>
        <w:rPr>
          <w:lang w:val="el-GR"/>
        </w:rPr>
      </w:pPr>
      <w:r w:rsidRPr="000E3336">
        <w:rPr>
          <w:lang w:val="el-GR"/>
        </w:rPr>
        <w:t>Επιστρέφοντας στην παράδοση και στις εγγενείς αξίες του ελληνικού λαού θα κατορθώσουμε να βρούμε τον «εαυτό μας», όπως χαρακτηριστικά έλεγε ο Σεφέρης. Θα καταπολεμήσουμε έτσι το πνεύμα του μιμητισμού και της ξενομανίας που μας κατατρύχει και θα καλλιεργήσουμε μια γλώσσα εύρωστη, υγιή και διαχρονική.</w:t>
      </w:r>
    </w:p>
    <w:p w:rsidR="00CC0926" w:rsidRPr="000E3336" w:rsidRDefault="004B1969">
      <w:pPr>
        <w:pStyle w:val="BodyText"/>
        <w:ind w:left="760" w:right="894" w:firstLine="720"/>
        <w:jc w:val="both"/>
        <w:rPr>
          <w:lang w:val="el-GR"/>
        </w:rPr>
      </w:pPr>
      <w:r w:rsidRPr="000E3336">
        <w:rPr>
          <w:lang w:val="el-GR"/>
        </w:rPr>
        <w:t xml:space="preserve">Κλείνοντας την ανάλυσή μας είναι ανάγκη να τονίσουμε τον ρόλο των πολιτικών στην εξυγίανση της γλώσσας μας. Η άρθρωση ορθού πολιτικού λόγο </w:t>
      </w:r>
      <w:r w:rsidRPr="000E3336">
        <w:rPr>
          <w:spacing w:val="-23"/>
          <w:lang w:val="el-GR"/>
        </w:rPr>
        <w:t xml:space="preserve">υ, </w:t>
      </w:r>
      <w:r w:rsidRPr="000E3336">
        <w:rPr>
          <w:lang w:val="el-GR"/>
        </w:rPr>
        <w:t>αδέσμευτου από μικροκομματικές σκοπιμότητες, θα οδηγήσει στην εμβάθυνση της πολιτικής συνείδησης του νέου, θα αποκαταστήσει την χαμένη εμπιστοσύνη στις σχέσεις πολίτη-κράτους και θα ενεργοποιήσει την αναγέννηση της ελληνικής γλώσσας</w:t>
      </w:r>
      <w:r w:rsidRPr="000E3336">
        <w:rPr>
          <w:spacing w:val="1"/>
          <w:lang w:val="el-GR"/>
        </w:rPr>
        <w:t xml:space="preserve"> </w:t>
      </w:r>
      <w:r w:rsidRPr="000E3336">
        <w:rPr>
          <w:lang w:val="el-GR"/>
        </w:rPr>
        <w:t>μας.</w:t>
      </w:r>
    </w:p>
    <w:p w:rsidR="00CC0926" w:rsidRPr="000E3336" w:rsidRDefault="00CC0926">
      <w:pPr>
        <w:pStyle w:val="BodyText"/>
        <w:spacing w:before="2"/>
        <w:rPr>
          <w:lang w:val="el-GR"/>
        </w:rPr>
      </w:pPr>
    </w:p>
    <w:p w:rsidR="00CC0926" w:rsidRPr="000E3336" w:rsidRDefault="004B1969">
      <w:pPr>
        <w:pStyle w:val="Heading4"/>
        <w:spacing w:line="275" w:lineRule="exact"/>
        <w:rPr>
          <w:lang w:val="el-GR"/>
        </w:rPr>
      </w:pPr>
      <w:r w:rsidRPr="000E3336">
        <w:rPr>
          <w:lang w:val="el-GR"/>
        </w:rPr>
        <w:t>Επίλογος:</w:t>
      </w:r>
    </w:p>
    <w:p w:rsidR="00CC0926" w:rsidRPr="000E3336" w:rsidRDefault="004B1969">
      <w:pPr>
        <w:pStyle w:val="BodyText"/>
        <w:ind w:left="760" w:right="892" w:firstLine="720"/>
        <w:jc w:val="both"/>
        <w:rPr>
          <w:lang w:val="el-GR"/>
        </w:rPr>
      </w:pPr>
      <w:r w:rsidRPr="000E3336">
        <w:rPr>
          <w:i/>
          <w:lang w:val="el-GR"/>
        </w:rPr>
        <w:t xml:space="preserve">Συμπερασματικά </w:t>
      </w:r>
      <w:r w:rsidRPr="000E3336">
        <w:rPr>
          <w:lang w:val="el-GR"/>
        </w:rPr>
        <w:t>οφείλουμε να συμφωνήσο υμε με την άποψη του Πλάτωνα πως «η στρέβλωση της γλώσσας είναι στρέβλωση του λογικού». Απαιτείται αδιάλειπτη αφύπνιση και ενδελεχής ανάλυση του γλωσσικού προβλήματος που μαστίζει την ελληνική κοινωνία και κυρίως κριτική θεώρηση των κοινωνικών δεδομένων. Έτσι θα επιτευχθεί ανατοποθέτηση του ατόμου και του κοινωνικού συνόλου απέναντι στους μηχανισμο ύς εκείνο υς που μπορούν να σώσουν το γόητρο και την αξία της ελληνικής γλώσσας.</w:t>
      </w:r>
    </w:p>
    <w:p w:rsidR="00CC0926" w:rsidRPr="000E3336" w:rsidRDefault="00CC0926">
      <w:pPr>
        <w:jc w:val="both"/>
        <w:rPr>
          <w:lang w:val="el-GR"/>
        </w:rPr>
        <w:sectPr w:rsidR="00CC0926" w:rsidRPr="000E3336">
          <w:pgSz w:w="11910" w:h="16840"/>
          <w:pgMar w:top="1300" w:right="900" w:bottom="280" w:left="1040" w:header="746" w:footer="0" w:gutter="0"/>
          <w:cols w:space="720"/>
        </w:sectPr>
      </w:pPr>
    </w:p>
    <w:p w:rsidR="00CC0926" w:rsidRDefault="004B1969">
      <w:pPr>
        <w:pStyle w:val="Heading4"/>
        <w:spacing w:before="117"/>
      </w:pPr>
      <w:r>
        <w:lastRenderedPageBreak/>
        <w:t>ΘΕΜΑ 2</w:t>
      </w:r>
      <w:r>
        <w:rPr>
          <w:vertAlign w:val="superscript"/>
        </w:rPr>
        <w:t>Ο</w:t>
      </w:r>
      <w:r>
        <w:t>:</w:t>
      </w:r>
    </w:p>
    <w:p w:rsidR="00CC0926" w:rsidRDefault="00CC0926">
      <w:pPr>
        <w:pStyle w:val="BodyText"/>
        <w:rPr>
          <w:b/>
          <w:sz w:val="20"/>
        </w:rPr>
      </w:pPr>
    </w:p>
    <w:p w:rsidR="00CC0926" w:rsidRDefault="00CC0926">
      <w:pPr>
        <w:pStyle w:val="BodyText"/>
        <w:rPr>
          <w:b/>
          <w:sz w:val="20"/>
        </w:rPr>
      </w:pPr>
    </w:p>
    <w:p w:rsidR="00CC0926" w:rsidRDefault="00CC0926">
      <w:pPr>
        <w:pStyle w:val="BodyText"/>
        <w:spacing w:before="10"/>
        <w:rPr>
          <w:b/>
          <w:sz w:val="26"/>
        </w:rPr>
      </w:pPr>
    </w:p>
    <w:tbl>
      <w:tblPr>
        <w:tblW w:w="0" w:type="auto"/>
        <w:tblInd w:w="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2"/>
        <w:gridCol w:w="4262"/>
      </w:tblGrid>
      <w:tr w:rsidR="00CC0926">
        <w:trPr>
          <w:trHeight w:val="791"/>
        </w:trPr>
        <w:tc>
          <w:tcPr>
            <w:tcW w:w="4262" w:type="dxa"/>
          </w:tcPr>
          <w:p w:rsidR="00CC0926" w:rsidRDefault="004B1969">
            <w:pPr>
              <w:pStyle w:val="TableParagraph"/>
              <w:spacing w:line="273" w:lineRule="exact"/>
              <w:ind w:left="470"/>
              <w:rPr>
                <w:b/>
                <w:sz w:val="24"/>
              </w:rPr>
            </w:pPr>
            <w:bookmarkStart w:id="17" w:name="Πλεονεκτήματα_Γλωσσομάθειας"/>
            <w:bookmarkEnd w:id="17"/>
            <w:r>
              <w:rPr>
                <w:b/>
                <w:sz w:val="24"/>
              </w:rPr>
              <w:t>Πλεονεκτήματα Γλωσσομάθειας</w:t>
            </w:r>
          </w:p>
        </w:tc>
        <w:tc>
          <w:tcPr>
            <w:tcW w:w="4262" w:type="dxa"/>
          </w:tcPr>
          <w:p w:rsidR="00CC0926" w:rsidRDefault="004B1969">
            <w:pPr>
              <w:pStyle w:val="TableParagraph"/>
              <w:spacing w:line="268" w:lineRule="exact"/>
              <w:ind w:left="470"/>
              <w:rPr>
                <w:b/>
                <w:sz w:val="24"/>
              </w:rPr>
            </w:pPr>
            <w:r>
              <w:rPr>
                <w:b/>
                <w:sz w:val="24"/>
              </w:rPr>
              <w:t>Μειονεκτήματα Γλωσσομάθειας</w:t>
            </w:r>
          </w:p>
        </w:tc>
      </w:tr>
      <w:tr w:rsidR="00CC0926" w:rsidRPr="00AC06AF">
        <w:trPr>
          <w:trHeight w:val="5485"/>
        </w:trPr>
        <w:tc>
          <w:tcPr>
            <w:tcW w:w="4262" w:type="dxa"/>
          </w:tcPr>
          <w:p w:rsidR="00CC0926" w:rsidRDefault="004B1969">
            <w:pPr>
              <w:pStyle w:val="TableParagraph"/>
              <w:numPr>
                <w:ilvl w:val="0"/>
                <w:numId w:val="49"/>
              </w:numPr>
              <w:tabs>
                <w:tab w:val="left" w:pos="831"/>
              </w:tabs>
              <w:spacing w:line="242" w:lineRule="auto"/>
              <w:ind w:right="89"/>
              <w:jc w:val="both"/>
              <w:rPr>
                <w:sz w:val="24"/>
              </w:rPr>
            </w:pPr>
            <w:r>
              <w:rPr>
                <w:sz w:val="24"/>
              </w:rPr>
              <w:t>Επικοινωνία με ξενόγλωσσους λαούς.</w:t>
            </w:r>
          </w:p>
          <w:p w:rsidR="00CC0926" w:rsidRPr="000E3336" w:rsidRDefault="004B1969">
            <w:pPr>
              <w:pStyle w:val="TableParagraph"/>
              <w:numPr>
                <w:ilvl w:val="0"/>
                <w:numId w:val="49"/>
              </w:numPr>
              <w:tabs>
                <w:tab w:val="left" w:pos="831"/>
              </w:tabs>
              <w:ind w:right="93"/>
              <w:jc w:val="both"/>
              <w:rPr>
                <w:sz w:val="24"/>
                <w:lang w:val="el-GR"/>
              </w:rPr>
            </w:pPr>
            <w:r w:rsidRPr="000E3336">
              <w:rPr>
                <w:sz w:val="24"/>
                <w:lang w:val="el-GR"/>
              </w:rPr>
              <w:t>Διεύρυνση των πνευματικών οριζόντων τόσο του ατόμου όσο και ολόκληρου του</w:t>
            </w:r>
            <w:r w:rsidRPr="000E3336">
              <w:rPr>
                <w:spacing w:val="-1"/>
                <w:sz w:val="24"/>
                <w:lang w:val="el-GR"/>
              </w:rPr>
              <w:t xml:space="preserve"> </w:t>
            </w:r>
            <w:r w:rsidRPr="000E3336">
              <w:rPr>
                <w:sz w:val="24"/>
                <w:lang w:val="el-GR"/>
              </w:rPr>
              <w:t>λαού.</w:t>
            </w:r>
          </w:p>
          <w:p w:rsidR="00CC0926" w:rsidRPr="000E3336" w:rsidRDefault="004B1969">
            <w:pPr>
              <w:pStyle w:val="TableParagraph"/>
              <w:numPr>
                <w:ilvl w:val="0"/>
                <w:numId w:val="49"/>
              </w:numPr>
              <w:tabs>
                <w:tab w:val="left" w:pos="831"/>
              </w:tabs>
              <w:ind w:right="90"/>
              <w:jc w:val="both"/>
              <w:rPr>
                <w:sz w:val="24"/>
                <w:lang w:val="el-GR"/>
              </w:rPr>
            </w:pPr>
            <w:r w:rsidRPr="000E3336">
              <w:rPr>
                <w:sz w:val="24"/>
                <w:lang w:val="el-GR"/>
              </w:rPr>
              <w:t>Δυνατότητα επικοινωνίας και ειρηνικής επίλυσης των όποιων διαφορών προκύψουν ανάμεσα σε γειτονικούς και μη λαούς.</w:t>
            </w:r>
          </w:p>
          <w:p w:rsidR="00CC0926" w:rsidRPr="000E3336" w:rsidRDefault="004B1969">
            <w:pPr>
              <w:pStyle w:val="TableParagraph"/>
              <w:numPr>
                <w:ilvl w:val="0"/>
                <w:numId w:val="49"/>
              </w:numPr>
              <w:tabs>
                <w:tab w:val="left" w:pos="831"/>
              </w:tabs>
              <w:ind w:right="90"/>
              <w:jc w:val="both"/>
              <w:rPr>
                <w:sz w:val="24"/>
                <w:lang w:val="el-GR"/>
              </w:rPr>
            </w:pPr>
            <w:r w:rsidRPr="000E3336">
              <w:rPr>
                <w:sz w:val="24"/>
                <w:lang w:val="el-GR"/>
              </w:rPr>
              <w:t>Γνώση της παράδοσης, της ποίησης, της μουσικής, των τραγουδιών ενός</w:t>
            </w:r>
            <w:r w:rsidRPr="000E3336">
              <w:rPr>
                <w:spacing w:val="3"/>
                <w:sz w:val="24"/>
                <w:lang w:val="el-GR"/>
              </w:rPr>
              <w:t xml:space="preserve"> </w:t>
            </w:r>
            <w:r w:rsidRPr="000E3336">
              <w:rPr>
                <w:sz w:val="24"/>
                <w:lang w:val="el-GR"/>
              </w:rPr>
              <w:t>λαού.</w:t>
            </w:r>
          </w:p>
          <w:p w:rsidR="00CC0926" w:rsidRDefault="004B1969">
            <w:pPr>
              <w:pStyle w:val="TableParagraph"/>
              <w:numPr>
                <w:ilvl w:val="0"/>
                <w:numId w:val="49"/>
              </w:numPr>
              <w:tabs>
                <w:tab w:val="left" w:pos="831"/>
                <w:tab w:val="left" w:pos="3023"/>
              </w:tabs>
              <w:spacing w:line="237" w:lineRule="auto"/>
              <w:ind w:right="92"/>
              <w:jc w:val="both"/>
              <w:rPr>
                <w:sz w:val="24"/>
              </w:rPr>
            </w:pPr>
            <w:r>
              <w:rPr>
                <w:sz w:val="24"/>
              </w:rPr>
              <w:t>Μεγαλύτερη</w:t>
            </w:r>
            <w:r>
              <w:rPr>
                <w:sz w:val="24"/>
              </w:rPr>
              <w:tab/>
              <w:t>δυνατότητα επαγγελματικής</w:t>
            </w:r>
            <w:r>
              <w:rPr>
                <w:spacing w:val="-1"/>
                <w:sz w:val="24"/>
              </w:rPr>
              <w:t xml:space="preserve"> </w:t>
            </w:r>
            <w:r>
              <w:rPr>
                <w:sz w:val="24"/>
              </w:rPr>
              <w:t>αποκατάστασης</w:t>
            </w:r>
          </w:p>
          <w:p w:rsidR="00CC0926" w:rsidRPr="000E3336" w:rsidRDefault="004B1969">
            <w:pPr>
              <w:pStyle w:val="TableParagraph"/>
              <w:numPr>
                <w:ilvl w:val="0"/>
                <w:numId w:val="49"/>
              </w:numPr>
              <w:tabs>
                <w:tab w:val="left" w:pos="831"/>
              </w:tabs>
              <w:ind w:right="94"/>
              <w:jc w:val="both"/>
              <w:rPr>
                <w:sz w:val="24"/>
                <w:lang w:val="el-GR"/>
              </w:rPr>
            </w:pPr>
            <w:r w:rsidRPr="000E3336">
              <w:rPr>
                <w:sz w:val="24"/>
                <w:lang w:val="el-GR"/>
              </w:rPr>
              <w:t>Προοπτικές οικονομικής και τεχνολογικής ανέλιξης και κατ’ επέκταση βελτίωση της ποιότητας ζωής μέσα σε μια</w:t>
            </w:r>
            <w:r w:rsidRPr="000E3336">
              <w:rPr>
                <w:spacing w:val="-1"/>
                <w:sz w:val="24"/>
                <w:lang w:val="el-GR"/>
              </w:rPr>
              <w:t xml:space="preserve"> </w:t>
            </w:r>
            <w:r w:rsidRPr="000E3336">
              <w:rPr>
                <w:sz w:val="24"/>
                <w:lang w:val="el-GR"/>
              </w:rPr>
              <w:t>κοινωνία.</w:t>
            </w:r>
          </w:p>
        </w:tc>
        <w:tc>
          <w:tcPr>
            <w:tcW w:w="4262" w:type="dxa"/>
          </w:tcPr>
          <w:p w:rsidR="00CC0926" w:rsidRPr="000E3336" w:rsidRDefault="004B1969">
            <w:pPr>
              <w:pStyle w:val="TableParagraph"/>
              <w:numPr>
                <w:ilvl w:val="0"/>
                <w:numId w:val="48"/>
              </w:numPr>
              <w:tabs>
                <w:tab w:val="left" w:pos="951"/>
                <w:tab w:val="left" w:pos="2376"/>
                <w:tab w:val="left" w:pos="3806"/>
              </w:tabs>
              <w:ind w:right="84"/>
              <w:jc w:val="both"/>
              <w:rPr>
                <w:sz w:val="24"/>
                <w:lang w:val="el-GR"/>
              </w:rPr>
            </w:pPr>
            <w:r w:rsidRPr="000E3336">
              <w:rPr>
                <w:sz w:val="24"/>
                <w:lang w:val="el-GR"/>
              </w:rPr>
              <w:t>Το βασικότερο μειονέκτημα προκύπτει από την άκριτη και άκρατη</w:t>
            </w:r>
            <w:r w:rsidRPr="000E3336">
              <w:rPr>
                <w:sz w:val="24"/>
                <w:lang w:val="el-GR"/>
              </w:rPr>
              <w:tab/>
              <w:t>εμμονή</w:t>
            </w:r>
            <w:r w:rsidRPr="000E3336">
              <w:rPr>
                <w:sz w:val="24"/>
                <w:lang w:val="el-GR"/>
              </w:rPr>
              <w:tab/>
              <w:t>στη γλωσσομάθεια, γεγονός που είναι αποτέλεσμα της έντονης ξενομανίας που χαρακτηρίζει συχνά τους Έλληνες. Υπάρχει λοιπόν κίνδυνος αλλοίωσης της εθνικής μας κληρονομιάς καθώς αποποιούμαστε την μητρική μας γλώσσα και τη θυσιάζουμε στο βωμό της γνώσης ξένων γλωσσών.</w:t>
            </w:r>
          </w:p>
          <w:p w:rsidR="00CC0926" w:rsidRPr="000E3336" w:rsidRDefault="004B1969">
            <w:pPr>
              <w:pStyle w:val="TableParagraph"/>
              <w:numPr>
                <w:ilvl w:val="0"/>
                <w:numId w:val="48"/>
              </w:numPr>
              <w:tabs>
                <w:tab w:val="left" w:pos="951"/>
                <w:tab w:val="left" w:pos="2419"/>
                <w:tab w:val="left" w:pos="3931"/>
              </w:tabs>
              <w:ind w:right="88"/>
              <w:jc w:val="both"/>
              <w:rPr>
                <w:sz w:val="24"/>
                <w:lang w:val="el-GR"/>
              </w:rPr>
            </w:pPr>
            <w:r w:rsidRPr="000E3336">
              <w:rPr>
                <w:sz w:val="24"/>
                <w:lang w:val="el-GR"/>
              </w:rPr>
              <w:t>Εισβολή ξένων λέξεων στο ελληνικό</w:t>
            </w:r>
            <w:r w:rsidRPr="000E3336">
              <w:rPr>
                <w:sz w:val="24"/>
                <w:lang w:val="el-GR"/>
              </w:rPr>
              <w:tab/>
              <w:t>λεξιλόγιο</w:t>
            </w:r>
            <w:r w:rsidRPr="000E3336">
              <w:rPr>
                <w:sz w:val="24"/>
                <w:lang w:val="el-GR"/>
              </w:rPr>
              <w:tab/>
              <w:t>με αποτέλεσμα τη φθορά και αλλοίωση της ελληνικής γλώσσας.</w:t>
            </w:r>
          </w:p>
        </w:tc>
      </w:tr>
    </w:tbl>
    <w:p w:rsidR="00CC0926" w:rsidRPr="000E3336" w:rsidRDefault="00CC0926">
      <w:pPr>
        <w:jc w:val="both"/>
        <w:rPr>
          <w:sz w:val="24"/>
          <w:lang w:val="el-GR"/>
        </w:rPr>
        <w:sectPr w:rsidR="00CC0926" w:rsidRPr="000E3336">
          <w:pgSz w:w="11910" w:h="16840"/>
          <w:pgMar w:top="1300" w:right="900" w:bottom="280" w:left="1040" w:header="746" w:footer="0" w:gutter="0"/>
          <w:cols w:space="720"/>
        </w:sectPr>
      </w:pPr>
    </w:p>
    <w:p w:rsidR="00CC0926" w:rsidRPr="000E3336" w:rsidRDefault="00CC0926">
      <w:pPr>
        <w:pStyle w:val="BodyText"/>
        <w:rPr>
          <w:b/>
          <w:sz w:val="20"/>
          <w:lang w:val="el-GR"/>
        </w:rPr>
      </w:pPr>
    </w:p>
    <w:p w:rsidR="00CC0926" w:rsidRPr="000E3336" w:rsidRDefault="00CC0926">
      <w:pPr>
        <w:pStyle w:val="BodyText"/>
        <w:rPr>
          <w:b/>
          <w:sz w:val="20"/>
          <w:lang w:val="el-GR"/>
        </w:rPr>
      </w:pPr>
    </w:p>
    <w:p w:rsidR="00CC0926" w:rsidRPr="000E3336" w:rsidRDefault="00CC0926">
      <w:pPr>
        <w:pStyle w:val="BodyText"/>
        <w:rPr>
          <w:b/>
          <w:sz w:val="20"/>
          <w:lang w:val="el-GR"/>
        </w:rPr>
      </w:pPr>
    </w:p>
    <w:p w:rsidR="00CC0926" w:rsidRPr="000E3336" w:rsidRDefault="00CC0926">
      <w:pPr>
        <w:pStyle w:val="BodyText"/>
        <w:rPr>
          <w:b/>
          <w:sz w:val="20"/>
          <w:lang w:val="el-GR"/>
        </w:rPr>
      </w:pPr>
    </w:p>
    <w:p w:rsidR="00CC0926" w:rsidRPr="000E3336" w:rsidRDefault="00CC0926">
      <w:pPr>
        <w:pStyle w:val="BodyText"/>
        <w:rPr>
          <w:b/>
          <w:sz w:val="20"/>
          <w:lang w:val="el-GR"/>
        </w:rPr>
      </w:pPr>
    </w:p>
    <w:p w:rsidR="00CC0926" w:rsidRPr="000E3336" w:rsidRDefault="00CC0926">
      <w:pPr>
        <w:pStyle w:val="BodyText"/>
        <w:rPr>
          <w:b/>
          <w:sz w:val="20"/>
          <w:lang w:val="el-GR"/>
        </w:rPr>
      </w:pPr>
    </w:p>
    <w:p w:rsidR="00CC0926" w:rsidRPr="000E3336" w:rsidRDefault="00CC0926">
      <w:pPr>
        <w:pStyle w:val="BodyText"/>
        <w:rPr>
          <w:b/>
          <w:sz w:val="20"/>
          <w:lang w:val="el-GR"/>
        </w:rPr>
      </w:pPr>
    </w:p>
    <w:p w:rsidR="00CC0926" w:rsidRPr="000E3336" w:rsidRDefault="00CC0926">
      <w:pPr>
        <w:pStyle w:val="BodyText"/>
        <w:rPr>
          <w:b/>
          <w:sz w:val="20"/>
          <w:lang w:val="el-GR"/>
        </w:rPr>
      </w:pPr>
    </w:p>
    <w:p w:rsidR="00CC0926" w:rsidRPr="000E3336" w:rsidRDefault="00CC0926">
      <w:pPr>
        <w:pStyle w:val="BodyText"/>
        <w:rPr>
          <w:b/>
          <w:sz w:val="20"/>
          <w:lang w:val="el-GR"/>
        </w:rPr>
      </w:pPr>
    </w:p>
    <w:p w:rsidR="00CC0926" w:rsidRPr="000E3336" w:rsidRDefault="00CC0926">
      <w:pPr>
        <w:pStyle w:val="BodyText"/>
        <w:rPr>
          <w:b/>
          <w:sz w:val="20"/>
          <w:lang w:val="el-GR"/>
        </w:rPr>
      </w:pPr>
    </w:p>
    <w:p w:rsidR="00CC0926" w:rsidRPr="000E3336" w:rsidRDefault="00CC0926">
      <w:pPr>
        <w:pStyle w:val="BodyText"/>
        <w:rPr>
          <w:b/>
          <w:sz w:val="20"/>
          <w:lang w:val="el-GR"/>
        </w:rPr>
      </w:pPr>
    </w:p>
    <w:p w:rsidR="00CC0926" w:rsidRPr="000E3336" w:rsidRDefault="00CC0926">
      <w:pPr>
        <w:pStyle w:val="BodyText"/>
        <w:rPr>
          <w:b/>
          <w:sz w:val="20"/>
          <w:lang w:val="el-GR"/>
        </w:rPr>
      </w:pPr>
    </w:p>
    <w:p w:rsidR="00CC0926" w:rsidRPr="000E3336" w:rsidRDefault="00CC0926">
      <w:pPr>
        <w:pStyle w:val="BodyText"/>
        <w:rPr>
          <w:b/>
          <w:sz w:val="20"/>
          <w:lang w:val="el-GR"/>
        </w:rPr>
      </w:pPr>
    </w:p>
    <w:p w:rsidR="00CC0926" w:rsidRPr="000E3336" w:rsidRDefault="00CC0926">
      <w:pPr>
        <w:pStyle w:val="BodyText"/>
        <w:rPr>
          <w:b/>
          <w:sz w:val="20"/>
          <w:lang w:val="el-GR"/>
        </w:rPr>
      </w:pPr>
    </w:p>
    <w:p w:rsidR="00CC0926" w:rsidRPr="000E3336" w:rsidRDefault="00CC0926">
      <w:pPr>
        <w:pStyle w:val="BodyText"/>
        <w:rPr>
          <w:b/>
          <w:sz w:val="20"/>
          <w:lang w:val="el-GR"/>
        </w:rPr>
      </w:pPr>
    </w:p>
    <w:p w:rsidR="00CC0926" w:rsidRPr="000E3336" w:rsidRDefault="00CC0926">
      <w:pPr>
        <w:pStyle w:val="BodyText"/>
        <w:rPr>
          <w:b/>
          <w:sz w:val="20"/>
          <w:lang w:val="el-GR"/>
        </w:rPr>
      </w:pPr>
    </w:p>
    <w:p w:rsidR="00CC0926" w:rsidRPr="000E3336" w:rsidRDefault="00CC0926">
      <w:pPr>
        <w:pStyle w:val="BodyText"/>
        <w:rPr>
          <w:b/>
          <w:sz w:val="20"/>
          <w:lang w:val="el-GR"/>
        </w:rPr>
      </w:pPr>
    </w:p>
    <w:p w:rsidR="00CC0926" w:rsidRPr="000E3336" w:rsidRDefault="00CC0926">
      <w:pPr>
        <w:pStyle w:val="BodyText"/>
        <w:rPr>
          <w:b/>
          <w:sz w:val="20"/>
          <w:lang w:val="el-GR"/>
        </w:rPr>
      </w:pPr>
    </w:p>
    <w:p w:rsidR="00CC0926" w:rsidRPr="000E3336" w:rsidRDefault="00CC0926">
      <w:pPr>
        <w:pStyle w:val="BodyText"/>
        <w:rPr>
          <w:b/>
          <w:sz w:val="20"/>
          <w:lang w:val="el-GR"/>
        </w:rPr>
      </w:pPr>
    </w:p>
    <w:p w:rsidR="00CC0926" w:rsidRPr="000E3336" w:rsidRDefault="00CC0926">
      <w:pPr>
        <w:pStyle w:val="BodyText"/>
        <w:rPr>
          <w:b/>
          <w:sz w:val="20"/>
          <w:lang w:val="el-GR"/>
        </w:rPr>
      </w:pPr>
    </w:p>
    <w:p w:rsidR="00CC0926" w:rsidRPr="000E3336" w:rsidRDefault="00CC0926">
      <w:pPr>
        <w:pStyle w:val="BodyText"/>
        <w:rPr>
          <w:b/>
          <w:sz w:val="20"/>
          <w:lang w:val="el-GR"/>
        </w:rPr>
      </w:pPr>
    </w:p>
    <w:p w:rsidR="00CC0926" w:rsidRPr="000E3336" w:rsidRDefault="00CC0926">
      <w:pPr>
        <w:pStyle w:val="BodyText"/>
        <w:spacing w:before="10"/>
        <w:rPr>
          <w:b/>
          <w:sz w:val="20"/>
          <w:lang w:val="el-GR"/>
        </w:rPr>
      </w:pPr>
    </w:p>
    <w:p w:rsidR="00CC0926" w:rsidRPr="000E3336" w:rsidRDefault="004B1969">
      <w:pPr>
        <w:spacing w:before="140" w:line="480" w:lineRule="auto"/>
        <w:ind w:left="3496" w:right="3638"/>
        <w:jc w:val="center"/>
        <w:rPr>
          <w:b/>
          <w:sz w:val="40"/>
          <w:lang w:val="el-GR"/>
        </w:rPr>
      </w:pPr>
      <w:r w:rsidRPr="000E3336">
        <w:rPr>
          <w:b/>
          <w:sz w:val="40"/>
          <w:lang w:val="el-GR"/>
        </w:rPr>
        <w:t>ΚΕΦΑΛΑ</w:t>
      </w:r>
      <w:bookmarkStart w:id="18" w:name="ΚΕΦΑΛΑΙΟ_2Ο"/>
      <w:bookmarkEnd w:id="18"/>
      <w:r w:rsidRPr="000E3336">
        <w:rPr>
          <w:b/>
          <w:sz w:val="40"/>
          <w:lang w:val="el-GR"/>
        </w:rPr>
        <w:t>ΙΟ 2</w:t>
      </w:r>
      <w:r w:rsidRPr="000E3336">
        <w:rPr>
          <w:b/>
          <w:sz w:val="40"/>
          <w:vertAlign w:val="superscript"/>
          <w:lang w:val="el-GR"/>
        </w:rPr>
        <w:t>Ο</w:t>
      </w:r>
      <w:r w:rsidRPr="000E3336">
        <w:rPr>
          <w:b/>
          <w:sz w:val="40"/>
          <w:lang w:val="el-GR"/>
        </w:rPr>
        <w:t xml:space="preserve"> Ο ΛΟΓΟΣ</w:t>
      </w:r>
    </w:p>
    <w:p w:rsidR="00CC0926" w:rsidRPr="000E3336" w:rsidRDefault="00CC0926">
      <w:pPr>
        <w:pStyle w:val="BodyText"/>
        <w:rPr>
          <w:b/>
          <w:sz w:val="20"/>
          <w:lang w:val="el-GR"/>
        </w:rPr>
      </w:pPr>
    </w:p>
    <w:p w:rsidR="00CC0926" w:rsidRPr="000E3336" w:rsidRDefault="00CC0926">
      <w:pPr>
        <w:pStyle w:val="BodyText"/>
        <w:rPr>
          <w:b/>
          <w:sz w:val="20"/>
          <w:lang w:val="el-GR"/>
        </w:rPr>
      </w:pPr>
    </w:p>
    <w:p w:rsidR="00CC0926" w:rsidRPr="000E3336" w:rsidRDefault="00CC0926">
      <w:pPr>
        <w:pStyle w:val="BodyText"/>
        <w:rPr>
          <w:b/>
          <w:sz w:val="20"/>
          <w:lang w:val="el-GR"/>
        </w:rPr>
      </w:pPr>
    </w:p>
    <w:p w:rsidR="00CC0926" w:rsidRPr="000E3336" w:rsidRDefault="00CC0926">
      <w:pPr>
        <w:pStyle w:val="BodyText"/>
        <w:rPr>
          <w:b/>
          <w:sz w:val="20"/>
          <w:lang w:val="el-GR"/>
        </w:rPr>
      </w:pPr>
    </w:p>
    <w:p w:rsidR="00CC0926" w:rsidRPr="000E3336" w:rsidRDefault="00CC0926">
      <w:pPr>
        <w:pStyle w:val="BodyText"/>
        <w:rPr>
          <w:b/>
          <w:sz w:val="20"/>
          <w:lang w:val="el-GR"/>
        </w:rPr>
      </w:pPr>
    </w:p>
    <w:p w:rsidR="00CC0926" w:rsidRPr="000E3336" w:rsidRDefault="00CC0926">
      <w:pPr>
        <w:pStyle w:val="BodyText"/>
        <w:rPr>
          <w:b/>
          <w:sz w:val="20"/>
          <w:lang w:val="el-GR"/>
        </w:rPr>
      </w:pPr>
    </w:p>
    <w:p w:rsidR="00CC0926" w:rsidRPr="000E3336" w:rsidRDefault="00CC0926">
      <w:pPr>
        <w:pStyle w:val="BodyText"/>
        <w:rPr>
          <w:b/>
          <w:sz w:val="20"/>
          <w:lang w:val="el-GR"/>
        </w:rPr>
      </w:pPr>
    </w:p>
    <w:p w:rsidR="00CC0926" w:rsidRPr="000E3336" w:rsidRDefault="00CC0926">
      <w:pPr>
        <w:pStyle w:val="BodyText"/>
        <w:rPr>
          <w:b/>
          <w:sz w:val="20"/>
          <w:lang w:val="el-GR"/>
        </w:rPr>
      </w:pPr>
    </w:p>
    <w:p w:rsidR="00CC0926" w:rsidRPr="000E3336" w:rsidRDefault="00CC0926">
      <w:pPr>
        <w:pStyle w:val="BodyText"/>
        <w:rPr>
          <w:b/>
          <w:sz w:val="20"/>
          <w:lang w:val="el-GR"/>
        </w:rPr>
      </w:pPr>
    </w:p>
    <w:p w:rsidR="00CC0926" w:rsidRPr="000E3336" w:rsidRDefault="00CC0926">
      <w:pPr>
        <w:pStyle w:val="BodyText"/>
        <w:rPr>
          <w:b/>
          <w:sz w:val="20"/>
          <w:lang w:val="el-GR"/>
        </w:rPr>
      </w:pPr>
    </w:p>
    <w:p w:rsidR="00CC0926" w:rsidRPr="000E3336" w:rsidRDefault="00CC0926">
      <w:pPr>
        <w:pStyle w:val="BodyText"/>
        <w:rPr>
          <w:b/>
          <w:sz w:val="20"/>
          <w:lang w:val="el-GR"/>
        </w:rPr>
      </w:pPr>
    </w:p>
    <w:p w:rsidR="00CC0926" w:rsidRPr="000E3336" w:rsidRDefault="004B1969">
      <w:pPr>
        <w:pStyle w:val="BodyText"/>
        <w:spacing w:before="2"/>
        <w:rPr>
          <w:b/>
          <w:sz w:val="16"/>
          <w:lang w:val="el-GR"/>
        </w:rPr>
      </w:pPr>
      <w:r>
        <w:rPr>
          <w:noProof/>
          <w:lang w:val="el-GR" w:eastAsia="el-GR"/>
        </w:rPr>
        <w:drawing>
          <wp:anchor distT="0" distB="0" distL="0" distR="0" simplePos="0" relativeHeight="251632128" behindDoc="0" locked="0" layoutInCell="1" allowOverlap="1">
            <wp:simplePos x="0" y="0"/>
            <wp:positionH relativeFrom="page">
              <wp:posOffset>2694922</wp:posOffset>
            </wp:positionH>
            <wp:positionV relativeFrom="paragraph">
              <wp:posOffset>142924</wp:posOffset>
            </wp:positionV>
            <wp:extent cx="2123093" cy="1829562"/>
            <wp:effectExtent l="0" t="0" r="0" b="0"/>
            <wp:wrapTopAndBottom/>
            <wp:docPr id="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1.png"/>
                    <pic:cNvPicPr/>
                  </pic:nvPicPr>
                  <pic:blipFill>
                    <a:blip r:embed="rId18" cstate="print"/>
                    <a:stretch>
                      <a:fillRect/>
                    </a:stretch>
                  </pic:blipFill>
                  <pic:spPr>
                    <a:xfrm>
                      <a:off x="0" y="0"/>
                      <a:ext cx="2123093" cy="1829562"/>
                    </a:xfrm>
                    <a:prstGeom prst="rect">
                      <a:avLst/>
                    </a:prstGeom>
                  </pic:spPr>
                </pic:pic>
              </a:graphicData>
            </a:graphic>
          </wp:anchor>
        </w:drawing>
      </w:r>
    </w:p>
    <w:p w:rsidR="00CC0926" w:rsidRPr="000E3336" w:rsidRDefault="00CC0926">
      <w:pPr>
        <w:rPr>
          <w:sz w:val="16"/>
          <w:lang w:val="el-GR"/>
        </w:rPr>
        <w:sectPr w:rsidR="00CC0926" w:rsidRPr="000E3336">
          <w:pgSz w:w="11910" w:h="16840"/>
          <w:pgMar w:top="1300" w:right="900" w:bottom="280" w:left="1040" w:header="746" w:footer="0" w:gutter="0"/>
          <w:cols w:space="720"/>
        </w:sectPr>
      </w:pPr>
    </w:p>
    <w:p w:rsidR="00CC0926" w:rsidRPr="000E3336" w:rsidRDefault="00CC0926">
      <w:pPr>
        <w:pStyle w:val="BodyText"/>
        <w:rPr>
          <w:b/>
          <w:sz w:val="20"/>
          <w:lang w:val="el-GR"/>
        </w:rPr>
      </w:pPr>
    </w:p>
    <w:p w:rsidR="00CC0926" w:rsidRPr="000E3336" w:rsidRDefault="00CC0926">
      <w:pPr>
        <w:pStyle w:val="BodyText"/>
        <w:spacing w:before="9"/>
        <w:rPr>
          <w:b/>
          <w:sz w:val="27"/>
          <w:lang w:val="el-GR"/>
        </w:rPr>
      </w:pPr>
    </w:p>
    <w:p w:rsidR="00CC0926" w:rsidRPr="000E3336" w:rsidRDefault="004B1969">
      <w:pPr>
        <w:spacing w:before="85"/>
        <w:ind w:left="760"/>
        <w:rPr>
          <w:b/>
          <w:i/>
          <w:sz w:val="36"/>
          <w:lang w:val="el-GR"/>
        </w:rPr>
      </w:pPr>
      <w:r w:rsidRPr="000E3336">
        <w:rPr>
          <w:b/>
          <w:i/>
          <w:sz w:val="36"/>
          <w:u w:val="double"/>
          <w:lang w:val="el-GR"/>
        </w:rPr>
        <w:t>ΘΕΜΑΤΑ ΓΙΑ ΣΥΖΗΤΗΣΗ ΚΑΙ ΕΚΦΡΑΣΗ</w:t>
      </w:r>
    </w:p>
    <w:p w:rsidR="00CC0926" w:rsidRPr="000E3336" w:rsidRDefault="00CC0926">
      <w:pPr>
        <w:pStyle w:val="BodyText"/>
        <w:rPr>
          <w:b/>
          <w:i/>
          <w:sz w:val="20"/>
          <w:lang w:val="el-GR"/>
        </w:rPr>
      </w:pPr>
    </w:p>
    <w:p w:rsidR="00CC0926" w:rsidRPr="000E3336" w:rsidRDefault="00CC0926">
      <w:pPr>
        <w:pStyle w:val="BodyText"/>
        <w:spacing w:before="9"/>
        <w:rPr>
          <w:b/>
          <w:i/>
          <w:sz w:val="23"/>
          <w:lang w:val="el-GR"/>
        </w:rPr>
      </w:pPr>
    </w:p>
    <w:p w:rsidR="00CC0926" w:rsidRPr="000E3336" w:rsidRDefault="004B1969">
      <w:pPr>
        <w:ind w:left="760"/>
        <w:rPr>
          <w:b/>
          <w:lang w:val="el-GR"/>
        </w:rPr>
      </w:pPr>
      <w:r w:rsidRPr="000E3336">
        <w:rPr>
          <w:b/>
          <w:lang w:val="el-GR"/>
        </w:rPr>
        <w:t>ΘΕΜΑ 1</w:t>
      </w:r>
      <w:r w:rsidRPr="000E3336">
        <w:rPr>
          <w:b/>
          <w:vertAlign w:val="superscript"/>
          <w:lang w:val="el-GR"/>
        </w:rPr>
        <w:t>Ο</w:t>
      </w:r>
    </w:p>
    <w:p w:rsidR="00CC0926" w:rsidRPr="000E3336" w:rsidRDefault="00CC0926">
      <w:pPr>
        <w:pStyle w:val="BodyText"/>
        <w:rPr>
          <w:b/>
          <w:sz w:val="21"/>
          <w:lang w:val="el-GR"/>
        </w:rPr>
      </w:pPr>
    </w:p>
    <w:p w:rsidR="00CC0926" w:rsidRPr="000E3336" w:rsidRDefault="004B1969">
      <w:pPr>
        <w:pStyle w:val="Heading4"/>
        <w:ind w:left="2747"/>
        <w:rPr>
          <w:lang w:val="el-GR"/>
        </w:rPr>
      </w:pPr>
      <w:bookmarkStart w:id="19" w:name="ΠΡΟΦΟΡΙΚΟΣ_ΚΑΙ_ΓΡΑΠΤΟΣ_ΛΟΓΟΣ"/>
      <w:bookmarkEnd w:id="19"/>
      <w:r w:rsidRPr="000E3336">
        <w:rPr>
          <w:lang w:val="el-GR"/>
        </w:rPr>
        <w:t>ΠΡΟΦΟΡΙΚΟΣ ΚΑΙ ΓΡΑΠΤΟΣ ΛΟΓΟΣ</w:t>
      </w:r>
    </w:p>
    <w:p w:rsidR="00CC0926" w:rsidRPr="000E3336" w:rsidRDefault="00CC0926">
      <w:pPr>
        <w:pStyle w:val="BodyText"/>
        <w:spacing w:before="4"/>
        <w:rPr>
          <w:b/>
          <w:lang w:val="el-GR"/>
        </w:rPr>
      </w:pPr>
    </w:p>
    <w:tbl>
      <w:tblPr>
        <w:tblW w:w="0" w:type="auto"/>
        <w:tblInd w:w="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2"/>
        <w:gridCol w:w="4262"/>
      </w:tblGrid>
      <w:tr w:rsidR="00CC0926">
        <w:trPr>
          <w:trHeight w:val="551"/>
        </w:trPr>
        <w:tc>
          <w:tcPr>
            <w:tcW w:w="4262" w:type="dxa"/>
          </w:tcPr>
          <w:p w:rsidR="00CC0926" w:rsidRDefault="004B1969">
            <w:pPr>
              <w:pStyle w:val="TableParagraph"/>
              <w:spacing w:line="273" w:lineRule="exact"/>
              <w:ind w:left="345"/>
              <w:rPr>
                <w:b/>
                <w:sz w:val="24"/>
              </w:rPr>
            </w:pPr>
            <w:bookmarkStart w:id="20" w:name="Πλεονεκτήματα_προφορικού_λόγου"/>
            <w:bookmarkEnd w:id="20"/>
            <w:r>
              <w:rPr>
                <w:b/>
                <w:sz w:val="24"/>
              </w:rPr>
              <w:t>Πλεονεκτήματα προφορικού λόγου</w:t>
            </w:r>
          </w:p>
        </w:tc>
        <w:tc>
          <w:tcPr>
            <w:tcW w:w="4262" w:type="dxa"/>
          </w:tcPr>
          <w:p w:rsidR="00CC0926" w:rsidRDefault="004B1969">
            <w:pPr>
              <w:pStyle w:val="TableParagraph"/>
              <w:spacing w:line="273" w:lineRule="exact"/>
              <w:ind w:left="528"/>
              <w:rPr>
                <w:b/>
                <w:sz w:val="24"/>
              </w:rPr>
            </w:pPr>
            <w:r>
              <w:rPr>
                <w:b/>
                <w:sz w:val="24"/>
              </w:rPr>
              <w:t>Πλεονεκτήματα γραπτού λόγου</w:t>
            </w:r>
          </w:p>
        </w:tc>
      </w:tr>
      <w:tr w:rsidR="00CC0926" w:rsidRPr="00AC06AF">
        <w:trPr>
          <w:trHeight w:val="4137"/>
        </w:trPr>
        <w:tc>
          <w:tcPr>
            <w:tcW w:w="4262" w:type="dxa"/>
          </w:tcPr>
          <w:p w:rsidR="00CC0926" w:rsidRDefault="004B1969">
            <w:pPr>
              <w:pStyle w:val="TableParagraph"/>
              <w:numPr>
                <w:ilvl w:val="0"/>
                <w:numId w:val="47"/>
              </w:numPr>
              <w:tabs>
                <w:tab w:val="left" w:pos="831"/>
              </w:tabs>
              <w:spacing w:line="237" w:lineRule="auto"/>
              <w:ind w:right="100"/>
              <w:jc w:val="both"/>
              <w:rPr>
                <w:sz w:val="24"/>
              </w:rPr>
            </w:pPr>
            <w:r>
              <w:rPr>
                <w:sz w:val="24"/>
              </w:rPr>
              <w:t>Μέσο επικοινωνίας αναλφάβητων ατόμων.</w:t>
            </w:r>
          </w:p>
          <w:p w:rsidR="00CC0926" w:rsidRPr="000E3336" w:rsidRDefault="004B1969">
            <w:pPr>
              <w:pStyle w:val="TableParagraph"/>
              <w:numPr>
                <w:ilvl w:val="0"/>
                <w:numId w:val="47"/>
              </w:numPr>
              <w:tabs>
                <w:tab w:val="left" w:pos="831"/>
              </w:tabs>
              <w:ind w:right="92"/>
              <w:jc w:val="both"/>
              <w:rPr>
                <w:sz w:val="24"/>
                <w:lang w:val="el-GR"/>
              </w:rPr>
            </w:pPr>
            <w:r w:rsidRPr="000E3336">
              <w:rPr>
                <w:sz w:val="24"/>
                <w:lang w:val="el-GR"/>
              </w:rPr>
              <w:t>Διευκολύνει τη λεκτική επικοινωνία, καθώς συνοδεύεται από την κίνηση του σώματος και τις εκφράσεις του προσώπου.</w:t>
            </w:r>
          </w:p>
          <w:p w:rsidR="00CC0926" w:rsidRPr="000E3336" w:rsidRDefault="004B1969">
            <w:pPr>
              <w:pStyle w:val="TableParagraph"/>
              <w:numPr>
                <w:ilvl w:val="0"/>
                <w:numId w:val="47"/>
              </w:numPr>
              <w:tabs>
                <w:tab w:val="left" w:pos="831"/>
              </w:tabs>
              <w:ind w:right="94"/>
              <w:jc w:val="both"/>
              <w:rPr>
                <w:sz w:val="24"/>
                <w:lang w:val="el-GR"/>
              </w:rPr>
            </w:pPr>
            <w:r w:rsidRPr="000E3336">
              <w:rPr>
                <w:sz w:val="24"/>
                <w:lang w:val="el-GR"/>
              </w:rPr>
              <w:t>Εκδηλώνονται άμεσα και με ενάργεια τα συναισθήματα του ομιλητή.</w:t>
            </w:r>
          </w:p>
          <w:p w:rsidR="00CC0926" w:rsidRPr="000E3336" w:rsidRDefault="004B1969">
            <w:pPr>
              <w:pStyle w:val="TableParagraph"/>
              <w:numPr>
                <w:ilvl w:val="0"/>
                <w:numId w:val="47"/>
              </w:numPr>
              <w:tabs>
                <w:tab w:val="left" w:pos="831"/>
              </w:tabs>
              <w:ind w:right="90"/>
              <w:jc w:val="both"/>
              <w:rPr>
                <w:sz w:val="24"/>
                <w:lang w:val="el-GR"/>
              </w:rPr>
            </w:pPr>
            <w:r w:rsidRPr="000E3336">
              <w:rPr>
                <w:sz w:val="24"/>
                <w:lang w:val="el-GR"/>
              </w:rPr>
              <w:t>Αποτελεί κτήμα όλων των ανθρώπων ακόμα και αυτών που δε δύνανται να εκφραστούν λεκτικά, καθώς αντικαθίσταται από τις κινήσεις του σώματος</w:t>
            </w:r>
            <w:r w:rsidRPr="000E3336">
              <w:rPr>
                <w:spacing w:val="17"/>
                <w:sz w:val="24"/>
                <w:lang w:val="el-GR"/>
              </w:rPr>
              <w:t xml:space="preserve"> </w:t>
            </w:r>
            <w:r w:rsidRPr="000E3336">
              <w:rPr>
                <w:sz w:val="24"/>
                <w:lang w:val="el-GR"/>
              </w:rPr>
              <w:t>και</w:t>
            </w:r>
          </w:p>
          <w:p w:rsidR="00CC0926" w:rsidRDefault="004B1969">
            <w:pPr>
              <w:pStyle w:val="TableParagraph"/>
              <w:spacing w:line="261" w:lineRule="exact"/>
              <w:ind w:left="830"/>
              <w:rPr>
                <w:sz w:val="24"/>
              </w:rPr>
            </w:pPr>
            <w:r>
              <w:rPr>
                <w:sz w:val="24"/>
              </w:rPr>
              <w:t>τις εκφράσεις του προσώπου.</w:t>
            </w:r>
          </w:p>
        </w:tc>
        <w:tc>
          <w:tcPr>
            <w:tcW w:w="4262" w:type="dxa"/>
          </w:tcPr>
          <w:p w:rsidR="00CC0926" w:rsidRPr="000E3336" w:rsidRDefault="004B1969">
            <w:pPr>
              <w:pStyle w:val="TableParagraph"/>
              <w:numPr>
                <w:ilvl w:val="0"/>
                <w:numId w:val="46"/>
              </w:numPr>
              <w:tabs>
                <w:tab w:val="left" w:pos="951"/>
              </w:tabs>
              <w:ind w:right="89"/>
              <w:jc w:val="both"/>
              <w:rPr>
                <w:sz w:val="24"/>
                <w:lang w:val="el-GR"/>
              </w:rPr>
            </w:pPr>
            <w:r w:rsidRPr="000E3336">
              <w:rPr>
                <w:sz w:val="24"/>
                <w:lang w:val="el-GR"/>
              </w:rPr>
              <w:t>Δίνει τη δυνατότητα στον γράφοντα να ελέγξει και να επεξεργαστεί το κείμενό</w:t>
            </w:r>
            <w:r w:rsidRPr="000E3336">
              <w:rPr>
                <w:spacing w:val="6"/>
                <w:sz w:val="24"/>
                <w:lang w:val="el-GR"/>
              </w:rPr>
              <w:t xml:space="preserve"> </w:t>
            </w:r>
            <w:r w:rsidRPr="000E3336">
              <w:rPr>
                <w:sz w:val="24"/>
                <w:lang w:val="el-GR"/>
              </w:rPr>
              <w:t>του.</w:t>
            </w:r>
          </w:p>
          <w:p w:rsidR="00CC0926" w:rsidRPr="000E3336" w:rsidRDefault="004B1969">
            <w:pPr>
              <w:pStyle w:val="TableParagraph"/>
              <w:numPr>
                <w:ilvl w:val="0"/>
                <w:numId w:val="46"/>
              </w:numPr>
              <w:tabs>
                <w:tab w:val="left" w:pos="951"/>
              </w:tabs>
              <w:ind w:right="88"/>
              <w:jc w:val="both"/>
              <w:rPr>
                <w:sz w:val="24"/>
                <w:lang w:val="el-GR"/>
              </w:rPr>
            </w:pPr>
            <w:r w:rsidRPr="000E3336">
              <w:rPr>
                <w:sz w:val="24"/>
                <w:lang w:val="el-GR"/>
              </w:rPr>
              <w:t>Παραμένει στο χρόνο με αποτέλεσμα να εξασφαλίζει τη μετάβαση της γνώσης και της παράδοσης στις επόμενες</w:t>
            </w:r>
            <w:r w:rsidRPr="000E3336">
              <w:rPr>
                <w:spacing w:val="-7"/>
                <w:sz w:val="24"/>
                <w:lang w:val="el-GR"/>
              </w:rPr>
              <w:t xml:space="preserve"> </w:t>
            </w:r>
            <w:r w:rsidRPr="000E3336">
              <w:rPr>
                <w:sz w:val="24"/>
                <w:lang w:val="el-GR"/>
              </w:rPr>
              <w:t>γενιές.</w:t>
            </w:r>
          </w:p>
          <w:p w:rsidR="00CC0926" w:rsidRPr="000E3336" w:rsidRDefault="004B1969">
            <w:pPr>
              <w:pStyle w:val="TableParagraph"/>
              <w:numPr>
                <w:ilvl w:val="0"/>
                <w:numId w:val="46"/>
              </w:numPr>
              <w:tabs>
                <w:tab w:val="left" w:pos="951"/>
              </w:tabs>
              <w:ind w:right="93"/>
              <w:jc w:val="both"/>
              <w:rPr>
                <w:sz w:val="24"/>
                <w:lang w:val="el-GR"/>
              </w:rPr>
            </w:pPr>
            <w:r w:rsidRPr="000E3336">
              <w:rPr>
                <w:sz w:val="24"/>
                <w:lang w:val="el-GR"/>
              </w:rPr>
              <w:t>Δεν αφήνει περιθώρια παρερμηνειών και λαθεμένης αντίληψης των</w:t>
            </w:r>
            <w:r w:rsidRPr="000E3336">
              <w:rPr>
                <w:spacing w:val="3"/>
                <w:sz w:val="24"/>
                <w:lang w:val="el-GR"/>
              </w:rPr>
              <w:t xml:space="preserve"> </w:t>
            </w:r>
            <w:r w:rsidRPr="000E3336">
              <w:rPr>
                <w:sz w:val="24"/>
                <w:lang w:val="el-GR"/>
              </w:rPr>
              <w:t>πραγμάτων.</w:t>
            </w:r>
          </w:p>
          <w:p w:rsidR="00CC0926" w:rsidRPr="000E3336" w:rsidRDefault="004B1969">
            <w:pPr>
              <w:pStyle w:val="TableParagraph"/>
              <w:numPr>
                <w:ilvl w:val="0"/>
                <w:numId w:val="46"/>
              </w:numPr>
              <w:tabs>
                <w:tab w:val="left" w:pos="951"/>
              </w:tabs>
              <w:ind w:right="93"/>
              <w:jc w:val="both"/>
              <w:rPr>
                <w:sz w:val="24"/>
                <w:lang w:val="el-GR"/>
              </w:rPr>
            </w:pPr>
            <w:r w:rsidRPr="000E3336">
              <w:rPr>
                <w:sz w:val="24"/>
                <w:lang w:val="el-GR"/>
              </w:rPr>
              <w:t>Γίνεται το μέσο για την διαιώνιση της ιστορίας και της παράδοσης στις νεώτερες</w:t>
            </w:r>
            <w:r w:rsidRPr="000E3336">
              <w:rPr>
                <w:spacing w:val="-6"/>
                <w:sz w:val="24"/>
                <w:lang w:val="el-GR"/>
              </w:rPr>
              <w:t xml:space="preserve"> </w:t>
            </w:r>
            <w:r w:rsidRPr="000E3336">
              <w:rPr>
                <w:sz w:val="24"/>
                <w:lang w:val="el-GR"/>
              </w:rPr>
              <w:t>γενιές.</w:t>
            </w:r>
          </w:p>
        </w:tc>
      </w:tr>
    </w:tbl>
    <w:p w:rsidR="00CC0926" w:rsidRPr="000E3336" w:rsidRDefault="00CC0926">
      <w:pPr>
        <w:pStyle w:val="BodyText"/>
        <w:spacing w:before="9"/>
        <w:rPr>
          <w:b/>
          <w:sz w:val="12"/>
          <w:lang w:val="el-GR"/>
        </w:rPr>
      </w:pPr>
    </w:p>
    <w:p w:rsidR="00CC0926" w:rsidRPr="000E3336" w:rsidRDefault="00CC0926">
      <w:pPr>
        <w:rPr>
          <w:sz w:val="12"/>
          <w:lang w:val="el-GR"/>
        </w:rPr>
        <w:sectPr w:rsidR="00CC0926" w:rsidRPr="000E3336">
          <w:pgSz w:w="11910" w:h="16840"/>
          <w:pgMar w:top="1300" w:right="900" w:bottom="280" w:left="1040" w:header="746" w:footer="0" w:gutter="0"/>
          <w:cols w:space="720"/>
        </w:sectPr>
      </w:pPr>
    </w:p>
    <w:p w:rsidR="00CC0926" w:rsidRPr="00810905" w:rsidRDefault="004B1969">
      <w:pPr>
        <w:spacing w:before="128"/>
        <w:ind w:left="760"/>
        <w:rPr>
          <w:b/>
          <w:sz w:val="24"/>
          <w:lang w:val="el-GR"/>
        </w:rPr>
      </w:pPr>
      <w:r w:rsidRPr="00810905">
        <w:rPr>
          <w:b/>
          <w:sz w:val="24"/>
          <w:lang w:val="el-GR"/>
        </w:rPr>
        <w:lastRenderedPageBreak/>
        <w:t>ΘΕΜΑ 2</w:t>
      </w:r>
      <w:r w:rsidRPr="00810905">
        <w:rPr>
          <w:b/>
          <w:sz w:val="24"/>
          <w:vertAlign w:val="superscript"/>
          <w:lang w:val="el-GR"/>
        </w:rPr>
        <w:t>Ο</w:t>
      </w:r>
    </w:p>
    <w:p w:rsidR="00CC0926" w:rsidRPr="00810905" w:rsidRDefault="004B1969">
      <w:pPr>
        <w:pStyle w:val="BodyText"/>
        <w:spacing w:before="10"/>
        <w:rPr>
          <w:b/>
          <w:sz w:val="34"/>
          <w:lang w:val="el-GR"/>
        </w:rPr>
      </w:pPr>
      <w:r w:rsidRPr="00810905">
        <w:rPr>
          <w:lang w:val="el-GR"/>
        </w:rPr>
        <w:br w:type="column"/>
      </w:r>
    </w:p>
    <w:p w:rsidR="00CC0926" w:rsidRPr="00810905" w:rsidRDefault="004B1969">
      <w:pPr>
        <w:ind w:left="760"/>
        <w:rPr>
          <w:b/>
          <w:sz w:val="24"/>
          <w:lang w:val="el-GR"/>
        </w:rPr>
      </w:pPr>
      <w:r w:rsidRPr="00810905">
        <w:rPr>
          <w:b/>
          <w:sz w:val="24"/>
          <w:lang w:val="el-GR"/>
        </w:rPr>
        <w:t>ΑΝΑΛΦΑΒΗΤΙΣΜΟΣ</w:t>
      </w:r>
    </w:p>
    <w:p w:rsidR="00CC0926" w:rsidRPr="00810905" w:rsidRDefault="00CC0926">
      <w:pPr>
        <w:rPr>
          <w:sz w:val="24"/>
          <w:lang w:val="el-GR"/>
        </w:rPr>
        <w:sectPr w:rsidR="00CC0926" w:rsidRPr="00810905">
          <w:type w:val="continuous"/>
          <w:pgSz w:w="11910" w:h="16840"/>
          <w:pgMar w:top="1300" w:right="900" w:bottom="280" w:left="1040" w:header="720" w:footer="720" w:gutter="0"/>
          <w:cols w:num="2" w:space="720" w:equalWidth="0">
            <w:col w:w="1855" w:space="1102"/>
            <w:col w:w="7013"/>
          </w:cols>
        </w:sectPr>
      </w:pPr>
    </w:p>
    <w:p w:rsidR="00CC0926" w:rsidRPr="00810905" w:rsidRDefault="00CC0926">
      <w:pPr>
        <w:pStyle w:val="BodyText"/>
        <w:spacing w:before="3"/>
        <w:rPr>
          <w:b/>
          <w:sz w:val="16"/>
          <w:lang w:val="el-GR"/>
        </w:rPr>
      </w:pPr>
    </w:p>
    <w:p w:rsidR="00CC0926" w:rsidRPr="00810905" w:rsidRDefault="004B1969">
      <w:pPr>
        <w:spacing w:before="90"/>
        <w:ind w:left="760" w:right="892" w:firstLine="720"/>
        <w:jc w:val="both"/>
        <w:rPr>
          <w:b/>
          <w:sz w:val="24"/>
          <w:lang w:val="el-GR"/>
        </w:rPr>
      </w:pPr>
      <w:r w:rsidRPr="00810905">
        <w:rPr>
          <w:b/>
          <w:sz w:val="24"/>
          <w:lang w:val="el-GR"/>
        </w:rPr>
        <w:t>«Ο αναλφαβητισμός δεν είναι μόνο ατομική αναπηρία, είναι τ</w:t>
      </w:r>
      <w:bookmarkStart w:id="21" w:name="ΑΝΑΛΦΑΒΗΤΙΣΜΟΣ"/>
      <w:bookmarkEnd w:id="21"/>
      <w:r w:rsidRPr="00810905">
        <w:rPr>
          <w:b/>
          <w:sz w:val="24"/>
          <w:lang w:val="el-GR"/>
        </w:rPr>
        <w:t>ροχοπέδη, ίσως η πιο σημαντική για την κοινωνική και τεχνολογική χειραφέτηση των λαών στις αναπτυσσόμενες χώρες και ένας από τους σπουδαιότερους παράγοντες που διευρύνουν το χάσμα ανάμεσα στις βιομηχανικές και στις λιγότερο ανεπτυγμένες χώρες. Είναι τέλος εμπόδιο στην αλληλοδιείσδυση των πολιτισμών και στον αμοιβαίο εμπλουτισμό τους. Να μάθεις γραφή και ανάγνωση σημαίνει επίσης να στερεώσεις τις πολιτιστικές ρίζες σου, αλλά και να γνωρίσεις άλλους πολιτισμούς.»</w:t>
      </w:r>
    </w:p>
    <w:p w:rsidR="00CC0926" w:rsidRPr="00810905" w:rsidRDefault="004B1969">
      <w:pPr>
        <w:pStyle w:val="ListParagraph"/>
        <w:numPr>
          <w:ilvl w:val="0"/>
          <w:numId w:val="45"/>
        </w:numPr>
        <w:tabs>
          <w:tab w:val="left" w:pos="1120"/>
        </w:tabs>
        <w:spacing w:line="240" w:lineRule="auto"/>
        <w:rPr>
          <w:b/>
          <w:sz w:val="24"/>
          <w:lang w:val="el-GR"/>
        </w:rPr>
      </w:pPr>
      <w:r w:rsidRPr="00810905">
        <w:rPr>
          <w:b/>
          <w:sz w:val="24"/>
          <w:lang w:val="el-GR"/>
        </w:rPr>
        <w:t>Αναζητήστε τα αίτια του προβλήματος.</w:t>
      </w:r>
    </w:p>
    <w:p w:rsidR="00CC0926" w:rsidRPr="00810905" w:rsidRDefault="004B1969">
      <w:pPr>
        <w:pStyle w:val="ListParagraph"/>
        <w:numPr>
          <w:ilvl w:val="0"/>
          <w:numId w:val="45"/>
        </w:numPr>
        <w:tabs>
          <w:tab w:val="left" w:pos="1120"/>
        </w:tabs>
        <w:spacing w:before="4" w:line="237" w:lineRule="auto"/>
        <w:ind w:right="897"/>
        <w:rPr>
          <w:b/>
          <w:sz w:val="24"/>
          <w:lang w:val="el-GR"/>
        </w:rPr>
      </w:pPr>
      <w:r w:rsidRPr="00810905">
        <w:rPr>
          <w:b/>
          <w:sz w:val="24"/>
          <w:lang w:val="el-GR"/>
        </w:rPr>
        <w:t>Εντοπίστε τις επιπτώσεις του αναλφαβητισμού και προτείνετε τρόπους αντιμετώπισης.</w:t>
      </w:r>
    </w:p>
    <w:p w:rsidR="00CC0926" w:rsidRPr="00810905" w:rsidRDefault="00CC0926">
      <w:pPr>
        <w:pStyle w:val="BodyText"/>
        <w:spacing w:before="1"/>
        <w:rPr>
          <w:b/>
          <w:lang w:val="el-GR"/>
        </w:rPr>
      </w:pPr>
    </w:p>
    <w:p w:rsidR="00CC0926" w:rsidRPr="00810905" w:rsidRDefault="004B1969">
      <w:pPr>
        <w:ind w:left="760"/>
        <w:rPr>
          <w:b/>
          <w:sz w:val="24"/>
          <w:lang w:val="el-GR"/>
        </w:rPr>
      </w:pPr>
      <w:r w:rsidRPr="00810905">
        <w:rPr>
          <w:b/>
          <w:sz w:val="24"/>
          <w:lang w:val="el-GR"/>
        </w:rPr>
        <w:t>Πρόλογος:</w:t>
      </w:r>
    </w:p>
    <w:p w:rsidR="00CC0926" w:rsidRPr="00810905" w:rsidRDefault="00CC0926">
      <w:pPr>
        <w:pStyle w:val="BodyText"/>
        <w:spacing w:before="7"/>
        <w:rPr>
          <w:b/>
          <w:sz w:val="23"/>
          <w:lang w:val="el-GR"/>
        </w:rPr>
      </w:pPr>
    </w:p>
    <w:p w:rsidR="00CC0926" w:rsidRPr="00810905" w:rsidRDefault="004B1969">
      <w:pPr>
        <w:pStyle w:val="BodyText"/>
        <w:ind w:left="760" w:right="891" w:firstLine="720"/>
        <w:jc w:val="both"/>
        <w:rPr>
          <w:lang w:val="el-GR"/>
        </w:rPr>
      </w:pPr>
      <w:r w:rsidRPr="00810905">
        <w:rPr>
          <w:lang w:val="el-GR"/>
        </w:rPr>
        <w:t xml:space="preserve">Η παιδεία αποτελεί αναμφισβήτητα βασικό στοιχείο πολιτισμού και διακριτικό ανάπτυξης και ευημερίας μιας κοινωνίας. Ωστόσο η σύγχρονη κοινωνία ταλανίζεται από φαινόμενα όπως αυτό του αναλφαβητισμού, δηλωτικά της κρίσης που διέρχεται ο νευραλγικός αυτός χώρος. Με </w:t>
      </w:r>
      <w:r w:rsidRPr="00810905">
        <w:rPr>
          <w:spacing w:val="-3"/>
          <w:lang w:val="el-GR"/>
        </w:rPr>
        <w:t xml:space="preserve">τον </w:t>
      </w:r>
      <w:r w:rsidRPr="00810905">
        <w:rPr>
          <w:lang w:val="el-GR"/>
        </w:rPr>
        <w:t xml:space="preserve">όρο αυτό δηλώνεται η αδυναμία γραφής και ανάγνωσης. Διακρίνεται σε </w:t>
      </w:r>
      <w:r w:rsidRPr="00810905">
        <w:rPr>
          <w:i/>
          <w:lang w:val="el-GR"/>
        </w:rPr>
        <w:t xml:space="preserve">οργανικό </w:t>
      </w:r>
      <w:r w:rsidRPr="00810905">
        <w:rPr>
          <w:lang w:val="el-GR"/>
        </w:rPr>
        <w:t>αναλφαβητισμό, όταν παρατηρείται παντελής άγνοια ανάγνωσης και γραφής – πρόκειται για την παραδοσιακή μορφή</w:t>
      </w:r>
      <w:r w:rsidRPr="00810905">
        <w:rPr>
          <w:spacing w:val="35"/>
          <w:lang w:val="el-GR"/>
        </w:rPr>
        <w:t xml:space="preserve"> </w:t>
      </w:r>
      <w:r w:rsidRPr="00810905">
        <w:rPr>
          <w:lang w:val="el-GR"/>
        </w:rPr>
        <w:t>του</w:t>
      </w:r>
    </w:p>
    <w:p w:rsidR="00CC0926" w:rsidRPr="00810905" w:rsidRDefault="00CC0926">
      <w:pPr>
        <w:jc w:val="both"/>
        <w:rPr>
          <w:lang w:val="el-GR"/>
        </w:rPr>
        <w:sectPr w:rsidR="00CC0926" w:rsidRPr="00810905">
          <w:type w:val="continuous"/>
          <w:pgSz w:w="11910" w:h="16840"/>
          <w:pgMar w:top="1300" w:right="900" w:bottom="280" w:left="1040" w:header="720" w:footer="720" w:gutter="0"/>
          <w:cols w:space="720"/>
        </w:sectPr>
      </w:pPr>
    </w:p>
    <w:p w:rsidR="00CC0926" w:rsidRPr="00810905" w:rsidRDefault="004B1969">
      <w:pPr>
        <w:pStyle w:val="BodyText"/>
        <w:spacing w:before="117"/>
        <w:ind w:left="760" w:right="891"/>
        <w:jc w:val="both"/>
        <w:rPr>
          <w:lang w:val="el-GR"/>
        </w:rPr>
      </w:pPr>
      <w:r w:rsidRPr="00810905">
        <w:rPr>
          <w:lang w:val="el-GR"/>
        </w:rPr>
        <w:lastRenderedPageBreak/>
        <w:t xml:space="preserve">αναλφαβητισμού και χαρακτηρίζει όσους δε φοίτησαν σε καμιά βαθμίδα της εκπαίδευσης - και σε </w:t>
      </w:r>
      <w:r w:rsidRPr="00810905">
        <w:rPr>
          <w:i/>
          <w:lang w:val="el-GR"/>
        </w:rPr>
        <w:t xml:space="preserve">λειτουργικό </w:t>
      </w:r>
      <w:r w:rsidRPr="00810905">
        <w:rPr>
          <w:lang w:val="el-GR"/>
        </w:rPr>
        <w:t>όταν υφίσταται η ικανότητα της ανάγνωσης και της γραφής αλλά όχι σε ικανοποιητικό βαθμό. Το παρόν φαινόμενο αποτελεί χαρακτηριστικό των αναπτυσσόμενων και τριτοκοσμικών χωρών χωρίς αυτό να σημαίνει πως δεν εμφανίζεται και στις ανεπτυγμένες. Σε αυτή την περίπτωση αναφέρεται στις οικονομικά εξαθλιωμένες τάξεις, στα κοινωνικά κατώτερα στρώματα, στους μετανάστες και στις γυναίκες.</w:t>
      </w:r>
    </w:p>
    <w:p w:rsidR="00CC0926" w:rsidRPr="00810905" w:rsidRDefault="00CC0926">
      <w:pPr>
        <w:pStyle w:val="BodyText"/>
        <w:spacing w:before="5"/>
        <w:rPr>
          <w:lang w:val="el-GR"/>
        </w:rPr>
      </w:pPr>
    </w:p>
    <w:p w:rsidR="00CC0926" w:rsidRPr="00810905" w:rsidRDefault="004B1969">
      <w:pPr>
        <w:pStyle w:val="Heading4"/>
        <w:numPr>
          <w:ilvl w:val="0"/>
          <w:numId w:val="44"/>
        </w:numPr>
        <w:tabs>
          <w:tab w:val="left" w:pos="1120"/>
        </w:tabs>
        <w:rPr>
          <w:lang w:val="el-GR"/>
        </w:rPr>
      </w:pPr>
      <w:r w:rsidRPr="00810905">
        <w:rPr>
          <w:lang w:val="el-GR"/>
        </w:rPr>
        <w:t>Αίτια του φαινομένου του</w:t>
      </w:r>
      <w:r w:rsidRPr="00810905">
        <w:rPr>
          <w:spacing w:val="2"/>
          <w:lang w:val="el-GR"/>
        </w:rPr>
        <w:t xml:space="preserve"> </w:t>
      </w:r>
      <w:r w:rsidRPr="00810905">
        <w:rPr>
          <w:lang w:val="el-GR"/>
        </w:rPr>
        <w:t>αναλφαβητισμού:</w:t>
      </w:r>
    </w:p>
    <w:p w:rsidR="00CC0926" w:rsidRPr="00810905" w:rsidRDefault="00CC0926">
      <w:pPr>
        <w:pStyle w:val="BodyText"/>
        <w:spacing w:before="7"/>
        <w:rPr>
          <w:b/>
          <w:sz w:val="23"/>
          <w:lang w:val="el-GR"/>
        </w:rPr>
      </w:pPr>
    </w:p>
    <w:p w:rsidR="00CC0926" w:rsidRPr="00810905" w:rsidRDefault="004B1969">
      <w:pPr>
        <w:pStyle w:val="BodyText"/>
        <w:ind w:left="760" w:right="890" w:firstLine="720"/>
        <w:jc w:val="both"/>
        <w:rPr>
          <w:lang w:val="el-GR"/>
        </w:rPr>
      </w:pPr>
      <w:r w:rsidRPr="00810905">
        <w:rPr>
          <w:i/>
          <w:lang w:val="el-GR"/>
        </w:rPr>
        <w:t xml:space="preserve">Αρχικά </w:t>
      </w:r>
      <w:r w:rsidRPr="00810905">
        <w:rPr>
          <w:lang w:val="el-GR"/>
        </w:rPr>
        <w:t>παρατηρούμε πως οι κοινωνικές ανισότητες, τα στερεότυπα και οι προκαταλήψεις εις βάρος ορισμένων κοινωνικά κατώτερων – περιθωριακών τάξεων, συνέβαλαν στον διαχωρισμό σε προνομιούχες και μη τάξεις που έχουν πρόσβαση στο χώρο της παιδείας.</w:t>
      </w:r>
    </w:p>
    <w:p w:rsidR="00CC0926" w:rsidRPr="00810905" w:rsidRDefault="004B1969">
      <w:pPr>
        <w:pStyle w:val="BodyText"/>
        <w:ind w:left="760" w:right="895" w:firstLine="720"/>
        <w:jc w:val="both"/>
        <w:rPr>
          <w:lang w:val="el-GR"/>
        </w:rPr>
      </w:pPr>
      <w:r w:rsidRPr="00810905">
        <w:rPr>
          <w:i/>
          <w:lang w:val="el-GR"/>
        </w:rPr>
        <w:t xml:space="preserve">Επίσης </w:t>
      </w:r>
      <w:r w:rsidRPr="00810905">
        <w:rPr>
          <w:lang w:val="el-GR"/>
        </w:rPr>
        <w:t xml:space="preserve">η ύπαρξη αναλφάβητων συνδέεται άμεσα με την προσπάθεια πολιτικής χειραγώγησης και εκμετάλλευσης των μελών μιας κοινωνίας από ανελεύθερα καθεστώτα. Όπως πολύ χαρακτηριστικά έλεγε ο Β. Ουγκώ, όταν μορφωθεί </w:t>
      </w:r>
      <w:r w:rsidRPr="00810905">
        <w:rPr>
          <w:spacing w:val="-3"/>
          <w:lang w:val="el-GR"/>
        </w:rPr>
        <w:t xml:space="preserve">το </w:t>
      </w:r>
      <w:r w:rsidRPr="00810905">
        <w:rPr>
          <w:lang w:val="el-GR"/>
        </w:rPr>
        <w:t>κεφάλι ενός λαού δε θα χρειαστεί ποτέ να</w:t>
      </w:r>
      <w:r w:rsidRPr="00810905">
        <w:rPr>
          <w:spacing w:val="5"/>
          <w:lang w:val="el-GR"/>
        </w:rPr>
        <w:t xml:space="preserve"> </w:t>
      </w:r>
      <w:r w:rsidRPr="00810905">
        <w:rPr>
          <w:lang w:val="el-GR"/>
        </w:rPr>
        <w:t>κοπεί.</w:t>
      </w:r>
    </w:p>
    <w:p w:rsidR="00CC0926" w:rsidRPr="00810905" w:rsidRDefault="004B1969">
      <w:pPr>
        <w:pStyle w:val="BodyText"/>
        <w:ind w:left="760" w:right="892" w:firstLine="720"/>
        <w:jc w:val="both"/>
        <w:rPr>
          <w:lang w:val="el-GR"/>
        </w:rPr>
      </w:pPr>
      <w:r w:rsidRPr="00810905">
        <w:rPr>
          <w:i/>
          <w:lang w:val="el-GR"/>
        </w:rPr>
        <w:t xml:space="preserve">Επιπλέον </w:t>
      </w:r>
      <w:r w:rsidRPr="00810905">
        <w:rPr>
          <w:lang w:val="el-GR"/>
        </w:rPr>
        <w:t xml:space="preserve">σημαντικός παράγοντας για τη διαιώνιση του προβλήματος αυτού καθώς και για την όξυνσή </w:t>
      </w:r>
      <w:r w:rsidRPr="00810905">
        <w:rPr>
          <w:spacing w:val="10"/>
          <w:lang w:val="el-GR"/>
        </w:rPr>
        <w:t xml:space="preserve">του </w:t>
      </w:r>
      <w:r w:rsidRPr="00810905">
        <w:rPr>
          <w:lang w:val="el-GR"/>
        </w:rPr>
        <w:t xml:space="preserve">αποτελεί η ύπαρξη ολιγοθέσιων δημοτικών κυρίως σχολείων. Ο δάσκαλος καλείται να εκπληρώσει την ιερή αποστολή του - συχνά κάτω από άθλιες συνθήκες - και έχοντας ένα ποικίλο ηλικιακά μαθητικό κοινό, με αποτέλεσμα να μη δύναται να επιδείξει την δέουσα προσοχή στις μαθησιακές ανάγκες της κάθε ηλικίας. Άλλωστε τα μονοθέσια κυρίως σχολεία βρίσκονται σε απομονωμένες και δυσπρόσιτες ηπειρωτικές ή νησιωτικές περιοχές όπου δεν υπάρχει πολιτιστική και κοινωνική ζωή που θα βοηθούσε τη λειτουργία του σχολείου και θα τόνωνε ψυχικά </w:t>
      </w:r>
      <w:r w:rsidRPr="00810905">
        <w:rPr>
          <w:spacing w:val="-3"/>
          <w:lang w:val="el-GR"/>
        </w:rPr>
        <w:t xml:space="preserve">το </w:t>
      </w:r>
      <w:r w:rsidRPr="00810905">
        <w:rPr>
          <w:lang w:val="el-GR"/>
        </w:rPr>
        <w:t>δάσκαλο στο έργο</w:t>
      </w:r>
      <w:r w:rsidRPr="00810905">
        <w:rPr>
          <w:spacing w:val="20"/>
          <w:lang w:val="el-GR"/>
        </w:rPr>
        <w:t xml:space="preserve"> </w:t>
      </w:r>
      <w:r w:rsidRPr="00810905">
        <w:rPr>
          <w:lang w:val="el-GR"/>
        </w:rPr>
        <w:t>του.</w:t>
      </w:r>
    </w:p>
    <w:p w:rsidR="00CC0926" w:rsidRPr="00810905" w:rsidRDefault="004B1969">
      <w:pPr>
        <w:pStyle w:val="BodyText"/>
        <w:ind w:left="760" w:right="892" w:firstLine="720"/>
        <w:jc w:val="both"/>
        <w:rPr>
          <w:lang w:val="el-GR"/>
        </w:rPr>
      </w:pPr>
      <w:r w:rsidRPr="00810905">
        <w:rPr>
          <w:i/>
          <w:lang w:val="el-GR"/>
        </w:rPr>
        <w:t xml:space="preserve">Παράλληλα </w:t>
      </w:r>
      <w:r w:rsidRPr="00810905">
        <w:rPr>
          <w:lang w:val="el-GR"/>
        </w:rPr>
        <w:t xml:space="preserve">το τεχνοκρατικό και μονοδιάστατο έως τώρα εκπαιδευτικό σύστημα είχε ως μοναδικό στόχο του την παραγωγή μελλοντικών επαγγελματιών. Ο καθηγητής είχε την υποχρέωση να βοηθήσει τους νέους στην εκπλήρωση των επαγγελματικών τους ονείρων και όχι στην ολόπλευρη ανάπτυξη  της προσωπικότητάς τους. Για να </w:t>
      </w:r>
      <w:r w:rsidRPr="00810905">
        <w:rPr>
          <w:spacing w:val="-3"/>
          <w:lang w:val="el-GR"/>
        </w:rPr>
        <w:t xml:space="preserve">το </w:t>
      </w:r>
      <w:r w:rsidRPr="00810905">
        <w:rPr>
          <w:lang w:val="el-GR"/>
        </w:rPr>
        <w:t>πετύχει αυτό έπρεπε να λειτουργεί με ένα περιορισμένο αριθμό επιμελών μαθητών για να καλύψει την σχολική διδακτική ύλη και όχι να βοηθήσει τους πιο αδύναμους</w:t>
      </w:r>
      <w:r w:rsidRPr="00810905">
        <w:rPr>
          <w:spacing w:val="5"/>
          <w:lang w:val="el-GR"/>
        </w:rPr>
        <w:t xml:space="preserve"> </w:t>
      </w:r>
      <w:r w:rsidRPr="00810905">
        <w:rPr>
          <w:lang w:val="el-GR"/>
        </w:rPr>
        <w:t>μαθητές.</w:t>
      </w:r>
    </w:p>
    <w:p w:rsidR="00CC0926" w:rsidRPr="00810905" w:rsidRDefault="004B1969">
      <w:pPr>
        <w:pStyle w:val="BodyText"/>
        <w:tabs>
          <w:tab w:val="left" w:pos="1772"/>
          <w:tab w:val="left" w:pos="2511"/>
          <w:tab w:val="left" w:pos="3246"/>
          <w:tab w:val="left" w:pos="3702"/>
          <w:tab w:val="left" w:pos="4230"/>
          <w:tab w:val="left" w:pos="4936"/>
          <w:tab w:val="left" w:pos="6203"/>
          <w:tab w:val="left" w:pos="6908"/>
          <w:tab w:val="left" w:pos="8752"/>
        </w:tabs>
        <w:ind w:left="760" w:right="812" w:firstLine="720"/>
        <w:rPr>
          <w:lang w:val="el-GR"/>
        </w:rPr>
      </w:pPr>
      <w:r w:rsidRPr="00810905">
        <w:rPr>
          <w:lang w:val="el-GR"/>
        </w:rPr>
        <w:t>Οι εμπειρικές γνώσεις που αποκτούν οι διδάσκοντες  στην  καθημερινή εργασία</w:t>
      </w:r>
      <w:r w:rsidRPr="00810905">
        <w:rPr>
          <w:lang w:val="el-GR"/>
        </w:rPr>
        <w:tab/>
        <w:t>τους,</w:t>
      </w:r>
      <w:r w:rsidRPr="00810905">
        <w:rPr>
          <w:lang w:val="el-GR"/>
        </w:rPr>
        <w:tab/>
        <w:t>παρά</w:t>
      </w:r>
      <w:r w:rsidRPr="00810905">
        <w:rPr>
          <w:lang w:val="el-GR"/>
        </w:rPr>
        <w:tab/>
      </w:r>
      <w:r w:rsidRPr="00810905">
        <w:rPr>
          <w:spacing w:val="-3"/>
          <w:lang w:val="el-GR"/>
        </w:rPr>
        <w:t>το</w:t>
      </w:r>
      <w:r w:rsidRPr="00810905">
        <w:rPr>
          <w:spacing w:val="-3"/>
          <w:lang w:val="el-GR"/>
        </w:rPr>
        <w:tab/>
      </w:r>
      <w:r w:rsidRPr="00810905">
        <w:rPr>
          <w:lang w:val="el-GR"/>
        </w:rPr>
        <w:t>ότι</w:t>
      </w:r>
      <w:r w:rsidRPr="00810905">
        <w:rPr>
          <w:lang w:val="el-GR"/>
        </w:rPr>
        <w:tab/>
        <w:t>είναι</w:t>
      </w:r>
      <w:r w:rsidRPr="00810905">
        <w:rPr>
          <w:lang w:val="el-GR"/>
        </w:rPr>
        <w:tab/>
        <w:t>πολύτιμες,</w:t>
      </w:r>
      <w:r w:rsidRPr="00810905">
        <w:rPr>
          <w:lang w:val="el-GR"/>
        </w:rPr>
        <w:tab/>
        <w:t>είναι</w:t>
      </w:r>
      <w:r w:rsidRPr="00810905">
        <w:rPr>
          <w:lang w:val="el-GR"/>
        </w:rPr>
        <w:tab/>
        <w:t>αποσπασματικές</w:t>
      </w:r>
      <w:r w:rsidRPr="00810905">
        <w:rPr>
          <w:lang w:val="el-GR"/>
        </w:rPr>
        <w:tab/>
        <w:t xml:space="preserve">και ασυστηματοποίητες, καθώς απουσιάζει τις περισσότερες φορές η θεωρητική κατάρτιση με έρευνες που θα στοχεύουν στην αντιμετώπιση των παραγόντων </w:t>
      </w:r>
      <w:r w:rsidRPr="00810905">
        <w:rPr>
          <w:spacing w:val="11"/>
          <w:lang w:val="el-GR"/>
        </w:rPr>
        <w:t xml:space="preserve">που </w:t>
      </w:r>
      <w:r w:rsidRPr="00810905">
        <w:rPr>
          <w:lang w:val="el-GR"/>
        </w:rPr>
        <w:t xml:space="preserve">αναπαράγουν </w:t>
      </w:r>
      <w:r w:rsidRPr="00810905">
        <w:rPr>
          <w:spacing w:val="-3"/>
          <w:lang w:val="el-GR"/>
        </w:rPr>
        <w:t>τον</w:t>
      </w:r>
      <w:r w:rsidRPr="00810905">
        <w:rPr>
          <w:spacing w:val="7"/>
          <w:lang w:val="el-GR"/>
        </w:rPr>
        <w:t xml:space="preserve"> </w:t>
      </w:r>
      <w:r w:rsidRPr="00810905">
        <w:rPr>
          <w:lang w:val="el-GR"/>
        </w:rPr>
        <w:t>αναλφαβητισμό.</w:t>
      </w:r>
    </w:p>
    <w:p w:rsidR="00CC0926" w:rsidRPr="00810905" w:rsidRDefault="004B1969">
      <w:pPr>
        <w:pStyle w:val="BodyText"/>
        <w:ind w:left="760" w:right="892" w:firstLine="720"/>
        <w:jc w:val="both"/>
        <w:rPr>
          <w:lang w:val="el-GR"/>
        </w:rPr>
      </w:pPr>
      <w:r w:rsidRPr="00810905">
        <w:rPr>
          <w:i/>
          <w:lang w:val="el-GR"/>
        </w:rPr>
        <w:t xml:space="preserve">Επιπρόσθετα </w:t>
      </w:r>
      <w:r w:rsidRPr="00810905">
        <w:rPr>
          <w:lang w:val="el-GR"/>
        </w:rPr>
        <w:t xml:space="preserve">παρατηρείται μια αδυναμία του σχολικού εκπαιδευτικού συστήματος να προσαρμοστεί στις βασικές γνώσεις των μαθητών, στο ρυθμό της μάθησης που αυτοί απαιτούν, στη γλώσσα των μαθητών, στην ικανότητα συγκέντρωσής τους, στην ικανότητα αφομοίωσης των διδασκομένων γνώσεων στην διαδικασία επισήμανσης των μηνυμάτων και της μεταφοράς τους στον γραπτό λόγο. </w:t>
      </w:r>
      <w:r w:rsidRPr="00810905">
        <w:rPr>
          <w:i/>
          <w:lang w:val="el-GR"/>
        </w:rPr>
        <w:t xml:space="preserve">Έτσι </w:t>
      </w:r>
      <w:r w:rsidRPr="00810905">
        <w:rPr>
          <w:lang w:val="el-GR"/>
        </w:rPr>
        <w:t>οξύνεται το πρόβλημα της ημιμάθειας και της παραγωγής ολοένα και περισσοτέρων λειτουργικών αναλφάβητων νέων στη σύγχρονη κοινωνία.</w:t>
      </w:r>
    </w:p>
    <w:p w:rsidR="00CC0926" w:rsidRPr="00810905" w:rsidRDefault="004B1969">
      <w:pPr>
        <w:pStyle w:val="BodyText"/>
        <w:spacing w:before="1"/>
        <w:ind w:left="760" w:right="894" w:firstLine="720"/>
        <w:jc w:val="both"/>
        <w:rPr>
          <w:lang w:val="el-GR"/>
        </w:rPr>
      </w:pPr>
      <w:r w:rsidRPr="00810905">
        <w:rPr>
          <w:lang w:val="el-GR"/>
        </w:rPr>
        <w:t>Βασικός λόγος όξυνσης και ανάπτυξης του φαινομένου του αναλφαβητισμού αποτελεί η αναγωγή του γραπτού σχολικού λό γου σε γλωσσικό πρότυπο και η συνάρτηση του με το βαθμό προσαρμογής στο πρότυπο αυτό. Αυτό το σημείο δημιουργεί προβλήματα σε κάθε άτομο, το οποίο για διάφορους λόγους έχει ή είχε</w:t>
      </w:r>
    </w:p>
    <w:p w:rsidR="00CC0926" w:rsidRPr="00810905" w:rsidRDefault="00CC0926">
      <w:pPr>
        <w:jc w:val="both"/>
        <w:rPr>
          <w:lang w:val="el-GR"/>
        </w:rPr>
        <w:sectPr w:rsidR="00CC0926" w:rsidRPr="00810905">
          <w:pgSz w:w="11910" w:h="16840"/>
          <w:pgMar w:top="1300" w:right="900" w:bottom="280" w:left="1040" w:header="746" w:footer="0" w:gutter="0"/>
          <w:cols w:space="720"/>
        </w:sectPr>
      </w:pPr>
    </w:p>
    <w:p w:rsidR="00CC0926" w:rsidRPr="00810905" w:rsidRDefault="004B1969">
      <w:pPr>
        <w:pStyle w:val="BodyText"/>
        <w:spacing w:before="117"/>
        <w:ind w:left="760" w:right="894"/>
        <w:jc w:val="both"/>
        <w:rPr>
          <w:lang w:val="el-GR"/>
        </w:rPr>
      </w:pPr>
      <w:r w:rsidRPr="00810905">
        <w:rPr>
          <w:lang w:val="el-GR"/>
        </w:rPr>
        <w:lastRenderedPageBreak/>
        <w:t>προβλήματα στο σχολείο. «Ο αναλφαβητισμός είναι συχνά ο κληρονόμος της απελπισίας του ατόμου μπρο στά στη δυσκολία ν’ αποκτήσει αυτή τη ρυθμισμένη γλώσσα που είναι ο σχολικός γραπτός λόγος» (</w:t>
      </w:r>
      <w:r>
        <w:t>J</w:t>
      </w:r>
      <w:r w:rsidRPr="00810905">
        <w:rPr>
          <w:lang w:val="el-GR"/>
        </w:rPr>
        <w:t xml:space="preserve">. </w:t>
      </w:r>
      <w:r>
        <w:t>L</w:t>
      </w:r>
      <w:r w:rsidRPr="00810905">
        <w:rPr>
          <w:lang w:val="el-GR"/>
        </w:rPr>
        <w:t xml:space="preserve">. </w:t>
      </w:r>
      <w:r>
        <w:t>Chancarel</w:t>
      </w:r>
      <w:r w:rsidRPr="00810905">
        <w:rPr>
          <w:lang w:val="el-GR"/>
        </w:rPr>
        <w:t>)</w:t>
      </w:r>
    </w:p>
    <w:p w:rsidR="00CC0926" w:rsidRPr="00810905" w:rsidRDefault="004B1969">
      <w:pPr>
        <w:pStyle w:val="BodyText"/>
        <w:ind w:left="760" w:right="892" w:firstLine="720"/>
        <w:jc w:val="both"/>
        <w:rPr>
          <w:lang w:val="el-GR"/>
        </w:rPr>
      </w:pPr>
      <w:r w:rsidRPr="00810905">
        <w:rPr>
          <w:lang w:val="el-GR"/>
        </w:rPr>
        <w:t xml:space="preserve">Επίσης είναι ανάγκη να επισημάνουμε πως η εκμάθηση της γραφής και της ανάγνωσης είναι μια διαδικασία που ξεκινά ήδη από τον οικογενειακό χώρο. Η οικογένεια όχι μόνο θα παρέχει γνώσεις στα νεαρά μέλη της, αλλά και τους τρόπους </w:t>
      </w:r>
      <w:r w:rsidRPr="00810905">
        <w:rPr>
          <w:spacing w:val="-1"/>
          <w:lang w:val="el-GR"/>
        </w:rPr>
        <w:t>α</w:t>
      </w:r>
      <w:r w:rsidRPr="00810905">
        <w:rPr>
          <w:spacing w:val="-2"/>
          <w:lang w:val="el-GR"/>
        </w:rPr>
        <w:t>π</w:t>
      </w:r>
      <w:r w:rsidRPr="00810905">
        <w:rPr>
          <w:spacing w:val="3"/>
          <w:lang w:val="el-GR"/>
        </w:rPr>
        <w:t>ό</w:t>
      </w:r>
      <w:r w:rsidRPr="00810905">
        <w:rPr>
          <w:spacing w:val="-1"/>
          <w:lang w:val="el-GR"/>
        </w:rPr>
        <w:t>κτη</w:t>
      </w:r>
      <w:r w:rsidRPr="00810905">
        <w:rPr>
          <w:lang w:val="el-GR"/>
        </w:rPr>
        <w:t>σ</w:t>
      </w:r>
      <w:r w:rsidRPr="00810905">
        <w:rPr>
          <w:spacing w:val="-1"/>
          <w:lang w:val="el-GR"/>
        </w:rPr>
        <w:t>η</w:t>
      </w:r>
      <w:r w:rsidRPr="00810905">
        <w:rPr>
          <w:lang w:val="el-GR"/>
        </w:rPr>
        <w:t xml:space="preserve">ς  </w:t>
      </w:r>
      <w:r w:rsidRPr="00810905">
        <w:rPr>
          <w:spacing w:val="-16"/>
          <w:lang w:val="el-GR"/>
        </w:rPr>
        <w:t xml:space="preserve"> </w:t>
      </w:r>
      <w:r w:rsidRPr="00810905">
        <w:rPr>
          <w:spacing w:val="-1"/>
          <w:lang w:val="el-GR"/>
        </w:rPr>
        <w:t>α</w:t>
      </w:r>
      <w:r w:rsidRPr="00810905">
        <w:rPr>
          <w:lang w:val="el-GR"/>
        </w:rPr>
        <w:t>υ</w:t>
      </w:r>
      <w:r w:rsidRPr="00810905">
        <w:rPr>
          <w:spacing w:val="-1"/>
          <w:lang w:val="el-GR"/>
        </w:rPr>
        <w:t>τ</w:t>
      </w:r>
      <w:r w:rsidRPr="00810905">
        <w:rPr>
          <w:lang w:val="el-GR"/>
        </w:rPr>
        <w:t>ώ</w:t>
      </w:r>
      <w:r w:rsidRPr="00810905">
        <w:rPr>
          <w:spacing w:val="-3"/>
          <w:lang w:val="el-GR"/>
        </w:rPr>
        <w:t>ν</w:t>
      </w:r>
      <w:r w:rsidRPr="00810905">
        <w:rPr>
          <w:lang w:val="el-GR"/>
        </w:rPr>
        <w:t xml:space="preserve">.  </w:t>
      </w:r>
      <w:r w:rsidRPr="00810905">
        <w:rPr>
          <w:spacing w:val="-15"/>
          <w:lang w:val="el-GR"/>
        </w:rPr>
        <w:t xml:space="preserve"> </w:t>
      </w:r>
      <w:r w:rsidRPr="00810905">
        <w:rPr>
          <w:spacing w:val="-1"/>
          <w:lang w:val="el-GR"/>
        </w:rPr>
        <w:t>Ω</w:t>
      </w:r>
      <w:r w:rsidRPr="00810905">
        <w:rPr>
          <w:lang w:val="el-GR"/>
        </w:rPr>
        <w:t>σ</w:t>
      </w:r>
      <w:r w:rsidRPr="00810905">
        <w:rPr>
          <w:spacing w:val="-6"/>
          <w:lang w:val="el-GR"/>
        </w:rPr>
        <w:t>τ</w:t>
      </w:r>
      <w:r w:rsidRPr="00810905">
        <w:rPr>
          <w:spacing w:val="3"/>
          <w:lang w:val="el-GR"/>
        </w:rPr>
        <w:t>ό</w:t>
      </w:r>
      <w:r w:rsidRPr="00810905">
        <w:rPr>
          <w:spacing w:val="-5"/>
          <w:lang w:val="el-GR"/>
        </w:rPr>
        <w:t>σ</w:t>
      </w:r>
      <w:r w:rsidRPr="00810905">
        <w:rPr>
          <w:lang w:val="el-GR"/>
        </w:rPr>
        <w:t xml:space="preserve">ο  </w:t>
      </w:r>
      <w:r w:rsidRPr="00810905">
        <w:rPr>
          <w:spacing w:val="-12"/>
          <w:lang w:val="el-GR"/>
        </w:rPr>
        <w:t xml:space="preserve"> </w:t>
      </w:r>
      <w:r w:rsidRPr="00810905">
        <w:rPr>
          <w:lang w:val="el-GR"/>
        </w:rPr>
        <w:t xml:space="preserve">η  </w:t>
      </w:r>
      <w:r w:rsidRPr="00810905">
        <w:rPr>
          <w:spacing w:val="-18"/>
          <w:lang w:val="el-GR"/>
        </w:rPr>
        <w:t xml:space="preserve"> </w:t>
      </w:r>
      <w:r w:rsidRPr="00810905">
        <w:rPr>
          <w:spacing w:val="-1"/>
          <w:lang w:val="el-GR"/>
        </w:rPr>
        <w:t>άγ</w:t>
      </w:r>
      <w:r w:rsidRPr="00810905">
        <w:rPr>
          <w:spacing w:val="-3"/>
          <w:lang w:val="el-GR"/>
        </w:rPr>
        <w:t>ν</w:t>
      </w:r>
      <w:r w:rsidRPr="00810905">
        <w:rPr>
          <w:spacing w:val="3"/>
          <w:lang w:val="el-GR"/>
        </w:rPr>
        <w:t>ο</w:t>
      </w:r>
      <w:r w:rsidRPr="00810905">
        <w:rPr>
          <w:spacing w:val="-3"/>
          <w:lang w:val="el-GR"/>
        </w:rPr>
        <w:t>ι</w:t>
      </w:r>
      <w:r w:rsidRPr="00810905">
        <w:rPr>
          <w:lang w:val="el-GR"/>
        </w:rPr>
        <w:t xml:space="preserve">α  </w:t>
      </w:r>
      <w:r w:rsidRPr="00810905">
        <w:rPr>
          <w:spacing w:val="-18"/>
          <w:lang w:val="el-GR"/>
        </w:rPr>
        <w:t xml:space="preserve"> </w:t>
      </w:r>
      <w:r w:rsidRPr="00810905">
        <w:rPr>
          <w:spacing w:val="-1"/>
          <w:lang w:val="el-GR"/>
        </w:rPr>
        <w:t>τ</w:t>
      </w:r>
      <w:r w:rsidRPr="00810905">
        <w:rPr>
          <w:lang w:val="el-GR"/>
        </w:rPr>
        <w:t xml:space="preserve">ων  </w:t>
      </w:r>
      <w:r w:rsidRPr="00810905">
        <w:rPr>
          <w:spacing w:val="-20"/>
          <w:lang w:val="el-GR"/>
        </w:rPr>
        <w:t xml:space="preserve"> </w:t>
      </w:r>
      <w:r w:rsidRPr="00810905">
        <w:rPr>
          <w:spacing w:val="-1"/>
          <w:lang w:val="el-GR"/>
        </w:rPr>
        <w:t>γ</w:t>
      </w:r>
      <w:r w:rsidRPr="00810905">
        <w:rPr>
          <w:lang w:val="el-GR"/>
        </w:rPr>
        <w:t xml:space="preserve">ο </w:t>
      </w:r>
      <w:r w:rsidRPr="00810905">
        <w:rPr>
          <w:spacing w:val="-17"/>
          <w:lang w:val="el-GR"/>
        </w:rPr>
        <w:t xml:space="preserve"> </w:t>
      </w:r>
      <w:r w:rsidRPr="00810905">
        <w:rPr>
          <w:spacing w:val="-102"/>
          <w:lang w:val="el-GR"/>
        </w:rPr>
        <w:t>ν</w:t>
      </w:r>
      <w:r w:rsidRPr="00810905">
        <w:rPr>
          <w:lang w:val="el-GR"/>
        </w:rPr>
        <w:t xml:space="preserve">έων,  </w:t>
      </w:r>
      <w:r w:rsidRPr="00810905">
        <w:rPr>
          <w:spacing w:val="-20"/>
          <w:lang w:val="el-GR"/>
        </w:rPr>
        <w:t xml:space="preserve"> </w:t>
      </w:r>
      <w:r w:rsidRPr="00810905">
        <w:rPr>
          <w:lang w:val="el-GR"/>
        </w:rPr>
        <w:t xml:space="preserve">η  </w:t>
      </w:r>
      <w:r w:rsidRPr="00810905">
        <w:rPr>
          <w:spacing w:val="-18"/>
          <w:lang w:val="el-GR"/>
        </w:rPr>
        <w:t xml:space="preserve"> </w:t>
      </w:r>
      <w:r w:rsidRPr="00810905">
        <w:rPr>
          <w:lang w:val="el-GR"/>
        </w:rPr>
        <w:t>έ</w:t>
      </w:r>
      <w:r w:rsidRPr="00810905">
        <w:rPr>
          <w:spacing w:val="-2"/>
          <w:lang w:val="el-GR"/>
        </w:rPr>
        <w:t>λλ</w:t>
      </w:r>
      <w:r w:rsidRPr="00810905">
        <w:rPr>
          <w:lang w:val="el-GR"/>
        </w:rPr>
        <w:t>ε</w:t>
      </w:r>
      <w:r w:rsidRPr="00810905">
        <w:rPr>
          <w:spacing w:val="-3"/>
          <w:lang w:val="el-GR"/>
        </w:rPr>
        <w:t>ι</w:t>
      </w:r>
      <w:r w:rsidRPr="00810905">
        <w:rPr>
          <w:spacing w:val="-2"/>
          <w:lang w:val="el-GR"/>
        </w:rPr>
        <w:t>ψ</w:t>
      </w:r>
      <w:r w:rsidRPr="00810905">
        <w:rPr>
          <w:lang w:val="el-GR"/>
        </w:rPr>
        <w:t xml:space="preserve">η  </w:t>
      </w:r>
      <w:r w:rsidRPr="00810905">
        <w:rPr>
          <w:spacing w:val="-18"/>
          <w:lang w:val="el-GR"/>
        </w:rPr>
        <w:t xml:space="preserve"> </w:t>
      </w:r>
      <w:r w:rsidRPr="00810905">
        <w:rPr>
          <w:spacing w:val="-1"/>
          <w:lang w:val="el-GR"/>
        </w:rPr>
        <w:t>χ</w:t>
      </w:r>
      <w:r w:rsidRPr="00810905">
        <w:rPr>
          <w:lang w:val="el-GR"/>
        </w:rPr>
        <w:t>ρ</w:t>
      </w:r>
      <w:r w:rsidRPr="00810905">
        <w:rPr>
          <w:spacing w:val="3"/>
          <w:lang w:val="el-GR"/>
        </w:rPr>
        <w:t>ό</w:t>
      </w:r>
      <w:r w:rsidRPr="00810905">
        <w:rPr>
          <w:spacing w:val="-3"/>
          <w:lang w:val="el-GR"/>
        </w:rPr>
        <w:t>ν</w:t>
      </w:r>
      <w:r w:rsidRPr="00810905">
        <w:rPr>
          <w:spacing w:val="3"/>
          <w:lang w:val="el-GR"/>
        </w:rPr>
        <w:t>ο</w:t>
      </w:r>
      <w:r w:rsidRPr="00810905">
        <w:rPr>
          <w:lang w:val="el-GR"/>
        </w:rPr>
        <w:t xml:space="preserve">υ  </w:t>
      </w:r>
      <w:r w:rsidRPr="00810905">
        <w:rPr>
          <w:spacing w:val="-21"/>
          <w:lang w:val="el-GR"/>
        </w:rPr>
        <w:t xml:space="preserve"> </w:t>
      </w:r>
      <w:r w:rsidRPr="00810905">
        <w:rPr>
          <w:spacing w:val="-1"/>
          <w:lang w:val="el-GR"/>
        </w:rPr>
        <w:t>γ</w:t>
      </w:r>
      <w:r w:rsidRPr="00810905">
        <w:rPr>
          <w:spacing w:val="-3"/>
          <w:lang w:val="el-GR"/>
        </w:rPr>
        <w:t>ι</w:t>
      </w:r>
      <w:r w:rsidRPr="00810905">
        <w:rPr>
          <w:lang w:val="el-GR"/>
        </w:rPr>
        <w:t xml:space="preserve">α  </w:t>
      </w:r>
      <w:r w:rsidRPr="00810905">
        <w:rPr>
          <w:spacing w:val="-18"/>
          <w:lang w:val="el-GR"/>
        </w:rPr>
        <w:t xml:space="preserve"> </w:t>
      </w:r>
      <w:r w:rsidRPr="00810905">
        <w:rPr>
          <w:lang w:val="el-GR"/>
        </w:rPr>
        <w:t xml:space="preserve">να ασχοληθούν με τα παιδιά, το άγχος και η πίεση της καθημερινότητας αποτελούν συχνά ανασταλτικούς παράγοντες της διαδικασίας αυτής. Τέλος </w:t>
      </w:r>
      <w:r w:rsidRPr="00810905">
        <w:rPr>
          <w:spacing w:val="-3"/>
          <w:lang w:val="el-GR"/>
        </w:rPr>
        <w:t xml:space="preserve">το ίδιο </w:t>
      </w:r>
      <w:r w:rsidRPr="00810905">
        <w:rPr>
          <w:lang w:val="el-GR"/>
        </w:rPr>
        <w:t xml:space="preserve">ισχύει και για τις οικογένειες πο υ είναι πολυπληθείς, </w:t>
      </w:r>
      <w:r w:rsidRPr="00810905">
        <w:rPr>
          <w:spacing w:val="-3"/>
          <w:lang w:val="el-GR"/>
        </w:rPr>
        <w:t xml:space="preserve">λόγο </w:t>
      </w:r>
      <w:r w:rsidRPr="00810905">
        <w:rPr>
          <w:lang w:val="el-GR"/>
        </w:rPr>
        <w:t>της αδυναμίας των γονέων να αντεπεξέλθουν στις απαιτήσεις όλων των μελών</w:t>
      </w:r>
      <w:r w:rsidRPr="00810905">
        <w:rPr>
          <w:spacing w:val="3"/>
          <w:lang w:val="el-GR"/>
        </w:rPr>
        <w:t xml:space="preserve"> </w:t>
      </w:r>
      <w:r w:rsidRPr="00810905">
        <w:rPr>
          <w:lang w:val="el-GR"/>
        </w:rPr>
        <w:t>τους.</w:t>
      </w:r>
    </w:p>
    <w:p w:rsidR="00CC0926" w:rsidRPr="00810905" w:rsidRDefault="004B1969">
      <w:pPr>
        <w:pStyle w:val="BodyText"/>
        <w:ind w:left="760" w:right="890" w:firstLine="720"/>
        <w:jc w:val="both"/>
        <w:rPr>
          <w:lang w:val="el-GR"/>
        </w:rPr>
      </w:pPr>
      <w:r w:rsidRPr="00810905">
        <w:rPr>
          <w:i/>
          <w:lang w:val="el-GR"/>
        </w:rPr>
        <w:t xml:space="preserve">Προχωρώντας στην ανάλυση του θέματός μας </w:t>
      </w:r>
      <w:r w:rsidRPr="00810905">
        <w:rPr>
          <w:lang w:val="el-GR"/>
        </w:rPr>
        <w:t xml:space="preserve">παρατηρούμε πως η οικονομική ανέχεια αποτελεί βασική αιτία του φαινομένου. Η ανάγκη για βιοπορισμό  οδηγεί στην αναζήτηση εργασίας από </w:t>
      </w:r>
      <w:r w:rsidRPr="00810905">
        <w:rPr>
          <w:spacing w:val="-3"/>
          <w:lang w:val="el-GR"/>
        </w:rPr>
        <w:t xml:space="preserve">την </w:t>
      </w:r>
      <w:r w:rsidRPr="00810905">
        <w:rPr>
          <w:lang w:val="el-GR"/>
        </w:rPr>
        <w:t xml:space="preserve">παιδική ηλικία και οδηγεί στην ταυτόχρονη απομάκρυνση </w:t>
      </w:r>
      <w:r w:rsidRPr="00810905">
        <w:rPr>
          <w:spacing w:val="-3"/>
          <w:lang w:val="el-GR"/>
        </w:rPr>
        <w:t xml:space="preserve">από </w:t>
      </w:r>
      <w:r w:rsidRPr="00810905">
        <w:rPr>
          <w:lang w:val="el-GR"/>
        </w:rPr>
        <w:t xml:space="preserve">τα εκπαιδευτικά κέντρα. Άλλωστε το φαινόμενο αυτό πλήττει ιδιαίτερα τα παιδιά μεταναστών και προσφύγων που ζουν συχνά κάτω </w:t>
      </w:r>
      <w:r w:rsidRPr="00810905">
        <w:rPr>
          <w:spacing w:val="-3"/>
          <w:lang w:val="el-GR"/>
        </w:rPr>
        <w:t xml:space="preserve">από </w:t>
      </w:r>
      <w:r w:rsidRPr="00810905">
        <w:rPr>
          <w:lang w:val="el-GR"/>
        </w:rPr>
        <w:t>άθλιες και αντίξοες συνθήκες, με αποτέλεσμα να καταδικάζονται στην αμάθεια.</w:t>
      </w:r>
    </w:p>
    <w:p w:rsidR="00CC0926" w:rsidRPr="00810905" w:rsidRDefault="004B1969">
      <w:pPr>
        <w:pStyle w:val="BodyText"/>
        <w:ind w:left="760" w:right="894" w:firstLine="720"/>
        <w:jc w:val="both"/>
        <w:rPr>
          <w:lang w:val="el-GR"/>
        </w:rPr>
      </w:pPr>
      <w:r w:rsidRPr="00810905">
        <w:rPr>
          <w:i/>
          <w:lang w:val="el-GR"/>
        </w:rPr>
        <w:t xml:space="preserve">Επίσης </w:t>
      </w:r>
      <w:r w:rsidRPr="00810905">
        <w:rPr>
          <w:lang w:val="el-GR"/>
        </w:rPr>
        <w:t xml:space="preserve">η ύπαρξη δυσμενών πολιτικών, κοινωνικών, οικονομικών συνθηκών σε ένα κράτος συμβάλει στην οπισθοδρόμηση του εκπαιδευτικού συστήματος και στην ανάπτυξη του αναλφαβητισμού. Η απουσία ειρήνης και η έλλειψη ομαλότητας σε πολλές χώρες του σύγχρονου κόσμου επιτείνουν </w:t>
      </w:r>
      <w:r w:rsidRPr="00810905">
        <w:rPr>
          <w:spacing w:val="-3"/>
          <w:lang w:val="el-GR"/>
        </w:rPr>
        <w:t xml:space="preserve">το </w:t>
      </w:r>
      <w:r w:rsidRPr="00810905">
        <w:rPr>
          <w:lang w:val="el-GR"/>
        </w:rPr>
        <w:t>φαινόμενο</w:t>
      </w:r>
      <w:r w:rsidRPr="00810905">
        <w:rPr>
          <w:spacing w:val="11"/>
          <w:lang w:val="el-GR"/>
        </w:rPr>
        <w:t xml:space="preserve"> </w:t>
      </w:r>
      <w:r w:rsidRPr="00810905">
        <w:rPr>
          <w:lang w:val="el-GR"/>
        </w:rPr>
        <w:t>αυτό.</w:t>
      </w:r>
    </w:p>
    <w:p w:rsidR="00CC0926" w:rsidRPr="00810905" w:rsidRDefault="004B1969">
      <w:pPr>
        <w:pStyle w:val="BodyText"/>
        <w:ind w:left="760" w:right="889" w:firstLine="720"/>
        <w:jc w:val="both"/>
        <w:rPr>
          <w:lang w:val="el-GR"/>
        </w:rPr>
      </w:pPr>
      <w:r w:rsidRPr="00810905">
        <w:rPr>
          <w:i/>
          <w:lang w:val="el-GR"/>
        </w:rPr>
        <w:t xml:space="preserve">Τέλος </w:t>
      </w:r>
      <w:r w:rsidRPr="00810905">
        <w:rPr>
          <w:lang w:val="el-GR"/>
        </w:rPr>
        <w:t>αξίζει να σημειώσουμε πως η οικονομική κατάσταση των γονέων συμβάλει στην επίταση του αναλφαβητισμού έως ένα ποσοστό . Οι μαθητές που υστερούν στο σχολείο πολύ συχνά προέρχονται από κάποια χαμηλή κοινωνικοοικονομική κατηγορία, που η οικογενειακή μόρφωση και ο τρόπος ανατροφής δεν αποτελούν ευνοϊκές προϋποθέσεις για επαρκείς επιδόσεις στις πρώτες τάξεις του δημοτικού, όπου και επιτελείται σημαντικότατο μορφωτικό έργο.</w:t>
      </w:r>
    </w:p>
    <w:p w:rsidR="00CC0926" w:rsidRPr="00810905" w:rsidRDefault="00CC0926">
      <w:pPr>
        <w:pStyle w:val="BodyText"/>
        <w:spacing w:before="5"/>
        <w:rPr>
          <w:lang w:val="el-GR"/>
        </w:rPr>
      </w:pPr>
    </w:p>
    <w:p w:rsidR="00CC0926" w:rsidRPr="00810905" w:rsidRDefault="004B1969">
      <w:pPr>
        <w:pStyle w:val="Heading4"/>
        <w:numPr>
          <w:ilvl w:val="0"/>
          <w:numId w:val="44"/>
        </w:numPr>
        <w:tabs>
          <w:tab w:val="left" w:pos="1120"/>
        </w:tabs>
        <w:spacing w:before="1"/>
        <w:rPr>
          <w:lang w:val="el-GR"/>
        </w:rPr>
      </w:pPr>
      <w:r w:rsidRPr="00810905">
        <w:rPr>
          <w:lang w:val="el-GR"/>
        </w:rPr>
        <w:t>Συνέπειες του φαινομένου του</w:t>
      </w:r>
      <w:r w:rsidRPr="00810905">
        <w:rPr>
          <w:spacing w:val="10"/>
          <w:lang w:val="el-GR"/>
        </w:rPr>
        <w:t xml:space="preserve"> </w:t>
      </w:r>
      <w:r w:rsidRPr="00810905">
        <w:rPr>
          <w:lang w:val="el-GR"/>
        </w:rPr>
        <w:t>αναλφαβητισμού:</w:t>
      </w:r>
    </w:p>
    <w:p w:rsidR="00CC0926" w:rsidRPr="00810905" w:rsidRDefault="00CC0926">
      <w:pPr>
        <w:pStyle w:val="BodyText"/>
        <w:spacing w:before="6"/>
        <w:rPr>
          <w:b/>
          <w:sz w:val="23"/>
          <w:lang w:val="el-GR"/>
        </w:rPr>
      </w:pPr>
    </w:p>
    <w:p w:rsidR="00CC0926" w:rsidRPr="00810905" w:rsidRDefault="004B1969">
      <w:pPr>
        <w:pStyle w:val="BodyText"/>
        <w:ind w:left="760" w:right="893" w:firstLine="720"/>
        <w:jc w:val="both"/>
        <w:rPr>
          <w:lang w:val="el-GR"/>
        </w:rPr>
      </w:pPr>
      <w:r w:rsidRPr="00810905">
        <w:rPr>
          <w:i/>
          <w:lang w:val="el-GR"/>
        </w:rPr>
        <w:t xml:space="preserve">Εμβαθύνοντας στην ανάλυση του θέματός μας </w:t>
      </w:r>
      <w:r w:rsidRPr="00810905">
        <w:rPr>
          <w:lang w:val="el-GR"/>
        </w:rPr>
        <w:t>προκύπτει το συμπέρασμα πως ο αναλφαβητισμός δυσχεραίνει την δυνατότητα εξεύρεσης εργασίας και περιορίζει τους τομείς απασχόλησης των ατόμων που χαρακτηρίζει</w:t>
      </w:r>
      <w:r w:rsidRPr="00810905">
        <w:rPr>
          <w:i/>
          <w:lang w:val="el-GR"/>
        </w:rPr>
        <w:t xml:space="preserve">. Έτσι </w:t>
      </w:r>
      <w:r w:rsidRPr="00810905">
        <w:rPr>
          <w:lang w:val="el-GR"/>
        </w:rPr>
        <w:t>ο αναλφάβητος δεν έχει περιθώρια επαγγελματικών επιλογών και υποχρεώνεται να συμβιβάζεται με είδη εργασίας που δεν απαιτούν την γνώση γραφής και ανάγνωσης, με χαμηλές συνήθως απολαβές και κοινωνική αναγνώριση.</w:t>
      </w:r>
    </w:p>
    <w:p w:rsidR="00CC0926" w:rsidRPr="00810905" w:rsidRDefault="004B1969">
      <w:pPr>
        <w:pStyle w:val="BodyText"/>
        <w:spacing w:before="1"/>
        <w:ind w:left="760" w:right="892" w:firstLine="720"/>
        <w:jc w:val="both"/>
        <w:rPr>
          <w:lang w:val="el-GR"/>
        </w:rPr>
      </w:pPr>
      <w:r w:rsidRPr="00810905">
        <w:rPr>
          <w:lang w:val="el-GR"/>
        </w:rPr>
        <w:t>Ο αναλφάβητος πληθυσμός στις αγροτικές περιοχές δεν δύναται να παρακολουθήσει μαθήματα επαγγελματικής και συνεταιριστικής κατάρτισης, ώστε να χρησιμοποιήσει σύγχρονα τεχνολογικά μέσα που θα βελτιώσουν την ποιότητα των παραγόμενων αγαθών. Επίσης αδυνατεί να εφαρμόσει συλλογικές μεθόδους καλλιέργειας με αποτέλεσμα να μην ακολο υθεί τις εξελίξεις της Ευρώπης στο χώρο αυτό.</w:t>
      </w:r>
    </w:p>
    <w:p w:rsidR="00CC0926" w:rsidRPr="00810905" w:rsidRDefault="004B1969">
      <w:pPr>
        <w:pStyle w:val="BodyText"/>
        <w:ind w:left="760" w:right="894" w:firstLine="720"/>
        <w:jc w:val="both"/>
        <w:rPr>
          <w:lang w:val="el-GR"/>
        </w:rPr>
      </w:pPr>
      <w:r w:rsidRPr="00810905">
        <w:rPr>
          <w:i/>
          <w:lang w:val="el-GR"/>
        </w:rPr>
        <w:t xml:space="preserve">Επίσης </w:t>
      </w:r>
      <w:r w:rsidRPr="00810905">
        <w:rPr>
          <w:lang w:val="el-GR"/>
        </w:rPr>
        <w:t xml:space="preserve">ο αναλφαβητισμός καθιστά το άτομο ανελεύθερο αφού </w:t>
      </w:r>
      <w:r w:rsidRPr="00810905">
        <w:rPr>
          <w:spacing w:val="-3"/>
          <w:lang w:val="el-GR"/>
        </w:rPr>
        <w:t xml:space="preserve">το </w:t>
      </w:r>
      <w:r w:rsidRPr="00810905">
        <w:rPr>
          <w:lang w:val="el-GR"/>
        </w:rPr>
        <w:t>βυθίζει στον πνευματικό σκοταδισμό, στις προκαταλήψεις, στο φανατισμό και το μετατρέπει σε άβουλο ενεργούμενο. Ο αναλφάβητος γίνεται έρμαιο της δημαγωγίας, των ηχηρών τίτλων, του πομπώδους ύφους, του υποκειμενισμού του συνομιλητή του ή του πομπού</w:t>
      </w:r>
      <w:r w:rsidRPr="00810905">
        <w:rPr>
          <w:spacing w:val="-3"/>
          <w:lang w:val="el-GR"/>
        </w:rPr>
        <w:t xml:space="preserve"> </w:t>
      </w:r>
      <w:r w:rsidRPr="00810905">
        <w:rPr>
          <w:lang w:val="el-GR"/>
        </w:rPr>
        <w:t>μηνυμάτων.</w:t>
      </w:r>
    </w:p>
    <w:p w:rsidR="00CC0926" w:rsidRPr="00810905" w:rsidRDefault="004B1969">
      <w:pPr>
        <w:pStyle w:val="BodyText"/>
        <w:ind w:left="760" w:right="894" w:firstLine="720"/>
        <w:jc w:val="both"/>
        <w:rPr>
          <w:lang w:val="el-GR"/>
        </w:rPr>
      </w:pPr>
      <w:r w:rsidRPr="00810905">
        <w:rPr>
          <w:i/>
          <w:lang w:val="el-GR"/>
        </w:rPr>
        <w:t xml:space="preserve">Παράλληλα </w:t>
      </w:r>
      <w:r w:rsidRPr="00810905">
        <w:rPr>
          <w:lang w:val="el-GR"/>
        </w:rPr>
        <w:t>οφείλουμε να αναφέρουμε πως τον αναλφάβητο τον διακρίνουν συχνά συμπλέγματα κατωτερότητας, ανασφάλειας, φόβου και αδυναμίας πρωτοβουλιών. Νιώθει κατώτερος επειδή δεν μπορεί να ακολουθήσει τις εξελίξεις</w:t>
      </w:r>
    </w:p>
    <w:p w:rsidR="00CC0926" w:rsidRPr="00810905" w:rsidRDefault="00CC0926">
      <w:pPr>
        <w:jc w:val="both"/>
        <w:rPr>
          <w:lang w:val="el-GR"/>
        </w:rPr>
        <w:sectPr w:rsidR="00CC0926" w:rsidRPr="00810905">
          <w:pgSz w:w="11910" w:h="16840"/>
          <w:pgMar w:top="1300" w:right="900" w:bottom="280" w:left="1040" w:header="746" w:footer="0" w:gutter="0"/>
          <w:cols w:space="720"/>
        </w:sectPr>
      </w:pPr>
    </w:p>
    <w:p w:rsidR="00CC0926" w:rsidRPr="00810905" w:rsidRDefault="004B1969">
      <w:pPr>
        <w:pStyle w:val="BodyText"/>
        <w:spacing w:before="119" w:line="237" w:lineRule="auto"/>
        <w:ind w:left="760" w:right="960"/>
        <w:rPr>
          <w:lang w:val="el-GR"/>
        </w:rPr>
      </w:pPr>
      <w:r w:rsidRPr="00810905">
        <w:rPr>
          <w:lang w:val="el-GR"/>
        </w:rPr>
        <w:lastRenderedPageBreak/>
        <w:t>της εποχής με αποτέλεσμα να περιθωριοποιείται και να απομονώνεται από το γύρω κοινωνικό του περιβάλλον.</w:t>
      </w:r>
    </w:p>
    <w:p w:rsidR="00CC0926" w:rsidRPr="00810905" w:rsidRDefault="004B1969">
      <w:pPr>
        <w:pStyle w:val="BodyText"/>
        <w:spacing w:before="4"/>
        <w:ind w:left="760" w:right="891" w:firstLine="720"/>
        <w:jc w:val="both"/>
        <w:rPr>
          <w:lang w:val="el-GR"/>
        </w:rPr>
      </w:pPr>
      <w:r w:rsidRPr="00810905">
        <w:rPr>
          <w:i/>
          <w:lang w:val="el-GR"/>
        </w:rPr>
        <w:t xml:space="preserve">Επιπλέον </w:t>
      </w:r>
      <w:r w:rsidRPr="00810905">
        <w:rPr>
          <w:lang w:val="el-GR"/>
        </w:rPr>
        <w:t>παρακωλύεται η συμμετοχή του στα κοινωνικά και πολιτικά δρώμενα, αφού ο αναλφάβητος αδυνατεί να ενημερωθεί, να γνωρίσει και να κατανοήσει τα πολιτικά προγράμματα και να επιλέξει αυτό που τον εκφράζει ύστερα από κριτική σκέψη και θεώρηση των πλεονεκτημάτων και των μειονεκτημάτων του καθενός.</w:t>
      </w:r>
    </w:p>
    <w:p w:rsidR="00CC0926" w:rsidRPr="00810905" w:rsidRDefault="004B1969">
      <w:pPr>
        <w:pStyle w:val="BodyText"/>
        <w:ind w:left="760" w:right="892" w:firstLine="720"/>
        <w:jc w:val="both"/>
        <w:rPr>
          <w:lang w:val="el-GR"/>
        </w:rPr>
      </w:pPr>
      <w:r w:rsidRPr="00810905">
        <w:rPr>
          <w:lang w:val="el-GR"/>
        </w:rPr>
        <w:t>Εξίσου σημαντική συνέπεια αποτελεί η αδυναμία του να επικοινωνήσει με τους συνανθρώπους του αφο ύ δεν κατανοεί πλήρως τον γλωσσικό κώδικα επικοινωνίας. Δεν έρχεται σε επαφή με την πολιτιστική του παράδοση και κινδυνεύει να γίνει θύμα πολιτιστικής αφομοίωσης από ξενόφερτα στοιχεία και συνακόλουθα να χάσει την εθνική του ταυτότητα και τη συνείδηση πως ανήκει σε ένα συγκεκριμένο έθνος με παραδόσεις, ήθη - έθιμα, ιστορία, γλώσσα, θρησκεία.</w:t>
      </w:r>
    </w:p>
    <w:p w:rsidR="00CC0926" w:rsidRPr="00810905" w:rsidRDefault="004B1969">
      <w:pPr>
        <w:pStyle w:val="BodyText"/>
        <w:ind w:left="760" w:right="892" w:firstLine="720"/>
        <w:jc w:val="both"/>
        <w:rPr>
          <w:lang w:val="el-GR"/>
        </w:rPr>
      </w:pPr>
      <w:r w:rsidRPr="00810905">
        <w:rPr>
          <w:i/>
          <w:lang w:val="el-GR"/>
        </w:rPr>
        <w:t xml:space="preserve">Προχωρώντας στην ανάλυση του θέματός μας </w:t>
      </w:r>
      <w:r w:rsidRPr="00810905">
        <w:rPr>
          <w:lang w:val="el-GR"/>
        </w:rPr>
        <w:t>είναι ανάγκη να επισημάνουμε πως ο αναλφαβητισμός αποτελεί τροχοπέδη για τις δημοκρατικές διαδικασίες μέσα σε ένα κοινωνικό σύνολο, αφού οι αναλφάβητοι αδυνατούν να συμμετέχουν σε συλλογικές δραστηριότητες. Έτσι αυξάνονται οι κίνδυνοι για την εμφάνιση απολυταρχικών καθεστώτων και ιδεών.</w:t>
      </w:r>
    </w:p>
    <w:p w:rsidR="00CC0926" w:rsidRPr="00810905" w:rsidRDefault="004B1969">
      <w:pPr>
        <w:pStyle w:val="BodyText"/>
        <w:ind w:left="760" w:right="880" w:firstLine="720"/>
        <w:jc w:val="both"/>
        <w:rPr>
          <w:lang w:val="el-GR"/>
        </w:rPr>
      </w:pPr>
      <w:r w:rsidRPr="00810905">
        <w:rPr>
          <w:lang w:val="el-GR"/>
        </w:rPr>
        <w:t>Οι χώρες με υψηλό δείκτη αναλφαβητισμού δεν μπορούν να διαφυλάξουν τον πολιτισμό τους, να κατοχυρώσουν τις αξίες τους, να προβάλλουν μια αξιοπρεπή εικόνα στο διεθνή χώρο. Αποτέλεσμα των παραπάνω είναι ο διαχωρισμός των λαών σε αναπτυγμένους και υποανάπτυκτους, σε πολιτισμένους και απολίτιστους, και η κυριαρχία των πρώτων πάνω στους δεύτερους.</w:t>
      </w:r>
    </w:p>
    <w:p w:rsidR="00CC0926" w:rsidRPr="00810905" w:rsidRDefault="004B1969">
      <w:pPr>
        <w:pStyle w:val="BodyText"/>
        <w:ind w:left="760" w:right="895" w:firstLine="720"/>
        <w:jc w:val="both"/>
        <w:rPr>
          <w:lang w:val="el-GR"/>
        </w:rPr>
      </w:pPr>
      <w:r w:rsidRPr="00810905">
        <w:rPr>
          <w:lang w:val="el-GR"/>
        </w:rPr>
        <w:t xml:space="preserve">Η γνώση γραφής και ιδιαίτερα ανάγνωσης αποτελεί βασική προϋπόθεση για την πρόοδο των λαών και την εξαφάνιση δυσίατων ασθενειών που κατατρύχουν </w:t>
      </w:r>
      <w:r w:rsidRPr="00810905">
        <w:rPr>
          <w:spacing w:val="-3"/>
          <w:lang w:val="el-GR"/>
        </w:rPr>
        <w:t xml:space="preserve">τον </w:t>
      </w:r>
      <w:r w:rsidRPr="00810905">
        <w:rPr>
          <w:lang w:val="el-GR"/>
        </w:rPr>
        <w:t>σύγχρονο άνθρωπο. Η κορύφωση ασθενειών που μεταδίδονται μέσα από την γενετήσια πράξη, είναι αποτέλεσμα της απαιδευσιάς πολλών εκατομμυρίων ανθρώπων που δεν γνωρίζουν να διαβάσουν, επομένως δεν μπορούν να ενημερωθούν για τους κινδύνους που</w:t>
      </w:r>
      <w:r w:rsidRPr="00810905">
        <w:rPr>
          <w:spacing w:val="-1"/>
          <w:lang w:val="el-GR"/>
        </w:rPr>
        <w:t xml:space="preserve"> </w:t>
      </w:r>
      <w:r w:rsidRPr="00810905">
        <w:rPr>
          <w:lang w:val="el-GR"/>
        </w:rPr>
        <w:t>διατρέχουν.</w:t>
      </w:r>
    </w:p>
    <w:p w:rsidR="00CC0926" w:rsidRPr="00810905" w:rsidRDefault="00CC0926">
      <w:pPr>
        <w:pStyle w:val="BodyText"/>
        <w:spacing w:before="5"/>
        <w:rPr>
          <w:lang w:val="el-GR"/>
        </w:rPr>
      </w:pPr>
    </w:p>
    <w:p w:rsidR="00CC0926" w:rsidRPr="00810905" w:rsidRDefault="004B1969">
      <w:pPr>
        <w:pStyle w:val="Heading4"/>
        <w:numPr>
          <w:ilvl w:val="0"/>
          <w:numId w:val="44"/>
        </w:numPr>
        <w:tabs>
          <w:tab w:val="left" w:pos="1120"/>
        </w:tabs>
        <w:rPr>
          <w:lang w:val="el-GR"/>
        </w:rPr>
      </w:pPr>
      <w:r w:rsidRPr="00810905">
        <w:rPr>
          <w:lang w:val="el-GR"/>
        </w:rPr>
        <w:t>Τρόποι αντιμετώπισης του προβλήματος</w:t>
      </w:r>
      <w:r w:rsidRPr="00810905">
        <w:rPr>
          <w:spacing w:val="-18"/>
          <w:lang w:val="el-GR"/>
        </w:rPr>
        <w:t xml:space="preserve"> </w:t>
      </w:r>
      <w:r w:rsidRPr="00810905">
        <w:rPr>
          <w:lang w:val="el-GR"/>
        </w:rPr>
        <w:t>αυτού:</w:t>
      </w:r>
    </w:p>
    <w:p w:rsidR="00CC0926" w:rsidRPr="00810905" w:rsidRDefault="00CC0926">
      <w:pPr>
        <w:pStyle w:val="BodyText"/>
        <w:spacing w:before="7"/>
        <w:rPr>
          <w:b/>
          <w:sz w:val="23"/>
          <w:lang w:val="el-GR"/>
        </w:rPr>
      </w:pPr>
    </w:p>
    <w:p w:rsidR="00CC0926" w:rsidRPr="00810905" w:rsidRDefault="004B1969">
      <w:pPr>
        <w:pStyle w:val="BodyText"/>
        <w:ind w:left="760" w:right="881" w:firstLine="720"/>
        <w:jc w:val="both"/>
        <w:rPr>
          <w:lang w:val="el-GR"/>
        </w:rPr>
      </w:pPr>
      <w:r w:rsidRPr="00810905">
        <w:rPr>
          <w:lang w:val="el-GR"/>
        </w:rPr>
        <w:t xml:space="preserve">Η δημιουργία ενός σύγχρονου ελληνικού σχολείου που θα είναι δημοκρατικό, θα προωθεί τη συνεργασία, τη συμμετοχή, την ελευθερία, την ισότητα στη μάθηση και την αποκέντρωση στη διοίκηση, θα είναι κοινωνικό, δεμένο με τον κοινωνικό περίγυρο, κέντρο πολιτιστικό, θα είναι τέλος δημιουργικό, θα αναπτύσσει </w:t>
      </w:r>
      <w:r w:rsidRPr="00810905">
        <w:rPr>
          <w:spacing w:val="-3"/>
          <w:lang w:val="el-GR"/>
        </w:rPr>
        <w:t xml:space="preserve">τις </w:t>
      </w:r>
      <w:r w:rsidRPr="00810905">
        <w:rPr>
          <w:lang w:val="el-GR"/>
        </w:rPr>
        <w:t xml:space="preserve">δραστηριότητες που στηρίζονται στην δημιουργικότητα των δασκάλων, των γονιών και των μαθητών, θα συμβάλει στην αντιμετώπιση του προβλήματος του αναλφαβητισμού. Το σχολείο </w:t>
      </w:r>
      <w:r w:rsidRPr="00810905">
        <w:rPr>
          <w:i/>
          <w:lang w:val="el-GR"/>
        </w:rPr>
        <w:t xml:space="preserve">έτσι </w:t>
      </w:r>
      <w:r w:rsidRPr="00810905">
        <w:rPr>
          <w:lang w:val="el-GR"/>
        </w:rPr>
        <w:t>θα καταστεί χώρος μάθησης και πνευματικής ανάπτυξης των νέων. Θα αναπτυχθεί η κριτική τους ικανότητα με αποτέλεσμα να παταχθεί σε ένα μεγάλο ποσοστό ο λειτουργικός αναλφαβητισμός.</w:t>
      </w:r>
    </w:p>
    <w:p w:rsidR="00CC0926" w:rsidRPr="00810905" w:rsidRDefault="004B1969">
      <w:pPr>
        <w:pStyle w:val="BodyText"/>
        <w:ind w:left="760" w:right="895" w:firstLine="720"/>
        <w:jc w:val="both"/>
        <w:rPr>
          <w:lang w:val="el-GR"/>
        </w:rPr>
      </w:pPr>
      <w:r w:rsidRPr="00810905">
        <w:rPr>
          <w:i/>
          <w:lang w:val="el-GR"/>
        </w:rPr>
        <w:t xml:space="preserve">Επιπλέον </w:t>
      </w:r>
      <w:r w:rsidRPr="00810905">
        <w:rPr>
          <w:lang w:val="el-GR"/>
        </w:rPr>
        <w:t>είναι απαραίτητη η καθιέρωση εξωσχολικής βοηθείας μέσα στα πλαίσια της λειτουργίας του σχολείου, στους μαθητές εκείνους που αντιμετωπίζουν ιδιαίτερα προβλήματα στην αφομοίωση των γνώσεων που λαμβάνουν από το σχολικό χώρο. Έτσι θα μειωθούν οι τυχόν διαφορές πο υ υπάρχουν λόγο κοινωνικών και οικονομικών διαφοροποιήσεων των μαθητών μεταξύ τους.</w:t>
      </w:r>
    </w:p>
    <w:p w:rsidR="00CC0926" w:rsidRPr="00810905" w:rsidRDefault="004B1969">
      <w:pPr>
        <w:pStyle w:val="BodyText"/>
        <w:ind w:left="760" w:right="894" w:firstLine="720"/>
        <w:jc w:val="both"/>
        <w:rPr>
          <w:lang w:val="el-GR"/>
        </w:rPr>
      </w:pPr>
      <w:r w:rsidRPr="00810905">
        <w:rPr>
          <w:i/>
          <w:lang w:val="el-GR"/>
        </w:rPr>
        <w:t xml:space="preserve">Παράλληλα </w:t>
      </w:r>
      <w:r w:rsidRPr="00810905">
        <w:rPr>
          <w:lang w:val="el-GR"/>
        </w:rPr>
        <w:t>με την παροχή ψυχολογικής βοήθειας από ειδικευμένους επιστήμονες στα παιδιά που αντιμετωπίζουν σημαντικά οικογενειακά ή άλλης φύσεως προβλήματα, θα επιτευχθεί η ψυχολογική στήριξη των μικρών</w:t>
      </w:r>
      <w:r w:rsidRPr="00810905">
        <w:rPr>
          <w:spacing w:val="-10"/>
          <w:lang w:val="el-GR"/>
        </w:rPr>
        <w:t xml:space="preserve"> </w:t>
      </w:r>
      <w:r w:rsidRPr="00810905">
        <w:rPr>
          <w:lang w:val="el-GR"/>
        </w:rPr>
        <w:t>μαθητών και</w:t>
      </w:r>
    </w:p>
    <w:p w:rsidR="00CC0926" w:rsidRPr="00810905" w:rsidRDefault="00CC0926">
      <w:pPr>
        <w:jc w:val="both"/>
        <w:rPr>
          <w:lang w:val="el-GR"/>
        </w:rPr>
        <w:sectPr w:rsidR="00CC0926" w:rsidRPr="00810905">
          <w:pgSz w:w="11910" w:h="16840"/>
          <w:pgMar w:top="1300" w:right="900" w:bottom="280" w:left="1040" w:header="746" w:footer="0" w:gutter="0"/>
          <w:cols w:space="720"/>
        </w:sectPr>
      </w:pPr>
    </w:p>
    <w:p w:rsidR="00CC0926" w:rsidRPr="00810905" w:rsidRDefault="004B1969">
      <w:pPr>
        <w:pStyle w:val="BodyText"/>
        <w:spacing w:before="119" w:line="237" w:lineRule="auto"/>
        <w:ind w:left="760" w:right="812"/>
        <w:rPr>
          <w:lang w:val="el-GR"/>
        </w:rPr>
      </w:pPr>
      <w:r w:rsidRPr="00810905">
        <w:rPr>
          <w:lang w:val="el-GR"/>
        </w:rPr>
        <w:lastRenderedPageBreak/>
        <w:t>θα τους δοθεί η ευκαιρία να προσαρμοστούν ευκολότερα στο σχολικό περιβάλλον και στις απαιτήσεις του.</w:t>
      </w:r>
    </w:p>
    <w:p w:rsidR="00CC0926" w:rsidRPr="00810905" w:rsidRDefault="004B1969">
      <w:pPr>
        <w:pStyle w:val="BodyText"/>
        <w:spacing w:before="4"/>
        <w:ind w:left="760" w:right="891" w:firstLine="720"/>
        <w:jc w:val="both"/>
        <w:rPr>
          <w:lang w:val="el-GR"/>
        </w:rPr>
      </w:pPr>
      <w:r w:rsidRPr="00810905">
        <w:rPr>
          <w:i/>
          <w:lang w:val="el-GR"/>
        </w:rPr>
        <w:t xml:space="preserve">Επίσης </w:t>
      </w:r>
      <w:r w:rsidRPr="00810905">
        <w:rPr>
          <w:lang w:val="el-GR"/>
        </w:rPr>
        <w:t xml:space="preserve">είναι ανάγκη οι γονείς να ενθαρρύνουν τα παιδιά τους να διαβάζουν όχι μόνο τα σχολικά βιβλία αλλά και εξωσχολικά ώστε το παιδί να δημιουργήσει μια ωφέλιμη σχέση με τον γραπτό </w:t>
      </w:r>
      <w:r w:rsidRPr="00810905">
        <w:rPr>
          <w:spacing w:val="-3"/>
          <w:lang w:val="el-GR"/>
        </w:rPr>
        <w:t xml:space="preserve">λόγο </w:t>
      </w:r>
      <w:r w:rsidRPr="00810905">
        <w:rPr>
          <w:lang w:val="el-GR"/>
        </w:rPr>
        <w:t>και να αναπτύξει την κριτική του</w:t>
      </w:r>
      <w:r w:rsidRPr="00810905">
        <w:rPr>
          <w:spacing w:val="2"/>
          <w:lang w:val="el-GR"/>
        </w:rPr>
        <w:t xml:space="preserve"> </w:t>
      </w:r>
      <w:r w:rsidRPr="00810905">
        <w:rPr>
          <w:lang w:val="el-GR"/>
        </w:rPr>
        <w:t>ικανότητα.</w:t>
      </w:r>
    </w:p>
    <w:p w:rsidR="00CC0926" w:rsidRPr="00810905" w:rsidRDefault="004B1969">
      <w:pPr>
        <w:pStyle w:val="BodyText"/>
        <w:ind w:left="760" w:right="893" w:firstLine="720"/>
        <w:jc w:val="both"/>
        <w:rPr>
          <w:lang w:val="el-GR"/>
        </w:rPr>
      </w:pPr>
      <w:r w:rsidRPr="00810905">
        <w:rPr>
          <w:lang w:val="el-GR"/>
        </w:rPr>
        <w:t>Η εκπαίδευση είναι προνόμιο όλων και γι’ αυτό η πολιτεία οφείλει να δημιουργεί εκπαιδευτικά κέντρα σε όλες τις περιοχές της χώρας. Η παροχή κινήτρων πολιτιστικών, οικονομικών στους διδάσκοντες θα τους διευκολύνει στην μετάβαση σε δυσπρόσιτες περιοχές που έως τώρα είναι απευκταίες.</w:t>
      </w:r>
    </w:p>
    <w:p w:rsidR="00CC0926" w:rsidRPr="00810905" w:rsidRDefault="00CC0926">
      <w:pPr>
        <w:pStyle w:val="BodyText"/>
        <w:spacing w:before="5"/>
        <w:rPr>
          <w:lang w:val="el-GR"/>
        </w:rPr>
      </w:pPr>
    </w:p>
    <w:p w:rsidR="00CC0926" w:rsidRPr="00810905" w:rsidRDefault="004B1969">
      <w:pPr>
        <w:pStyle w:val="Heading4"/>
        <w:rPr>
          <w:lang w:val="el-GR"/>
        </w:rPr>
      </w:pPr>
      <w:r w:rsidRPr="00810905">
        <w:rPr>
          <w:lang w:val="el-GR"/>
        </w:rPr>
        <w:t>Επίλογος:</w:t>
      </w:r>
    </w:p>
    <w:p w:rsidR="00CC0926" w:rsidRPr="00810905" w:rsidRDefault="00CC0926">
      <w:pPr>
        <w:pStyle w:val="BodyText"/>
        <w:spacing w:before="6"/>
        <w:rPr>
          <w:b/>
          <w:sz w:val="23"/>
          <w:lang w:val="el-GR"/>
        </w:rPr>
      </w:pPr>
    </w:p>
    <w:p w:rsidR="00CC0926" w:rsidRPr="00810905" w:rsidRDefault="004B1969">
      <w:pPr>
        <w:pStyle w:val="BodyText"/>
        <w:ind w:left="760" w:right="890" w:firstLine="720"/>
        <w:jc w:val="both"/>
        <w:rPr>
          <w:lang w:val="el-GR"/>
        </w:rPr>
      </w:pPr>
      <w:r w:rsidRPr="00810905">
        <w:rPr>
          <w:lang w:val="el-GR"/>
        </w:rPr>
        <w:t>Συμπερασματικά καταλήγουμε στη διαπίστωση πως ο αναλφαβητισμός είναι ένα φλέγον κοινωνικό πρόβλημα που αποσταθεροποιεί την κοινωνική ομαλότητα και ισορροπία και απειλεί την πνευματική ελευθερία των λαών. Το δικαίωμα στη γνώση έχει αποκτηθεί με κόπο και μεγάλους αγώνες συχνά αιματηρούς και γι’ αυτό θα πρέπει να είναι σεβαστό απ’</w:t>
      </w:r>
      <w:r w:rsidRPr="00810905">
        <w:rPr>
          <w:spacing w:val="5"/>
          <w:lang w:val="el-GR"/>
        </w:rPr>
        <w:t xml:space="preserve"> </w:t>
      </w:r>
      <w:r w:rsidRPr="00810905">
        <w:rPr>
          <w:lang w:val="el-GR"/>
        </w:rPr>
        <w:t>όλους.</w:t>
      </w:r>
    </w:p>
    <w:p w:rsidR="00CC0926" w:rsidRPr="00810905" w:rsidRDefault="00CC0926">
      <w:pPr>
        <w:pStyle w:val="BodyText"/>
        <w:rPr>
          <w:sz w:val="20"/>
          <w:lang w:val="el-GR"/>
        </w:rPr>
      </w:pPr>
    </w:p>
    <w:p w:rsidR="00CC0926" w:rsidRPr="00810905" w:rsidRDefault="00CC0926">
      <w:pPr>
        <w:pStyle w:val="BodyText"/>
        <w:spacing w:before="2"/>
        <w:rPr>
          <w:sz w:val="17"/>
          <w:lang w:val="el-GR"/>
        </w:rPr>
      </w:pPr>
    </w:p>
    <w:p w:rsidR="00CC0926" w:rsidRPr="00810905" w:rsidRDefault="00CC0926">
      <w:pPr>
        <w:rPr>
          <w:sz w:val="17"/>
          <w:lang w:val="el-GR"/>
        </w:rPr>
        <w:sectPr w:rsidR="00CC0926" w:rsidRPr="00810905">
          <w:pgSz w:w="11910" w:h="16840"/>
          <w:pgMar w:top="1300" w:right="900" w:bottom="280" w:left="1040" w:header="746" w:footer="0" w:gutter="0"/>
          <w:cols w:space="720"/>
        </w:sectPr>
      </w:pPr>
    </w:p>
    <w:p w:rsidR="00CC0926" w:rsidRPr="00810905" w:rsidRDefault="004B1969">
      <w:pPr>
        <w:pStyle w:val="Heading4"/>
        <w:spacing w:before="128"/>
        <w:rPr>
          <w:lang w:val="el-GR"/>
        </w:rPr>
      </w:pPr>
      <w:r w:rsidRPr="00810905">
        <w:rPr>
          <w:lang w:val="el-GR"/>
        </w:rPr>
        <w:lastRenderedPageBreak/>
        <w:t>ΘΕΜΑ 3</w:t>
      </w:r>
      <w:r w:rsidRPr="00810905">
        <w:rPr>
          <w:vertAlign w:val="superscript"/>
          <w:lang w:val="el-GR"/>
        </w:rPr>
        <w:t>Ο</w:t>
      </w:r>
    </w:p>
    <w:p w:rsidR="00CC0926" w:rsidRPr="00810905" w:rsidRDefault="00CC0926">
      <w:pPr>
        <w:pStyle w:val="BodyText"/>
        <w:spacing w:before="11"/>
        <w:rPr>
          <w:b/>
          <w:sz w:val="23"/>
          <w:lang w:val="el-GR"/>
        </w:rPr>
      </w:pPr>
    </w:p>
    <w:p w:rsidR="00CC0926" w:rsidRPr="00810905" w:rsidRDefault="004B1969">
      <w:pPr>
        <w:ind w:left="760"/>
        <w:rPr>
          <w:b/>
          <w:sz w:val="24"/>
          <w:lang w:val="el-GR"/>
        </w:rPr>
      </w:pPr>
      <w:r w:rsidRPr="00810905">
        <w:rPr>
          <w:b/>
          <w:sz w:val="24"/>
          <w:lang w:val="el-GR"/>
        </w:rPr>
        <w:t>Ορισμός:</w:t>
      </w:r>
    </w:p>
    <w:p w:rsidR="00CC0926" w:rsidRPr="00810905" w:rsidRDefault="004B1969">
      <w:pPr>
        <w:pStyle w:val="BodyText"/>
        <w:spacing w:before="3"/>
        <w:rPr>
          <w:b/>
          <w:sz w:val="35"/>
          <w:lang w:val="el-GR"/>
        </w:rPr>
      </w:pPr>
      <w:r w:rsidRPr="00810905">
        <w:rPr>
          <w:lang w:val="el-GR"/>
        </w:rPr>
        <w:br w:type="column"/>
      </w:r>
    </w:p>
    <w:p w:rsidR="00CC0926" w:rsidRPr="00810905" w:rsidRDefault="004B1969">
      <w:pPr>
        <w:ind w:left="760"/>
        <w:rPr>
          <w:b/>
          <w:sz w:val="24"/>
          <w:lang w:val="el-GR"/>
        </w:rPr>
      </w:pPr>
      <w:r w:rsidRPr="00810905">
        <w:rPr>
          <w:b/>
          <w:sz w:val="24"/>
          <w:lang w:val="el-GR"/>
        </w:rPr>
        <w:t>ΔΙΑΛΟΓΟΣ</w:t>
      </w:r>
    </w:p>
    <w:p w:rsidR="00CC0926" w:rsidRPr="00810905" w:rsidRDefault="00CC0926">
      <w:pPr>
        <w:rPr>
          <w:sz w:val="24"/>
          <w:lang w:val="el-GR"/>
        </w:rPr>
        <w:sectPr w:rsidR="00CC0926" w:rsidRPr="00810905">
          <w:type w:val="continuous"/>
          <w:pgSz w:w="11910" w:h="16840"/>
          <w:pgMar w:top="1300" w:right="900" w:bottom="280" w:left="1040" w:header="720" w:footer="720" w:gutter="0"/>
          <w:cols w:num="2" w:space="720" w:equalWidth="0">
            <w:col w:w="1855" w:space="1659"/>
            <w:col w:w="6456"/>
          </w:cols>
        </w:sectPr>
      </w:pPr>
    </w:p>
    <w:p w:rsidR="00CC0926" w:rsidRPr="00810905" w:rsidRDefault="004B1969">
      <w:pPr>
        <w:pStyle w:val="BodyText"/>
        <w:ind w:left="760" w:right="894" w:firstLine="720"/>
        <w:jc w:val="both"/>
        <w:rPr>
          <w:lang w:val="el-GR"/>
        </w:rPr>
      </w:pPr>
      <w:r w:rsidRPr="00810905">
        <w:rPr>
          <w:lang w:val="el-GR"/>
        </w:rPr>
        <w:lastRenderedPageBreak/>
        <w:t>Διάλογος είναι η συνομιλία, η συζήτηση μετ</w:t>
      </w:r>
      <w:bookmarkStart w:id="22" w:name="ΔΙΑΛΟΓΟΣ"/>
      <w:bookmarkEnd w:id="22"/>
      <w:r w:rsidRPr="00810905">
        <w:rPr>
          <w:lang w:val="el-GR"/>
        </w:rPr>
        <w:t>αξύ δύο ή περισσοτέρων ατόμων και η ανταλλαγή απόψεων πάνω σε ένα θέμα με σκοπό την εύρεση της αλήθειας. Ωφέλιμος θεωρείται ο διάλογος όταν όλες οι διαλεγόμενες πλευρές θέτουν ως πρώτιστο στόχο τους την εύρεση της αλήθειας και την αντιμετώπιση των όποιων προβλημάτων ή ζητημάτων προσπαθούν να επιλύσουν.</w:t>
      </w:r>
    </w:p>
    <w:p w:rsidR="00CC0926" w:rsidRPr="00810905" w:rsidRDefault="00CC0926">
      <w:pPr>
        <w:pStyle w:val="BodyText"/>
        <w:spacing w:before="2"/>
        <w:rPr>
          <w:lang w:val="el-GR"/>
        </w:rPr>
      </w:pPr>
    </w:p>
    <w:p w:rsidR="00CC0926" w:rsidRDefault="004B1969">
      <w:pPr>
        <w:pStyle w:val="Heading4"/>
        <w:spacing w:before="1" w:line="272" w:lineRule="exact"/>
      </w:pPr>
      <w:r>
        <w:t>Πλεονεκτήματα ωφέλιμου διαλόγου:</w:t>
      </w:r>
    </w:p>
    <w:p w:rsidR="00CC0926" w:rsidRPr="00810905" w:rsidRDefault="004B1969">
      <w:pPr>
        <w:pStyle w:val="ListParagraph"/>
        <w:numPr>
          <w:ilvl w:val="1"/>
          <w:numId w:val="44"/>
        </w:numPr>
        <w:tabs>
          <w:tab w:val="left" w:pos="1480"/>
        </w:tabs>
        <w:spacing w:line="242" w:lineRule="auto"/>
        <w:ind w:right="894"/>
        <w:rPr>
          <w:sz w:val="24"/>
          <w:lang w:val="el-GR"/>
        </w:rPr>
      </w:pPr>
      <w:r w:rsidRPr="00810905">
        <w:rPr>
          <w:sz w:val="24"/>
          <w:lang w:val="el-GR"/>
        </w:rPr>
        <w:t>Βελτιώνει τις διαδικασίες παραγωγής, διακίνησης, ανταλλαγής αγαθών, που συγκροτούν την οικονομική δομή της</w:t>
      </w:r>
      <w:r w:rsidRPr="00810905">
        <w:rPr>
          <w:spacing w:val="-4"/>
          <w:sz w:val="24"/>
          <w:lang w:val="el-GR"/>
        </w:rPr>
        <w:t xml:space="preserve"> </w:t>
      </w:r>
      <w:r w:rsidRPr="00810905">
        <w:rPr>
          <w:sz w:val="24"/>
          <w:lang w:val="el-GR"/>
        </w:rPr>
        <w:t>κοινωνίας.</w:t>
      </w:r>
    </w:p>
    <w:p w:rsidR="00CC0926" w:rsidRPr="00810905" w:rsidRDefault="004B1969">
      <w:pPr>
        <w:pStyle w:val="ListParagraph"/>
        <w:numPr>
          <w:ilvl w:val="1"/>
          <w:numId w:val="44"/>
        </w:numPr>
        <w:tabs>
          <w:tab w:val="left" w:pos="1480"/>
        </w:tabs>
        <w:spacing w:line="242" w:lineRule="auto"/>
        <w:ind w:right="901"/>
        <w:rPr>
          <w:sz w:val="24"/>
          <w:lang w:val="el-GR"/>
        </w:rPr>
      </w:pPr>
      <w:r w:rsidRPr="00810905">
        <w:rPr>
          <w:sz w:val="24"/>
          <w:lang w:val="el-GR"/>
        </w:rPr>
        <w:t>Μειώνει το χάσμα εργαζομένων – εργοδοτών, αφού βοηθά στην αμοιβαία κατανόηση και συνεργασία.</w:t>
      </w:r>
    </w:p>
    <w:p w:rsidR="00CC0926" w:rsidRPr="00810905" w:rsidRDefault="004B1969">
      <w:pPr>
        <w:pStyle w:val="ListParagraph"/>
        <w:numPr>
          <w:ilvl w:val="1"/>
          <w:numId w:val="44"/>
        </w:numPr>
        <w:tabs>
          <w:tab w:val="left" w:pos="1480"/>
        </w:tabs>
        <w:spacing w:line="242" w:lineRule="auto"/>
        <w:ind w:right="897"/>
        <w:rPr>
          <w:sz w:val="24"/>
          <w:lang w:val="el-GR"/>
        </w:rPr>
      </w:pPr>
      <w:r w:rsidRPr="00810905">
        <w:rPr>
          <w:sz w:val="24"/>
          <w:lang w:val="el-GR"/>
        </w:rPr>
        <w:t>Κατοχυρώνει την ελευθερία και τη δημοκρατία και διασφαλίζει την ομαλή λειτουργία των δημοκρατικών</w:t>
      </w:r>
      <w:r w:rsidRPr="00810905">
        <w:rPr>
          <w:spacing w:val="2"/>
          <w:sz w:val="24"/>
          <w:lang w:val="el-GR"/>
        </w:rPr>
        <w:t xml:space="preserve"> </w:t>
      </w:r>
      <w:r w:rsidRPr="00810905">
        <w:rPr>
          <w:sz w:val="24"/>
          <w:lang w:val="el-GR"/>
        </w:rPr>
        <w:t>θεσμών.</w:t>
      </w:r>
    </w:p>
    <w:p w:rsidR="00CC0926" w:rsidRPr="00810905" w:rsidRDefault="004B1969">
      <w:pPr>
        <w:pStyle w:val="ListParagraph"/>
        <w:numPr>
          <w:ilvl w:val="1"/>
          <w:numId w:val="44"/>
        </w:numPr>
        <w:tabs>
          <w:tab w:val="left" w:pos="1480"/>
          <w:tab w:val="left" w:pos="6399"/>
          <w:tab w:val="left" w:pos="7623"/>
        </w:tabs>
        <w:spacing w:line="256" w:lineRule="exact"/>
        <w:rPr>
          <w:sz w:val="24"/>
          <w:lang w:val="el-GR"/>
        </w:rPr>
      </w:pPr>
      <w:r w:rsidRPr="00810905">
        <w:rPr>
          <w:spacing w:val="1"/>
          <w:sz w:val="24"/>
          <w:lang w:val="el-GR"/>
        </w:rPr>
        <w:t>Ε</w:t>
      </w:r>
      <w:r w:rsidRPr="00810905">
        <w:rPr>
          <w:spacing w:val="-1"/>
          <w:sz w:val="24"/>
          <w:lang w:val="el-GR"/>
        </w:rPr>
        <w:t>κτ</w:t>
      </w:r>
      <w:r w:rsidRPr="00810905">
        <w:rPr>
          <w:sz w:val="24"/>
          <w:lang w:val="el-GR"/>
        </w:rPr>
        <w:t xml:space="preserve">ο </w:t>
      </w:r>
      <w:r w:rsidRPr="00810905">
        <w:rPr>
          <w:spacing w:val="-10"/>
          <w:sz w:val="24"/>
          <w:lang w:val="el-GR"/>
        </w:rPr>
        <w:t xml:space="preserve"> </w:t>
      </w:r>
      <w:r w:rsidRPr="00810905">
        <w:rPr>
          <w:spacing w:val="-132"/>
          <w:sz w:val="24"/>
          <w:lang w:val="el-GR"/>
        </w:rPr>
        <w:t>ώ</w:t>
      </w:r>
      <w:r w:rsidRPr="00810905">
        <w:rPr>
          <w:sz w:val="24"/>
          <w:lang w:val="el-GR"/>
        </w:rPr>
        <w:t>ν</w:t>
      </w:r>
      <w:r w:rsidRPr="00810905">
        <w:rPr>
          <w:spacing w:val="-37"/>
          <w:sz w:val="24"/>
          <w:lang w:val="el-GR"/>
        </w:rPr>
        <w:t xml:space="preserve"> </w:t>
      </w:r>
      <w:r w:rsidRPr="00810905">
        <w:rPr>
          <w:sz w:val="24"/>
          <w:lang w:val="el-GR"/>
        </w:rPr>
        <w:t xml:space="preserve">νει  </w:t>
      </w:r>
      <w:r w:rsidRPr="00810905">
        <w:rPr>
          <w:spacing w:val="13"/>
          <w:sz w:val="24"/>
          <w:lang w:val="el-GR"/>
        </w:rPr>
        <w:t xml:space="preserve"> </w:t>
      </w:r>
      <w:r w:rsidRPr="00810905">
        <w:rPr>
          <w:spacing w:val="-1"/>
          <w:sz w:val="24"/>
          <w:lang w:val="el-GR"/>
        </w:rPr>
        <w:t>τη</w:t>
      </w:r>
      <w:r w:rsidRPr="00810905">
        <w:rPr>
          <w:sz w:val="24"/>
          <w:lang w:val="el-GR"/>
        </w:rPr>
        <w:t xml:space="preserve">ν  </w:t>
      </w:r>
      <w:r w:rsidRPr="00810905">
        <w:rPr>
          <w:spacing w:val="17"/>
          <w:sz w:val="24"/>
          <w:lang w:val="el-GR"/>
        </w:rPr>
        <w:t xml:space="preserve"> </w:t>
      </w:r>
      <w:r w:rsidRPr="00810905">
        <w:rPr>
          <w:sz w:val="24"/>
          <w:lang w:val="el-GR"/>
        </w:rPr>
        <w:t>έν</w:t>
      </w:r>
      <w:r w:rsidRPr="00810905">
        <w:rPr>
          <w:spacing w:val="-1"/>
          <w:sz w:val="24"/>
          <w:lang w:val="el-GR"/>
        </w:rPr>
        <w:t>τα</w:t>
      </w:r>
      <w:r w:rsidRPr="00810905">
        <w:rPr>
          <w:sz w:val="24"/>
          <w:lang w:val="el-GR"/>
        </w:rPr>
        <w:t xml:space="preserve">ση  </w:t>
      </w:r>
      <w:r w:rsidRPr="00810905">
        <w:rPr>
          <w:spacing w:val="15"/>
          <w:sz w:val="24"/>
          <w:lang w:val="el-GR"/>
        </w:rPr>
        <w:t xml:space="preserve"> </w:t>
      </w:r>
      <w:r w:rsidRPr="00810905">
        <w:rPr>
          <w:spacing w:val="-1"/>
          <w:sz w:val="24"/>
          <w:lang w:val="el-GR"/>
        </w:rPr>
        <w:t>κα</w:t>
      </w:r>
      <w:r w:rsidRPr="00810905">
        <w:rPr>
          <w:sz w:val="24"/>
          <w:lang w:val="el-GR"/>
        </w:rPr>
        <w:t xml:space="preserve">ι  </w:t>
      </w:r>
      <w:r w:rsidRPr="00810905">
        <w:rPr>
          <w:spacing w:val="18"/>
          <w:sz w:val="24"/>
          <w:lang w:val="el-GR"/>
        </w:rPr>
        <w:t xml:space="preserve"> </w:t>
      </w:r>
      <w:r w:rsidRPr="00810905">
        <w:rPr>
          <w:sz w:val="24"/>
          <w:lang w:val="el-GR"/>
        </w:rPr>
        <w:t>συμ</w:t>
      </w:r>
      <w:r w:rsidRPr="00810905">
        <w:rPr>
          <w:spacing w:val="-3"/>
          <w:sz w:val="24"/>
          <w:lang w:val="el-GR"/>
        </w:rPr>
        <w:t>β</w:t>
      </w:r>
      <w:r w:rsidRPr="00810905">
        <w:rPr>
          <w:spacing w:val="-1"/>
          <w:sz w:val="24"/>
          <w:lang w:val="el-GR"/>
        </w:rPr>
        <w:t>ά</w:t>
      </w:r>
      <w:r w:rsidRPr="00810905">
        <w:rPr>
          <w:spacing w:val="-2"/>
          <w:sz w:val="24"/>
          <w:lang w:val="el-GR"/>
        </w:rPr>
        <w:t>λλ</w:t>
      </w:r>
      <w:r w:rsidRPr="00810905">
        <w:rPr>
          <w:spacing w:val="3"/>
          <w:sz w:val="24"/>
          <w:lang w:val="el-GR"/>
        </w:rPr>
        <w:t>ε</w:t>
      </w:r>
      <w:r w:rsidRPr="00810905">
        <w:rPr>
          <w:sz w:val="24"/>
          <w:lang w:val="el-GR"/>
        </w:rPr>
        <w:t xml:space="preserve">ι  </w:t>
      </w:r>
      <w:r w:rsidRPr="00810905">
        <w:rPr>
          <w:spacing w:val="13"/>
          <w:sz w:val="24"/>
          <w:lang w:val="el-GR"/>
        </w:rPr>
        <w:t xml:space="preserve"> </w:t>
      </w:r>
      <w:r w:rsidRPr="00810905">
        <w:rPr>
          <w:sz w:val="24"/>
          <w:lang w:val="el-GR"/>
        </w:rPr>
        <w:t>σ</w:t>
      </w:r>
      <w:r w:rsidRPr="00810905">
        <w:rPr>
          <w:spacing w:val="3"/>
          <w:sz w:val="24"/>
          <w:lang w:val="el-GR"/>
        </w:rPr>
        <w:t>τ</w:t>
      </w:r>
      <w:r w:rsidRPr="00810905">
        <w:rPr>
          <w:sz w:val="24"/>
          <w:lang w:val="el-GR"/>
        </w:rPr>
        <w:t>η</w:t>
      </w:r>
      <w:r w:rsidRPr="00810905">
        <w:rPr>
          <w:sz w:val="24"/>
          <w:lang w:val="el-GR"/>
        </w:rPr>
        <w:tab/>
      </w:r>
      <w:r w:rsidRPr="00810905">
        <w:rPr>
          <w:spacing w:val="1"/>
          <w:sz w:val="24"/>
          <w:lang w:val="el-GR"/>
        </w:rPr>
        <w:t>δ</w:t>
      </w:r>
      <w:r w:rsidRPr="00810905">
        <w:rPr>
          <w:spacing w:val="-3"/>
          <w:sz w:val="24"/>
          <w:lang w:val="el-GR"/>
        </w:rPr>
        <w:t>ι</w:t>
      </w:r>
      <w:r w:rsidRPr="00810905">
        <w:rPr>
          <w:spacing w:val="-1"/>
          <w:sz w:val="24"/>
          <w:lang w:val="el-GR"/>
        </w:rPr>
        <w:t>ατή</w:t>
      </w:r>
      <w:r w:rsidRPr="00810905">
        <w:rPr>
          <w:sz w:val="24"/>
          <w:lang w:val="el-GR"/>
        </w:rPr>
        <w:t>ρ</w:t>
      </w:r>
      <w:r w:rsidRPr="00810905">
        <w:rPr>
          <w:spacing w:val="-1"/>
          <w:sz w:val="24"/>
          <w:lang w:val="el-GR"/>
        </w:rPr>
        <w:t>η</w:t>
      </w:r>
      <w:r w:rsidRPr="00810905">
        <w:rPr>
          <w:sz w:val="24"/>
          <w:lang w:val="el-GR"/>
        </w:rPr>
        <w:t>ση</w:t>
      </w:r>
      <w:r w:rsidRPr="00810905">
        <w:rPr>
          <w:sz w:val="24"/>
          <w:lang w:val="el-GR"/>
        </w:rPr>
        <w:tab/>
      </w:r>
      <w:r w:rsidRPr="00810905">
        <w:rPr>
          <w:spacing w:val="-1"/>
          <w:sz w:val="24"/>
          <w:lang w:val="el-GR"/>
        </w:rPr>
        <w:t>τη</w:t>
      </w:r>
      <w:r w:rsidRPr="00810905">
        <w:rPr>
          <w:sz w:val="24"/>
          <w:lang w:val="el-GR"/>
        </w:rPr>
        <w:t xml:space="preserve">ς  </w:t>
      </w:r>
      <w:r w:rsidRPr="00810905">
        <w:rPr>
          <w:spacing w:val="16"/>
          <w:sz w:val="24"/>
          <w:lang w:val="el-GR"/>
        </w:rPr>
        <w:t xml:space="preserve"> </w:t>
      </w:r>
      <w:r w:rsidRPr="00810905">
        <w:rPr>
          <w:spacing w:val="-2"/>
          <w:sz w:val="24"/>
          <w:lang w:val="el-GR"/>
        </w:rPr>
        <w:t>π</w:t>
      </w:r>
      <w:r w:rsidRPr="00810905">
        <w:rPr>
          <w:spacing w:val="3"/>
          <w:sz w:val="24"/>
          <w:lang w:val="el-GR"/>
        </w:rPr>
        <w:t>ο</w:t>
      </w:r>
      <w:r w:rsidRPr="00810905">
        <w:rPr>
          <w:spacing w:val="-2"/>
          <w:sz w:val="24"/>
          <w:lang w:val="el-GR"/>
        </w:rPr>
        <w:t>λ</w:t>
      </w:r>
      <w:r w:rsidRPr="00810905">
        <w:rPr>
          <w:spacing w:val="-3"/>
          <w:sz w:val="24"/>
          <w:lang w:val="el-GR"/>
        </w:rPr>
        <w:t>ι</w:t>
      </w:r>
      <w:r w:rsidRPr="00810905">
        <w:rPr>
          <w:spacing w:val="-1"/>
          <w:sz w:val="24"/>
          <w:lang w:val="el-GR"/>
        </w:rPr>
        <w:t>τ</w:t>
      </w:r>
      <w:r w:rsidRPr="00810905">
        <w:rPr>
          <w:spacing w:val="1"/>
          <w:sz w:val="24"/>
          <w:lang w:val="el-GR"/>
        </w:rPr>
        <w:t>ι</w:t>
      </w:r>
      <w:r w:rsidRPr="00810905">
        <w:rPr>
          <w:spacing w:val="-1"/>
          <w:sz w:val="24"/>
          <w:lang w:val="el-GR"/>
        </w:rPr>
        <w:t>κή</w:t>
      </w:r>
      <w:r w:rsidRPr="00810905">
        <w:rPr>
          <w:sz w:val="24"/>
          <w:lang w:val="el-GR"/>
        </w:rPr>
        <w:t>ς</w:t>
      </w:r>
    </w:p>
    <w:p w:rsidR="00CC0926" w:rsidRPr="00810905" w:rsidRDefault="004B1969">
      <w:pPr>
        <w:pStyle w:val="BodyText"/>
        <w:spacing w:before="2" w:line="275" w:lineRule="exact"/>
        <w:ind w:left="1480"/>
        <w:rPr>
          <w:lang w:val="el-GR"/>
        </w:rPr>
      </w:pPr>
      <w:r w:rsidRPr="00810905">
        <w:rPr>
          <w:lang w:val="el-GR"/>
        </w:rPr>
        <w:t>ομαλότητας και της κοινωνικής σταθερότητας.</w:t>
      </w:r>
    </w:p>
    <w:p w:rsidR="00CC0926" w:rsidRPr="00810905" w:rsidRDefault="004B1969">
      <w:pPr>
        <w:pStyle w:val="ListParagraph"/>
        <w:numPr>
          <w:ilvl w:val="1"/>
          <w:numId w:val="44"/>
        </w:numPr>
        <w:tabs>
          <w:tab w:val="left" w:pos="1480"/>
        </w:tabs>
        <w:spacing w:line="242" w:lineRule="auto"/>
        <w:ind w:right="898"/>
        <w:rPr>
          <w:sz w:val="24"/>
          <w:lang w:val="el-GR"/>
        </w:rPr>
      </w:pPr>
      <w:r w:rsidRPr="00810905">
        <w:rPr>
          <w:sz w:val="24"/>
          <w:lang w:val="el-GR"/>
        </w:rPr>
        <w:t>Δίνει τη δυνατότητα ελέγχου των ενεργειών της κυβέρνησης και πρόληψης πιθανόν ατασθαλιών εκ μέρους της</w:t>
      </w:r>
      <w:r w:rsidRPr="00810905">
        <w:rPr>
          <w:spacing w:val="3"/>
          <w:sz w:val="24"/>
          <w:lang w:val="el-GR"/>
        </w:rPr>
        <w:t xml:space="preserve"> </w:t>
      </w:r>
      <w:r w:rsidRPr="00810905">
        <w:rPr>
          <w:sz w:val="24"/>
          <w:lang w:val="el-GR"/>
        </w:rPr>
        <w:t>εξουσίας.</w:t>
      </w:r>
    </w:p>
    <w:p w:rsidR="00CC0926" w:rsidRPr="00810905" w:rsidRDefault="004B1969">
      <w:pPr>
        <w:pStyle w:val="ListParagraph"/>
        <w:numPr>
          <w:ilvl w:val="1"/>
          <w:numId w:val="44"/>
        </w:numPr>
        <w:tabs>
          <w:tab w:val="left" w:pos="1480"/>
        </w:tabs>
        <w:spacing w:line="242" w:lineRule="auto"/>
        <w:ind w:right="898"/>
        <w:rPr>
          <w:sz w:val="24"/>
          <w:lang w:val="el-GR"/>
        </w:rPr>
      </w:pPr>
      <w:r w:rsidRPr="00810905">
        <w:rPr>
          <w:sz w:val="24"/>
          <w:lang w:val="el-GR"/>
        </w:rPr>
        <w:t xml:space="preserve">Συμβάλλει στην επιστημονική πρό </w:t>
      </w:r>
      <w:r w:rsidRPr="00810905">
        <w:rPr>
          <w:spacing w:val="-21"/>
          <w:sz w:val="24"/>
          <w:lang w:val="el-GR"/>
        </w:rPr>
        <w:t xml:space="preserve">οδο </w:t>
      </w:r>
      <w:r w:rsidRPr="00810905">
        <w:rPr>
          <w:sz w:val="24"/>
          <w:lang w:val="el-GR"/>
        </w:rPr>
        <w:t>αφού προωθεί την προσέγγιση της αλήθειας και τη συνεργασία ανάμεσα στους</w:t>
      </w:r>
      <w:r w:rsidRPr="00810905">
        <w:rPr>
          <w:spacing w:val="3"/>
          <w:sz w:val="24"/>
          <w:lang w:val="el-GR"/>
        </w:rPr>
        <w:t xml:space="preserve"> </w:t>
      </w:r>
      <w:r w:rsidRPr="00810905">
        <w:rPr>
          <w:sz w:val="24"/>
          <w:lang w:val="el-GR"/>
        </w:rPr>
        <w:t>επιστήμονες.</w:t>
      </w:r>
    </w:p>
    <w:p w:rsidR="00CC0926" w:rsidRPr="00810905" w:rsidRDefault="004B1969">
      <w:pPr>
        <w:pStyle w:val="ListParagraph"/>
        <w:numPr>
          <w:ilvl w:val="1"/>
          <w:numId w:val="44"/>
        </w:numPr>
        <w:tabs>
          <w:tab w:val="left" w:pos="1480"/>
        </w:tabs>
        <w:spacing w:line="242" w:lineRule="auto"/>
        <w:ind w:right="897"/>
        <w:rPr>
          <w:sz w:val="24"/>
          <w:lang w:val="el-GR"/>
        </w:rPr>
      </w:pPr>
      <w:r w:rsidRPr="00810905">
        <w:rPr>
          <w:sz w:val="24"/>
          <w:lang w:val="el-GR"/>
        </w:rPr>
        <w:t>Αποτελεί αντίδοτο στην πνευματική μονομέρεια που γεννά η επιστημονική εξειδίκευση.</w:t>
      </w:r>
    </w:p>
    <w:p w:rsidR="00CC0926" w:rsidRPr="00810905" w:rsidRDefault="004B1969">
      <w:pPr>
        <w:pStyle w:val="ListParagraph"/>
        <w:numPr>
          <w:ilvl w:val="1"/>
          <w:numId w:val="44"/>
        </w:numPr>
        <w:tabs>
          <w:tab w:val="left" w:pos="1480"/>
        </w:tabs>
        <w:spacing w:line="271" w:lineRule="exact"/>
        <w:rPr>
          <w:sz w:val="24"/>
          <w:lang w:val="el-GR"/>
        </w:rPr>
      </w:pPr>
      <w:r w:rsidRPr="00810905">
        <w:rPr>
          <w:sz w:val="24"/>
          <w:lang w:val="el-GR"/>
        </w:rPr>
        <w:t>Θεμελιώνει τις σχέσεις των μελών της</w:t>
      </w:r>
      <w:r w:rsidRPr="00810905">
        <w:rPr>
          <w:spacing w:val="-20"/>
          <w:sz w:val="24"/>
          <w:lang w:val="el-GR"/>
        </w:rPr>
        <w:t xml:space="preserve"> </w:t>
      </w:r>
      <w:r w:rsidRPr="00810905">
        <w:rPr>
          <w:sz w:val="24"/>
          <w:lang w:val="el-GR"/>
        </w:rPr>
        <w:t>οικογένειας.</w:t>
      </w:r>
    </w:p>
    <w:p w:rsidR="00CC0926" w:rsidRPr="00810905" w:rsidRDefault="004B1969">
      <w:pPr>
        <w:pStyle w:val="ListParagraph"/>
        <w:numPr>
          <w:ilvl w:val="1"/>
          <w:numId w:val="44"/>
        </w:numPr>
        <w:tabs>
          <w:tab w:val="left" w:pos="1480"/>
        </w:tabs>
        <w:spacing w:line="237" w:lineRule="auto"/>
        <w:ind w:right="893"/>
        <w:rPr>
          <w:sz w:val="24"/>
          <w:lang w:val="el-GR"/>
        </w:rPr>
      </w:pPr>
      <w:r w:rsidRPr="00810905">
        <w:rPr>
          <w:sz w:val="24"/>
          <w:lang w:val="el-GR"/>
        </w:rPr>
        <w:t xml:space="preserve">Αμβλύνει τον εγωισμό, </w:t>
      </w:r>
      <w:r w:rsidRPr="00810905">
        <w:rPr>
          <w:spacing w:val="-3"/>
          <w:sz w:val="24"/>
          <w:lang w:val="el-GR"/>
        </w:rPr>
        <w:t xml:space="preserve">το </w:t>
      </w:r>
      <w:r w:rsidRPr="00810905">
        <w:rPr>
          <w:sz w:val="24"/>
          <w:lang w:val="el-GR"/>
        </w:rPr>
        <w:t xml:space="preserve">ατομικιστικό πνεύμα </w:t>
      </w:r>
      <w:r w:rsidRPr="00810905">
        <w:rPr>
          <w:spacing w:val="-3"/>
          <w:sz w:val="24"/>
          <w:lang w:val="el-GR"/>
        </w:rPr>
        <w:t xml:space="preserve">και </w:t>
      </w:r>
      <w:r w:rsidRPr="00810905">
        <w:rPr>
          <w:sz w:val="24"/>
          <w:lang w:val="el-GR"/>
        </w:rPr>
        <w:t>αναπτύσσει αρετές όπως  η ανεκτικότητα και η αλληλοκατανόηση.</w:t>
      </w:r>
    </w:p>
    <w:p w:rsidR="00CC0926" w:rsidRPr="00810905" w:rsidRDefault="004B1969">
      <w:pPr>
        <w:pStyle w:val="ListParagraph"/>
        <w:numPr>
          <w:ilvl w:val="1"/>
          <w:numId w:val="44"/>
        </w:numPr>
        <w:tabs>
          <w:tab w:val="left" w:pos="1480"/>
        </w:tabs>
        <w:spacing w:line="275" w:lineRule="exact"/>
        <w:rPr>
          <w:sz w:val="24"/>
          <w:lang w:val="el-GR"/>
        </w:rPr>
      </w:pPr>
      <w:r w:rsidRPr="00810905">
        <w:rPr>
          <w:sz w:val="24"/>
          <w:lang w:val="el-GR"/>
        </w:rPr>
        <w:t xml:space="preserve">Γεφυρώνει </w:t>
      </w:r>
      <w:r w:rsidRPr="00810905">
        <w:rPr>
          <w:spacing w:val="-3"/>
          <w:sz w:val="24"/>
          <w:lang w:val="el-GR"/>
        </w:rPr>
        <w:t xml:space="preserve">το </w:t>
      </w:r>
      <w:r w:rsidRPr="00810905">
        <w:rPr>
          <w:sz w:val="24"/>
          <w:lang w:val="el-GR"/>
        </w:rPr>
        <w:t>χάσμα των</w:t>
      </w:r>
      <w:r w:rsidRPr="00810905">
        <w:rPr>
          <w:spacing w:val="3"/>
          <w:sz w:val="24"/>
          <w:lang w:val="el-GR"/>
        </w:rPr>
        <w:t xml:space="preserve"> </w:t>
      </w:r>
      <w:r w:rsidRPr="00810905">
        <w:rPr>
          <w:sz w:val="24"/>
          <w:lang w:val="el-GR"/>
        </w:rPr>
        <w:t>γενεών.</w:t>
      </w:r>
    </w:p>
    <w:p w:rsidR="00CC0926" w:rsidRPr="00810905" w:rsidRDefault="004B1969">
      <w:pPr>
        <w:pStyle w:val="ListParagraph"/>
        <w:numPr>
          <w:ilvl w:val="1"/>
          <w:numId w:val="44"/>
        </w:numPr>
        <w:tabs>
          <w:tab w:val="left" w:pos="1480"/>
        </w:tabs>
        <w:spacing w:line="242" w:lineRule="auto"/>
        <w:ind w:right="901"/>
        <w:rPr>
          <w:sz w:val="24"/>
          <w:lang w:val="el-GR"/>
        </w:rPr>
      </w:pPr>
      <w:r w:rsidRPr="00810905">
        <w:rPr>
          <w:sz w:val="24"/>
          <w:lang w:val="el-GR"/>
        </w:rPr>
        <w:t>Στο χώρο της παιδείας δίνει τη δυνατότητα συμμετοχής στη διδασκαλία και εκμαίευσης των γνώσεων που ασυνείδητα κατέχουν οι</w:t>
      </w:r>
      <w:r w:rsidRPr="00810905">
        <w:rPr>
          <w:spacing w:val="3"/>
          <w:sz w:val="24"/>
          <w:lang w:val="el-GR"/>
        </w:rPr>
        <w:t xml:space="preserve"> </w:t>
      </w:r>
      <w:r w:rsidRPr="00810905">
        <w:rPr>
          <w:sz w:val="24"/>
          <w:lang w:val="el-GR"/>
        </w:rPr>
        <w:t>μαθητές.</w:t>
      </w:r>
    </w:p>
    <w:p w:rsidR="00CC0926" w:rsidRPr="00810905" w:rsidRDefault="004B1969">
      <w:pPr>
        <w:pStyle w:val="ListParagraph"/>
        <w:numPr>
          <w:ilvl w:val="1"/>
          <w:numId w:val="44"/>
        </w:numPr>
        <w:tabs>
          <w:tab w:val="left" w:pos="1480"/>
        </w:tabs>
        <w:spacing w:line="271" w:lineRule="exact"/>
        <w:rPr>
          <w:sz w:val="24"/>
          <w:lang w:val="el-GR"/>
        </w:rPr>
      </w:pPr>
      <w:r w:rsidRPr="00810905">
        <w:rPr>
          <w:sz w:val="24"/>
          <w:lang w:val="el-GR"/>
        </w:rPr>
        <w:t>Προωθεί την κριτική σκέψη, τον έλεγχο, την ανάλυση, την</w:t>
      </w:r>
      <w:r w:rsidRPr="00810905">
        <w:rPr>
          <w:spacing w:val="3"/>
          <w:sz w:val="24"/>
          <w:lang w:val="el-GR"/>
        </w:rPr>
        <w:t xml:space="preserve"> </w:t>
      </w:r>
      <w:r w:rsidRPr="00810905">
        <w:rPr>
          <w:sz w:val="24"/>
          <w:lang w:val="el-GR"/>
        </w:rPr>
        <w:t>αναζήτηση.</w:t>
      </w:r>
    </w:p>
    <w:p w:rsidR="00CC0926" w:rsidRPr="00810905" w:rsidRDefault="00CC0926">
      <w:pPr>
        <w:spacing w:line="271" w:lineRule="exact"/>
        <w:rPr>
          <w:sz w:val="24"/>
          <w:lang w:val="el-GR"/>
        </w:rPr>
        <w:sectPr w:rsidR="00CC0926" w:rsidRPr="00810905">
          <w:type w:val="continuous"/>
          <w:pgSz w:w="11910" w:h="16840"/>
          <w:pgMar w:top="1300" w:right="900" w:bottom="280" w:left="1040" w:header="720" w:footer="720" w:gutter="0"/>
          <w:cols w:space="720"/>
        </w:sectPr>
      </w:pPr>
    </w:p>
    <w:p w:rsidR="00CC0926" w:rsidRPr="00810905" w:rsidRDefault="004B1969">
      <w:pPr>
        <w:pStyle w:val="ListParagraph"/>
        <w:numPr>
          <w:ilvl w:val="1"/>
          <w:numId w:val="44"/>
        </w:numPr>
        <w:tabs>
          <w:tab w:val="left" w:pos="1480"/>
        </w:tabs>
        <w:spacing w:before="117" w:line="275" w:lineRule="exact"/>
        <w:rPr>
          <w:sz w:val="24"/>
          <w:lang w:val="el-GR"/>
        </w:rPr>
      </w:pPr>
      <w:r w:rsidRPr="00810905">
        <w:rPr>
          <w:sz w:val="24"/>
          <w:lang w:val="el-GR"/>
        </w:rPr>
        <w:lastRenderedPageBreak/>
        <w:t>Ερεθίζει τη φαντασία και τη δημιουργικότητα.</w:t>
      </w:r>
    </w:p>
    <w:p w:rsidR="00CC0926" w:rsidRPr="00810905" w:rsidRDefault="004B1969">
      <w:pPr>
        <w:pStyle w:val="ListParagraph"/>
        <w:numPr>
          <w:ilvl w:val="1"/>
          <w:numId w:val="44"/>
        </w:numPr>
        <w:tabs>
          <w:tab w:val="left" w:pos="1480"/>
        </w:tabs>
        <w:spacing w:line="275" w:lineRule="exact"/>
        <w:rPr>
          <w:sz w:val="24"/>
          <w:lang w:val="el-GR"/>
        </w:rPr>
      </w:pPr>
      <w:r w:rsidRPr="00810905">
        <w:rPr>
          <w:sz w:val="24"/>
          <w:lang w:val="el-GR"/>
        </w:rPr>
        <w:t>Αποτελεί το έρεισμα της παγκόσμιας</w:t>
      </w:r>
      <w:r w:rsidRPr="00810905">
        <w:rPr>
          <w:spacing w:val="11"/>
          <w:sz w:val="24"/>
          <w:lang w:val="el-GR"/>
        </w:rPr>
        <w:t xml:space="preserve"> </w:t>
      </w:r>
      <w:r w:rsidRPr="00810905">
        <w:rPr>
          <w:sz w:val="24"/>
          <w:lang w:val="el-GR"/>
        </w:rPr>
        <w:t>ειρήνης.</w:t>
      </w:r>
    </w:p>
    <w:p w:rsidR="00CC0926" w:rsidRPr="00810905" w:rsidRDefault="00CC0926">
      <w:pPr>
        <w:pStyle w:val="BodyText"/>
        <w:rPr>
          <w:sz w:val="26"/>
          <w:lang w:val="el-GR"/>
        </w:rPr>
      </w:pPr>
    </w:p>
    <w:p w:rsidR="00CC0926" w:rsidRPr="00810905" w:rsidRDefault="00CC0926">
      <w:pPr>
        <w:pStyle w:val="BodyText"/>
        <w:spacing w:before="7"/>
        <w:rPr>
          <w:sz w:val="22"/>
          <w:lang w:val="el-GR"/>
        </w:rPr>
      </w:pPr>
    </w:p>
    <w:p w:rsidR="00CC0926" w:rsidRPr="00810905" w:rsidRDefault="004B1969">
      <w:pPr>
        <w:pStyle w:val="Heading4"/>
        <w:jc w:val="both"/>
        <w:rPr>
          <w:lang w:val="el-GR"/>
        </w:rPr>
      </w:pPr>
      <w:r w:rsidRPr="00810905">
        <w:rPr>
          <w:lang w:val="el-GR"/>
        </w:rPr>
        <w:t>ΘΕΜΑ 4</w:t>
      </w:r>
      <w:r w:rsidRPr="00810905">
        <w:rPr>
          <w:vertAlign w:val="superscript"/>
          <w:lang w:val="el-GR"/>
        </w:rPr>
        <w:t>Ο</w:t>
      </w:r>
    </w:p>
    <w:p w:rsidR="00CC0926" w:rsidRPr="00810905" w:rsidRDefault="00CC0926">
      <w:pPr>
        <w:pStyle w:val="BodyText"/>
        <w:rPr>
          <w:b/>
          <w:lang w:val="el-GR"/>
        </w:rPr>
      </w:pPr>
    </w:p>
    <w:p w:rsidR="00CC0926" w:rsidRPr="00810905" w:rsidRDefault="004B1969">
      <w:pPr>
        <w:spacing w:before="1" w:line="275" w:lineRule="exact"/>
        <w:ind w:left="2155" w:right="1575"/>
        <w:jc w:val="center"/>
        <w:rPr>
          <w:b/>
          <w:sz w:val="24"/>
          <w:lang w:val="el-GR"/>
        </w:rPr>
      </w:pPr>
      <w:r w:rsidRPr="00810905">
        <w:rPr>
          <w:b/>
          <w:sz w:val="24"/>
          <w:lang w:val="el-GR"/>
        </w:rPr>
        <w:t>ΤΟ ΧΑΣΜΑ ΤΩΝ ΓΕΝΕΩΝ</w:t>
      </w:r>
    </w:p>
    <w:p w:rsidR="00CC0926" w:rsidRPr="00810905" w:rsidRDefault="004B1969">
      <w:pPr>
        <w:spacing w:line="275" w:lineRule="exact"/>
        <w:ind w:left="2155" w:right="1577"/>
        <w:jc w:val="center"/>
        <w:rPr>
          <w:b/>
          <w:sz w:val="24"/>
          <w:lang w:val="el-GR"/>
        </w:rPr>
      </w:pPr>
      <w:r w:rsidRPr="00810905">
        <w:rPr>
          <w:b/>
          <w:sz w:val="24"/>
          <w:lang w:val="el-GR"/>
        </w:rPr>
        <w:t>(</w:t>
      </w:r>
      <w:r>
        <w:rPr>
          <w:b/>
          <w:sz w:val="24"/>
        </w:rPr>
        <w:t>generation</w:t>
      </w:r>
      <w:r w:rsidRPr="00810905">
        <w:rPr>
          <w:b/>
          <w:sz w:val="24"/>
          <w:lang w:val="el-GR"/>
        </w:rPr>
        <w:t xml:space="preserve"> </w:t>
      </w:r>
      <w:r>
        <w:rPr>
          <w:b/>
          <w:sz w:val="24"/>
        </w:rPr>
        <w:t>gap</w:t>
      </w:r>
      <w:r w:rsidRPr="00810905">
        <w:rPr>
          <w:b/>
          <w:sz w:val="24"/>
          <w:lang w:val="el-GR"/>
        </w:rPr>
        <w:t>)</w:t>
      </w:r>
    </w:p>
    <w:p w:rsidR="00CC0926" w:rsidRPr="00810905" w:rsidRDefault="00CC0926">
      <w:pPr>
        <w:pStyle w:val="BodyText"/>
        <w:spacing w:before="11"/>
        <w:rPr>
          <w:b/>
          <w:sz w:val="23"/>
          <w:lang w:val="el-GR"/>
        </w:rPr>
      </w:pPr>
    </w:p>
    <w:p w:rsidR="00CC0926" w:rsidRPr="00810905" w:rsidRDefault="004B1969">
      <w:pPr>
        <w:ind w:left="760" w:right="897" w:firstLine="720"/>
        <w:jc w:val="both"/>
        <w:rPr>
          <w:b/>
          <w:sz w:val="24"/>
          <w:lang w:val="el-GR"/>
        </w:rPr>
      </w:pPr>
      <w:r w:rsidRPr="00810905">
        <w:rPr>
          <w:b/>
          <w:sz w:val="24"/>
          <w:lang w:val="el-GR"/>
        </w:rPr>
        <w:t>Το χάσμα των γενεών είναι ένα κοινωνικό πρόβλημα που απασχόλησε κάθε ιστορική κοινωνία και εποχή. Ιδιαίτερα όμως στις μέρες μας έχει πάρει μεγάλες διαστάσεις και έχει ανοίξει ένας τεράστιος διάλογος ανάμεσα στους μεγαλύτερους και στους νεότερους.</w:t>
      </w:r>
    </w:p>
    <w:p w:rsidR="00CC0926" w:rsidRPr="00810905" w:rsidRDefault="004B1969">
      <w:pPr>
        <w:spacing w:line="242" w:lineRule="auto"/>
        <w:ind w:left="760" w:right="897" w:firstLine="720"/>
        <w:jc w:val="both"/>
        <w:rPr>
          <w:b/>
          <w:sz w:val="24"/>
          <w:lang w:val="el-GR"/>
        </w:rPr>
      </w:pPr>
      <w:r w:rsidRPr="00810905">
        <w:rPr>
          <w:b/>
          <w:sz w:val="24"/>
          <w:lang w:val="el-GR"/>
        </w:rPr>
        <w:t>Πού νομίζετε ότι οφείλεται το χάσμα των γενεών και με ποιους τρόπους κατά τη γνώμη σας η κοινωνία μπορεί να το άρει με δημιουργικό τρόπο;»</w:t>
      </w:r>
    </w:p>
    <w:p w:rsidR="00CC0926" w:rsidRPr="00810905" w:rsidRDefault="00CC0926">
      <w:pPr>
        <w:pStyle w:val="BodyText"/>
        <w:rPr>
          <w:b/>
          <w:sz w:val="26"/>
          <w:lang w:val="el-GR"/>
        </w:rPr>
      </w:pPr>
    </w:p>
    <w:p w:rsidR="00CC0926" w:rsidRPr="00810905" w:rsidRDefault="00CC0926">
      <w:pPr>
        <w:pStyle w:val="BodyText"/>
        <w:spacing w:before="1"/>
        <w:rPr>
          <w:b/>
          <w:sz w:val="21"/>
          <w:lang w:val="el-GR"/>
        </w:rPr>
      </w:pPr>
    </w:p>
    <w:p w:rsidR="00CC0926" w:rsidRPr="00810905" w:rsidRDefault="004B1969">
      <w:pPr>
        <w:pStyle w:val="BodyText"/>
        <w:ind w:left="760" w:right="894" w:firstLine="720"/>
        <w:jc w:val="both"/>
        <w:rPr>
          <w:lang w:val="el-GR"/>
        </w:rPr>
      </w:pPr>
      <w:r w:rsidRPr="00810905">
        <w:rPr>
          <w:lang w:val="el-GR"/>
        </w:rPr>
        <w:t>Ένα από τα φλέγοντα προβλήματα που κατατρύχει τις τελευταίες δεκαετίες του αιώνα τις ανθρώπινες σχέσεις και κατακερματώνει την ενότητα και ευρυθμία των κοινωνιών είναι το λεγόμενο «χάσμα των γενεών». Με τον ό ρο αυτό εννο ούμε την πολυεπίπεδη σύγκρουση που συντελείται μεταξύ δύο γενεών, των μεγαλυτέρων και των νεωτέρων. Η σύγκρουση αυτή παρατηρείται σε κάθε εποχή και κοινωνία και γι’ αυτό θα μπορούσε να πει κανείς ότι αποτελεί νόμο ιστορικής εξέλιξης.</w:t>
      </w:r>
    </w:p>
    <w:p w:rsidR="00CC0926" w:rsidRPr="00810905" w:rsidRDefault="004B1969">
      <w:pPr>
        <w:pStyle w:val="BodyText"/>
        <w:spacing w:before="1"/>
        <w:ind w:left="760" w:right="894" w:firstLine="720"/>
        <w:jc w:val="both"/>
        <w:rPr>
          <w:lang w:val="el-GR"/>
        </w:rPr>
      </w:pPr>
      <w:r w:rsidRPr="00810905">
        <w:rPr>
          <w:lang w:val="el-GR"/>
        </w:rPr>
        <w:t>Πρόκειται για ένα φαινόμενο πολύμορφο. Αφορά τον τρόπο ζωής, τις πολιτικές αντιλήψεις, τις ηθικές αξίες, την κοινωνική πρακτική, την αντιμετώπιση του μέλλοντος. Οι νέοι ειδικά σήμερα έχουν μια τελείως διαφορετική αντίληψη ζωής, γεγονός που δυσχεραίνει τη συνεννόηση το υς με τους μεγαλύτερους. Όμως το φαινόμενο αυτό είναι γνωστό σε όλες τις ιστορικές εποχές. Ήδη ο Αριστοφάνης στις</w:t>
      </w:r>
    </w:p>
    <w:p w:rsidR="00CC0926" w:rsidRPr="00810905" w:rsidRDefault="004B1969">
      <w:pPr>
        <w:pStyle w:val="BodyText"/>
        <w:spacing w:before="2"/>
        <w:ind w:left="760" w:right="892"/>
        <w:jc w:val="both"/>
        <w:rPr>
          <w:lang w:val="el-GR"/>
        </w:rPr>
      </w:pPr>
      <w:r w:rsidRPr="00810905">
        <w:rPr>
          <w:lang w:val="el-GR"/>
        </w:rPr>
        <w:t>«Όρνιθες», το θίγει επιτυχώς με τη μορφή του Πατραλοία. Ωστόσο οφείλουμε να διαπιστώσουμε πως στο παρελθόν υπήρξε ηπιότερο και με λιγότερο σημαντικές προεκτάσεις απ’ ότι σήμερα.</w:t>
      </w:r>
    </w:p>
    <w:p w:rsidR="00CC0926" w:rsidRPr="00810905" w:rsidRDefault="004B1969">
      <w:pPr>
        <w:pStyle w:val="BodyText"/>
        <w:ind w:left="760" w:right="894" w:firstLine="720"/>
        <w:jc w:val="both"/>
        <w:rPr>
          <w:lang w:val="el-GR"/>
        </w:rPr>
      </w:pPr>
      <w:r w:rsidRPr="00810905">
        <w:rPr>
          <w:lang w:val="el-GR"/>
        </w:rPr>
        <w:t xml:space="preserve">Αρχικά οφείλουμε να αναφέρουμε ότι το χάσμα γενεών ανάγεται στη φύση της ιστορικής εξέλιξης των κοινωνιών. Η κοινωνία εξελίσσεται μέσα από τις συνεχείς αντιθέσεις των διαφορετικών ιστορικών εποχών. Μέσα σ’ αυτό </w:t>
      </w:r>
      <w:r w:rsidRPr="00810905">
        <w:rPr>
          <w:spacing w:val="-3"/>
          <w:lang w:val="el-GR"/>
        </w:rPr>
        <w:t xml:space="preserve">το </w:t>
      </w:r>
      <w:r w:rsidRPr="00810905">
        <w:rPr>
          <w:lang w:val="el-GR"/>
        </w:rPr>
        <w:t>πλαίσιο της εξέλιξης εμφανίζονται δύο ιστορικές γενιές που η καθεμιά φέρει τα χαρακτηριστικά και τις αξίες της δικής της εποχής. Αυτή η διαφορετικότητα, όσο και αν είναι γόνιμη και απαραίτητη για την κοινωνική ανάπτυξη, δεν παύει να έχει συγκρουσιακό χαρακτήρα με δυσάρεστα αποτελέσματα σε ατομικό αλλά και συλλογικό</w:t>
      </w:r>
      <w:r w:rsidRPr="00810905">
        <w:rPr>
          <w:spacing w:val="-4"/>
          <w:lang w:val="el-GR"/>
        </w:rPr>
        <w:t xml:space="preserve"> </w:t>
      </w:r>
      <w:r w:rsidRPr="00810905">
        <w:rPr>
          <w:lang w:val="el-GR"/>
        </w:rPr>
        <w:t>επίπεδο.</w:t>
      </w:r>
    </w:p>
    <w:p w:rsidR="00CC0926" w:rsidRPr="00810905" w:rsidRDefault="004B1969">
      <w:pPr>
        <w:pStyle w:val="BodyText"/>
        <w:ind w:left="760" w:right="892" w:firstLine="720"/>
        <w:jc w:val="both"/>
        <w:rPr>
          <w:lang w:val="el-GR"/>
        </w:rPr>
      </w:pPr>
      <w:r w:rsidRPr="00810905">
        <w:rPr>
          <w:lang w:val="el-GR"/>
        </w:rPr>
        <w:t xml:space="preserve">Επιπλέον μια </w:t>
      </w:r>
      <w:r w:rsidRPr="00810905">
        <w:rPr>
          <w:spacing w:val="-3"/>
          <w:lang w:val="el-GR"/>
        </w:rPr>
        <w:t xml:space="preserve">από </w:t>
      </w:r>
      <w:r w:rsidRPr="00810905">
        <w:rPr>
          <w:lang w:val="el-GR"/>
        </w:rPr>
        <w:t>τις βαθύτερες ρίζες του θέματος αυτού αποτελεί ο χαρακτήρας και η φύση των προβλημάτων που αντιμετώπισε η γενιά των μεγάλων στα χρόνια της δικής της νεότητας και που αντιμετωπίζει η σύγχρονη γενιά. Η πρώτη διαμορφώθηκε μέσα στον μεταπολεμικό κόσμο των στερήσεων και των προβλημάτων επιβίωσης. Η δεύτερη αναπτύσσεται μέσα σε πλήρη επάρκεια αγαθών με κυρίαρχα προβλήματα την αλλοτρίωση, την αποξένωση, την έλλειψη ηθικών αξιών και τη συναισθηματική</w:t>
      </w:r>
      <w:r w:rsidRPr="00810905">
        <w:rPr>
          <w:spacing w:val="3"/>
          <w:lang w:val="el-GR"/>
        </w:rPr>
        <w:t xml:space="preserve"> </w:t>
      </w:r>
      <w:r w:rsidRPr="00810905">
        <w:rPr>
          <w:lang w:val="el-GR"/>
        </w:rPr>
        <w:t>ανέχεια.</w:t>
      </w:r>
    </w:p>
    <w:p w:rsidR="00CC0926" w:rsidRPr="00810905" w:rsidRDefault="004B1969">
      <w:pPr>
        <w:pStyle w:val="BodyText"/>
        <w:ind w:left="760" w:right="893" w:firstLine="720"/>
        <w:jc w:val="both"/>
        <w:rPr>
          <w:lang w:val="el-GR"/>
        </w:rPr>
      </w:pPr>
      <w:r w:rsidRPr="00810905">
        <w:rPr>
          <w:lang w:val="el-GR"/>
        </w:rPr>
        <w:t>Παράλληλα η υπερβολική αγάπη και προστασία που δείχνουν συχνά οι γονείς προκειμένου να προστατέψουν τα παιδιά τους από τους κινδύνους, εκλαμβάνεται από τους νέους ως περιορισμός και στέρηση της πρωτοβουλίας και της ελευθερίας τους. Είναι γεγονός πως η επικινδυνότητα της εποχής και η κατακόρυφη αύξηση διαφόρων μορφών κοινωνικής παθογένειας όπως τα ναρκωτικά και η εγκληματικότητα, έχει</w:t>
      </w:r>
    </w:p>
    <w:p w:rsidR="00CC0926" w:rsidRPr="00810905" w:rsidRDefault="00CC0926">
      <w:pPr>
        <w:jc w:val="both"/>
        <w:rPr>
          <w:lang w:val="el-GR"/>
        </w:rPr>
        <w:sectPr w:rsidR="00CC0926" w:rsidRPr="00810905">
          <w:pgSz w:w="11910" w:h="16840"/>
          <w:pgMar w:top="1300" w:right="900" w:bottom="280" w:left="1040" w:header="746" w:footer="0" w:gutter="0"/>
          <w:cols w:space="720"/>
        </w:sectPr>
      </w:pPr>
    </w:p>
    <w:p w:rsidR="00CC0926" w:rsidRPr="00810905" w:rsidRDefault="004B1969">
      <w:pPr>
        <w:pStyle w:val="BodyText"/>
        <w:spacing w:before="117"/>
        <w:ind w:left="760" w:right="892"/>
        <w:jc w:val="both"/>
        <w:rPr>
          <w:lang w:val="el-GR"/>
        </w:rPr>
      </w:pPr>
      <w:r w:rsidRPr="00810905">
        <w:rPr>
          <w:lang w:val="el-GR"/>
        </w:rPr>
        <w:lastRenderedPageBreak/>
        <w:t>καταστήσει τους γονείς σε επιφυλακή με άμεσο αποτέλεσμα τον υπερπροστατευτισμό, που συχνά έχει τα ακριβώς αντίθετα από τα αναμενόμενα αποτελέσματα.</w:t>
      </w:r>
    </w:p>
    <w:p w:rsidR="00CC0926" w:rsidRPr="00810905" w:rsidRDefault="004B1969">
      <w:pPr>
        <w:pStyle w:val="BodyText"/>
        <w:ind w:left="760" w:right="960" w:firstLine="720"/>
        <w:rPr>
          <w:lang w:val="el-GR"/>
        </w:rPr>
      </w:pPr>
      <w:r w:rsidRPr="00810905">
        <w:rPr>
          <w:lang w:val="el-GR"/>
        </w:rPr>
        <w:t xml:space="preserve">Επίσης η μόρφωση των νέων όσο και ο επαγγελματικός  </w:t>
      </w:r>
      <w:r w:rsidRPr="00810905">
        <w:rPr>
          <w:spacing w:val="1"/>
          <w:lang w:val="el-GR"/>
        </w:rPr>
        <w:t xml:space="preserve">προσανατολισμός </w:t>
      </w:r>
      <w:r w:rsidRPr="00810905">
        <w:rPr>
          <w:lang w:val="el-GR"/>
        </w:rPr>
        <w:t>τους γίνονται ερήμην τους. Οι νέοι καλούνται να επιλέξουν την επαγγελματική τους κατεύθυνση σε πολύ πρώιμη ηλικία χωρίς συχνά να έχουν κατασταλαγμένη άποψη  και γνώμη. Έτσι παρασύρονται και ποδηγετούνται από τις επιθυμίες και τα ανεκπλήρωτα όνειρα των γονέων τους που συχνά τους καταπιέζουν υποδείχνοντάς τους την μία ή την άλλη</w:t>
      </w:r>
      <w:r w:rsidRPr="00810905">
        <w:rPr>
          <w:spacing w:val="-2"/>
          <w:lang w:val="el-GR"/>
        </w:rPr>
        <w:t xml:space="preserve"> </w:t>
      </w:r>
      <w:r w:rsidRPr="00810905">
        <w:rPr>
          <w:lang w:val="el-GR"/>
        </w:rPr>
        <w:t>κατεύθυνση.</w:t>
      </w:r>
    </w:p>
    <w:p w:rsidR="00CC0926" w:rsidRPr="00810905" w:rsidRDefault="004B1969">
      <w:pPr>
        <w:pStyle w:val="BodyText"/>
        <w:tabs>
          <w:tab w:val="left" w:pos="2348"/>
          <w:tab w:val="left" w:pos="2934"/>
          <w:tab w:val="left" w:pos="4431"/>
          <w:tab w:val="left" w:pos="5017"/>
          <w:tab w:val="left" w:pos="6347"/>
          <w:tab w:val="left" w:pos="6918"/>
          <w:tab w:val="left" w:pos="7503"/>
          <w:tab w:val="left" w:pos="8751"/>
        </w:tabs>
        <w:ind w:left="760" w:right="812" w:firstLine="720"/>
        <w:rPr>
          <w:lang w:val="el-GR"/>
        </w:rPr>
      </w:pPr>
      <w:r w:rsidRPr="00810905">
        <w:rPr>
          <w:lang w:val="el-GR"/>
        </w:rPr>
        <w:t xml:space="preserve">Επιπρόσθετα οι νέοι και οι γεροντότεροι ζουν και ενεργούν ταυτόχρονα μέσα σε διαφορετικούς κοινωνικούς χώρους, με αποτέλεσμα να αποκτούν διαφορετικά κοινωνικά χαρακτηριστικά. Οι μεγαλύτεροι είναι περισσότερο σκληροί, δογματιστές, υπολογιστές και κλειστοί στην συμπεριφορά τους. Αντίθετα οι νέοι  έρχονται  σε επαφή με τα ρεύματα της εποχής, τις πρωτοποριακές ιδέες. Όπως πολύ επιτυχημένα έχει πει και ο Αριστοτέλης, οι νέοι είναι νεωτεριστές, ασυμβίβαστοι, εραστές των κάθετων, γρήγο </w:t>
      </w:r>
      <w:r w:rsidRPr="00810905">
        <w:rPr>
          <w:spacing w:val="-20"/>
          <w:lang w:val="el-GR"/>
        </w:rPr>
        <w:t xml:space="preserve">ρων </w:t>
      </w:r>
      <w:r w:rsidRPr="00810905">
        <w:rPr>
          <w:lang w:val="el-GR"/>
        </w:rPr>
        <w:t xml:space="preserve">και βίαιων μεταβολών. Έτσι έρχονται σε σύγκρουση με </w:t>
      </w:r>
      <w:r w:rsidRPr="00810905">
        <w:rPr>
          <w:spacing w:val="-3"/>
          <w:lang w:val="el-GR"/>
        </w:rPr>
        <w:t xml:space="preserve">το </w:t>
      </w:r>
      <w:r w:rsidRPr="00810905">
        <w:rPr>
          <w:lang w:val="el-GR"/>
        </w:rPr>
        <w:t>ν συντηρητισμό</w:t>
      </w:r>
      <w:r w:rsidRPr="00810905">
        <w:rPr>
          <w:lang w:val="el-GR"/>
        </w:rPr>
        <w:tab/>
        <w:t>των</w:t>
      </w:r>
      <w:r w:rsidRPr="00810905">
        <w:rPr>
          <w:lang w:val="el-GR"/>
        </w:rPr>
        <w:tab/>
        <w:t>μεγαλυτέρων</w:t>
      </w:r>
      <w:r w:rsidRPr="00810905">
        <w:rPr>
          <w:lang w:val="el-GR"/>
        </w:rPr>
        <w:tab/>
        <w:t>που</w:t>
      </w:r>
      <w:r w:rsidRPr="00810905">
        <w:rPr>
          <w:lang w:val="el-GR"/>
        </w:rPr>
        <w:tab/>
        <w:t>αρέσκονται</w:t>
      </w:r>
      <w:r w:rsidRPr="00810905">
        <w:rPr>
          <w:lang w:val="el-GR"/>
        </w:rPr>
        <w:tab/>
        <w:t>στα</w:t>
      </w:r>
      <w:r w:rsidRPr="00810905">
        <w:rPr>
          <w:lang w:val="el-GR"/>
        </w:rPr>
        <w:tab/>
        <w:t>ήδη</w:t>
      </w:r>
      <w:r w:rsidRPr="00810905">
        <w:rPr>
          <w:lang w:val="el-GR"/>
        </w:rPr>
        <w:tab/>
        <w:t>κεκτημένα</w:t>
      </w:r>
      <w:r w:rsidRPr="00810905">
        <w:rPr>
          <w:lang w:val="el-GR"/>
        </w:rPr>
        <w:tab/>
        <w:t>και καταβάλλουν φιλότιμες προσπάθειες για την διατήρηση</w:t>
      </w:r>
      <w:r w:rsidRPr="00810905">
        <w:rPr>
          <w:spacing w:val="1"/>
          <w:lang w:val="el-GR"/>
        </w:rPr>
        <w:t xml:space="preserve"> </w:t>
      </w:r>
      <w:r w:rsidRPr="00810905">
        <w:rPr>
          <w:lang w:val="el-GR"/>
        </w:rPr>
        <w:t>αυτών.</w:t>
      </w:r>
    </w:p>
    <w:p w:rsidR="00CC0926" w:rsidRPr="00810905" w:rsidRDefault="004B1969">
      <w:pPr>
        <w:pStyle w:val="BodyText"/>
        <w:spacing w:before="1"/>
        <w:ind w:left="760" w:right="894" w:firstLine="720"/>
        <w:jc w:val="both"/>
        <w:rPr>
          <w:lang w:val="el-GR"/>
        </w:rPr>
      </w:pPr>
      <w:r w:rsidRPr="00810905">
        <w:rPr>
          <w:lang w:val="el-GR"/>
        </w:rPr>
        <w:t>Ένα επίσης σημαντικό αίτιο του φαινομένο υ αποτελεί η κρίση που παρατηρείται σήμερα στις παραδοσιακές αξίες. Οι γεροντότεροι κατηγορούν τους νέους για ηθική ασυδοσία, για αμοραλισμό, για ηθική κατολίσθηση, για εκχυδαϊσμό όλων των παραδόσεων. Από την άλλη πλευρά οι νέοι κατηγορούν τους μεγαλύτερους για στείρα εμμονή σε απαρχαιωμένες αντιλήψεις και απόψεις, για προγονοπληξία και κούφια ηθικολογία.</w:t>
      </w:r>
    </w:p>
    <w:p w:rsidR="00CC0926" w:rsidRPr="00810905" w:rsidRDefault="004B1969">
      <w:pPr>
        <w:pStyle w:val="BodyText"/>
        <w:ind w:left="760" w:right="892" w:firstLine="720"/>
        <w:jc w:val="both"/>
        <w:rPr>
          <w:lang w:val="el-GR"/>
        </w:rPr>
      </w:pPr>
      <w:r w:rsidRPr="00810905">
        <w:rPr>
          <w:lang w:val="el-GR"/>
        </w:rPr>
        <w:t>Παράλληλα με όλα τα παραπάνω πορεύεται η οικονομική εξάρτηση των νέων από τους μεγαλύτερους. Τα δεδομένα της εποχής επιβάλουν στους σύγχρονους νέους μια μακρόχρονή , επίπονη αλλά και δαπανηρή ενασχόληση με τα γράμματα με στόχο την απόκτηση όσο το δυνατόν περισσοτέρων προσόντων για να αντεπεξέλθουν στον ανταγωνισμό της εποχής. Αυτό όμως έχει σαν συνέπεια οι νέοι να εξαρτώνται οικονομικά από τους γονείς τους για μεγάλο χρονικό διάστημα με αποτέλεσμα η σύγκρουση τις περισσότερες φορές είναι αναπόφευκτη.</w:t>
      </w:r>
    </w:p>
    <w:p w:rsidR="00CC0926" w:rsidRPr="00810905" w:rsidRDefault="004B1969">
      <w:pPr>
        <w:pStyle w:val="BodyText"/>
        <w:ind w:left="760" w:right="894" w:firstLine="720"/>
        <w:jc w:val="both"/>
        <w:rPr>
          <w:lang w:val="el-GR"/>
        </w:rPr>
      </w:pPr>
      <w:r w:rsidRPr="00810905">
        <w:rPr>
          <w:lang w:val="el-GR"/>
        </w:rPr>
        <w:t>Θα ήταν ουτοπικό να θεωρούσαμε ότι θα μπορούσε να επιτευχθεί ολική άρση του προβλήματος αυτού. Ωστόσο είναι εφικτή η άμβλυνση του φαινομένου. Σύμφωνα με τους κανόνες της διαλεκτικής, η σύγκρουση ανάμεσα στη θέση και στην αντίθεση δημιουργεί τη σύνθεση και επομένως τη δημιουργική άρση του προσωρινού αδιεξόδου και την ανιούσα πορεία του πνεύματος, του πολιτισμού και γενικότερα της κοινωνίας. Στους ίδιους νόμους υπακούει και το χάσμα των γενεών.</w:t>
      </w:r>
    </w:p>
    <w:p w:rsidR="00CC0926" w:rsidRPr="00810905" w:rsidRDefault="004B1969">
      <w:pPr>
        <w:pStyle w:val="BodyText"/>
        <w:ind w:left="760" w:right="892" w:firstLine="720"/>
        <w:jc w:val="both"/>
        <w:rPr>
          <w:lang w:val="el-GR"/>
        </w:rPr>
      </w:pPr>
      <w:r w:rsidRPr="00810905">
        <w:rPr>
          <w:lang w:val="el-GR"/>
        </w:rPr>
        <w:t>Η ανθρώπινη κοινωνία διαθέτει ένα μοναδικό μέσο για την αντιμετώπιση αυτών των διαφωνιών που οδηγούν συχνά σε αντικοινωνικές συμπεριφορές ή κάποτε απειλούν και την ύπαρξη της ίδιας της κοινωνίας. Πρόκειται για τον διάλογο, το πιο πρόσφορο μέσο για την εξάλειψη του χάσματος αυτού. Ωστόσο θα πρέπει να πληρούνται κάποιες βασικές προϋποθέσεις για να επιφέρει αποτελέσματα.</w:t>
      </w:r>
    </w:p>
    <w:p w:rsidR="00CC0926" w:rsidRPr="00810905" w:rsidRDefault="004B1969">
      <w:pPr>
        <w:pStyle w:val="BodyText"/>
        <w:ind w:left="760" w:right="895" w:firstLine="720"/>
        <w:jc w:val="both"/>
        <w:rPr>
          <w:lang w:val="el-GR"/>
        </w:rPr>
      </w:pPr>
      <w:r w:rsidRPr="00810905">
        <w:rPr>
          <w:lang w:val="el-GR"/>
        </w:rPr>
        <w:t>Η πρώτη προϋπόθεση είναι η αποδοχή της ύπαρξης και της αξίας του άλλου. Τα δύο αντιμαχόμενα μέρη οφείλουν να δείξουν πνεύμα αλληλοσεβασμού και αλληλοκατανόησης, να ανταλλάξουν πολύτιμες γνώσεις και συναισθήματα. Οι νέοι διαθέτουν τα οράματα, τον ενθουσιασμό, την ορμή ενώ οι μεγαλύτεροι διαθέτουν την πείρα, και είναι φορείς της παράδοσης.</w:t>
      </w:r>
    </w:p>
    <w:p w:rsidR="00CC0926" w:rsidRPr="00810905" w:rsidRDefault="004B1969">
      <w:pPr>
        <w:pStyle w:val="BodyText"/>
        <w:ind w:left="760" w:right="892" w:firstLine="720"/>
        <w:jc w:val="both"/>
        <w:rPr>
          <w:lang w:val="el-GR"/>
        </w:rPr>
      </w:pPr>
      <w:r w:rsidRPr="00810905">
        <w:rPr>
          <w:lang w:val="el-GR"/>
        </w:rPr>
        <w:t>Επιπλέον βασική προϋπόθεση αποτελεί το καθεστώς της ελευθερίας του πνεύματο ς. Οι δύο γενιές για να συνομιλήσο υν πρέπει να απαλλαγούν από τα πάθη και τον φανατισμό. Για να γίνει όμως κάτι τέτοιο είναι απαραίτητη η ανθρωπιστική</w:t>
      </w:r>
    </w:p>
    <w:p w:rsidR="00CC0926" w:rsidRPr="00810905" w:rsidRDefault="00CC0926">
      <w:pPr>
        <w:jc w:val="both"/>
        <w:rPr>
          <w:lang w:val="el-GR"/>
        </w:rPr>
        <w:sectPr w:rsidR="00CC0926" w:rsidRPr="00810905">
          <w:pgSz w:w="11910" w:h="16840"/>
          <w:pgMar w:top="1300" w:right="900" w:bottom="280" w:left="1040" w:header="746" w:footer="0" w:gutter="0"/>
          <w:cols w:space="720"/>
        </w:sectPr>
      </w:pPr>
    </w:p>
    <w:p w:rsidR="00CC0926" w:rsidRPr="00810905" w:rsidRDefault="004B1969">
      <w:pPr>
        <w:pStyle w:val="BodyText"/>
        <w:spacing w:before="119" w:line="237" w:lineRule="auto"/>
        <w:ind w:left="760" w:right="960"/>
        <w:rPr>
          <w:lang w:val="el-GR"/>
        </w:rPr>
      </w:pPr>
      <w:r w:rsidRPr="00810905">
        <w:rPr>
          <w:lang w:val="el-GR"/>
        </w:rPr>
        <w:lastRenderedPageBreak/>
        <w:t>μόρφωση και η ανάπτυξη της κριτικής ικανότητας και κατ’ επέκταση το υψηλό πνευματικό επίπεδο της κοινωνίας.</w:t>
      </w:r>
    </w:p>
    <w:p w:rsidR="00CC0926" w:rsidRPr="00810905" w:rsidRDefault="004B1969">
      <w:pPr>
        <w:pStyle w:val="BodyText"/>
        <w:spacing w:before="4"/>
        <w:ind w:left="760" w:right="894" w:firstLine="720"/>
        <w:jc w:val="both"/>
        <w:rPr>
          <w:lang w:val="el-GR"/>
        </w:rPr>
      </w:pPr>
      <w:r w:rsidRPr="00810905">
        <w:rPr>
          <w:lang w:val="el-GR"/>
        </w:rPr>
        <w:t xml:space="preserve">Επίσης η έμπρακτη εκδήλωση της αγάπης των ωριμοτέρων προς τους νεωτέρους μπορεί να μαλακώσει την έμφυτη αντίδραση αυτών σε κάθε τι που υπάρχει γύρω τους. Το άτομο για να αναπτύξει ομαλά τα ψυχικά και πνευματικά του χαρίσματα έχει ανάγκη κυρίως το συναίσθημα </w:t>
      </w:r>
      <w:r w:rsidRPr="00810905">
        <w:rPr>
          <w:spacing w:val="-3"/>
          <w:lang w:val="el-GR"/>
        </w:rPr>
        <w:t xml:space="preserve">της </w:t>
      </w:r>
      <w:r w:rsidRPr="00810905">
        <w:rPr>
          <w:lang w:val="el-GR"/>
        </w:rPr>
        <w:t>αγάπης και της θαλπωρής που λαμβάνει από την οικογένειά</w:t>
      </w:r>
      <w:r w:rsidRPr="00810905">
        <w:rPr>
          <w:spacing w:val="5"/>
          <w:lang w:val="el-GR"/>
        </w:rPr>
        <w:t xml:space="preserve"> </w:t>
      </w:r>
      <w:r w:rsidRPr="00810905">
        <w:rPr>
          <w:lang w:val="el-GR"/>
        </w:rPr>
        <w:t>του.</w:t>
      </w:r>
    </w:p>
    <w:p w:rsidR="00CC0926" w:rsidRPr="00810905" w:rsidRDefault="004B1969">
      <w:pPr>
        <w:pStyle w:val="BodyText"/>
        <w:ind w:left="760" w:right="895" w:firstLine="720"/>
        <w:jc w:val="both"/>
        <w:rPr>
          <w:lang w:val="el-GR"/>
        </w:rPr>
      </w:pPr>
      <w:r w:rsidRPr="00810905">
        <w:rPr>
          <w:lang w:val="el-GR"/>
        </w:rPr>
        <w:t>Ωστόσο δεν θα πρέπει να παραλείψουμε την αλλαγή της στάσης των νέων έναντι στους μεγαλύτερους ως κύριο μέσο για την άρση των μεταξύ τους διαφορών. Θα πρέπει οι νεώτεροι να χαλιναγωγήσουν τον ευέξαπτο χαρακτήρα τους και να καλλιεργήσουν κλίμα ομόνοιας και ειρήνης.</w:t>
      </w:r>
    </w:p>
    <w:p w:rsidR="00CC0926" w:rsidRPr="00810905" w:rsidRDefault="004B1969">
      <w:pPr>
        <w:pStyle w:val="BodyText"/>
        <w:ind w:left="760" w:right="894" w:firstLine="720"/>
        <w:jc w:val="both"/>
        <w:rPr>
          <w:lang w:val="el-GR"/>
        </w:rPr>
      </w:pPr>
      <w:r w:rsidRPr="00810905">
        <w:rPr>
          <w:lang w:val="el-GR"/>
        </w:rPr>
        <w:t>Συμπερασματικά καταλήγουμε στη διαπίστωση πως το φαινόμενο αυτό που κατατρύχει τις διαπροσωπικές σχέσεις των μεγαλυτέρων με τους νεωτέρους, απειλεί τα θεμέλια της κοινωνίας εφόσον διαταράσσει την κοινωνική αρμονία και ισορροπία. Είναι ανάγκη για να επιτευχθεί η πρόοδος και η πνευματική ανέλιξη του κοινωνικού συνόλου, να παραμεριστούν οι διαφορές και όλοι μαζί να συνεργαστούν για την ευόδωση του στόχου αυτού.</w:t>
      </w:r>
    </w:p>
    <w:p w:rsidR="00CC0926" w:rsidRPr="00810905" w:rsidRDefault="00CC0926">
      <w:pPr>
        <w:pStyle w:val="BodyText"/>
        <w:spacing w:before="5"/>
        <w:rPr>
          <w:lang w:val="el-GR"/>
        </w:rPr>
      </w:pPr>
    </w:p>
    <w:p w:rsidR="00CC0926" w:rsidRPr="00810905" w:rsidRDefault="004B1969">
      <w:pPr>
        <w:pStyle w:val="Heading4"/>
        <w:rPr>
          <w:lang w:val="el-GR"/>
        </w:rPr>
      </w:pPr>
      <w:r w:rsidRPr="00810905">
        <w:rPr>
          <w:lang w:val="el-GR"/>
        </w:rPr>
        <w:t>Κείμενο:</w:t>
      </w:r>
    </w:p>
    <w:p w:rsidR="00CC0926" w:rsidRPr="00810905" w:rsidRDefault="00CC0926">
      <w:pPr>
        <w:pStyle w:val="BodyText"/>
        <w:rPr>
          <w:b/>
          <w:lang w:val="el-GR"/>
        </w:rPr>
      </w:pPr>
    </w:p>
    <w:p w:rsidR="00CC0926" w:rsidRPr="00810905" w:rsidRDefault="004B1969">
      <w:pPr>
        <w:pStyle w:val="Heading5"/>
        <w:ind w:left="2444"/>
        <w:rPr>
          <w:lang w:val="el-GR"/>
        </w:rPr>
      </w:pPr>
      <w:r w:rsidRPr="00810905">
        <w:rPr>
          <w:lang w:val="el-GR"/>
        </w:rPr>
        <w:t xml:space="preserve">Η διάσταση ανάμεσα στην παλιά </w:t>
      </w:r>
      <w:bookmarkStart w:id="23" w:name="Η_διάσταση_ανάμεσα_στην_παλιά_και_τη_νέα"/>
      <w:bookmarkEnd w:id="23"/>
      <w:r w:rsidRPr="00810905">
        <w:rPr>
          <w:lang w:val="el-GR"/>
        </w:rPr>
        <w:t>και τη νέα γενιά</w:t>
      </w:r>
    </w:p>
    <w:p w:rsidR="00CC0926" w:rsidRPr="00810905" w:rsidRDefault="00CC0926">
      <w:pPr>
        <w:pStyle w:val="BodyText"/>
        <w:spacing w:before="7"/>
        <w:rPr>
          <w:b/>
          <w:i/>
          <w:sz w:val="23"/>
          <w:lang w:val="el-GR"/>
        </w:rPr>
      </w:pPr>
    </w:p>
    <w:p w:rsidR="00CC0926" w:rsidRPr="00810905" w:rsidRDefault="004B1969">
      <w:pPr>
        <w:pStyle w:val="BodyText"/>
        <w:ind w:left="760" w:right="897" w:firstLine="720"/>
        <w:jc w:val="both"/>
        <w:rPr>
          <w:lang w:val="el-GR"/>
        </w:rPr>
      </w:pPr>
      <w:r w:rsidRPr="00810905">
        <w:rPr>
          <w:lang w:val="el-GR"/>
        </w:rPr>
        <w:t>Η σχέση ανάμεσα στην εφηβική και ώριμη γενιά, ανάμεσα σε γονείς και σε παιδιά έχει ουσιαστικά μεταβληθεί στις μέρες μας σχετικά φυσικά με τις περασμένες εποχές και μάλιστα με τις πιο κοντινές.</w:t>
      </w:r>
    </w:p>
    <w:p w:rsidR="00CC0926" w:rsidRPr="00810905" w:rsidRDefault="004B1969">
      <w:pPr>
        <w:pStyle w:val="BodyText"/>
        <w:ind w:left="760" w:right="890" w:firstLine="720"/>
        <w:jc w:val="both"/>
        <w:rPr>
          <w:lang w:val="el-GR"/>
        </w:rPr>
      </w:pPr>
      <w:r w:rsidRPr="00810905">
        <w:rPr>
          <w:lang w:val="el-GR"/>
        </w:rPr>
        <w:t xml:space="preserve">Η Τρίτη φάση της βιομηχανικής επανάστασης, δηλαδή η μετά από </w:t>
      </w:r>
      <w:r w:rsidRPr="00810905">
        <w:rPr>
          <w:spacing w:val="-3"/>
          <w:lang w:val="el-GR"/>
        </w:rPr>
        <w:t xml:space="preserve">το </w:t>
      </w:r>
      <w:r w:rsidRPr="00810905">
        <w:rPr>
          <w:lang w:val="el-GR"/>
        </w:rPr>
        <w:t xml:space="preserve">δεύτερο παγκόσμιο πόλεμο ανάπτυξη του τεχνικού πολιτισμού, είχε και φυσικά εξακολουθεί να έχει με την όλο και αυξανόμενη </w:t>
      </w:r>
      <w:r w:rsidRPr="00810905">
        <w:rPr>
          <w:spacing w:val="-3"/>
          <w:lang w:val="el-GR"/>
        </w:rPr>
        <w:t xml:space="preserve">πρό </w:t>
      </w:r>
      <w:r w:rsidRPr="00810905">
        <w:rPr>
          <w:spacing w:val="-12"/>
          <w:lang w:val="el-GR"/>
        </w:rPr>
        <w:t xml:space="preserve">οδο </w:t>
      </w:r>
      <w:r w:rsidRPr="00810905">
        <w:rPr>
          <w:lang w:val="el-GR"/>
        </w:rPr>
        <w:t>του, μια τεράστια επίδραση πάνω στα διάφορα πεδία της ζωής μας και προπαντός στο ψυχοπνευματικό πεδίο . Έφερε τέτοιες αλλαγές, που καμιά άλλη εποχή δεν μπορούσε να</w:t>
      </w:r>
      <w:r w:rsidRPr="00810905">
        <w:rPr>
          <w:spacing w:val="-7"/>
          <w:lang w:val="el-GR"/>
        </w:rPr>
        <w:t xml:space="preserve"> </w:t>
      </w:r>
      <w:r w:rsidRPr="00810905">
        <w:rPr>
          <w:lang w:val="el-GR"/>
        </w:rPr>
        <w:t>προκαλέσει.</w:t>
      </w:r>
    </w:p>
    <w:p w:rsidR="00CC0926" w:rsidRPr="00810905" w:rsidRDefault="004B1969">
      <w:pPr>
        <w:pStyle w:val="BodyText"/>
        <w:ind w:left="760" w:right="897" w:firstLine="720"/>
        <w:jc w:val="both"/>
        <w:rPr>
          <w:lang w:val="el-GR"/>
        </w:rPr>
      </w:pPr>
      <w:r w:rsidRPr="00810905">
        <w:rPr>
          <w:lang w:val="el-GR"/>
        </w:rPr>
        <w:t>Οι εξωτερικές του υλικού κόσμου αλλαγές είναι εξόφθαλμες. Οι εσωτερικές πάνω στη σκέψη, στη συμπεριφορά και στο θυμικό του ανθρώπου δεν είναι τόσο χτυπητές, είναι όμως βαθιές και έντονες όσο κι αν δε μας παρουσιάζονται με τις διαστάσεις των εξωτερικών μεταβολών και αλλαγών, επειδή διαποτιζόμαστε στο εσωτερικό μας μέρα με την ημέρα.</w:t>
      </w:r>
    </w:p>
    <w:p w:rsidR="00CC0926" w:rsidRPr="00810905" w:rsidRDefault="004B1969">
      <w:pPr>
        <w:pStyle w:val="BodyText"/>
        <w:ind w:left="760" w:right="894" w:firstLine="720"/>
        <w:jc w:val="both"/>
        <w:rPr>
          <w:lang w:val="el-GR"/>
        </w:rPr>
      </w:pPr>
      <w:r w:rsidRPr="00810905">
        <w:rPr>
          <w:lang w:val="el-GR"/>
        </w:rPr>
        <w:t>Οι επιδράσεις του βιομηχανικού πνεύματος και του τεχνοκρατικού πολιτισμού που βάζουν τη σφραγίδα τους πάνω στην οργάνωση της σύγχρονης κοινωνίας μας, εκδηλώνονται κατά φυσικό λόγο πιο έντονα στη σκέψη, στη στάση και στη συμπεριφορά των νέων της εφηβικής ηλικίας, γιατί αυτή είναι δεκτική, τόσο των επιδράσεων, όσο και των αλλαγών, επειδή διαμορφώνεται μέσα σε νέο κλίμα της εποχής του βιομηχανικού πνεύματος.</w:t>
      </w:r>
    </w:p>
    <w:p w:rsidR="00CC0926" w:rsidRPr="00810905" w:rsidRDefault="004B1969">
      <w:pPr>
        <w:pStyle w:val="BodyText"/>
        <w:ind w:left="760" w:right="900" w:firstLine="720"/>
        <w:jc w:val="both"/>
        <w:rPr>
          <w:lang w:val="el-GR"/>
        </w:rPr>
      </w:pPr>
      <w:r w:rsidRPr="00810905">
        <w:rPr>
          <w:lang w:val="el-GR"/>
        </w:rPr>
        <w:t>Ανάμεσα στις αλλαγές που παρουσιάζονται στις ανθρώπινες σχέσεις στην εποχή μας, μια έντο νη μορφή, εντο νότερη από κάθε άλλη εποχή, πήρε η διάσταση μεταξύ γονιών και παιδιών, μεταξύ ώριμων και νέας γενιάς.</w:t>
      </w:r>
    </w:p>
    <w:p w:rsidR="00CC0926" w:rsidRPr="00810905" w:rsidRDefault="004B1969">
      <w:pPr>
        <w:pStyle w:val="BodyText"/>
        <w:ind w:left="760" w:right="892" w:firstLine="720"/>
        <w:jc w:val="both"/>
        <w:rPr>
          <w:lang w:val="el-GR"/>
        </w:rPr>
      </w:pPr>
      <w:r w:rsidRPr="00810905">
        <w:rPr>
          <w:lang w:val="el-GR"/>
        </w:rPr>
        <w:t>Οι γονείς, όπως και κάθε ώριμος στην ηλικία άνθρωπος, δεν είναι πια για το νέο, για τον έφηβο, πρόσωπα αυθεντίας, αλλά πρέπει να αναγνωρίζουν και να παρέχουν στον έφηβο ίσα δικαιώματα.</w:t>
      </w:r>
    </w:p>
    <w:p w:rsidR="00CC0926" w:rsidRPr="00810905" w:rsidRDefault="004B1969">
      <w:pPr>
        <w:pStyle w:val="BodyText"/>
        <w:spacing w:line="242" w:lineRule="auto"/>
        <w:ind w:left="760" w:right="890" w:firstLine="720"/>
        <w:jc w:val="both"/>
        <w:rPr>
          <w:lang w:val="el-GR"/>
        </w:rPr>
      </w:pPr>
      <w:r w:rsidRPr="00810905">
        <w:rPr>
          <w:lang w:val="el-GR"/>
        </w:rPr>
        <w:t>Φαίνεται εκτός από τα άλλα, πως η σημερινή ώριμη γενιά έχασε πολύπλευρα και πολύμερα το σταθερό κοσμοθεωρητικό προσανατολισμό της και παραδέρνει</w:t>
      </w:r>
    </w:p>
    <w:p w:rsidR="00CC0926" w:rsidRPr="00810905" w:rsidRDefault="00CC0926">
      <w:pPr>
        <w:spacing w:line="242" w:lineRule="auto"/>
        <w:jc w:val="both"/>
        <w:rPr>
          <w:lang w:val="el-GR"/>
        </w:rPr>
        <w:sectPr w:rsidR="00CC0926" w:rsidRPr="00810905">
          <w:pgSz w:w="11910" w:h="16840"/>
          <w:pgMar w:top="1300" w:right="900" w:bottom="280" w:left="1040" w:header="746" w:footer="0" w:gutter="0"/>
          <w:cols w:space="720"/>
        </w:sectPr>
      </w:pPr>
    </w:p>
    <w:p w:rsidR="00CC0926" w:rsidRPr="00810905" w:rsidRDefault="004B1969">
      <w:pPr>
        <w:pStyle w:val="BodyText"/>
        <w:spacing w:before="119" w:line="237" w:lineRule="auto"/>
        <w:ind w:left="760" w:right="895"/>
        <w:jc w:val="both"/>
        <w:rPr>
          <w:lang w:val="el-GR"/>
        </w:rPr>
      </w:pPr>
      <w:r w:rsidRPr="00810905">
        <w:rPr>
          <w:lang w:val="el-GR"/>
        </w:rPr>
        <w:lastRenderedPageBreak/>
        <w:t>χωρίς σταθερά ιδανικά και ηθικούς δεσμούς μέσα στη σύγχυση, που της προκάλεσαν οι απανωτές τεχνικές οικονομικές αλλαγές της τελευταίας τριακονταετίας.</w:t>
      </w:r>
    </w:p>
    <w:p w:rsidR="00CC0926" w:rsidRPr="00810905" w:rsidRDefault="004B1969">
      <w:pPr>
        <w:pStyle w:val="BodyText"/>
        <w:spacing w:before="4"/>
        <w:ind w:left="760" w:right="891" w:firstLine="720"/>
        <w:jc w:val="both"/>
        <w:rPr>
          <w:lang w:val="el-GR"/>
        </w:rPr>
      </w:pPr>
      <w:r w:rsidRPr="00810905">
        <w:rPr>
          <w:lang w:val="el-GR"/>
        </w:rPr>
        <w:t xml:space="preserve">Τα βιώματα των συχνών και αλλεπάλληλων αυτών μεταβολών στα πεδία του εξωτερικού και εσωτερικού κόσμου της, την αδυνάτισαν ψυχικά σοβαρά, ώστε να μην είναι πια σε θέση να μπορεί να διαπαιδαγωγήσει τον έφηβο, το </w:t>
      </w:r>
      <w:r w:rsidRPr="00810905">
        <w:rPr>
          <w:spacing w:val="5"/>
          <w:lang w:val="el-GR"/>
        </w:rPr>
        <w:t xml:space="preserve">νέο. </w:t>
      </w:r>
      <w:r w:rsidRPr="00810905">
        <w:rPr>
          <w:lang w:val="el-GR"/>
        </w:rPr>
        <w:t>Άλλωστε, πολλές φορές αυτοί οι ίδιοι οι ώριμοι δεν είναι σε θέση να ανταποκριθούν στις απαιτήσεις της ζωής τους, όπως αυτή έχει διαμορφωθεί σήμερα από τον τεχνικό και βιομηχανικό</w:t>
      </w:r>
      <w:r w:rsidRPr="00810905">
        <w:rPr>
          <w:spacing w:val="5"/>
          <w:lang w:val="el-GR"/>
        </w:rPr>
        <w:t xml:space="preserve"> </w:t>
      </w:r>
      <w:r w:rsidRPr="00810905">
        <w:rPr>
          <w:lang w:val="el-GR"/>
        </w:rPr>
        <w:t>πολιτισμό!</w:t>
      </w:r>
    </w:p>
    <w:p w:rsidR="00CC0926" w:rsidRPr="00810905" w:rsidRDefault="004B1969">
      <w:pPr>
        <w:pStyle w:val="BodyText"/>
        <w:ind w:left="760" w:right="892" w:firstLine="720"/>
        <w:jc w:val="both"/>
        <w:rPr>
          <w:lang w:val="el-GR"/>
        </w:rPr>
      </w:pPr>
      <w:r w:rsidRPr="00810905">
        <w:rPr>
          <w:lang w:val="el-GR"/>
        </w:rPr>
        <w:t xml:space="preserve">Η οικογενειακή ζωή των βιομηχανικών κοινωνιών μας, έχει  τρομερά φτωχύνει και φυσικά δεν μπορεί να προσφέρει στο παιδί και στον έφηβο δυνατότητες για την ανάπτυξη των κοινωνικών σχέσεών του. Δεν μπορεί να το βοηθήσει, ώστε αυτό να ενταχθεί ομαλά μέσα σε μια κοινωνία και στους κανόνες της. Δεδομένου μάλιστα πως η εποχή μας απαιτεί τόσο από τον έφηβο, όσο και από τον ώριμο πολύ πιο μεγάλη από άλλοτε υπευθυνότητα, αυτονομία και προσωπική πρωτοβουλία, σε στιγμή που λείπει η ψυχική βοήθεια και δύναμη, εκείνη που άλλοτε τρεφόταν και δυνάμωνε από την παράδοση, τα ήθη και τα έθιμα και από τις προσωπικές σχέσεις των ανθρώπων, που θερμαίνονταν </w:t>
      </w:r>
      <w:r w:rsidRPr="00810905">
        <w:rPr>
          <w:spacing w:val="-3"/>
          <w:lang w:val="el-GR"/>
        </w:rPr>
        <w:t xml:space="preserve">από </w:t>
      </w:r>
      <w:r w:rsidRPr="00810905">
        <w:rPr>
          <w:lang w:val="el-GR"/>
        </w:rPr>
        <w:t>περισσότερη εσωτερικότητα.</w:t>
      </w:r>
      <w:r w:rsidRPr="00810905">
        <w:rPr>
          <w:spacing w:val="13"/>
          <w:lang w:val="el-GR"/>
        </w:rPr>
        <w:t xml:space="preserve"> </w:t>
      </w:r>
      <w:r w:rsidRPr="00810905">
        <w:rPr>
          <w:lang w:val="el-GR"/>
        </w:rPr>
        <w:t>[…]</w:t>
      </w:r>
    </w:p>
    <w:p w:rsidR="00CC0926" w:rsidRPr="00810905" w:rsidRDefault="004B1969">
      <w:pPr>
        <w:pStyle w:val="BodyText"/>
        <w:ind w:left="760" w:right="895" w:firstLine="720"/>
        <w:jc w:val="both"/>
        <w:rPr>
          <w:lang w:val="el-GR"/>
        </w:rPr>
      </w:pPr>
      <w:r w:rsidRPr="00810905">
        <w:rPr>
          <w:lang w:val="el-GR"/>
        </w:rPr>
        <w:t xml:space="preserve">Λησμόνησε η ώριμη γενιά πως η εφηβεία είναι αξία ανθρώπινη και πως αυτή οφείλει να υποταχθεί, όπως όλες οι άλλες, σε </w:t>
      </w:r>
      <w:r w:rsidRPr="00810905">
        <w:rPr>
          <w:spacing w:val="-3"/>
          <w:lang w:val="el-GR"/>
        </w:rPr>
        <w:t xml:space="preserve">αξίες </w:t>
      </w:r>
      <w:r w:rsidRPr="00810905">
        <w:rPr>
          <w:lang w:val="el-GR"/>
        </w:rPr>
        <w:t>ολοένα και πιο υψηλές. Κάθε στάδιο της ανάπτυξής μας αντιπροσωπεύει πραγματικά μιαν αξία και μια δική του αποστολή. Μέσα στη σύγχυση των πολυποίκιλων βιωμάτων και αλλαγών του πολιτισμού μας, η ώριμη γενιά ή απαρνιέται ή ξεχνά τη σημασία της εφηβείας, δεν την προσέχει ή λυπάται την κατάστασή της από αδυναμία να την κατανοήσει ή υπόκειται σε σοβαρή πλάνη, όταν τη λατρεύει. Κάτω από τέτοιες καταστάσεις, στάσεις της ώριμης γενιάς, δεν είναι παράξενο πως εκτροχιάζεται ή επαναστατεί η εφηβική ηλικία και σε συνέχειά της η νεότητα.</w:t>
      </w:r>
    </w:p>
    <w:p w:rsidR="00CC0926" w:rsidRPr="00810905" w:rsidRDefault="004B1969">
      <w:pPr>
        <w:pStyle w:val="BodyText"/>
        <w:spacing w:line="275" w:lineRule="exact"/>
        <w:ind w:left="1480"/>
        <w:rPr>
          <w:lang w:val="el-GR"/>
        </w:rPr>
      </w:pPr>
      <w:r w:rsidRPr="00810905">
        <w:rPr>
          <w:lang w:val="el-GR"/>
        </w:rPr>
        <w:t>Η συμπεριφορά των νέων παρουσιάζεται μέσα στα πλαίσια της ηλικίας τους:</w:t>
      </w:r>
    </w:p>
    <w:p w:rsidR="00CC0926" w:rsidRPr="00810905" w:rsidRDefault="004B1969">
      <w:pPr>
        <w:pStyle w:val="BodyText"/>
        <w:ind w:left="760" w:right="889"/>
        <w:jc w:val="both"/>
        <w:rPr>
          <w:lang w:val="el-GR"/>
        </w:rPr>
      </w:pPr>
      <w:r w:rsidRPr="00810905">
        <w:rPr>
          <w:lang w:val="el-GR"/>
        </w:rPr>
        <w:t>«Κανονικά ανώμαλη». Διαβαίνει κάπως το κανονικό και προχωρεί και πιο πέρα, προς κάτι όχι και ομαλό. Κι αυτό το όχι και ομαλό το χαρακτηρίζει η μανία για ανεξαρτησία κι όχι απλώς η φυσιολογική τάση, η δικαιολογημένη για την ηλικία, παρά μανία για ανεξαρτησία που εγγίζει πολλές φορές και σε αρκετές περιπτώσεις καθαρά τα όρια της αναρχίας.</w:t>
      </w:r>
    </w:p>
    <w:p w:rsidR="00CC0926" w:rsidRPr="00810905" w:rsidRDefault="004B1969">
      <w:pPr>
        <w:pStyle w:val="BodyText"/>
        <w:spacing w:before="2"/>
        <w:ind w:left="760" w:right="891" w:firstLine="720"/>
        <w:jc w:val="both"/>
        <w:rPr>
          <w:lang w:val="el-GR"/>
        </w:rPr>
      </w:pPr>
      <w:r w:rsidRPr="00810905">
        <w:rPr>
          <w:lang w:val="el-GR"/>
        </w:rPr>
        <w:t>Στη συμπεριφορά πολλών νέων κυριαρχεί μια προκλητικότητα πολλές φορές όχι μόνον στις συζητήσεις, αλλά και σε κάθε ενέργειά τους, ακόμη μερικές φορές και στο ντύσιμο, φαινόμενο που διαβαίνει τα φυσιολογικά όρια της συγκινησιακής αναταραχής αυτής της ηλικίας. Ακόμη, σήμερα παρατηρείται, πέρα από κάθε (δικαιολογημένο εξαιτίας της ηλικίας) όριο, αδυναμία προσαρμογής και ένταξης μέσα στην παραδοσιακή κοινωνική ζωή. Το απροσάρμοστο σε μερικές περιπτώσεις φτάνει ως ψυχοπνευματική και ψυχική αδυναμία. […]</w:t>
      </w:r>
    </w:p>
    <w:p w:rsidR="00CC0926" w:rsidRPr="00810905" w:rsidRDefault="004B1969">
      <w:pPr>
        <w:pStyle w:val="BodyText"/>
        <w:ind w:left="760" w:right="860" w:firstLine="720"/>
        <w:jc w:val="both"/>
        <w:rPr>
          <w:lang w:val="el-GR"/>
        </w:rPr>
      </w:pPr>
      <w:r w:rsidRPr="00810905">
        <w:rPr>
          <w:lang w:val="el-GR"/>
        </w:rPr>
        <w:t xml:space="preserve">Οι συχνές ανταρσίες που παρατηρούμε στους νέους, </w:t>
      </w:r>
      <w:r w:rsidRPr="00810905">
        <w:rPr>
          <w:spacing w:val="-3"/>
          <w:lang w:val="el-GR"/>
        </w:rPr>
        <w:t xml:space="preserve">προ </w:t>
      </w:r>
      <w:r w:rsidRPr="00810905">
        <w:rPr>
          <w:spacing w:val="-7"/>
          <w:lang w:val="el-GR"/>
        </w:rPr>
        <w:t xml:space="preserve">δίδουν </w:t>
      </w:r>
      <w:r w:rsidRPr="00810905">
        <w:rPr>
          <w:lang w:val="el-GR"/>
        </w:rPr>
        <w:t xml:space="preserve">τη διαμάχη που κάνει ο άνθρωπος να αγνοήσει τα όρια της ελευθερίας, προ </w:t>
      </w:r>
      <w:r w:rsidRPr="00810905">
        <w:rPr>
          <w:spacing w:val="-6"/>
          <w:lang w:val="el-GR"/>
        </w:rPr>
        <w:t xml:space="preserve">δίδουν </w:t>
      </w:r>
      <w:r w:rsidRPr="00810905">
        <w:rPr>
          <w:lang w:val="el-GR"/>
        </w:rPr>
        <w:t xml:space="preserve">τη σύγχυση που επικρατεί ανάμεσα στους ανθρώπους του βιομηχανικού πνεύματος, σε ό,τι αφορά στην αλληλοκατανόηση. Μαρτυρούν το πόσο δε συνεννοούμαστε σήμερα οι άνθρωποι, γιατί οι σημασίες των λέξεων και των εννοιών παίρνουν στο νου του καθενός διάφορα νοήματα, γίνονται ολοένα </w:t>
      </w:r>
      <w:r w:rsidRPr="00810905">
        <w:rPr>
          <w:spacing w:val="-3"/>
          <w:lang w:val="el-GR"/>
        </w:rPr>
        <w:t xml:space="preserve">και </w:t>
      </w:r>
      <w:r w:rsidRPr="00810905">
        <w:rPr>
          <w:lang w:val="el-GR"/>
        </w:rPr>
        <w:t xml:space="preserve">πιο προσωπικές, κλειστές που αποκρούουν </w:t>
      </w:r>
      <w:r w:rsidRPr="00810905">
        <w:rPr>
          <w:spacing w:val="-3"/>
          <w:lang w:val="el-GR"/>
        </w:rPr>
        <w:t xml:space="preserve">την </w:t>
      </w:r>
      <w:r w:rsidRPr="00810905">
        <w:rPr>
          <w:lang w:val="el-GR"/>
        </w:rPr>
        <w:t xml:space="preserve">επικοινωνία και δημιουργούν </w:t>
      </w:r>
      <w:r w:rsidRPr="00810905">
        <w:rPr>
          <w:spacing w:val="-3"/>
          <w:lang w:val="el-GR"/>
        </w:rPr>
        <w:t xml:space="preserve">το </w:t>
      </w:r>
      <w:r w:rsidRPr="00810905">
        <w:rPr>
          <w:lang w:val="el-GR"/>
        </w:rPr>
        <w:t xml:space="preserve">ξεμοναχιασμένο άτομο. Έτσι ώστε να παρατηρεί κανένας, αυτό που προδίδουν οι ανταρσίες των νέων, </w:t>
      </w:r>
      <w:r w:rsidRPr="00810905">
        <w:rPr>
          <w:spacing w:val="-3"/>
          <w:lang w:val="el-GR"/>
        </w:rPr>
        <w:t xml:space="preserve">πως </w:t>
      </w:r>
      <w:r w:rsidRPr="00810905">
        <w:rPr>
          <w:lang w:val="el-GR"/>
        </w:rPr>
        <w:t xml:space="preserve">ο </w:t>
      </w:r>
      <w:r w:rsidRPr="00810905">
        <w:rPr>
          <w:spacing w:val="1"/>
          <w:lang w:val="el-GR"/>
        </w:rPr>
        <w:t xml:space="preserve">άνθρωπος </w:t>
      </w:r>
      <w:r w:rsidRPr="00810905">
        <w:rPr>
          <w:lang w:val="el-GR"/>
        </w:rPr>
        <w:t>δεν ήταν ποτέ σε καμία άλλη εποχή τόσο «επιθετικός, αρπακτικός, μονήρης, ατομικιστής και ταυτόχρονα αγελαίος». Κάτι που διαπιστώνει</w:t>
      </w:r>
      <w:r w:rsidRPr="00810905">
        <w:rPr>
          <w:spacing w:val="53"/>
          <w:lang w:val="el-GR"/>
        </w:rPr>
        <w:t xml:space="preserve"> </w:t>
      </w:r>
      <w:r w:rsidRPr="00810905">
        <w:rPr>
          <w:lang w:val="el-GR"/>
        </w:rPr>
        <w:t xml:space="preserve">το βαθύ χάσμα, </w:t>
      </w:r>
      <w:r w:rsidRPr="00810905">
        <w:rPr>
          <w:spacing w:val="-3"/>
          <w:lang w:val="el-GR"/>
        </w:rPr>
        <w:t>το</w:t>
      </w:r>
    </w:p>
    <w:p w:rsidR="00CC0926" w:rsidRPr="00810905" w:rsidRDefault="00CC0926">
      <w:pPr>
        <w:jc w:val="both"/>
        <w:rPr>
          <w:lang w:val="el-GR"/>
        </w:rPr>
        <w:sectPr w:rsidR="00CC0926" w:rsidRPr="00810905">
          <w:pgSz w:w="11910" w:h="16840"/>
          <w:pgMar w:top="1300" w:right="900" w:bottom="280" w:left="1040" w:header="746" w:footer="0" w:gutter="0"/>
          <w:cols w:space="720"/>
        </w:sectPr>
      </w:pPr>
    </w:p>
    <w:p w:rsidR="00CC0926" w:rsidRPr="00810905" w:rsidRDefault="004B1969">
      <w:pPr>
        <w:pStyle w:val="BodyText"/>
        <w:spacing w:before="119" w:line="237" w:lineRule="auto"/>
        <w:ind w:left="760" w:right="960"/>
        <w:rPr>
          <w:lang w:val="el-GR"/>
        </w:rPr>
      </w:pPr>
      <w:r w:rsidRPr="00810905">
        <w:rPr>
          <w:lang w:val="el-GR"/>
        </w:rPr>
        <w:lastRenderedPageBreak/>
        <w:t>οποίο χαίνει ανάμεσα στην τεχνοκριτικοεπιστημονική πρόοδο των ημερών μας και στην οπισθοδρόμηση της ψυχικής καλλιέργειας του σημερινού ανθρώπου.</w:t>
      </w:r>
    </w:p>
    <w:p w:rsidR="00CC0926" w:rsidRPr="00810905" w:rsidRDefault="004B1969">
      <w:pPr>
        <w:pStyle w:val="BodyText"/>
        <w:spacing w:before="4"/>
        <w:ind w:left="760" w:right="895" w:firstLine="720"/>
        <w:jc w:val="both"/>
        <w:rPr>
          <w:lang w:val="el-GR"/>
        </w:rPr>
      </w:pPr>
      <w:r w:rsidRPr="00810905">
        <w:rPr>
          <w:lang w:val="el-GR"/>
        </w:rPr>
        <w:t>Οι ανταρσίες των νέων, οι ανυπακουές στους νόμους, η αυθαδιακή στάση των νέων προδίδουν υποτροπή σήμερα σε αρχαϊκές πρωτόγονες μορφές συμπεριφοράς. Το θέαμα των αντιθέσεων μεταξύ των γενεών είναι θέμα παλιό, αρχαϊκό. […]</w:t>
      </w:r>
    </w:p>
    <w:p w:rsidR="00CC0926" w:rsidRPr="00810905" w:rsidRDefault="004B1969">
      <w:pPr>
        <w:pStyle w:val="BodyText"/>
        <w:ind w:left="760" w:right="892" w:firstLine="720"/>
        <w:jc w:val="both"/>
        <w:rPr>
          <w:lang w:val="el-GR"/>
        </w:rPr>
      </w:pPr>
      <w:r w:rsidRPr="00810905">
        <w:rPr>
          <w:lang w:val="el-GR"/>
        </w:rPr>
        <w:t>Σήμερα όμως παρατηρούμε μια υποτροπή του κακού. Και τίθεται το ερώτημα πως αφήσαμε να υποτροπιάσει το φαινό μενο αυτό στην αρχαϊκή και πρωτόγονη μορφή του μέσα στις βιομηχανικές κοινωνίες μας; Η υποτροπή είναι αποτέλεσμα της υποβίβασης, που κάναμε εμείς η ώριμη γενιά, του σκοπού της ζωής στην υλική και βιολογική επιβίωση εξορίζοντας τις πνευματικές ανθρωπιστικές αξίες από τους στόχους μας.</w:t>
      </w:r>
    </w:p>
    <w:p w:rsidR="00CC0926" w:rsidRPr="00810905" w:rsidRDefault="004B1969">
      <w:pPr>
        <w:pStyle w:val="BodyText"/>
        <w:ind w:left="760" w:right="892" w:firstLine="720"/>
        <w:jc w:val="both"/>
        <w:rPr>
          <w:lang w:val="el-GR"/>
        </w:rPr>
      </w:pPr>
      <w:r w:rsidRPr="00810905">
        <w:rPr>
          <w:lang w:val="el-GR"/>
        </w:rPr>
        <w:t xml:space="preserve">Η αυθάδικη και επαναστατική συμπεριφορά των νέων προδίδει </w:t>
      </w:r>
      <w:r w:rsidRPr="00810905">
        <w:rPr>
          <w:spacing w:val="-3"/>
          <w:lang w:val="el-GR"/>
        </w:rPr>
        <w:t xml:space="preserve">πως </w:t>
      </w:r>
      <w:r w:rsidRPr="00810905">
        <w:rPr>
          <w:lang w:val="el-GR"/>
        </w:rPr>
        <w:t xml:space="preserve">στις κοινωνίες μας σήμερα συναντά κανένας πνευματική και ψυχική ανωριμότητα σε πλησμονή, όπως και αστάθεια του χαρακτήρα, έλλειψη συναισθηματικής θέρμης και ανικανότητα για αυτοσυγκράτηση μεταξύ των μελών της κοινωνίας, ομαλών προσωπικών σχέσεων. </w:t>
      </w:r>
      <w:r w:rsidRPr="00810905">
        <w:rPr>
          <w:spacing w:val="-3"/>
          <w:lang w:val="el-GR"/>
        </w:rPr>
        <w:t xml:space="preserve">Κι </w:t>
      </w:r>
      <w:r w:rsidRPr="00810905">
        <w:rPr>
          <w:lang w:val="el-GR"/>
        </w:rPr>
        <w:t xml:space="preserve">όπου παρατηρούνται αυτές οι ελλείψεις, εκεί παρουσιάζεται έντο </w:t>
      </w:r>
      <w:r w:rsidRPr="00810905">
        <w:rPr>
          <w:spacing w:val="-10"/>
          <w:lang w:val="el-GR"/>
        </w:rPr>
        <w:t xml:space="preserve">να </w:t>
      </w:r>
      <w:r w:rsidRPr="00810905">
        <w:rPr>
          <w:lang w:val="el-GR"/>
        </w:rPr>
        <w:t xml:space="preserve">η τάση για σύγκρουση με τους ανθρώπους, το </w:t>
      </w:r>
      <w:r w:rsidRPr="00810905">
        <w:rPr>
          <w:spacing w:val="-11"/>
          <w:lang w:val="el-GR"/>
        </w:rPr>
        <w:t xml:space="preserve">υς </w:t>
      </w:r>
      <w:r w:rsidRPr="00810905">
        <w:rPr>
          <w:lang w:val="el-GR"/>
        </w:rPr>
        <w:t xml:space="preserve">κοινωνικούς κανόνες και τους νόμους. Είναι σωστό εκείνο </w:t>
      </w:r>
      <w:r w:rsidRPr="00810905">
        <w:rPr>
          <w:spacing w:val="-3"/>
          <w:lang w:val="el-GR"/>
        </w:rPr>
        <w:t xml:space="preserve">που </w:t>
      </w:r>
      <w:r w:rsidRPr="00810905">
        <w:rPr>
          <w:lang w:val="el-GR"/>
        </w:rPr>
        <w:t>λέχθηκε πως μια κοινωνία έχει τη νεολαία που της ταιριάζει!</w:t>
      </w:r>
    </w:p>
    <w:p w:rsidR="00CC0926" w:rsidRDefault="004B1969">
      <w:pPr>
        <w:spacing w:line="274" w:lineRule="exact"/>
        <w:ind w:right="894"/>
        <w:jc w:val="right"/>
        <w:rPr>
          <w:i/>
          <w:sz w:val="24"/>
        </w:rPr>
      </w:pPr>
      <w:r>
        <w:rPr>
          <w:i/>
          <w:sz w:val="24"/>
        </w:rPr>
        <w:t>(Ι. Ξηροτύρης)</w:t>
      </w:r>
    </w:p>
    <w:p w:rsidR="00CC0926" w:rsidRDefault="00CC0926">
      <w:pPr>
        <w:pStyle w:val="BodyText"/>
        <w:spacing w:before="7"/>
        <w:rPr>
          <w:i/>
          <w:sz w:val="16"/>
        </w:rPr>
      </w:pPr>
    </w:p>
    <w:p w:rsidR="00CC0926" w:rsidRDefault="004B1969">
      <w:pPr>
        <w:pStyle w:val="Heading5"/>
        <w:spacing w:before="90"/>
      </w:pPr>
      <w:r>
        <w:t>Παρατηρήσεις:</w:t>
      </w:r>
    </w:p>
    <w:p w:rsidR="00CC0926" w:rsidRPr="00810905" w:rsidRDefault="00CC0926">
      <w:pPr>
        <w:pStyle w:val="BodyText"/>
        <w:rPr>
          <w:lang w:val="el-GR"/>
        </w:rPr>
      </w:pPr>
    </w:p>
    <w:p w:rsidR="00CC0926" w:rsidRPr="00810905" w:rsidRDefault="00FE2DA8">
      <w:pPr>
        <w:pStyle w:val="ListParagraph"/>
        <w:numPr>
          <w:ilvl w:val="0"/>
          <w:numId w:val="43"/>
        </w:numPr>
        <w:tabs>
          <w:tab w:val="left" w:pos="1120"/>
        </w:tabs>
        <w:spacing w:line="240" w:lineRule="auto"/>
        <w:rPr>
          <w:sz w:val="24"/>
          <w:lang w:val="el-GR"/>
        </w:rPr>
      </w:pPr>
      <w:r>
        <w:pict>
          <v:rect id="_x0000_s1037" style="position:absolute;left:0;text-align:left;margin-left:482.4pt;margin-top:35.15pt;width:14.4pt;height:14.4pt;z-index:251656704;mso-position-horizontal-relative:page" filled="f">
            <w10:wrap anchorx="page"/>
          </v:rect>
        </w:pict>
      </w:r>
      <w:r>
        <w:pict>
          <v:rect id="_x0000_s1036" style="position:absolute;left:0;text-align:left;margin-left:482.4pt;margin-top:63.5pt;width:14.4pt;height:14.4pt;z-index:251657728;mso-position-horizontal-relative:page" filled="f">
            <w10:wrap anchorx="page"/>
          </v:rect>
        </w:pict>
      </w:r>
      <w:r w:rsidR="004B1969" w:rsidRPr="00810905">
        <w:rPr>
          <w:sz w:val="24"/>
          <w:lang w:val="el-GR"/>
        </w:rPr>
        <w:t>Μία από τις βασικότερες αιτίες του χάσματος των γενεών</w:t>
      </w:r>
      <w:r w:rsidR="004B1969" w:rsidRPr="00810905">
        <w:rPr>
          <w:spacing w:val="6"/>
          <w:sz w:val="24"/>
          <w:lang w:val="el-GR"/>
        </w:rPr>
        <w:t xml:space="preserve"> </w:t>
      </w:r>
      <w:r w:rsidR="004B1969" w:rsidRPr="00810905">
        <w:rPr>
          <w:sz w:val="24"/>
          <w:lang w:val="el-GR"/>
        </w:rPr>
        <w:t>αποτελεί:</w:t>
      </w:r>
    </w:p>
    <w:p w:rsidR="00CC0926" w:rsidRPr="00810905" w:rsidRDefault="00CC0926">
      <w:pPr>
        <w:pStyle w:val="BodyText"/>
        <w:spacing w:before="2"/>
        <w:rPr>
          <w:lang w:val="el-GR"/>
        </w:rPr>
      </w:pPr>
    </w:p>
    <w:tbl>
      <w:tblPr>
        <w:tblW w:w="0" w:type="auto"/>
        <w:tblInd w:w="560" w:type="dxa"/>
        <w:tblLayout w:type="fixed"/>
        <w:tblCellMar>
          <w:left w:w="0" w:type="dxa"/>
          <w:right w:w="0" w:type="dxa"/>
        </w:tblCellMar>
        <w:tblLook w:val="01E0" w:firstRow="1" w:lastRow="1" w:firstColumn="1" w:lastColumn="1" w:noHBand="0" w:noVBand="0"/>
      </w:tblPr>
      <w:tblGrid>
        <w:gridCol w:w="7857"/>
      </w:tblGrid>
      <w:tr w:rsidR="00CC0926" w:rsidRPr="00AC06AF">
        <w:trPr>
          <w:trHeight w:val="569"/>
        </w:trPr>
        <w:tc>
          <w:tcPr>
            <w:tcW w:w="7857" w:type="dxa"/>
          </w:tcPr>
          <w:p w:rsidR="00CC0926" w:rsidRPr="00810905" w:rsidRDefault="004B1969">
            <w:pPr>
              <w:pStyle w:val="TableParagraph"/>
              <w:numPr>
                <w:ilvl w:val="0"/>
                <w:numId w:val="42"/>
              </w:numPr>
              <w:tabs>
                <w:tab w:val="left" w:pos="560"/>
              </w:tabs>
              <w:spacing w:before="22" w:line="274" w:lineRule="exact"/>
              <w:ind w:right="206"/>
              <w:rPr>
                <w:sz w:val="24"/>
                <w:lang w:val="el-GR"/>
              </w:rPr>
            </w:pPr>
            <w:r w:rsidRPr="00810905">
              <w:rPr>
                <w:sz w:val="24"/>
                <w:lang w:val="el-GR"/>
              </w:rPr>
              <w:t>Η ανάπτυξη της τεχνολογίας και οι επιδράσεις αυτής πάνω στην κοινωνική διάρθρωση</w:t>
            </w:r>
          </w:p>
        </w:tc>
      </w:tr>
      <w:tr w:rsidR="00CC0926" w:rsidRPr="00AC06AF">
        <w:trPr>
          <w:trHeight w:val="570"/>
        </w:trPr>
        <w:tc>
          <w:tcPr>
            <w:tcW w:w="7857" w:type="dxa"/>
          </w:tcPr>
          <w:p w:rsidR="00CC0926" w:rsidRPr="00810905" w:rsidRDefault="004B1969">
            <w:pPr>
              <w:pStyle w:val="TableParagraph"/>
              <w:numPr>
                <w:ilvl w:val="0"/>
                <w:numId w:val="41"/>
              </w:numPr>
              <w:tabs>
                <w:tab w:val="left" w:pos="560"/>
              </w:tabs>
              <w:spacing w:before="23" w:line="274" w:lineRule="exact"/>
              <w:ind w:right="198"/>
              <w:rPr>
                <w:sz w:val="24"/>
                <w:lang w:val="el-GR"/>
              </w:rPr>
            </w:pPr>
            <w:r w:rsidRPr="00810905">
              <w:rPr>
                <w:sz w:val="24"/>
                <w:lang w:val="el-GR"/>
              </w:rPr>
              <w:t>Η συμβολή της τεχνολογίας στην διαμόρφωση νέων στάσεων ζωής, κοινωνικών αντιλήψεων, ιδεολογικών</w:t>
            </w:r>
            <w:r w:rsidRPr="00810905">
              <w:rPr>
                <w:spacing w:val="3"/>
                <w:sz w:val="24"/>
                <w:lang w:val="el-GR"/>
              </w:rPr>
              <w:t xml:space="preserve"> </w:t>
            </w:r>
            <w:r w:rsidRPr="00810905">
              <w:rPr>
                <w:sz w:val="24"/>
                <w:lang w:val="el-GR"/>
              </w:rPr>
              <w:t>συστημάτων</w:t>
            </w:r>
          </w:p>
        </w:tc>
      </w:tr>
      <w:tr w:rsidR="00CC0926" w:rsidRPr="00AC06AF">
        <w:trPr>
          <w:trHeight w:val="843"/>
        </w:trPr>
        <w:tc>
          <w:tcPr>
            <w:tcW w:w="7857" w:type="dxa"/>
          </w:tcPr>
          <w:p w:rsidR="00CC0926" w:rsidRPr="00810905" w:rsidRDefault="004B1969">
            <w:pPr>
              <w:pStyle w:val="TableParagraph"/>
              <w:numPr>
                <w:ilvl w:val="0"/>
                <w:numId w:val="40"/>
              </w:numPr>
              <w:tabs>
                <w:tab w:val="left" w:pos="560"/>
              </w:tabs>
              <w:spacing w:before="23" w:line="274" w:lineRule="exact"/>
              <w:ind w:right="199"/>
              <w:jc w:val="both"/>
              <w:rPr>
                <w:sz w:val="24"/>
                <w:lang w:val="el-GR"/>
              </w:rPr>
            </w:pPr>
            <w:r w:rsidRPr="00810905">
              <w:rPr>
                <w:sz w:val="24"/>
                <w:lang w:val="el-GR"/>
              </w:rPr>
              <w:t>Το ότι η οικογενειακή ζωή δεν προσφέρει στο παιδί σταθερές που θα συμβάλουν στην απόκτηση υπευθυνότητας και σωστής αξιολόγησης της προσφοράς των μεγαλυτέρων στη ζωή</w:t>
            </w:r>
            <w:r w:rsidRPr="00810905">
              <w:rPr>
                <w:spacing w:val="-3"/>
                <w:sz w:val="24"/>
                <w:lang w:val="el-GR"/>
              </w:rPr>
              <w:t xml:space="preserve"> </w:t>
            </w:r>
            <w:r w:rsidRPr="00810905">
              <w:rPr>
                <w:sz w:val="24"/>
                <w:lang w:val="el-GR"/>
              </w:rPr>
              <w:t>του</w:t>
            </w:r>
          </w:p>
        </w:tc>
      </w:tr>
      <w:tr w:rsidR="00CC0926" w:rsidRPr="00AC06AF">
        <w:trPr>
          <w:trHeight w:val="568"/>
        </w:trPr>
        <w:tc>
          <w:tcPr>
            <w:tcW w:w="7857" w:type="dxa"/>
          </w:tcPr>
          <w:p w:rsidR="00CC0926" w:rsidRPr="00810905" w:rsidRDefault="004B1969">
            <w:pPr>
              <w:pStyle w:val="TableParagraph"/>
              <w:numPr>
                <w:ilvl w:val="0"/>
                <w:numId w:val="39"/>
              </w:numPr>
              <w:tabs>
                <w:tab w:val="left" w:pos="560"/>
              </w:tabs>
              <w:spacing w:before="23" w:line="274" w:lineRule="exact"/>
              <w:ind w:right="198"/>
              <w:rPr>
                <w:sz w:val="24"/>
                <w:lang w:val="el-GR"/>
              </w:rPr>
            </w:pPr>
            <w:r w:rsidRPr="00810905">
              <w:rPr>
                <w:sz w:val="24"/>
                <w:lang w:val="el-GR"/>
              </w:rPr>
              <w:t>Η σύμφυτη τάση των νέων να αρνούνται οτιδήποτε παρωχημένο, φαινόμενο συνηθισμένο και καθόλου ξεχωριστό για την εποχή</w:t>
            </w:r>
            <w:r w:rsidRPr="00810905">
              <w:rPr>
                <w:spacing w:val="5"/>
                <w:sz w:val="24"/>
                <w:lang w:val="el-GR"/>
              </w:rPr>
              <w:t xml:space="preserve"> </w:t>
            </w:r>
            <w:r w:rsidRPr="00810905">
              <w:rPr>
                <w:sz w:val="24"/>
                <w:lang w:val="el-GR"/>
              </w:rPr>
              <w:t>μας.</w:t>
            </w:r>
          </w:p>
        </w:tc>
      </w:tr>
    </w:tbl>
    <w:p w:rsidR="00CC0926" w:rsidRPr="00810905" w:rsidRDefault="00CC0926">
      <w:pPr>
        <w:pStyle w:val="BodyText"/>
        <w:rPr>
          <w:lang w:val="el-GR"/>
        </w:rPr>
      </w:pPr>
    </w:p>
    <w:p w:rsidR="00CC0926" w:rsidRPr="00810905" w:rsidRDefault="00FE2DA8">
      <w:pPr>
        <w:pStyle w:val="BodyText"/>
        <w:ind w:left="760"/>
        <w:rPr>
          <w:lang w:val="el-GR"/>
        </w:rPr>
      </w:pPr>
      <w:r>
        <w:pict>
          <v:rect id="_x0000_s1035" style="position:absolute;left:0;text-align:left;margin-left:482.4pt;margin-top:-70.2pt;width:14.4pt;height:14.4pt;z-index:251658752;mso-position-horizontal-relative:page" filled="f">
            <w10:wrap anchorx="page"/>
          </v:rect>
        </w:pict>
      </w:r>
      <w:r>
        <w:pict>
          <v:rect id="_x0000_s1034" style="position:absolute;left:0;text-align:left;margin-left:482.4pt;margin-top:-34.7pt;width:14.4pt;height:14.4pt;z-index:251659776;mso-position-horizontal-relative:page" filled="f">
            <w10:wrap anchorx="page"/>
          </v:rect>
        </w:pict>
      </w:r>
      <w:r w:rsidR="004B1969" w:rsidRPr="00810905">
        <w:rPr>
          <w:lang w:val="el-GR"/>
        </w:rPr>
        <w:t>(Να σημειώσετε την ένδειξη Σ ή Λ για τη σωστή ή λαθεμένη απάντηση αντίστοιχα)</w:t>
      </w:r>
    </w:p>
    <w:p w:rsidR="00CC0926" w:rsidRPr="00810905" w:rsidRDefault="00CC0926">
      <w:pPr>
        <w:pStyle w:val="BodyText"/>
        <w:spacing w:before="2"/>
        <w:rPr>
          <w:lang w:val="el-GR"/>
        </w:rPr>
      </w:pPr>
    </w:p>
    <w:p w:rsidR="00CC0926" w:rsidRPr="00810905" w:rsidRDefault="00FE2DA8">
      <w:pPr>
        <w:pStyle w:val="ListParagraph"/>
        <w:numPr>
          <w:ilvl w:val="0"/>
          <w:numId w:val="43"/>
        </w:numPr>
        <w:tabs>
          <w:tab w:val="left" w:pos="1120"/>
        </w:tabs>
        <w:spacing w:line="237" w:lineRule="auto"/>
        <w:ind w:right="897"/>
        <w:rPr>
          <w:sz w:val="24"/>
          <w:lang w:val="el-GR"/>
        </w:rPr>
      </w:pPr>
      <w:r>
        <w:pict>
          <v:rect id="_x0000_s1033" style="position:absolute;left:0;text-align:left;margin-left:482.4pt;margin-top:51.7pt;width:14.4pt;height:14.4pt;z-index:251660800;mso-position-horizontal-relative:page" filled="f">
            <w10:wrap anchorx="page"/>
          </v:rect>
        </w:pict>
      </w:r>
      <w:r w:rsidR="004B1969" w:rsidRPr="00810905">
        <w:rPr>
          <w:sz w:val="24"/>
          <w:lang w:val="el-GR"/>
        </w:rPr>
        <w:t>Τι εννοεί ο συγγραφέας όταν λέει πως η συμπεριφορά των νέων είναι «Κανονικά ανώμαλη»;</w:t>
      </w:r>
    </w:p>
    <w:p w:rsidR="00CC0926" w:rsidRPr="00810905" w:rsidRDefault="00CC0926">
      <w:pPr>
        <w:pStyle w:val="BodyText"/>
        <w:spacing w:before="3"/>
        <w:rPr>
          <w:lang w:val="el-GR"/>
        </w:rPr>
      </w:pPr>
    </w:p>
    <w:tbl>
      <w:tblPr>
        <w:tblW w:w="0" w:type="auto"/>
        <w:tblInd w:w="560" w:type="dxa"/>
        <w:tblLayout w:type="fixed"/>
        <w:tblCellMar>
          <w:left w:w="0" w:type="dxa"/>
          <w:right w:w="0" w:type="dxa"/>
        </w:tblCellMar>
        <w:tblLook w:val="01E0" w:firstRow="1" w:lastRow="1" w:firstColumn="1" w:lastColumn="1" w:noHBand="0" w:noVBand="0"/>
      </w:tblPr>
      <w:tblGrid>
        <w:gridCol w:w="7947"/>
      </w:tblGrid>
      <w:tr w:rsidR="00CC0926">
        <w:trPr>
          <w:trHeight w:val="845"/>
        </w:trPr>
        <w:tc>
          <w:tcPr>
            <w:tcW w:w="7947" w:type="dxa"/>
          </w:tcPr>
          <w:p w:rsidR="00CC0926" w:rsidRPr="00810905" w:rsidRDefault="004B1969">
            <w:pPr>
              <w:pStyle w:val="TableParagraph"/>
              <w:numPr>
                <w:ilvl w:val="0"/>
                <w:numId w:val="38"/>
              </w:numPr>
              <w:tabs>
                <w:tab w:val="left" w:pos="560"/>
              </w:tabs>
              <w:spacing w:before="2" w:line="237" w:lineRule="auto"/>
              <w:ind w:right="198"/>
              <w:rPr>
                <w:sz w:val="24"/>
                <w:lang w:val="el-GR"/>
              </w:rPr>
            </w:pPr>
            <w:r w:rsidRPr="00810905">
              <w:rPr>
                <w:sz w:val="24"/>
                <w:lang w:val="el-GR"/>
              </w:rPr>
              <w:t>Οι νέοι από τη φύση τους είναι αντιδραστικοί και συνηθίζουν να πράττουν πράγματα που για τους μεγαλύτερους φαντάζουν</w:t>
            </w:r>
            <w:r w:rsidRPr="00810905">
              <w:rPr>
                <w:spacing w:val="35"/>
                <w:sz w:val="24"/>
                <w:lang w:val="el-GR"/>
              </w:rPr>
              <w:t xml:space="preserve"> </w:t>
            </w:r>
            <w:r w:rsidRPr="00810905">
              <w:rPr>
                <w:sz w:val="24"/>
                <w:lang w:val="el-GR"/>
              </w:rPr>
              <w:t>ανώμαλα,</w:t>
            </w:r>
          </w:p>
          <w:p w:rsidR="00CC0926" w:rsidRDefault="004B1969">
            <w:pPr>
              <w:pStyle w:val="TableParagraph"/>
              <w:spacing w:before="3" w:line="256" w:lineRule="exact"/>
              <w:ind w:left="560"/>
              <w:rPr>
                <w:sz w:val="24"/>
              </w:rPr>
            </w:pPr>
            <w:r>
              <w:rPr>
                <w:sz w:val="24"/>
              </w:rPr>
              <w:t>ακραία και εξωπραγματικά</w:t>
            </w:r>
          </w:p>
        </w:tc>
      </w:tr>
      <w:tr w:rsidR="00CC0926">
        <w:trPr>
          <w:trHeight w:val="845"/>
        </w:trPr>
        <w:tc>
          <w:tcPr>
            <w:tcW w:w="7947" w:type="dxa"/>
          </w:tcPr>
          <w:p w:rsidR="00CC0926" w:rsidRPr="00810905" w:rsidRDefault="004B1969">
            <w:pPr>
              <w:pStyle w:val="TableParagraph"/>
              <w:numPr>
                <w:ilvl w:val="0"/>
                <w:numId w:val="37"/>
              </w:numPr>
              <w:tabs>
                <w:tab w:val="left" w:pos="560"/>
              </w:tabs>
              <w:spacing w:before="2" w:line="237" w:lineRule="auto"/>
              <w:ind w:right="198"/>
              <w:rPr>
                <w:sz w:val="24"/>
                <w:lang w:val="el-GR"/>
              </w:rPr>
            </w:pPr>
            <w:r w:rsidRPr="00810905">
              <w:rPr>
                <w:sz w:val="24"/>
                <w:lang w:val="el-GR"/>
              </w:rPr>
              <w:t xml:space="preserve">Συμπεριφέρονται με τρόπο παράλογο, έξω από τα συνηθισμένα πρότυπα της κοινωνίας δίνοντας κάποτε </w:t>
            </w:r>
            <w:r w:rsidRPr="00810905">
              <w:rPr>
                <w:spacing w:val="-3"/>
                <w:sz w:val="24"/>
                <w:lang w:val="el-GR"/>
              </w:rPr>
              <w:t xml:space="preserve">την </w:t>
            </w:r>
            <w:r w:rsidRPr="00810905">
              <w:rPr>
                <w:sz w:val="24"/>
                <w:lang w:val="el-GR"/>
              </w:rPr>
              <w:t>εντύπωση ότι δεν μπορούν</w:t>
            </w:r>
            <w:r w:rsidRPr="00810905">
              <w:rPr>
                <w:spacing w:val="35"/>
                <w:sz w:val="24"/>
                <w:lang w:val="el-GR"/>
              </w:rPr>
              <w:t xml:space="preserve"> </w:t>
            </w:r>
            <w:r w:rsidRPr="00810905">
              <w:rPr>
                <w:sz w:val="24"/>
                <w:lang w:val="el-GR"/>
              </w:rPr>
              <w:t>να</w:t>
            </w:r>
          </w:p>
          <w:p w:rsidR="00CC0926" w:rsidRDefault="004B1969">
            <w:pPr>
              <w:pStyle w:val="TableParagraph"/>
              <w:spacing w:before="2" w:line="256" w:lineRule="exact"/>
              <w:ind w:left="560"/>
              <w:rPr>
                <w:sz w:val="24"/>
              </w:rPr>
            </w:pPr>
            <w:r>
              <w:rPr>
                <w:sz w:val="24"/>
              </w:rPr>
              <w:t>ενταχθούν σ’ αυτήν.</w:t>
            </w:r>
          </w:p>
        </w:tc>
      </w:tr>
    </w:tbl>
    <w:p w:rsidR="00CC0926" w:rsidRDefault="00CC0926">
      <w:pPr>
        <w:pStyle w:val="BodyText"/>
      </w:pPr>
    </w:p>
    <w:p w:rsidR="00CC0926" w:rsidRPr="00810905" w:rsidRDefault="00FE2DA8">
      <w:pPr>
        <w:pStyle w:val="BodyText"/>
        <w:ind w:left="760"/>
        <w:rPr>
          <w:lang w:val="el-GR"/>
        </w:rPr>
      </w:pPr>
      <w:r>
        <w:pict>
          <v:rect id="_x0000_s1032" style="position:absolute;left:0;text-align:left;margin-left:482.4pt;margin-top:-45.15pt;width:14.4pt;height:14.4pt;z-index:251661824;mso-position-horizontal-relative:page" filled="f">
            <w10:wrap anchorx="page"/>
          </v:rect>
        </w:pict>
      </w:r>
      <w:r w:rsidR="004B1969" w:rsidRPr="00810905">
        <w:rPr>
          <w:lang w:val="el-GR"/>
        </w:rPr>
        <w:t>(Να σημειώσετε την ένδειξη Σ ή Λ για τη σωστή ή λαθεμένη απάντηση αντίστοιχα)</w:t>
      </w:r>
    </w:p>
    <w:p w:rsidR="00CC0926" w:rsidRPr="00810905" w:rsidRDefault="00CC0926">
      <w:pPr>
        <w:rPr>
          <w:lang w:val="el-GR"/>
        </w:rPr>
        <w:sectPr w:rsidR="00CC0926" w:rsidRPr="00810905">
          <w:pgSz w:w="11910" w:h="16840"/>
          <w:pgMar w:top="1300" w:right="900" w:bottom="280" w:left="1040" w:header="746" w:footer="0" w:gutter="0"/>
          <w:cols w:space="720"/>
        </w:sectPr>
      </w:pPr>
    </w:p>
    <w:p w:rsidR="00CC0926" w:rsidRPr="00810905" w:rsidRDefault="00CC0926">
      <w:pPr>
        <w:pStyle w:val="BodyText"/>
        <w:spacing w:before="2"/>
        <w:rPr>
          <w:sz w:val="26"/>
          <w:lang w:val="el-GR"/>
        </w:rPr>
      </w:pPr>
    </w:p>
    <w:p w:rsidR="00CC0926" w:rsidRPr="00810905" w:rsidRDefault="004B1969">
      <w:pPr>
        <w:pStyle w:val="ListParagraph"/>
        <w:numPr>
          <w:ilvl w:val="0"/>
          <w:numId w:val="43"/>
        </w:numPr>
        <w:tabs>
          <w:tab w:val="left" w:pos="1120"/>
        </w:tabs>
        <w:spacing w:before="90" w:line="242" w:lineRule="auto"/>
        <w:ind w:right="898"/>
        <w:rPr>
          <w:sz w:val="24"/>
          <w:lang w:val="el-GR"/>
        </w:rPr>
      </w:pPr>
      <w:r w:rsidRPr="00810905">
        <w:rPr>
          <w:sz w:val="24"/>
          <w:lang w:val="el-GR"/>
        </w:rPr>
        <w:t>Οι ανταρσίες και η αντικοινωνική συμπεριφορά των νέων είναι δείκτης της κοινωνικής πραγματικότητας και ιδιαίτερα της σύγχρονης, αφού</w:t>
      </w:r>
      <w:r w:rsidRPr="00810905">
        <w:rPr>
          <w:spacing w:val="-10"/>
          <w:sz w:val="24"/>
          <w:lang w:val="el-GR"/>
        </w:rPr>
        <w:t xml:space="preserve"> </w:t>
      </w:r>
      <w:r w:rsidRPr="00810905">
        <w:rPr>
          <w:sz w:val="24"/>
          <w:lang w:val="el-GR"/>
        </w:rPr>
        <w:t>αποδεικνύουν:</w:t>
      </w:r>
    </w:p>
    <w:p w:rsidR="00CC0926" w:rsidRPr="00810905" w:rsidRDefault="00CC0926">
      <w:pPr>
        <w:pStyle w:val="BodyText"/>
        <w:spacing w:before="10"/>
        <w:rPr>
          <w:sz w:val="23"/>
          <w:lang w:val="el-GR"/>
        </w:rPr>
      </w:pPr>
    </w:p>
    <w:p w:rsidR="00CC0926" w:rsidRPr="00810905" w:rsidRDefault="004B1969">
      <w:pPr>
        <w:pStyle w:val="ListParagraph"/>
        <w:numPr>
          <w:ilvl w:val="0"/>
          <w:numId w:val="36"/>
        </w:numPr>
        <w:tabs>
          <w:tab w:val="left" w:pos="1120"/>
        </w:tabs>
        <w:ind w:firstLine="0"/>
        <w:rPr>
          <w:sz w:val="24"/>
          <w:lang w:val="el-GR"/>
        </w:rPr>
      </w:pPr>
      <w:r w:rsidRPr="00810905">
        <w:rPr>
          <w:sz w:val="24"/>
          <w:lang w:val="el-GR"/>
        </w:rPr>
        <w:t>Την διαχρονική τάση του ατόμου να «σπάσει» τα όρια ελευθερίας</w:t>
      </w:r>
      <w:r w:rsidRPr="00810905">
        <w:rPr>
          <w:spacing w:val="-6"/>
          <w:sz w:val="24"/>
          <w:lang w:val="el-GR"/>
        </w:rPr>
        <w:t xml:space="preserve"> </w:t>
      </w:r>
      <w:r w:rsidRPr="00810905">
        <w:rPr>
          <w:sz w:val="24"/>
          <w:lang w:val="el-GR"/>
        </w:rPr>
        <w:t>του,</w:t>
      </w:r>
    </w:p>
    <w:p w:rsidR="00CC0926" w:rsidRPr="00810905" w:rsidRDefault="004B1969">
      <w:pPr>
        <w:pStyle w:val="ListParagraph"/>
        <w:numPr>
          <w:ilvl w:val="0"/>
          <w:numId w:val="36"/>
        </w:numPr>
        <w:tabs>
          <w:tab w:val="left" w:pos="1120"/>
        </w:tabs>
        <w:ind w:firstLine="0"/>
        <w:rPr>
          <w:sz w:val="24"/>
          <w:lang w:val="el-GR"/>
        </w:rPr>
      </w:pPr>
      <w:r w:rsidRPr="00810905">
        <w:rPr>
          <w:sz w:val="24"/>
          <w:lang w:val="el-GR"/>
        </w:rPr>
        <w:t>Την ιδεολογική κρίση που χαρακτηρίζει την βιομηχανική</w:t>
      </w:r>
      <w:r w:rsidRPr="00810905">
        <w:rPr>
          <w:spacing w:val="2"/>
          <w:sz w:val="24"/>
          <w:lang w:val="el-GR"/>
        </w:rPr>
        <w:t xml:space="preserve"> </w:t>
      </w:r>
      <w:r w:rsidRPr="00810905">
        <w:rPr>
          <w:sz w:val="24"/>
          <w:lang w:val="el-GR"/>
        </w:rPr>
        <w:t>κοινωνία,</w:t>
      </w:r>
    </w:p>
    <w:p w:rsidR="00CC0926" w:rsidRPr="00810905" w:rsidRDefault="004B1969">
      <w:pPr>
        <w:pStyle w:val="ListParagraph"/>
        <w:numPr>
          <w:ilvl w:val="0"/>
          <w:numId w:val="36"/>
        </w:numPr>
        <w:tabs>
          <w:tab w:val="left" w:pos="1120"/>
        </w:tabs>
        <w:ind w:firstLine="0"/>
        <w:rPr>
          <w:sz w:val="24"/>
          <w:lang w:val="el-GR"/>
        </w:rPr>
      </w:pPr>
      <w:r w:rsidRPr="00810905">
        <w:rPr>
          <w:sz w:val="24"/>
          <w:lang w:val="el-GR"/>
        </w:rPr>
        <w:t>Την έλλειψη κατανόησης ανάμεσα στους σύγχρονους</w:t>
      </w:r>
      <w:r w:rsidRPr="00810905">
        <w:rPr>
          <w:spacing w:val="-22"/>
          <w:sz w:val="24"/>
          <w:lang w:val="el-GR"/>
        </w:rPr>
        <w:t xml:space="preserve"> </w:t>
      </w:r>
      <w:r w:rsidRPr="00810905">
        <w:rPr>
          <w:sz w:val="24"/>
          <w:lang w:val="el-GR"/>
        </w:rPr>
        <w:t>ανθρώπους,</w:t>
      </w:r>
    </w:p>
    <w:p w:rsidR="00CC0926" w:rsidRPr="00810905" w:rsidRDefault="004B1969">
      <w:pPr>
        <w:pStyle w:val="ListParagraph"/>
        <w:numPr>
          <w:ilvl w:val="0"/>
          <w:numId w:val="36"/>
        </w:numPr>
        <w:tabs>
          <w:tab w:val="left" w:pos="1120"/>
        </w:tabs>
        <w:ind w:firstLine="0"/>
        <w:rPr>
          <w:sz w:val="24"/>
          <w:lang w:val="el-GR"/>
        </w:rPr>
      </w:pPr>
      <w:r w:rsidRPr="00810905">
        <w:rPr>
          <w:sz w:val="24"/>
          <w:lang w:val="el-GR"/>
        </w:rPr>
        <w:t>Την διάβρωση των διαπροσωπικών σχέσεων στη σύγχρονη</w:t>
      </w:r>
      <w:r w:rsidRPr="00810905">
        <w:rPr>
          <w:spacing w:val="-20"/>
          <w:sz w:val="24"/>
          <w:lang w:val="el-GR"/>
        </w:rPr>
        <w:t xml:space="preserve"> </w:t>
      </w:r>
      <w:r w:rsidRPr="00810905">
        <w:rPr>
          <w:sz w:val="24"/>
          <w:lang w:val="el-GR"/>
        </w:rPr>
        <w:t>εποχή,</w:t>
      </w:r>
    </w:p>
    <w:p w:rsidR="00CC0926" w:rsidRPr="00810905" w:rsidRDefault="004B1969">
      <w:pPr>
        <w:pStyle w:val="ListParagraph"/>
        <w:numPr>
          <w:ilvl w:val="0"/>
          <w:numId w:val="36"/>
        </w:numPr>
        <w:tabs>
          <w:tab w:val="left" w:pos="1120"/>
        </w:tabs>
        <w:spacing w:before="2" w:line="237" w:lineRule="auto"/>
        <w:ind w:right="1139" w:firstLine="0"/>
        <w:rPr>
          <w:sz w:val="24"/>
          <w:lang w:val="el-GR"/>
        </w:rPr>
      </w:pPr>
      <w:r w:rsidRPr="00810905">
        <w:rPr>
          <w:sz w:val="24"/>
          <w:lang w:val="el-GR"/>
        </w:rPr>
        <w:t xml:space="preserve">Την έλλειψη αυστηρής αστυνόμευσης </w:t>
      </w:r>
      <w:r w:rsidRPr="00810905">
        <w:rPr>
          <w:spacing w:val="-3"/>
          <w:sz w:val="24"/>
          <w:lang w:val="el-GR"/>
        </w:rPr>
        <w:t xml:space="preserve">από </w:t>
      </w:r>
      <w:r w:rsidRPr="00810905">
        <w:rPr>
          <w:sz w:val="24"/>
          <w:lang w:val="el-GR"/>
        </w:rPr>
        <w:t>τα σχολικά συγκροτήματα σήμερα. (Να σημειώσετε την ένδειξη Σ ή Λ για τη σωστή ή λαθεμένη απάντηση</w:t>
      </w:r>
      <w:r w:rsidRPr="00810905">
        <w:rPr>
          <w:spacing w:val="-30"/>
          <w:sz w:val="24"/>
          <w:lang w:val="el-GR"/>
        </w:rPr>
        <w:t xml:space="preserve"> </w:t>
      </w:r>
      <w:r w:rsidRPr="00810905">
        <w:rPr>
          <w:sz w:val="24"/>
          <w:lang w:val="el-GR"/>
        </w:rPr>
        <w:t>αντίστοιχα)</w:t>
      </w:r>
    </w:p>
    <w:p w:rsidR="00CC0926" w:rsidRPr="00810905" w:rsidRDefault="00CC0926">
      <w:pPr>
        <w:pStyle w:val="BodyText"/>
        <w:rPr>
          <w:lang w:val="el-GR"/>
        </w:rPr>
      </w:pPr>
    </w:p>
    <w:p w:rsidR="00CC0926" w:rsidRPr="00810905" w:rsidRDefault="004B1969">
      <w:pPr>
        <w:pStyle w:val="ListParagraph"/>
        <w:numPr>
          <w:ilvl w:val="0"/>
          <w:numId w:val="43"/>
        </w:numPr>
        <w:tabs>
          <w:tab w:val="left" w:pos="1120"/>
        </w:tabs>
        <w:spacing w:line="242" w:lineRule="auto"/>
        <w:ind w:right="822"/>
        <w:rPr>
          <w:sz w:val="24"/>
          <w:lang w:val="el-GR"/>
        </w:rPr>
      </w:pPr>
      <w:r w:rsidRPr="00810905">
        <w:rPr>
          <w:sz w:val="24"/>
          <w:lang w:val="el-GR"/>
        </w:rPr>
        <w:t xml:space="preserve">Κατά τη γνώμη του συγγραφέα ποιος είναι ο μεγάλος υπαίτιος της κρίσης </w:t>
      </w:r>
      <w:r w:rsidRPr="00810905">
        <w:rPr>
          <w:spacing w:val="10"/>
          <w:sz w:val="24"/>
          <w:lang w:val="el-GR"/>
        </w:rPr>
        <w:t xml:space="preserve">που </w:t>
      </w:r>
      <w:r w:rsidRPr="00810905">
        <w:rPr>
          <w:sz w:val="24"/>
          <w:lang w:val="el-GR"/>
        </w:rPr>
        <w:t>διέρχονται στη σύγχρονη εποχή οι σχέσεις των ώριμων με τους νέους και</w:t>
      </w:r>
      <w:r w:rsidRPr="00810905">
        <w:rPr>
          <w:spacing w:val="-15"/>
          <w:sz w:val="24"/>
          <w:lang w:val="el-GR"/>
        </w:rPr>
        <w:t xml:space="preserve"> </w:t>
      </w:r>
      <w:r w:rsidRPr="00810905">
        <w:rPr>
          <w:sz w:val="24"/>
          <w:lang w:val="el-GR"/>
        </w:rPr>
        <w:t>γιατί;</w:t>
      </w:r>
    </w:p>
    <w:p w:rsidR="00CC0926" w:rsidRPr="00810905" w:rsidRDefault="00CC0926">
      <w:pPr>
        <w:pStyle w:val="BodyText"/>
        <w:spacing w:before="8"/>
        <w:rPr>
          <w:sz w:val="23"/>
          <w:lang w:val="el-GR"/>
        </w:rPr>
      </w:pPr>
    </w:p>
    <w:p w:rsidR="00CC0926" w:rsidRPr="00810905" w:rsidRDefault="004B1969">
      <w:pPr>
        <w:pStyle w:val="ListParagraph"/>
        <w:numPr>
          <w:ilvl w:val="0"/>
          <w:numId w:val="43"/>
        </w:numPr>
        <w:tabs>
          <w:tab w:val="left" w:pos="1120"/>
        </w:tabs>
        <w:spacing w:before="1" w:line="240" w:lineRule="auto"/>
        <w:rPr>
          <w:sz w:val="24"/>
          <w:lang w:val="el-GR"/>
        </w:rPr>
      </w:pPr>
      <w:r w:rsidRPr="00810905">
        <w:rPr>
          <w:sz w:val="24"/>
          <w:lang w:val="el-GR"/>
        </w:rPr>
        <w:t>Να γράψετε τα συνώνυμα των παρακάτω</w:t>
      </w:r>
      <w:r w:rsidRPr="00810905">
        <w:rPr>
          <w:spacing w:val="7"/>
          <w:sz w:val="24"/>
          <w:lang w:val="el-GR"/>
        </w:rPr>
        <w:t xml:space="preserve"> </w:t>
      </w:r>
      <w:r w:rsidRPr="00810905">
        <w:rPr>
          <w:sz w:val="24"/>
          <w:lang w:val="el-GR"/>
        </w:rPr>
        <w:t>λέξεων:</w:t>
      </w:r>
    </w:p>
    <w:p w:rsidR="00CC0926" w:rsidRPr="00810905" w:rsidRDefault="00CC0926">
      <w:pPr>
        <w:pStyle w:val="BodyText"/>
        <w:spacing w:before="8"/>
        <w:rPr>
          <w:lang w:val="el-GR"/>
        </w:rPr>
      </w:pPr>
    </w:p>
    <w:tbl>
      <w:tblPr>
        <w:tblW w:w="0" w:type="auto"/>
        <w:tblInd w:w="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9"/>
        <w:gridCol w:w="3873"/>
      </w:tblGrid>
      <w:tr w:rsidR="00CC0926">
        <w:trPr>
          <w:trHeight w:val="273"/>
        </w:trPr>
        <w:tc>
          <w:tcPr>
            <w:tcW w:w="2539" w:type="dxa"/>
          </w:tcPr>
          <w:p w:rsidR="00CC0926" w:rsidRPr="00810905" w:rsidRDefault="00CC0926">
            <w:pPr>
              <w:pStyle w:val="TableParagraph"/>
              <w:rPr>
                <w:sz w:val="20"/>
                <w:lang w:val="el-GR"/>
              </w:rPr>
            </w:pPr>
          </w:p>
        </w:tc>
        <w:tc>
          <w:tcPr>
            <w:tcW w:w="3873" w:type="dxa"/>
          </w:tcPr>
          <w:p w:rsidR="00CC0926" w:rsidRDefault="004B1969">
            <w:pPr>
              <w:pStyle w:val="TableParagraph"/>
              <w:spacing w:line="253" w:lineRule="exact"/>
              <w:ind w:left="1378" w:right="1379"/>
              <w:jc w:val="center"/>
              <w:rPr>
                <w:b/>
                <w:sz w:val="24"/>
              </w:rPr>
            </w:pPr>
            <w:bookmarkStart w:id="24" w:name="Συνώνυμα"/>
            <w:bookmarkEnd w:id="24"/>
            <w:r>
              <w:rPr>
                <w:b/>
                <w:sz w:val="24"/>
              </w:rPr>
              <w:t>Συνώνυμα</w:t>
            </w:r>
          </w:p>
        </w:tc>
      </w:tr>
      <w:tr w:rsidR="00CC0926">
        <w:trPr>
          <w:trHeight w:val="297"/>
        </w:trPr>
        <w:tc>
          <w:tcPr>
            <w:tcW w:w="2539" w:type="dxa"/>
          </w:tcPr>
          <w:p w:rsidR="00CC0926" w:rsidRDefault="004B1969">
            <w:pPr>
              <w:pStyle w:val="TableParagraph"/>
              <w:numPr>
                <w:ilvl w:val="0"/>
                <w:numId w:val="35"/>
              </w:numPr>
              <w:tabs>
                <w:tab w:val="left" w:pos="471"/>
              </w:tabs>
              <w:spacing w:line="277" w:lineRule="exact"/>
              <w:rPr>
                <w:sz w:val="24"/>
              </w:rPr>
            </w:pPr>
            <w:r>
              <w:rPr>
                <w:sz w:val="24"/>
              </w:rPr>
              <w:t>Επαναστατικός</w:t>
            </w:r>
          </w:p>
        </w:tc>
        <w:tc>
          <w:tcPr>
            <w:tcW w:w="3873" w:type="dxa"/>
          </w:tcPr>
          <w:p w:rsidR="00CC0926" w:rsidRDefault="00CC0926">
            <w:pPr>
              <w:pStyle w:val="TableParagraph"/>
            </w:pPr>
          </w:p>
        </w:tc>
      </w:tr>
      <w:tr w:rsidR="00CC0926">
        <w:trPr>
          <w:trHeight w:val="292"/>
        </w:trPr>
        <w:tc>
          <w:tcPr>
            <w:tcW w:w="2539" w:type="dxa"/>
          </w:tcPr>
          <w:p w:rsidR="00CC0926" w:rsidRDefault="004B1969">
            <w:pPr>
              <w:pStyle w:val="TableParagraph"/>
              <w:numPr>
                <w:ilvl w:val="0"/>
                <w:numId w:val="34"/>
              </w:numPr>
              <w:tabs>
                <w:tab w:val="left" w:pos="471"/>
              </w:tabs>
              <w:spacing w:line="272" w:lineRule="exact"/>
              <w:rPr>
                <w:sz w:val="24"/>
              </w:rPr>
            </w:pPr>
            <w:r>
              <w:rPr>
                <w:sz w:val="24"/>
              </w:rPr>
              <w:t>Μονήρης</w:t>
            </w:r>
          </w:p>
        </w:tc>
        <w:tc>
          <w:tcPr>
            <w:tcW w:w="3873" w:type="dxa"/>
          </w:tcPr>
          <w:p w:rsidR="00CC0926" w:rsidRDefault="00CC0926">
            <w:pPr>
              <w:pStyle w:val="TableParagraph"/>
              <w:rPr>
                <w:sz w:val="20"/>
              </w:rPr>
            </w:pPr>
          </w:p>
        </w:tc>
      </w:tr>
      <w:tr w:rsidR="00CC0926">
        <w:trPr>
          <w:trHeight w:val="292"/>
        </w:trPr>
        <w:tc>
          <w:tcPr>
            <w:tcW w:w="2539" w:type="dxa"/>
          </w:tcPr>
          <w:p w:rsidR="00CC0926" w:rsidRDefault="004B1969">
            <w:pPr>
              <w:pStyle w:val="TableParagraph"/>
              <w:numPr>
                <w:ilvl w:val="0"/>
                <w:numId w:val="33"/>
              </w:numPr>
              <w:tabs>
                <w:tab w:val="left" w:pos="471"/>
              </w:tabs>
              <w:spacing w:line="272" w:lineRule="exact"/>
              <w:rPr>
                <w:sz w:val="24"/>
              </w:rPr>
            </w:pPr>
            <w:r>
              <w:rPr>
                <w:sz w:val="24"/>
              </w:rPr>
              <w:t>Επικοινωνία</w:t>
            </w:r>
          </w:p>
        </w:tc>
        <w:tc>
          <w:tcPr>
            <w:tcW w:w="3873" w:type="dxa"/>
          </w:tcPr>
          <w:p w:rsidR="00CC0926" w:rsidRDefault="00CC0926">
            <w:pPr>
              <w:pStyle w:val="TableParagraph"/>
              <w:rPr>
                <w:sz w:val="20"/>
              </w:rPr>
            </w:pPr>
          </w:p>
        </w:tc>
      </w:tr>
      <w:tr w:rsidR="00CC0926">
        <w:trPr>
          <w:trHeight w:val="292"/>
        </w:trPr>
        <w:tc>
          <w:tcPr>
            <w:tcW w:w="2539" w:type="dxa"/>
          </w:tcPr>
          <w:p w:rsidR="00CC0926" w:rsidRDefault="004B1969">
            <w:pPr>
              <w:pStyle w:val="TableParagraph"/>
              <w:numPr>
                <w:ilvl w:val="0"/>
                <w:numId w:val="32"/>
              </w:numPr>
              <w:tabs>
                <w:tab w:val="left" w:pos="471"/>
              </w:tabs>
              <w:spacing w:line="272" w:lineRule="exact"/>
              <w:rPr>
                <w:sz w:val="24"/>
              </w:rPr>
            </w:pPr>
            <w:r>
              <w:rPr>
                <w:sz w:val="24"/>
              </w:rPr>
              <w:t>Υποτάσσομαι</w:t>
            </w:r>
          </w:p>
        </w:tc>
        <w:tc>
          <w:tcPr>
            <w:tcW w:w="3873" w:type="dxa"/>
          </w:tcPr>
          <w:p w:rsidR="00CC0926" w:rsidRDefault="00CC0926">
            <w:pPr>
              <w:pStyle w:val="TableParagraph"/>
              <w:rPr>
                <w:sz w:val="20"/>
              </w:rPr>
            </w:pPr>
          </w:p>
        </w:tc>
      </w:tr>
      <w:tr w:rsidR="00CC0926">
        <w:trPr>
          <w:trHeight w:val="292"/>
        </w:trPr>
        <w:tc>
          <w:tcPr>
            <w:tcW w:w="2539" w:type="dxa"/>
          </w:tcPr>
          <w:p w:rsidR="00CC0926" w:rsidRDefault="004B1969">
            <w:pPr>
              <w:pStyle w:val="TableParagraph"/>
              <w:numPr>
                <w:ilvl w:val="0"/>
                <w:numId w:val="31"/>
              </w:numPr>
              <w:tabs>
                <w:tab w:val="left" w:pos="471"/>
              </w:tabs>
              <w:spacing w:line="272" w:lineRule="exact"/>
              <w:rPr>
                <w:sz w:val="24"/>
              </w:rPr>
            </w:pPr>
            <w:r>
              <w:rPr>
                <w:sz w:val="24"/>
              </w:rPr>
              <w:t>Ανικανότητα</w:t>
            </w:r>
          </w:p>
        </w:tc>
        <w:tc>
          <w:tcPr>
            <w:tcW w:w="3873" w:type="dxa"/>
          </w:tcPr>
          <w:p w:rsidR="00CC0926" w:rsidRDefault="00CC0926">
            <w:pPr>
              <w:pStyle w:val="TableParagraph"/>
              <w:rPr>
                <w:sz w:val="20"/>
              </w:rPr>
            </w:pPr>
          </w:p>
        </w:tc>
      </w:tr>
      <w:tr w:rsidR="00CC0926">
        <w:trPr>
          <w:trHeight w:val="292"/>
        </w:trPr>
        <w:tc>
          <w:tcPr>
            <w:tcW w:w="2539" w:type="dxa"/>
          </w:tcPr>
          <w:p w:rsidR="00CC0926" w:rsidRDefault="004B1969">
            <w:pPr>
              <w:pStyle w:val="TableParagraph"/>
              <w:numPr>
                <w:ilvl w:val="0"/>
                <w:numId w:val="30"/>
              </w:numPr>
              <w:tabs>
                <w:tab w:val="left" w:pos="471"/>
              </w:tabs>
              <w:spacing w:line="272" w:lineRule="exact"/>
              <w:rPr>
                <w:sz w:val="24"/>
              </w:rPr>
            </w:pPr>
            <w:r>
              <w:rPr>
                <w:sz w:val="24"/>
              </w:rPr>
              <w:t>Αυθάδης</w:t>
            </w:r>
          </w:p>
        </w:tc>
        <w:tc>
          <w:tcPr>
            <w:tcW w:w="3873" w:type="dxa"/>
          </w:tcPr>
          <w:p w:rsidR="00CC0926" w:rsidRDefault="00CC0926">
            <w:pPr>
              <w:pStyle w:val="TableParagraph"/>
              <w:rPr>
                <w:sz w:val="20"/>
              </w:rPr>
            </w:pPr>
          </w:p>
        </w:tc>
      </w:tr>
      <w:tr w:rsidR="00CC0926">
        <w:trPr>
          <w:trHeight w:val="297"/>
        </w:trPr>
        <w:tc>
          <w:tcPr>
            <w:tcW w:w="2539" w:type="dxa"/>
          </w:tcPr>
          <w:p w:rsidR="00CC0926" w:rsidRDefault="004B1969">
            <w:pPr>
              <w:pStyle w:val="TableParagraph"/>
              <w:numPr>
                <w:ilvl w:val="0"/>
                <w:numId w:val="29"/>
              </w:numPr>
              <w:tabs>
                <w:tab w:val="left" w:pos="471"/>
              </w:tabs>
              <w:spacing w:line="277" w:lineRule="exact"/>
              <w:rPr>
                <w:sz w:val="24"/>
              </w:rPr>
            </w:pPr>
            <w:r>
              <w:rPr>
                <w:sz w:val="24"/>
              </w:rPr>
              <w:t>Εγγίζω</w:t>
            </w:r>
          </w:p>
        </w:tc>
        <w:tc>
          <w:tcPr>
            <w:tcW w:w="3873" w:type="dxa"/>
          </w:tcPr>
          <w:p w:rsidR="00CC0926" w:rsidRDefault="00CC0926">
            <w:pPr>
              <w:pStyle w:val="TableParagraph"/>
            </w:pPr>
          </w:p>
        </w:tc>
      </w:tr>
      <w:tr w:rsidR="00CC0926">
        <w:trPr>
          <w:trHeight w:val="292"/>
        </w:trPr>
        <w:tc>
          <w:tcPr>
            <w:tcW w:w="2539" w:type="dxa"/>
          </w:tcPr>
          <w:p w:rsidR="00CC0926" w:rsidRDefault="004B1969">
            <w:pPr>
              <w:pStyle w:val="TableParagraph"/>
              <w:numPr>
                <w:ilvl w:val="0"/>
                <w:numId w:val="28"/>
              </w:numPr>
              <w:tabs>
                <w:tab w:val="left" w:pos="471"/>
              </w:tabs>
              <w:spacing w:line="272" w:lineRule="exact"/>
              <w:rPr>
                <w:sz w:val="24"/>
              </w:rPr>
            </w:pPr>
            <w:r>
              <w:rPr>
                <w:sz w:val="24"/>
              </w:rPr>
              <w:t>Χαίνει</w:t>
            </w:r>
          </w:p>
        </w:tc>
        <w:tc>
          <w:tcPr>
            <w:tcW w:w="3873" w:type="dxa"/>
          </w:tcPr>
          <w:p w:rsidR="00CC0926" w:rsidRDefault="00CC0926">
            <w:pPr>
              <w:pStyle w:val="TableParagraph"/>
              <w:rPr>
                <w:sz w:val="20"/>
              </w:rPr>
            </w:pPr>
          </w:p>
        </w:tc>
      </w:tr>
    </w:tbl>
    <w:p w:rsidR="00CC0926" w:rsidRDefault="00CC0926">
      <w:pPr>
        <w:pStyle w:val="BodyText"/>
        <w:spacing w:before="1"/>
        <w:rPr>
          <w:sz w:val="23"/>
        </w:rPr>
      </w:pPr>
    </w:p>
    <w:p w:rsidR="00CC0926" w:rsidRPr="00810905" w:rsidRDefault="004B1969">
      <w:pPr>
        <w:pStyle w:val="ListParagraph"/>
        <w:numPr>
          <w:ilvl w:val="0"/>
          <w:numId w:val="43"/>
        </w:numPr>
        <w:tabs>
          <w:tab w:val="left" w:pos="1120"/>
        </w:tabs>
        <w:spacing w:line="242" w:lineRule="auto"/>
        <w:ind w:right="895"/>
        <w:rPr>
          <w:sz w:val="24"/>
          <w:lang w:val="el-GR"/>
        </w:rPr>
      </w:pPr>
      <w:r w:rsidRPr="00810905">
        <w:rPr>
          <w:sz w:val="24"/>
          <w:lang w:val="el-GR"/>
        </w:rPr>
        <w:t>Να γράψετε προτάσεις χρησιμοποιώντας τις φράσεις ή λέξεις: απροσάρμοστος, παραδοσιακή κοινωνική ζωή, ψυχοπνευματική αδυναμία.</w:t>
      </w:r>
    </w:p>
    <w:p w:rsidR="00CC0926" w:rsidRPr="00810905" w:rsidRDefault="00CC0926">
      <w:pPr>
        <w:pStyle w:val="BodyText"/>
        <w:spacing w:before="8"/>
        <w:rPr>
          <w:sz w:val="23"/>
          <w:lang w:val="el-GR"/>
        </w:rPr>
      </w:pPr>
    </w:p>
    <w:p w:rsidR="00CC0926" w:rsidRDefault="004B1969">
      <w:pPr>
        <w:pStyle w:val="ListParagraph"/>
        <w:numPr>
          <w:ilvl w:val="0"/>
          <w:numId w:val="43"/>
        </w:numPr>
        <w:tabs>
          <w:tab w:val="left" w:pos="1120"/>
        </w:tabs>
        <w:spacing w:line="240" w:lineRule="auto"/>
        <w:ind w:right="894"/>
        <w:jc w:val="both"/>
        <w:rPr>
          <w:sz w:val="24"/>
        </w:rPr>
      </w:pPr>
      <w:r w:rsidRPr="00810905">
        <w:rPr>
          <w:sz w:val="24"/>
          <w:lang w:val="el-GR"/>
        </w:rPr>
        <w:t xml:space="preserve">«Σήμερα οι νέοι αποδέχονται εύκολα τα ρεύματα που θεωρούνται μοντέρνα, σύγχρονα, επαναστατικά, ενώ δυσφορούν και απορρίπτουν ό,τι σχετίζεται με το ιστορικό παρελθόν και την παράδοση θεωρώντας ότι αποτελεί τροχοπέδη για την εξέλιξή τους». </w:t>
      </w:r>
      <w:r>
        <w:rPr>
          <w:sz w:val="24"/>
        </w:rPr>
        <w:t>Να σχολιάσετε την παραπάνω άποψη σε ένα κείμενο 600</w:t>
      </w:r>
      <w:r>
        <w:rPr>
          <w:spacing w:val="-14"/>
          <w:sz w:val="24"/>
        </w:rPr>
        <w:t xml:space="preserve"> </w:t>
      </w:r>
      <w:r>
        <w:rPr>
          <w:sz w:val="24"/>
        </w:rPr>
        <w:t>λέξεων.</w:t>
      </w:r>
    </w:p>
    <w:p w:rsidR="00CC0926" w:rsidRDefault="00CC0926">
      <w:pPr>
        <w:jc w:val="both"/>
        <w:rPr>
          <w:sz w:val="24"/>
        </w:rPr>
        <w:sectPr w:rsidR="00CC0926">
          <w:pgSz w:w="11910" w:h="16840"/>
          <w:pgMar w:top="1300" w:right="900" w:bottom="280" w:left="1040" w:header="746" w:footer="0" w:gutter="0"/>
          <w:cols w:space="720"/>
        </w:sectPr>
      </w:pPr>
    </w:p>
    <w:p w:rsidR="00CC0926" w:rsidRDefault="00CC0926">
      <w:pPr>
        <w:pStyle w:val="BodyText"/>
        <w:spacing w:before="4"/>
        <w:rPr>
          <w:sz w:val="34"/>
        </w:rPr>
      </w:pPr>
    </w:p>
    <w:p w:rsidR="00CC0926" w:rsidRDefault="004B1969">
      <w:pPr>
        <w:pStyle w:val="Heading4"/>
        <w:spacing w:before="1"/>
      </w:pPr>
      <w:r>
        <w:t>Κείμενο Α:</w:t>
      </w:r>
    </w:p>
    <w:p w:rsidR="00CC0926" w:rsidRPr="00810905" w:rsidRDefault="004B1969">
      <w:pPr>
        <w:pStyle w:val="Heading5"/>
        <w:spacing w:before="122"/>
        <w:ind w:left="314" w:right="2399"/>
        <w:jc w:val="center"/>
        <w:rPr>
          <w:lang w:val="el-GR"/>
        </w:rPr>
      </w:pPr>
      <w:r w:rsidRPr="00810905">
        <w:rPr>
          <w:b w:val="0"/>
          <w:i w:val="0"/>
          <w:lang w:val="el-GR"/>
        </w:rPr>
        <w:br w:type="column"/>
      </w:r>
      <w:r w:rsidRPr="00810905">
        <w:rPr>
          <w:lang w:val="el-GR"/>
        </w:rPr>
        <w:lastRenderedPageBreak/>
        <w:t>Οι νέοι: η φύση, ο χαρακτήρας και τα οράματά τους.</w:t>
      </w:r>
    </w:p>
    <w:p w:rsidR="00CC0926" w:rsidRPr="00810905" w:rsidRDefault="00CC0926">
      <w:pPr>
        <w:pStyle w:val="BodyText"/>
        <w:rPr>
          <w:b/>
          <w:i/>
          <w:lang w:val="el-GR"/>
        </w:rPr>
      </w:pPr>
    </w:p>
    <w:p w:rsidR="00CC0926" w:rsidRPr="00810905" w:rsidRDefault="004B1969">
      <w:pPr>
        <w:ind w:left="314" w:right="2399"/>
        <w:jc w:val="center"/>
        <w:rPr>
          <w:b/>
          <w:i/>
          <w:sz w:val="24"/>
          <w:lang w:val="el-GR"/>
        </w:rPr>
      </w:pPr>
      <w:r w:rsidRPr="00810905">
        <w:rPr>
          <w:b/>
          <w:i/>
          <w:sz w:val="24"/>
          <w:lang w:val="el-GR"/>
        </w:rPr>
        <w:t>Τα ήθη των νέων:</w:t>
      </w:r>
    </w:p>
    <w:p w:rsidR="00CC0926" w:rsidRPr="00810905" w:rsidRDefault="00CC0926">
      <w:pPr>
        <w:jc w:val="center"/>
        <w:rPr>
          <w:sz w:val="24"/>
          <w:lang w:val="el-GR"/>
        </w:rPr>
        <w:sectPr w:rsidR="00CC0926" w:rsidRPr="00810905">
          <w:pgSz w:w="11910" w:h="16840"/>
          <w:pgMar w:top="1300" w:right="900" w:bottom="280" w:left="1040" w:header="746" w:footer="0" w:gutter="0"/>
          <w:cols w:num="2" w:space="720" w:equalWidth="0">
            <w:col w:w="1906" w:space="40"/>
            <w:col w:w="8024"/>
          </w:cols>
        </w:sectPr>
      </w:pPr>
    </w:p>
    <w:p w:rsidR="00CC0926" w:rsidRPr="00810905" w:rsidRDefault="00CC0926">
      <w:pPr>
        <w:pStyle w:val="BodyText"/>
        <w:spacing w:before="9"/>
        <w:rPr>
          <w:b/>
          <w:i/>
          <w:sz w:val="15"/>
          <w:lang w:val="el-GR"/>
        </w:rPr>
      </w:pPr>
    </w:p>
    <w:p w:rsidR="00CC0926" w:rsidRPr="00810905" w:rsidRDefault="004B1969">
      <w:pPr>
        <w:pStyle w:val="BodyText"/>
        <w:spacing w:before="90"/>
        <w:ind w:left="760" w:right="890" w:firstLine="720"/>
        <w:jc w:val="both"/>
        <w:rPr>
          <w:lang w:val="el-GR"/>
        </w:rPr>
      </w:pPr>
      <w:r w:rsidRPr="00810905">
        <w:rPr>
          <w:lang w:val="el-GR"/>
        </w:rPr>
        <w:t xml:space="preserve">Λοιπόν, οι νέοι στους χαρακτήρες και στους τρόπους συμπεριφοράς είναι γεμάτοι επιθυμίες και έχουν την τάση να κάνουν όσα τυχόν επιθυμήσουν. […]Είναι ασταθείς και ευκολοχόρταστοι απέναντι στις επιθυμίες και ενώ από τη μια έχουν έντονες επιθυμίες, απ’ την άλλη ησυχάζουν γρήγορα. Γιατί οι επιθυμίες τους είναι έντο </w:t>
      </w:r>
      <w:r w:rsidRPr="00810905">
        <w:rPr>
          <w:spacing w:val="-7"/>
          <w:lang w:val="el-GR"/>
        </w:rPr>
        <w:t xml:space="preserve">νες, </w:t>
      </w:r>
      <w:r w:rsidRPr="00810905">
        <w:rPr>
          <w:lang w:val="el-GR"/>
        </w:rPr>
        <w:t xml:space="preserve">αλλά δεν διαρκούν πολύ, όπως ακριβώς η δίψα και η πείνα των σωματικά κουρασμένων. Επίσης είναι ορμητικοί και παράφοροι και έχουν την τάση να παρασύρονται από την ορμή τους και κυριεύονται από το θυμό. Γιατί επειδή αγαπούν τις τιμές, δεν ανέχονται να περιφρονούνται, </w:t>
      </w:r>
      <w:r w:rsidRPr="00810905">
        <w:rPr>
          <w:spacing w:val="-3"/>
          <w:lang w:val="el-GR"/>
        </w:rPr>
        <w:t xml:space="preserve">αλλά </w:t>
      </w:r>
      <w:r w:rsidRPr="00810905">
        <w:rPr>
          <w:lang w:val="el-GR"/>
        </w:rPr>
        <w:t xml:space="preserve">αγανακτούν αν νομίζουν ότι αδικούνται. Εξάλλου, αγαπούν τις τιμές, περισσότερο όμως αγαπούν </w:t>
      </w:r>
      <w:r w:rsidRPr="00810905">
        <w:rPr>
          <w:spacing w:val="-3"/>
          <w:lang w:val="el-GR"/>
        </w:rPr>
        <w:t xml:space="preserve">την </w:t>
      </w:r>
      <w:r w:rsidRPr="00810905">
        <w:rPr>
          <w:lang w:val="el-GR"/>
        </w:rPr>
        <w:t xml:space="preserve">νίκη. Γιατί τα νιάτα ποθούν την υπεροχή και η νίκη είναι μορφή υπεροχής. </w:t>
      </w:r>
      <w:r w:rsidRPr="00810905">
        <w:rPr>
          <w:spacing w:val="-3"/>
          <w:lang w:val="el-GR"/>
        </w:rPr>
        <w:t xml:space="preserve">Και </w:t>
      </w:r>
      <w:r w:rsidRPr="00810905">
        <w:rPr>
          <w:lang w:val="el-GR"/>
        </w:rPr>
        <w:t xml:space="preserve">είναι περισσότερο αυτά τα δύο παρά φιλοχρήματοι. Ελάχιστα αγαπούν τα χρήματα γιατί δεν έχουν ακόμα γνωρίσει την ανέχεια. Επίσης, δεν είναι μοχθηροί αλλά είναι άδολοι, γιατί δεν έχουν ακόμα δει πολλές κακές πλευρές της ζωής. </w:t>
      </w:r>
      <w:r w:rsidRPr="00810905">
        <w:rPr>
          <w:spacing w:val="-3"/>
          <w:lang w:val="el-GR"/>
        </w:rPr>
        <w:t xml:space="preserve">Και </w:t>
      </w:r>
      <w:r w:rsidRPr="00810905">
        <w:rPr>
          <w:lang w:val="el-GR"/>
        </w:rPr>
        <w:t xml:space="preserve">είναι ευκολόπιστοι γιατί δεν έχουν ακό </w:t>
      </w:r>
      <w:r w:rsidRPr="00810905">
        <w:rPr>
          <w:spacing w:val="-20"/>
          <w:lang w:val="el-GR"/>
        </w:rPr>
        <w:t xml:space="preserve">μα </w:t>
      </w:r>
      <w:r w:rsidRPr="00810905">
        <w:rPr>
          <w:lang w:val="el-GR"/>
        </w:rPr>
        <w:t xml:space="preserve">εξαπατηθεί πολλές φορές. Και είναι γεμάτοι ελπίδες. Γιατί όπως ακριβώς οι μεθυσμένοι, έτσι και οι νέοι είναι γεμάτοι θέρμη </w:t>
      </w:r>
      <w:r w:rsidRPr="00810905">
        <w:rPr>
          <w:spacing w:val="-3"/>
          <w:lang w:val="el-GR"/>
        </w:rPr>
        <w:t xml:space="preserve">από </w:t>
      </w:r>
      <w:r w:rsidRPr="00810905">
        <w:rPr>
          <w:lang w:val="el-GR"/>
        </w:rPr>
        <w:t xml:space="preserve">τη φύση τους. Γιατί ακόμα δεν έχουν αντιμετωπίσει πολλές αποτυχίες. </w:t>
      </w:r>
      <w:r w:rsidRPr="00810905">
        <w:rPr>
          <w:spacing w:val="-3"/>
          <w:lang w:val="el-GR"/>
        </w:rPr>
        <w:t xml:space="preserve">Και </w:t>
      </w:r>
      <w:r w:rsidRPr="00810905">
        <w:rPr>
          <w:lang w:val="el-GR"/>
        </w:rPr>
        <w:t xml:space="preserve">ως επί το πλείστον ζουν με την ελπίδα. Γιατί η ελπίδα αναφέρεται στο μέλλον, ενώ η μνήμη στο παρελθό </w:t>
      </w:r>
      <w:r w:rsidRPr="00810905">
        <w:rPr>
          <w:spacing w:val="-13"/>
          <w:lang w:val="el-GR"/>
        </w:rPr>
        <w:t xml:space="preserve">ν.  </w:t>
      </w:r>
      <w:r w:rsidRPr="00810905">
        <w:rPr>
          <w:lang w:val="el-GR"/>
        </w:rPr>
        <w:t xml:space="preserve">Στους νέους </w:t>
      </w:r>
      <w:r w:rsidRPr="00810905">
        <w:rPr>
          <w:spacing w:val="-3"/>
          <w:lang w:val="el-GR"/>
        </w:rPr>
        <w:t xml:space="preserve">το </w:t>
      </w:r>
      <w:r w:rsidRPr="00810905">
        <w:rPr>
          <w:lang w:val="el-GR"/>
        </w:rPr>
        <w:t xml:space="preserve">μέλλον είναι πολύ, ενώ </w:t>
      </w:r>
      <w:r w:rsidRPr="00810905">
        <w:rPr>
          <w:spacing w:val="-3"/>
          <w:lang w:val="el-GR"/>
        </w:rPr>
        <w:t xml:space="preserve">το </w:t>
      </w:r>
      <w:r w:rsidRPr="00810905">
        <w:rPr>
          <w:lang w:val="el-GR"/>
        </w:rPr>
        <w:t xml:space="preserve">παρελθόν λίγο (μικρό). Γιατί στην αρχή της ζωής τους δεν είναι δυνατόν να έχουν καμία ανάμνηση αλλά είναι δυνατόν να ελπίζουν τα πάντα. Επίσης εύκολα εξαπατώνται για τον </w:t>
      </w:r>
      <w:r w:rsidRPr="00810905">
        <w:rPr>
          <w:spacing w:val="-3"/>
          <w:lang w:val="el-GR"/>
        </w:rPr>
        <w:t xml:space="preserve">λόγο </w:t>
      </w:r>
      <w:r w:rsidRPr="00810905">
        <w:rPr>
          <w:lang w:val="el-GR"/>
        </w:rPr>
        <w:t xml:space="preserve">που αναφέρθηκε, και ελπίζουν εύκολα. Επιπλέον, είναι ανδρειωμένοι. Γιατί είναι οξύθυμοι και αισιόδοξοι, από τα οποία το ένα συντελεί στο να μη φοβο </w:t>
      </w:r>
      <w:r w:rsidRPr="00810905">
        <w:rPr>
          <w:spacing w:val="-10"/>
          <w:lang w:val="el-GR"/>
        </w:rPr>
        <w:t xml:space="preserve">ύνται, </w:t>
      </w:r>
      <w:r w:rsidRPr="00810905">
        <w:rPr>
          <w:lang w:val="el-GR"/>
        </w:rPr>
        <w:t xml:space="preserve">ενώ το άλλο στο να έχουν θάρρος. Γιατί κανείς όταν οργίζεται δεν φοβάται, και το να ελπίζει κανείς κάτι καλό αποτελεί πηγή θάρρους. Εξάλλου, είναι ντροπαλοί. Γιατί μέχρι τότε νομίζουν ότι δεν υπάρχουν άλλα πράγματα ωραία, παρά μόνο όσα έχουν διδαχθεί από </w:t>
      </w:r>
      <w:r w:rsidRPr="00810905">
        <w:rPr>
          <w:spacing w:val="-3"/>
          <w:lang w:val="el-GR"/>
        </w:rPr>
        <w:t xml:space="preserve">το </w:t>
      </w:r>
      <w:r w:rsidRPr="00810905">
        <w:rPr>
          <w:lang w:val="el-GR"/>
        </w:rPr>
        <w:t xml:space="preserve">νόμο. </w:t>
      </w:r>
      <w:r w:rsidRPr="00810905">
        <w:rPr>
          <w:spacing w:val="-3"/>
          <w:lang w:val="el-GR"/>
        </w:rPr>
        <w:t xml:space="preserve">Και </w:t>
      </w:r>
      <w:r w:rsidRPr="00810905">
        <w:rPr>
          <w:lang w:val="el-GR"/>
        </w:rPr>
        <w:t xml:space="preserve">είναι μεγαλόψυχοι. Γιατί δεν έχουν ακόμη ταπεινωθεί απ’ τη ζωή τους, αλλά αγνοούν την πίεση της ανάγκης και το να θεωρεί κανείς τον εαυτό </w:t>
      </w:r>
      <w:r w:rsidRPr="00810905">
        <w:rPr>
          <w:spacing w:val="17"/>
          <w:lang w:val="el-GR"/>
        </w:rPr>
        <w:t xml:space="preserve">του </w:t>
      </w:r>
      <w:r w:rsidRPr="00810905">
        <w:rPr>
          <w:lang w:val="el-GR"/>
        </w:rPr>
        <w:t xml:space="preserve">άξιο για μεγάλα πράγματα είναι μεγαλοψυχία. Αυτό είναι χαρακτηριστικό γνώρισμα του αισιόδοξου. Επίσης προτιμούν να πράττουν τα ωραία πιο πολύ απ’ ότι όσα τους συμφέρουν. Γιατί στη ζωή κατευθύνονται περισσότερο </w:t>
      </w:r>
      <w:r w:rsidRPr="00810905">
        <w:rPr>
          <w:spacing w:val="-3"/>
          <w:lang w:val="el-GR"/>
        </w:rPr>
        <w:t xml:space="preserve">από </w:t>
      </w:r>
      <w:r w:rsidRPr="00810905">
        <w:rPr>
          <w:lang w:val="el-GR"/>
        </w:rPr>
        <w:t xml:space="preserve">τον χαρακτήρα και τη διάθεσή τους παρά από την λογική. Η λογική βέβαια αναφέρεται στο συμφέρον, ενώ ο χαρακτήρας και η διάθεση τους στο ωραίο. </w:t>
      </w:r>
      <w:r w:rsidRPr="00810905">
        <w:rPr>
          <w:spacing w:val="-3"/>
          <w:lang w:val="el-GR"/>
        </w:rPr>
        <w:t xml:space="preserve">Και </w:t>
      </w:r>
      <w:r w:rsidRPr="00810905">
        <w:rPr>
          <w:lang w:val="el-GR"/>
        </w:rPr>
        <w:t xml:space="preserve">αγαπούν τους φίλους και τους συντρόφους τους περισσότερο </w:t>
      </w:r>
      <w:r w:rsidRPr="00810905">
        <w:rPr>
          <w:spacing w:val="-3"/>
          <w:lang w:val="el-GR"/>
        </w:rPr>
        <w:t xml:space="preserve">από </w:t>
      </w:r>
      <w:r w:rsidRPr="00810905">
        <w:rPr>
          <w:lang w:val="el-GR"/>
        </w:rPr>
        <w:t xml:space="preserve">τις άλλες ηλικίες, επειδή ικανοποιούνται να ζουν μαζί και γιατί δεν κρίνουν ακόμα τίποτε με βάση </w:t>
      </w:r>
      <w:r w:rsidRPr="00810905">
        <w:rPr>
          <w:spacing w:val="-3"/>
          <w:lang w:val="el-GR"/>
        </w:rPr>
        <w:t xml:space="preserve">το </w:t>
      </w:r>
      <w:r w:rsidRPr="00810905">
        <w:rPr>
          <w:lang w:val="el-GR"/>
        </w:rPr>
        <w:t xml:space="preserve">συμφέρο </w:t>
      </w:r>
      <w:r w:rsidRPr="00810905">
        <w:rPr>
          <w:spacing w:val="-15"/>
          <w:lang w:val="el-GR"/>
        </w:rPr>
        <w:t xml:space="preserve">ν, </w:t>
      </w:r>
      <w:r w:rsidRPr="00810905">
        <w:rPr>
          <w:lang w:val="el-GR"/>
        </w:rPr>
        <w:t xml:space="preserve">επομένως ούτε και τους φίλους Όταν σφάλλουν, τα σφάλματά τους είναι πάντοτε πιο μεγάλα και πιο έντονα. Γιατί σ’ όλα ενεργούν με υπερβολή, δηλαδή αγαπούν και μισούν υπερβολικά και όλα τ’ άλλα  κατά τον </w:t>
      </w:r>
      <w:r w:rsidRPr="00810905">
        <w:rPr>
          <w:spacing w:val="-3"/>
          <w:lang w:val="el-GR"/>
        </w:rPr>
        <w:t xml:space="preserve">ίδιο </w:t>
      </w:r>
      <w:r w:rsidRPr="00810905">
        <w:rPr>
          <w:lang w:val="el-GR"/>
        </w:rPr>
        <w:t xml:space="preserve">τρόπο </w:t>
      </w:r>
      <w:r w:rsidRPr="00810905">
        <w:rPr>
          <w:spacing w:val="-3"/>
          <w:lang w:val="el-GR"/>
        </w:rPr>
        <w:t xml:space="preserve">Και </w:t>
      </w:r>
      <w:r w:rsidRPr="00810905">
        <w:rPr>
          <w:lang w:val="el-GR"/>
        </w:rPr>
        <w:t xml:space="preserve">νομίζουν πως ξέρουν </w:t>
      </w:r>
      <w:r w:rsidRPr="00810905">
        <w:rPr>
          <w:spacing w:val="-3"/>
          <w:lang w:val="el-GR"/>
        </w:rPr>
        <w:t xml:space="preserve">τα </w:t>
      </w:r>
      <w:r w:rsidRPr="00810905">
        <w:rPr>
          <w:lang w:val="el-GR"/>
        </w:rPr>
        <w:t xml:space="preserve">πάντα και επιμένουν στη γνώμη τους. Γιατί αυτό είναι αιτία και του ότι ενεργούν μ’ υπερβολή σ’ όλα. Κάνουν αδικήματα με σκοπό (μόνο) να προσβάλλουν και να υπερισχύσουν έτσι και όχι για να κάνουν κακό. </w:t>
      </w:r>
      <w:r w:rsidRPr="00810905">
        <w:rPr>
          <w:spacing w:val="-3"/>
          <w:lang w:val="el-GR"/>
        </w:rPr>
        <w:t xml:space="preserve">Και </w:t>
      </w:r>
      <w:r w:rsidRPr="00810905">
        <w:rPr>
          <w:lang w:val="el-GR"/>
        </w:rPr>
        <w:t xml:space="preserve">είναι ευσπλαχνικοί γιατί θεωρούν όλους τους  άλλους ενάρετους και καλύτερους. Γιατί κρίνουν  τους  άλλους  με  μέτρο  </w:t>
      </w:r>
      <w:r w:rsidRPr="00810905">
        <w:rPr>
          <w:spacing w:val="-3"/>
          <w:lang w:val="el-GR"/>
        </w:rPr>
        <w:t xml:space="preserve">την  </w:t>
      </w:r>
      <w:r w:rsidRPr="00810905">
        <w:rPr>
          <w:lang w:val="el-GR"/>
        </w:rPr>
        <w:t xml:space="preserve">αθωότητά  το </w:t>
      </w:r>
      <w:r w:rsidRPr="00810905">
        <w:rPr>
          <w:spacing w:val="-22"/>
          <w:lang w:val="el-GR"/>
        </w:rPr>
        <w:t xml:space="preserve">υς, </w:t>
      </w:r>
      <w:r w:rsidRPr="00810905">
        <w:rPr>
          <w:spacing w:val="15"/>
          <w:lang w:val="el-GR"/>
        </w:rPr>
        <w:t xml:space="preserve"> </w:t>
      </w:r>
      <w:r w:rsidRPr="00810905">
        <w:rPr>
          <w:lang w:val="el-GR"/>
        </w:rPr>
        <w:t xml:space="preserve">ώστε νο </w:t>
      </w:r>
      <w:r w:rsidRPr="00810905">
        <w:rPr>
          <w:spacing w:val="-6"/>
          <w:lang w:val="el-GR"/>
        </w:rPr>
        <w:t xml:space="preserve">μίζο </w:t>
      </w:r>
      <w:r w:rsidRPr="00810905">
        <w:rPr>
          <w:spacing w:val="-11"/>
          <w:lang w:val="el-GR"/>
        </w:rPr>
        <w:t xml:space="preserve">υν </w:t>
      </w:r>
      <w:r w:rsidRPr="00810905">
        <w:rPr>
          <w:lang w:val="el-GR"/>
        </w:rPr>
        <w:t>πως αυτοί υποφέρουν χωρίς να πρέπει. Επίσης αγαπούν το γέλιο, γι’ αυτό τους αρέσει να κάνουν αστεία πράγματα. Γιατί τα αστεία πράγματα είναι εξευγενισμένη προσβολή. Ο χαρακτήρας λοιπόν των νέων είναι τέτοιος</w:t>
      </w:r>
      <w:r w:rsidRPr="00810905">
        <w:rPr>
          <w:spacing w:val="-7"/>
          <w:lang w:val="el-GR"/>
        </w:rPr>
        <w:t xml:space="preserve"> </w:t>
      </w:r>
      <w:r w:rsidRPr="00810905">
        <w:rPr>
          <w:lang w:val="el-GR"/>
        </w:rPr>
        <w:t>περίπου.</w:t>
      </w:r>
    </w:p>
    <w:p w:rsidR="00CC0926" w:rsidRPr="00810905" w:rsidRDefault="004B1969">
      <w:pPr>
        <w:pStyle w:val="BodyText"/>
        <w:spacing w:before="3" w:line="237" w:lineRule="auto"/>
        <w:ind w:left="3011" w:right="883" w:firstLine="388"/>
        <w:rPr>
          <w:lang w:val="el-GR"/>
        </w:rPr>
      </w:pPr>
      <w:r w:rsidRPr="00810905">
        <w:rPr>
          <w:lang w:val="el-GR"/>
        </w:rPr>
        <w:t>(Αριστοτέλη, Ρητορική, 1389</w:t>
      </w:r>
      <w:r>
        <w:t>a</w:t>
      </w:r>
      <w:r w:rsidRPr="00810905">
        <w:rPr>
          <w:lang w:val="el-GR"/>
        </w:rPr>
        <w:t xml:space="preserve">3 - </w:t>
      </w:r>
      <w:r>
        <w:t>b</w:t>
      </w:r>
      <w:r w:rsidRPr="00810905">
        <w:rPr>
          <w:lang w:val="el-GR"/>
        </w:rPr>
        <w:t>18, Ανθολόγιο αρχαίων ελλήνων συγγραφέων, Μετάφραση του πρωτότυπου κειμένου)</w:t>
      </w:r>
    </w:p>
    <w:p w:rsidR="00CC0926" w:rsidRPr="00810905" w:rsidRDefault="00CC0926">
      <w:pPr>
        <w:spacing w:line="237" w:lineRule="auto"/>
        <w:rPr>
          <w:lang w:val="el-GR"/>
        </w:rPr>
        <w:sectPr w:rsidR="00CC0926" w:rsidRPr="00810905">
          <w:type w:val="continuous"/>
          <w:pgSz w:w="11910" w:h="16840"/>
          <w:pgMar w:top="1300" w:right="900" w:bottom="280" w:left="1040" w:header="720" w:footer="720" w:gutter="0"/>
          <w:cols w:space="720"/>
        </w:sectPr>
      </w:pPr>
    </w:p>
    <w:p w:rsidR="00CC0926" w:rsidRPr="00810905" w:rsidRDefault="004B1969">
      <w:pPr>
        <w:pStyle w:val="Heading4"/>
        <w:spacing w:before="122"/>
        <w:rPr>
          <w:lang w:val="el-GR"/>
        </w:rPr>
      </w:pPr>
      <w:r w:rsidRPr="00810905">
        <w:rPr>
          <w:lang w:val="el-GR"/>
        </w:rPr>
        <w:lastRenderedPageBreak/>
        <w:t>Κείμενο Β:</w:t>
      </w:r>
    </w:p>
    <w:p w:rsidR="00CC0926" w:rsidRPr="00810905" w:rsidRDefault="00CC0926">
      <w:pPr>
        <w:pStyle w:val="BodyText"/>
        <w:spacing w:before="2"/>
        <w:rPr>
          <w:b/>
          <w:sz w:val="16"/>
          <w:lang w:val="el-GR"/>
        </w:rPr>
      </w:pPr>
    </w:p>
    <w:p w:rsidR="00CC0926" w:rsidRPr="00810905" w:rsidRDefault="004B1969">
      <w:pPr>
        <w:pStyle w:val="Heading5"/>
        <w:spacing w:before="90"/>
        <w:ind w:left="2896"/>
        <w:rPr>
          <w:lang w:val="el-GR"/>
        </w:rPr>
      </w:pPr>
      <w:r w:rsidRPr="00810905">
        <w:rPr>
          <w:lang w:val="el-GR"/>
        </w:rPr>
        <w:t>Χαρακτηριστικά του σημερινού εφήβου:</w:t>
      </w:r>
    </w:p>
    <w:p w:rsidR="00CC0926" w:rsidRPr="00810905" w:rsidRDefault="00CC0926">
      <w:pPr>
        <w:pStyle w:val="BodyText"/>
        <w:spacing w:before="7"/>
        <w:rPr>
          <w:b/>
          <w:i/>
          <w:sz w:val="23"/>
          <w:lang w:val="el-GR"/>
        </w:rPr>
      </w:pPr>
    </w:p>
    <w:p w:rsidR="00CC0926" w:rsidRPr="00810905" w:rsidRDefault="004B1969">
      <w:pPr>
        <w:pStyle w:val="BodyText"/>
        <w:ind w:left="760" w:right="892" w:firstLine="720"/>
        <w:jc w:val="both"/>
        <w:rPr>
          <w:lang w:val="el-GR"/>
        </w:rPr>
      </w:pPr>
      <w:r w:rsidRPr="00810905">
        <w:rPr>
          <w:lang w:val="el-GR"/>
        </w:rPr>
        <w:t xml:space="preserve">[…] </w:t>
      </w:r>
      <w:r w:rsidRPr="00810905">
        <w:rPr>
          <w:i/>
          <w:lang w:val="el-GR"/>
        </w:rPr>
        <w:t xml:space="preserve">Πρώτο: </w:t>
      </w:r>
      <w:r w:rsidRPr="00810905">
        <w:rPr>
          <w:lang w:val="el-GR"/>
        </w:rPr>
        <w:t xml:space="preserve">Μέσα στα τελευταία 10 χρόνια, για να μην πάω πιο πίσω, αυτός ο έφηβος των 12 – </w:t>
      </w:r>
      <w:r w:rsidRPr="00810905">
        <w:rPr>
          <w:spacing w:val="6"/>
          <w:lang w:val="el-GR"/>
        </w:rPr>
        <w:t xml:space="preserve">18 </w:t>
      </w:r>
      <w:r w:rsidRPr="00810905">
        <w:rPr>
          <w:lang w:val="el-GR"/>
        </w:rPr>
        <w:t xml:space="preserve">χρόνων, αν τον πλησιάσεις και τον διερευνήσεις έξω από την τάξη, σε μια συναναστροφή, σε μια εκδρομή, κ.τ.λ., θα δεις ότι ξέρει πολύ περισσότερα πράγματα από το φυσικό και ιδίως από τον κοινωνικό κόσμο. Γιατί; Γιατί σήμερα οι κρο </w:t>
      </w:r>
      <w:r w:rsidRPr="00810905">
        <w:rPr>
          <w:spacing w:val="-8"/>
          <w:lang w:val="el-GR"/>
        </w:rPr>
        <w:t xml:space="preserve">υνοί </w:t>
      </w:r>
      <w:r w:rsidRPr="00810905">
        <w:rPr>
          <w:lang w:val="el-GR"/>
        </w:rPr>
        <w:t>των πληροφοριών είναι πάρα πολλοί και έχουν μπει μέσα στο κάθε σπίτι.</w:t>
      </w:r>
      <w:r w:rsidRPr="00810905">
        <w:rPr>
          <w:spacing w:val="6"/>
          <w:lang w:val="el-GR"/>
        </w:rPr>
        <w:t xml:space="preserve"> </w:t>
      </w:r>
      <w:r w:rsidRPr="00810905">
        <w:rPr>
          <w:lang w:val="el-GR"/>
        </w:rPr>
        <w:t>[…]</w:t>
      </w:r>
    </w:p>
    <w:p w:rsidR="00CC0926" w:rsidRPr="00810905" w:rsidRDefault="004B1969">
      <w:pPr>
        <w:pStyle w:val="BodyText"/>
        <w:ind w:left="760" w:right="893" w:firstLine="720"/>
        <w:jc w:val="both"/>
        <w:rPr>
          <w:lang w:val="el-GR"/>
        </w:rPr>
      </w:pPr>
      <w:r w:rsidRPr="00810905">
        <w:rPr>
          <w:i/>
          <w:lang w:val="el-GR"/>
        </w:rPr>
        <w:t xml:space="preserve">Δεύτερο: </w:t>
      </w:r>
      <w:r w:rsidRPr="00810905">
        <w:rPr>
          <w:lang w:val="el-GR"/>
        </w:rPr>
        <w:t xml:space="preserve">Έχει το θάρρος της γνώμης του και δεν υποχωρεί αν δεν πεισθεί. Έχει θάρρος εικονοκλαστικό, καταλυτικό. Ο έφηβος έχει απομυθοποιήσει την εξουσία, την οποιαδήποτε εξουσία, την πνευματική, την οικονομική, την πολιτική. Παλιότερα ο δάσκαλος, ο παπάς, ο νομάρχης, ο υφυπουργός, ο αστυνόμος, ο στρατηγός ήταν πρόσωπα που δεν μπορούσε ν’ αμφισβητήσει κανείς την αυθεντία τους. Σήμερα έχουν όλα αυτά τα πρόσωπα απο </w:t>
      </w:r>
      <w:r w:rsidRPr="00810905">
        <w:rPr>
          <w:spacing w:val="-5"/>
          <w:lang w:val="el-GR"/>
        </w:rPr>
        <w:t xml:space="preserve">μυθοποιηθεί </w:t>
      </w:r>
      <w:r w:rsidRPr="00810905">
        <w:rPr>
          <w:lang w:val="el-GR"/>
        </w:rPr>
        <w:t xml:space="preserve">κι όταν μιλο </w:t>
      </w:r>
      <w:r w:rsidRPr="00810905">
        <w:rPr>
          <w:spacing w:val="-23"/>
          <w:lang w:val="el-GR"/>
        </w:rPr>
        <w:t xml:space="preserve">ύν </w:t>
      </w:r>
      <w:r w:rsidRPr="00810905">
        <w:rPr>
          <w:lang w:val="el-GR"/>
        </w:rPr>
        <w:t xml:space="preserve">στους νέους αυτοί σηκώνονται με θάρρος, πραγματικά δυσπερίγραπτο, όσο κι ενοχλητικό – δεν </w:t>
      </w:r>
      <w:r w:rsidRPr="00810905">
        <w:rPr>
          <w:spacing w:val="-3"/>
          <w:lang w:val="el-GR"/>
        </w:rPr>
        <w:t xml:space="preserve">το </w:t>
      </w:r>
      <w:r w:rsidRPr="00810905">
        <w:rPr>
          <w:lang w:val="el-GR"/>
        </w:rPr>
        <w:t>αμφισβητώ – και διεκδικούν μια συζήτηση, ίσοι προς ίσους. Αυτό είναι το χαρακτηριστικότερο σημάδι της νέας γενιάς: πάει αυτό το ταμπού, η αυθεντία έχει απομυθοποιηθεί.</w:t>
      </w:r>
    </w:p>
    <w:p w:rsidR="00CC0926" w:rsidRPr="00810905" w:rsidRDefault="004B1969">
      <w:pPr>
        <w:pStyle w:val="BodyText"/>
        <w:ind w:left="760" w:right="895" w:firstLine="720"/>
        <w:jc w:val="both"/>
        <w:rPr>
          <w:lang w:val="el-GR"/>
        </w:rPr>
      </w:pPr>
      <w:r w:rsidRPr="00810905">
        <w:rPr>
          <w:i/>
          <w:lang w:val="el-GR"/>
        </w:rPr>
        <w:t xml:space="preserve">Τρίτο: </w:t>
      </w:r>
      <w:r w:rsidRPr="00810905">
        <w:rPr>
          <w:lang w:val="el-GR"/>
        </w:rPr>
        <w:t>Ο έφηβος σήμερα, και κατά μεγαλύτερο λόγο ο νέος, αποστρέφεται την υποκρισία, την προσποίηση, τις απατηλές επιφάσεις της καθωσπρεποσύνης. Αυτό  που λέγεται συμβατικό ψεύδος και που αρχίζει από τους τυπικούς τρόπους της καλής συμπεριφοράς και πηγαίνει ως το ντύσιμο και ως την εξωτερική περιβολή. Αυτά για το σημερινό νέο δεν έχουν κανένα νόημα, απεναντίας τα</w:t>
      </w:r>
      <w:r w:rsidRPr="00810905">
        <w:rPr>
          <w:spacing w:val="16"/>
          <w:lang w:val="el-GR"/>
        </w:rPr>
        <w:t xml:space="preserve"> </w:t>
      </w:r>
      <w:r w:rsidRPr="00810905">
        <w:rPr>
          <w:lang w:val="el-GR"/>
        </w:rPr>
        <w:t>αποστρέφεται.</w:t>
      </w:r>
    </w:p>
    <w:p w:rsidR="00CC0926" w:rsidRPr="00810905" w:rsidRDefault="004B1969">
      <w:pPr>
        <w:pStyle w:val="BodyText"/>
        <w:ind w:left="760" w:right="871" w:firstLine="720"/>
        <w:jc w:val="both"/>
        <w:rPr>
          <w:lang w:val="el-GR"/>
        </w:rPr>
      </w:pPr>
      <w:r w:rsidRPr="00810905">
        <w:rPr>
          <w:i/>
          <w:lang w:val="el-GR"/>
        </w:rPr>
        <w:t xml:space="preserve">Τέταρτο: </w:t>
      </w:r>
      <w:r w:rsidRPr="00810905">
        <w:rPr>
          <w:lang w:val="el-GR"/>
        </w:rPr>
        <w:t>Στη φιλία δίνει βαθύτερο περιεχόμενο από ό,τι έδιναν παλιότερα οι έφηβοι. Το φίλο τον θέλει όχι απλώς συμπαίκτη ή σύντροφο στον περίπατο· τον θέλει να έχει μαζί του σύμπτωση αισθημάτων και προπάντων ιδεών. Το «είναι φίλος» σημαίνει για τον έφηβο σήμερα: «έχει τις ιδέες τις δικές μου κι εγώ έχω τις δικές του, έχει τα αισθήματά μου κι έχω τα αισθήματά του». Γι’ αυτό οι έφηβοι είναι σήμερα στερεότεροι στη φιλία από όσο εμείς παλιότερα. Δύσκολα αποκτούν φίλους, αλλά στέκονται περισσότερο στη φιλία.</w:t>
      </w:r>
    </w:p>
    <w:p w:rsidR="00CC0926" w:rsidRPr="00810905" w:rsidRDefault="004B1969">
      <w:pPr>
        <w:pStyle w:val="BodyText"/>
        <w:ind w:left="760" w:right="892" w:firstLine="720"/>
        <w:jc w:val="both"/>
        <w:rPr>
          <w:lang w:val="el-GR"/>
        </w:rPr>
      </w:pPr>
      <w:r w:rsidRPr="00810905">
        <w:rPr>
          <w:i/>
          <w:lang w:val="el-GR"/>
        </w:rPr>
        <w:t xml:space="preserve">Πέμπτο: </w:t>
      </w:r>
      <w:r w:rsidRPr="00810905">
        <w:rPr>
          <w:lang w:val="el-GR"/>
        </w:rPr>
        <w:t xml:space="preserve">Διψάει για ζωή, έχει μια άσβηστη δίψα να ζήσει. </w:t>
      </w:r>
      <w:r w:rsidRPr="00810905">
        <w:rPr>
          <w:spacing w:val="-3"/>
          <w:lang w:val="el-GR"/>
        </w:rPr>
        <w:t xml:space="preserve">Και </w:t>
      </w:r>
      <w:r w:rsidRPr="00810905">
        <w:rPr>
          <w:lang w:val="el-GR"/>
        </w:rPr>
        <w:t xml:space="preserve">ζητάει αυτή τη ζωή έξω και πέρα από την οικογένεια και το σχολείο. Αυτό, ξέρετε, είναι μέσα στην ατμόσφαιρα του πολιτισμού μας. Όλες οι ηλικίες αισθάνονται στην εποχή μας μια δίψα για ζωή. Οι πιο ηλικιωμένοι νεάζουν, ντύνονται κομψότερα, είναι κοσμικότεροι από τους νέους. Αγαπούν τα ταξίδια, τις συντροφιές, τις διασκεδάσεις. </w:t>
      </w:r>
      <w:r w:rsidRPr="00810905">
        <w:rPr>
          <w:spacing w:val="-3"/>
          <w:lang w:val="el-GR"/>
        </w:rPr>
        <w:t xml:space="preserve">Κι </w:t>
      </w:r>
      <w:r w:rsidRPr="00810905">
        <w:rPr>
          <w:lang w:val="el-GR"/>
        </w:rPr>
        <w:t xml:space="preserve">όταν δεν τα βρίσκουν αυτά στην πραγματικότητα, πηγαίνουν να τα δουν στον κινηματογράφο, στο θέατρο. Ο καθένας αγωνίζεται να ζήσει μια πλουσιότερη, εντονότερη, </w:t>
      </w:r>
      <w:r w:rsidRPr="00810905">
        <w:rPr>
          <w:spacing w:val="-3"/>
          <w:lang w:val="el-GR"/>
        </w:rPr>
        <w:t xml:space="preserve">πιο </w:t>
      </w:r>
      <w:r w:rsidRPr="00810905">
        <w:rPr>
          <w:lang w:val="el-GR"/>
        </w:rPr>
        <w:t>πολύπλευρη και περίπλοκη ζωή. Αυτό το αίσθημα κι αυτή την παρόρμηση, τη δίψα για ζωή την έχει σήμερα ο νέος σε πολύ μεγάλο</w:t>
      </w:r>
      <w:r w:rsidRPr="00810905">
        <w:rPr>
          <w:spacing w:val="1"/>
          <w:lang w:val="el-GR"/>
        </w:rPr>
        <w:t xml:space="preserve"> </w:t>
      </w:r>
      <w:r w:rsidRPr="00810905">
        <w:rPr>
          <w:lang w:val="el-GR"/>
        </w:rPr>
        <w:t>βαθμό.</w:t>
      </w:r>
    </w:p>
    <w:p w:rsidR="00CC0926" w:rsidRPr="00810905" w:rsidRDefault="004B1969">
      <w:pPr>
        <w:pStyle w:val="BodyText"/>
        <w:ind w:left="760" w:right="897" w:firstLine="720"/>
        <w:jc w:val="both"/>
        <w:rPr>
          <w:lang w:val="el-GR"/>
        </w:rPr>
      </w:pPr>
      <w:r w:rsidRPr="00810905">
        <w:rPr>
          <w:i/>
          <w:lang w:val="el-GR"/>
        </w:rPr>
        <w:t xml:space="preserve">Έκτο: </w:t>
      </w:r>
      <w:r w:rsidRPr="00810905">
        <w:rPr>
          <w:lang w:val="el-GR"/>
        </w:rPr>
        <w:t xml:space="preserve">Έχει απομυθοποιήσει πολλά ταμπού. Το </w:t>
      </w:r>
      <w:r>
        <w:t>sacro</w:t>
      </w:r>
      <w:r w:rsidRPr="00810905">
        <w:rPr>
          <w:lang w:val="el-GR"/>
        </w:rPr>
        <w:t xml:space="preserve"> </w:t>
      </w:r>
      <w:r>
        <w:t>sanctum</w:t>
      </w:r>
      <w:r w:rsidRPr="00810905">
        <w:rPr>
          <w:lang w:val="el-GR"/>
        </w:rPr>
        <w:t>, το ιερό και απαραβίαστο που έχει ένας θεσμός, ένας τύπος λατρείας, μια σχέση ανθρώπινη, αυτό δεν το αισθάνεται πια ο νέος. Έχει απομυθοποιήσει τύπους λατρείας, θεσμούς της πολιτείας, σχέσεις με το άλλο φύλο. Δεν ξέρω αν είναι λιγότερο ή περισσότερο θρησκευτικός, πιο ευαίσθητος στις θρησκευτικές αξίες από άλλοτε. Το ίδιο ισχύει και απέναντι στους θεσμούς της πολιτείας. Το ίδιο συμβαίνει και στις σχέσεις με το άλλο φύλο.</w:t>
      </w:r>
    </w:p>
    <w:p w:rsidR="00CC0926" w:rsidRPr="00810905" w:rsidRDefault="004B1969">
      <w:pPr>
        <w:pStyle w:val="BodyText"/>
        <w:spacing w:before="3" w:line="237" w:lineRule="auto"/>
        <w:ind w:left="760" w:right="960" w:firstLine="720"/>
        <w:rPr>
          <w:lang w:val="el-GR"/>
        </w:rPr>
      </w:pPr>
      <w:r w:rsidRPr="00810905">
        <w:rPr>
          <w:i/>
          <w:lang w:val="el-GR"/>
        </w:rPr>
        <w:t xml:space="preserve">Έβδομο: </w:t>
      </w:r>
      <w:r w:rsidRPr="00810905">
        <w:rPr>
          <w:lang w:val="el-GR"/>
        </w:rPr>
        <w:t>Απαιτεί από κάθε κατάσταση, όσο ιερή κι απαραβίαστη κι αν τον έμαθαν να τη θεωρεί, παρρησία και ειλικρίνεια. Όταν του λες: «Τέλο ς πάντων,</w:t>
      </w:r>
    </w:p>
    <w:p w:rsidR="00CC0926" w:rsidRPr="00810905" w:rsidRDefault="00CC0926">
      <w:pPr>
        <w:spacing w:line="237" w:lineRule="auto"/>
        <w:rPr>
          <w:lang w:val="el-GR"/>
        </w:rPr>
        <w:sectPr w:rsidR="00CC0926" w:rsidRPr="00810905">
          <w:pgSz w:w="11910" w:h="16840"/>
          <w:pgMar w:top="1300" w:right="900" w:bottom="280" w:left="1040" w:header="746" w:footer="0" w:gutter="0"/>
          <w:cols w:space="720"/>
        </w:sectPr>
      </w:pPr>
    </w:p>
    <w:p w:rsidR="00CC0926" w:rsidRPr="00810905" w:rsidRDefault="004B1969">
      <w:pPr>
        <w:pStyle w:val="BodyText"/>
        <w:spacing w:before="117"/>
        <w:ind w:left="760" w:right="960"/>
        <w:rPr>
          <w:lang w:val="el-GR"/>
        </w:rPr>
      </w:pPr>
      <w:r w:rsidRPr="00810905">
        <w:rPr>
          <w:lang w:val="el-GR"/>
        </w:rPr>
        <w:lastRenderedPageBreak/>
        <w:t xml:space="preserve">καταλαβαίνω ότι ο Χ με </w:t>
      </w:r>
      <w:r w:rsidRPr="00810905">
        <w:rPr>
          <w:spacing w:val="-3"/>
          <w:lang w:val="el-GR"/>
        </w:rPr>
        <w:t xml:space="preserve">την </w:t>
      </w:r>
      <w:r w:rsidRPr="00810905">
        <w:rPr>
          <w:lang w:val="el-GR"/>
        </w:rPr>
        <w:t xml:space="preserve">Ψ έχουν κάποια τρυφερή σχέση, δεν είναι όμως ανάγκη και να τη δείχνουν τόσο  πολύ, πρέπει επιτέλους να είναι κόσμιοι στο δρόμο, κ.τ.λ.»,  η απάντησή του είναι: «Τι δηλαδή, να κάνουν ψέματα; Να υποκριθούν;  Α!  Σας αρέσει να συναντιούνται κρυφά κι όχι φανερά. Αυτό </w:t>
      </w:r>
      <w:r w:rsidRPr="00810905">
        <w:rPr>
          <w:spacing w:val="-3"/>
          <w:lang w:val="el-GR"/>
        </w:rPr>
        <w:t xml:space="preserve">το </w:t>
      </w:r>
      <w:r w:rsidRPr="00810905">
        <w:rPr>
          <w:lang w:val="el-GR"/>
        </w:rPr>
        <w:t xml:space="preserve">θεωρείτε εσείς τίμιο, εγώ </w:t>
      </w:r>
      <w:r w:rsidRPr="00810905">
        <w:rPr>
          <w:spacing w:val="-3"/>
          <w:lang w:val="el-GR"/>
        </w:rPr>
        <w:t xml:space="preserve">το </w:t>
      </w:r>
      <w:r w:rsidRPr="00810905">
        <w:rPr>
          <w:lang w:val="el-GR"/>
        </w:rPr>
        <w:t xml:space="preserve">θεωρώ ανέντιμο. Όχι, </w:t>
      </w:r>
      <w:r w:rsidRPr="00810905">
        <w:rPr>
          <w:spacing w:val="-3"/>
          <w:lang w:val="el-GR"/>
        </w:rPr>
        <w:t xml:space="preserve">αν </w:t>
      </w:r>
      <w:r w:rsidRPr="00810905">
        <w:rPr>
          <w:lang w:val="el-GR"/>
        </w:rPr>
        <w:t xml:space="preserve">έχο </w:t>
      </w:r>
      <w:r w:rsidRPr="00810905">
        <w:rPr>
          <w:spacing w:val="-20"/>
          <w:lang w:val="el-GR"/>
        </w:rPr>
        <w:t xml:space="preserve">υν </w:t>
      </w:r>
      <w:r w:rsidRPr="00810905">
        <w:rPr>
          <w:lang w:val="el-GR"/>
        </w:rPr>
        <w:t xml:space="preserve">τρυφερή σχέση, να την έχουν για όλο τον </w:t>
      </w:r>
      <w:r w:rsidRPr="00810905">
        <w:rPr>
          <w:spacing w:val="5"/>
          <w:lang w:val="el-GR"/>
        </w:rPr>
        <w:t xml:space="preserve">κόσμο. </w:t>
      </w:r>
      <w:r w:rsidRPr="00810905">
        <w:rPr>
          <w:lang w:val="el-GR"/>
        </w:rPr>
        <w:t>Καθαρά και ξάστερα!»</w:t>
      </w:r>
    </w:p>
    <w:p w:rsidR="00CC0926" w:rsidRPr="00810905" w:rsidRDefault="004B1969">
      <w:pPr>
        <w:pStyle w:val="BodyText"/>
        <w:ind w:left="760" w:right="895" w:firstLine="720"/>
        <w:jc w:val="both"/>
        <w:rPr>
          <w:lang w:val="el-GR"/>
        </w:rPr>
      </w:pPr>
      <w:r w:rsidRPr="00810905">
        <w:rPr>
          <w:i/>
          <w:lang w:val="el-GR"/>
        </w:rPr>
        <w:t xml:space="preserve">Όγδοο: </w:t>
      </w:r>
      <w:r w:rsidRPr="00810905">
        <w:rPr>
          <w:lang w:val="el-GR"/>
        </w:rPr>
        <w:t>Ο έφηβος σήμερα υπερασπίζεται με πάθος ό,τι θεωρεί φυσικό κι αναπαλλοτρίωτο δικαίωμά του. Προσπαθεί ηθικά και υλικά να σταθεί πάνω στα δικά του πόδια. Να μην έχει εξάρτηση από κανένα. Να διαμορφώσει τη ζωή του την αισθηματική, την επαγγελματική, την πολιτική με δική του πρωτοβουλία και με δική του ευθύνη.</w:t>
      </w:r>
    </w:p>
    <w:p w:rsidR="00CC0926" w:rsidRDefault="004B1969">
      <w:pPr>
        <w:pStyle w:val="BodyText"/>
        <w:spacing w:line="242" w:lineRule="auto"/>
        <w:ind w:left="2531" w:right="883" w:firstLine="475"/>
      </w:pPr>
      <w:r w:rsidRPr="00810905">
        <w:rPr>
          <w:lang w:val="el-GR"/>
        </w:rPr>
        <w:t xml:space="preserve">(Ε.Π. Παπανούτσος, «Ο εκπαιδευτικός και τα προβλήματα του σημερινού εφήβου. </w:t>
      </w:r>
      <w:r>
        <w:t>Εισηγήσεις» ΟΕΔΒ, Αθήνα, 1978, σς. 454-458)</w:t>
      </w:r>
    </w:p>
    <w:p w:rsidR="00CC0926" w:rsidRDefault="00CC0926">
      <w:pPr>
        <w:pStyle w:val="BodyText"/>
        <w:spacing w:before="2"/>
        <w:rPr>
          <w:sz w:val="16"/>
        </w:rPr>
      </w:pPr>
    </w:p>
    <w:p w:rsidR="00CC0926" w:rsidRDefault="004B1969">
      <w:pPr>
        <w:pStyle w:val="Heading5"/>
        <w:spacing w:before="90"/>
      </w:pPr>
      <w:r>
        <w:t>Παρατηρήσεις:</w:t>
      </w:r>
    </w:p>
    <w:p w:rsidR="00CC0926" w:rsidRDefault="00CC0926">
      <w:pPr>
        <w:pStyle w:val="BodyText"/>
        <w:spacing w:before="9"/>
        <w:rPr>
          <w:b/>
          <w:i/>
          <w:sz w:val="23"/>
        </w:rPr>
      </w:pPr>
    </w:p>
    <w:p w:rsidR="00CC0926" w:rsidRPr="00810905" w:rsidRDefault="004B1969">
      <w:pPr>
        <w:pStyle w:val="ListParagraph"/>
        <w:numPr>
          <w:ilvl w:val="0"/>
          <w:numId w:val="27"/>
        </w:numPr>
        <w:tabs>
          <w:tab w:val="left" w:pos="1120"/>
        </w:tabs>
        <w:spacing w:line="237" w:lineRule="auto"/>
        <w:ind w:right="894"/>
        <w:rPr>
          <w:sz w:val="24"/>
          <w:lang w:val="el-GR"/>
        </w:rPr>
      </w:pPr>
      <w:r w:rsidRPr="00810905">
        <w:rPr>
          <w:sz w:val="24"/>
          <w:lang w:val="el-GR"/>
        </w:rPr>
        <w:t xml:space="preserve">Να γραφεί η </w:t>
      </w:r>
      <w:r w:rsidRPr="00810905">
        <w:rPr>
          <w:b/>
          <w:sz w:val="24"/>
          <w:lang w:val="el-GR"/>
        </w:rPr>
        <w:t xml:space="preserve">περίληψη </w:t>
      </w:r>
      <w:r w:rsidRPr="00810905">
        <w:rPr>
          <w:sz w:val="24"/>
          <w:lang w:val="el-GR"/>
        </w:rPr>
        <w:t xml:space="preserve">του </w:t>
      </w:r>
      <w:r w:rsidRPr="00810905">
        <w:rPr>
          <w:b/>
          <w:sz w:val="24"/>
          <w:lang w:val="el-GR"/>
        </w:rPr>
        <w:t xml:space="preserve">κειμένου Β </w:t>
      </w:r>
      <w:r w:rsidRPr="00810905">
        <w:rPr>
          <w:sz w:val="24"/>
          <w:lang w:val="el-GR"/>
        </w:rPr>
        <w:t>με βάση τους πλαγιότιτλους των παραγράφων και τα πιο απαραίτητα σχόλια</w:t>
      </w:r>
      <w:r w:rsidRPr="00810905">
        <w:rPr>
          <w:spacing w:val="10"/>
          <w:sz w:val="24"/>
          <w:lang w:val="el-GR"/>
        </w:rPr>
        <w:t xml:space="preserve"> </w:t>
      </w:r>
      <w:r w:rsidRPr="00810905">
        <w:rPr>
          <w:sz w:val="24"/>
          <w:lang w:val="el-GR"/>
        </w:rPr>
        <w:t>αυτών:</w:t>
      </w:r>
    </w:p>
    <w:p w:rsidR="00CC0926" w:rsidRPr="00810905" w:rsidRDefault="00CC0926">
      <w:pPr>
        <w:pStyle w:val="BodyText"/>
        <w:spacing w:before="1"/>
        <w:rPr>
          <w:lang w:val="el-GR"/>
        </w:rPr>
      </w:pPr>
    </w:p>
    <w:p w:rsidR="00CC0926" w:rsidRDefault="004B1969">
      <w:pPr>
        <w:pStyle w:val="ListParagraph"/>
        <w:numPr>
          <w:ilvl w:val="0"/>
          <w:numId w:val="27"/>
        </w:numPr>
        <w:tabs>
          <w:tab w:val="left" w:pos="1120"/>
        </w:tabs>
        <w:spacing w:line="242" w:lineRule="auto"/>
        <w:ind w:right="888"/>
        <w:rPr>
          <w:sz w:val="24"/>
        </w:rPr>
      </w:pPr>
      <w:r w:rsidRPr="00810905">
        <w:rPr>
          <w:sz w:val="24"/>
          <w:lang w:val="el-GR"/>
        </w:rPr>
        <w:t xml:space="preserve">Ποια χαρακτηριστικά των νέων αναφέρει ο Αριστοτέλης στην Ρητορική του; </w:t>
      </w:r>
      <w:r>
        <w:rPr>
          <w:sz w:val="24"/>
        </w:rPr>
        <w:t>Ισχύουν και σήμερα</w:t>
      </w:r>
      <w:r>
        <w:rPr>
          <w:spacing w:val="-1"/>
          <w:sz w:val="24"/>
        </w:rPr>
        <w:t xml:space="preserve"> </w:t>
      </w:r>
      <w:r>
        <w:rPr>
          <w:sz w:val="24"/>
        </w:rPr>
        <w:t>αυτά;</w:t>
      </w:r>
    </w:p>
    <w:p w:rsidR="00CC0926" w:rsidRDefault="00CC0926">
      <w:pPr>
        <w:pStyle w:val="BodyText"/>
        <w:spacing w:before="8"/>
        <w:rPr>
          <w:sz w:val="23"/>
        </w:rPr>
      </w:pPr>
    </w:p>
    <w:p w:rsidR="00CC0926" w:rsidRPr="00810905" w:rsidRDefault="004B1969">
      <w:pPr>
        <w:pStyle w:val="ListParagraph"/>
        <w:numPr>
          <w:ilvl w:val="0"/>
          <w:numId w:val="27"/>
        </w:numPr>
        <w:tabs>
          <w:tab w:val="left" w:pos="1120"/>
        </w:tabs>
        <w:spacing w:line="240" w:lineRule="auto"/>
        <w:ind w:right="895"/>
        <w:jc w:val="both"/>
        <w:rPr>
          <w:i/>
          <w:sz w:val="24"/>
          <w:lang w:val="el-GR"/>
        </w:rPr>
      </w:pPr>
      <w:r w:rsidRPr="00810905">
        <w:rPr>
          <w:sz w:val="24"/>
          <w:lang w:val="el-GR"/>
        </w:rPr>
        <w:t xml:space="preserve">Να συμπληρωθούν τα κενά των παρακάτω φράσεων με μια από τις λέξεις: </w:t>
      </w:r>
      <w:r w:rsidRPr="00810905">
        <w:rPr>
          <w:i/>
          <w:sz w:val="24"/>
          <w:lang w:val="el-GR"/>
        </w:rPr>
        <w:t>κατεστημένο, ενεργητικότητα, απαρατήρητος, σύμφυτος, οραματίζομαι, δυναμισμός, περιθωριακός, ζωντάνια, εξαπατώ, έλλειψη, προκλητικός, ευθύτητα, ομάδα, υπερνικώ, βιολογικός, πείρα, ευπιστία, ανυπομονησία, σφρίγος, προβληματισμός, ευδαιμονισμός, κριτικός, πλουτισμός, υπευθυνότητα, καταπιεστής, περισυλλογή, υποκριτής, αισιοδοξία,</w:t>
      </w:r>
      <w:r w:rsidRPr="00810905">
        <w:rPr>
          <w:i/>
          <w:spacing w:val="2"/>
          <w:sz w:val="24"/>
          <w:lang w:val="el-GR"/>
        </w:rPr>
        <w:t xml:space="preserve"> </w:t>
      </w:r>
      <w:r w:rsidRPr="00810905">
        <w:rPr>
          <w:i/>
          <w:sz w:val="24"/>
          <w:lang w:val="el-GR"/>
        </w:rPr>
        <w:t>σκεπτικισμός.</w:t>
      </w:r>
    </w:p>
    <w:p w:rsidR="00CC0926" w:rsidRPr="00810905" w:rsidRDefault="00CC0926">
      <w:pPr>
        <w:pStyle w:val="BodyText"/>
        <w:spacing w:before="2"/>
        <w:rPr>
          <w:i/>
          <w:lang w:val="el-GR"/>
        </w:rPr>
      </w:pPr>
    </w:p>
    <w:p w:rsidR="00CC0926" w:rsidRPr="00810905" w:rsidRDefault="004B1969">
      <w:pPr>
        <w:pStyle w:val="ListParagraph"/>
        <w:numPr>
          <w:ilvl w:val="0"/>
          <w:numId w:val="36"/>
        </w:numPr>
        <w:tabs>
          <w:tab w:val="left" w:pos="1120"/>
          <w:tab w:val="left" w:pos="6913"/>
        </w:tabs>
        <w:spacing w:line="237" w:lineRule="auto"/>
        <w:ind w:left="1120" w:right="897"/>
        <w:rPr>
          <w:sz w:val="24"/>
          <w:lang w:val="el-GR"/>
        </w:rPr>
      </w:pPr>
      <w:r w:rsidRPr="00810905">
        <w:rPr>
          <w:sz w:val="24"/>
          <w:lang w:val="el-GR"/>
        </w:rPr>
        <w:t>Οι νέοι καταφεύγουν  στη</w:t>
      </w:r>
      <w:r w:rsidRPr="00810905">
        <w:rPr>
          <w:spacing w:val="35"/>
          <w:sz w:val="24"/>
          <w:lang w:val="el-GR"/>
        </w:rPr>
        <w:t xml:space="preserve"> </w:t>
      </w:r>
      <w:r w:rsidRPr="00810905">
        <w:rPr>
          <w:sz w:val="24"/>
          <w:lang w:val="el-GR"/>
        </w:rPr>
        <w:t>συγκρότηση</w:t>
      </w:r>
      <w:r w:rsidRPr="00810905">
        <w:rPr>
          <w:spacing w:val="22"/>
          <w:sz w:val="24"/>
          <w:lang w:val="el-GR"/>
        </w:rPr>
        <w:t xml:space="preserve"> </w:t>
      </w:r>
      <w:r w:rsidRPr="00810905">
        <w:rPr>
          <w:sz w:val="24"/>
          <w:lang w:val="el-GR"/>
        </w:rPr>
        <w:t>………………..</w:t>
      </w:r>
      <w:r w:rsidRPr="00810905">
        <w:rPr>
          <w:sz w:val="24"/>
          <w:lang w:val="el-GR"/>
        </w:rPr>
        <w:tab/>
        <w:t>………………. Μέσα από την ανάγκη ν’ αντιδράσουν προς καθετί το</w:t>
      </w:r>
      <w:r w:rsidRPr="00810905">
        <w:rPr>
          <w:spacing w:val="1"/>
          <w:sz w:val="24"/>
          <w:lang w:val="el-GR"/>
        </w:rPr>
        <w:t xml:space="preserve"> </w:t>
      </w:r>
      <w:r w:rsidRPr="00810905">
        <w:rPr>
          <w:sz w:val="24"/>
          <w:lang w:val="el-GR"/>
        </w:rPr>
        <w:t>………………………</w:t>
      </w:r>
    </w:p>
    <w:p w:rsidR="00CC0926" w:rsidRDefault="004B1969">
      <w:pPr>
        <w:pStyle w:val="ListParagraph"/>
        <w:numPr>
          <w:ilvl w:val="0"/>
          <w:numId w:val="36"/>
        </w:numPr>
        <w:tabs>
          <w:tab w:val="left" w:pos="1120"/>
          <w:tab w:val="left" w:pos="3059"/>
          <w:tab w:val="left" w:pos="3683"/>
          <w:tab w:val="left" w:pos="6039"/>
          <w:tab w:val="left" w:pos="8756"/>
        </w:tabs>
        <w:spacing w:before="5" w:line="292" w:lineRule="exact"/>
        <w:ind w:firstLine="0"/>
        <w:rPr>
          <w:sz w:val="24"/>
        </w:rPr>
      </w:pPr>
      <w:r>
        <w:rPr>
          <w:sz w:val="24"/>
        </w:rPr>
        <w:t>Χαρακτηρίζονται</w:t>
      </w:r>
      <w:r>
        <w:rPr>
          <w:sz w:val="24"/>
        </w:rPr>
        <w:tab/>
        <w:t>από</w:t>
      </w:r>
      <w:r>
        <w:rPr>
          <w:sz w:val="24"/>
        </w:rPr>
        <w:tab/>
        <w:t>……………………..,</w:t>
      </w:r>
      <w:r>
        <w:rPr>
          <w:sz w:val="24"/>
        </w:rPr>
        <w:tab/>
        <w:t>………………………….</w:t>
      </w:r>
      <w:r>
        <w:rPr>
          <w:sz w:val="24"/>
        </w:rPr>
        <w:tab/>
        <w:t>και</w:t>
      </w:r>
    </w:p>
    <w:p w:rsidR="00CC0926" w:rsidRPr="00810905" w:rsidRDefault="004B1969">
      <w:pPr>
        <w:pStyle w:val="BodyText"/>
        <w:spacing w:line="242" w:lineRule="auto"/>
        <w:ind w:left="1120" w:right="960"/>
        <w:rPr>
          <w:lang w:val="el-GR"/>
        </w:rPr>
      </w:pPr>
      <w:r w:rsidRPr="00810905">
        <w:rPr>
          <w:lang w:val="el-GR"/>
        </w:rPr>
        <w:t>…………………………. γι’ αυτό και απαιτούν μ’ όλη τη …………………..με την ηλικία τους ορμή.</w:t>
      </w:r>
    </w:p>
    <w:p w:rsidR="00CC0926" w:rsidRPr="00810905" w:rsidRDefault="004B1969">
      <w:pPr>
        <w:pStyle w:val="ListParagraph"/>
        <w:numPr>
          <w:ilvl w:val="0"/>
          <w:numId w:val="36"/>
        </w:numPr>
        <w:tabs>
          <w:tab w:val="left" w:pos="1120"/>
          <w:tab w:val="left" w:pos="2319"/>
          <w:tab w:val="left" w:pos="3078"/>
          <w:tab w:val="left" w:pos="4436"/>
          <w:tab w:val="left" w:pos="5713"/>
          <w:tab w:val="left" w:pos="6294"/>
          <w:tab w:val="left" w:pos="6999"/>
          <w:tab w:val="left" w:pos="8291"/>
        </w:tabs>
        <w:spacing w:line="237" w:lineRule="auto"/>
        <w:ind w:left="1120" w:right="894"/>
        <w:rPr>
          <w:sz w:val="24"/>
          <w:lang w:val="el-GR"/>
        </w:rPr>
      </w:pPr>
      <w:r w:rsidRPr="00810905">
        <w:rPr>
          <w:sz w:val="24"/>
          <w:lang w:val="el-GR"/>
        </w:rPr>
        <w:t>Η …………………….ακαταστασία στο παρουσιαστικό ορισμένων νέων είναι η έκφραση</w:t>
      </w:r>
      <w:r w:rsidRPr="00810905">
        <w:rPr>
          <w:sz w:val="24"/>
          <w:lang w:val="el-GR"/>
        </w:rPr>
        <w:tab/>
        <w:t>μιας</w:t>
      </w:r>
      <w:r w:rsidRPr="00810905">
        <w:rPr>
          <w:sz w:val="24"/>
          <w:lang w:val="el-GR"/>
        </w:rPr>
        <w:tab/>
        <w:t>βαθύτερης</w:t>
      </w:r>
      <w:r w:rsidRPr="00810905">
        <w:rPr>
          <w:sz w:val="24"/>
          <w:lang w:val="el-GR"/>
        </w:rPr>
        <w:tab/>
        <w:t>επιθυμίας</w:t>
      </w:r>
      <w:r w:rsidRPr="00810905">
        <w:rPr>
          <w:sz w:val="24"/>
          <w:lang w:val="el-GR"/>
        </w:rPr>
        <w:tab/>
        <w:t>να</w:t>
      </w:r>
      <w:r w:rsidRPr="00810905">
        <w:rPr>
          <w:sz w:val="24"/>
          <w:lang w:val="el-GR"/>
        </w:rPr>
        <w:tab/>
        <w:t>μην</w:t>
      </w:r>
      <w:r w:rsidRPr="00810905">
        <w:rPr>
          <w:sz w:val="24"/>
          <w:lang w:val="el-GR"/>
        </w:rPr>
        <w:tab/>
        <w:t>περάσουν</w:t>
      </w:r>
      <w:r w:rsidRPr="00810905">
        <w:rPr>
          <w:sz w:val="24"/>
          <w:lang w:val="el-GR"/>
        </w:rPr>
        <w:tab/>
        <w:t>εντελώς</w:t>
      </w:r>
    </w:p>
    <w:p w:rsidR="00CC0926" w:rsidRPr="00810905" w:rsidRDefault="004B1969">
      <w:pPr>
        <w:pStyle w:val="BodyText"/>
        <w:spacing w:line="276" w:lineRule="exact"/>
        <w:ind w:left="1120"/>
        <w:rPr>
          <w:lang w:val="el-GR"/>
        </w:rPr>
      </w:pPr>
      <w:r w:rsidRPr="00810905">
        <w:rPr>
          <w:lang w:val="el-GR"/>
        </w:rPr>
        <w:t>…………………….μέσα στο σαρωτικό ρεύμα της εποχής μας.</w:t>
      </w:r>
    </w:p>
    <w:p w:rsidR="00CC0926" w:rsidRPr="00810905" w:rsidRDefault="004B1969">
      <w:pPr>
        <w:pStyle w:val="ListParagraph"/>
        <w:numPr>
          <w:ilvl w:val="0"/>
          <w:numId w:val="36"/>
        </w:numPr>
        <w:tabs>
          <w:tab w:val="left" w:pos="1120"/>
          <w:tab w:val="left" w:pos="1614"/>
          <w:tab w:val="left" w:pos="2387"/>
          <w:tab w:val="left" w:pos="3255"/>
          <w:tab w:val="left" w:pos="4038"/>
          <w:tab w:val="left" w:pos="4811"/>
          <w:tab w:val="left" w:pos="5391"/>
          <w:tab w:val="left" w:pos="5828"/>
        </w:tabs>
        <w:spacing w:before="2" w:line="237" w:lineRule="auto"/>
        <w:ind w:left="1120" w:right="894"/>
        <w:rPr>
          <w:sz w:val="24"/>
          <w:lang w:val="el-GR"/>
        </w:rPr>
      </w:pPr>
      <w:r w:rsidRPr="00810905">
        <w:rPr>
          <w:sz w:val="24"/>
          <w:lang w:val="el-GR"/>
        </w:rPr>
        <w:t>Το</w:t>
      </w:r>
      <w:r w:rsidRPr="00810905">
        <w:rPr>
          <w:sz w:val="24"/>
          <w:lang w:val="el-GR"/>
        </w:rPr>
        <w:tab/>
        <w:t>αύριο</w:t>
      </w:r>
      <w:r w:rsidRPr="00810905">
        <w:rPr>
          <w:sz w:val="24"/>
          <w:lang w:val="el-GR"/>
        </w:rPr>
        <w:tab/>
        <w:t>ανήκει</w:t>
      </w:r>
      <w:r w:rsidRPr="00810905">
        <w:rPr>
          <w:sz w:val="24"/>
          <w:lang w:val="el-GR"/>
        </w:rPr>
        <w:tab/>
        <w:t>στους</w:t>
      </w:r>
      <w:r w:rsidRPr="00810905">
        <w:rPr>
          <w:sz w:val="24"/>
          <w:lang w:val="el-GR"/>
        </w:rPr>
        <w:tab/>
        <w:t>νέους</w:t>
      </w:r>
      <w:r w:rsidRPr="00810905">
        <w:rPr>
          <w:sz w:val="24"/>
          <w:lang w:val="el-GR"/>
        </w:rPr>
        <w:tab/>
        <w:t>που</w:t>
      </w:r>
      <w:r w:rsidRPr="00810905">
        <w:rPr>
          <w:sz w:val="24"/>
          <w:lang w:val="el-GR"/>
        </w:rPr>
        <w:tab/>
      </w:r>
      <w:r w:rsidRPr="00810905">
        <w:rPr>
          <w:spacing w:val="-3"/>
          <w:sz w:val="24"/>
          <w:lang w:val="el-GR"/>
        </w:rPr>
        <w:t>το</w:t>
      </w:r>
      <w:r w:rsidRPr="00810905">
        <w:rPr>
          <w:spacing w:val="-3"/>
          <w:sz w:val="24"/>
          <w:lang w:val="el-GR"/>
        </w:rPr>
        <w:tab/>
      </w:r>
      <w:r w:rsidRPr="00810905">
        <w:rPr>
          <w:sz w:val="24"/>
          <w:lang w:val="el-GR"/>
        </w:rPr>
        <w:t>………………………….εντελώς διαφορετικό απ’ ό,τι αρνητικό έχουν σήμερα κληρονομήσει.</w:t>
      </w:r>
    </w:p>
    <w:p w:rsidR="00CC0926" w:rsidRPr="00810905" w:rsidRDefault="004B1969">
      <w:pPr>
        <w:pStyle w:val="ListParagraph"/>
        <w:numPr>
          <w:ilvl w:val="0"/>
          <w:numId w:val="36"/>
        </w:numPr>
        <w:tabs>
          <w:tab w:val="left" w:pos="1120"/>
        </w:tabs>
        <w:spacing w:before="7" w:line="237" w:lineRule="auto"/>
        <w:ind w:left="1120" w:right="895"/>
        <w:rPr>
          <w:sz w:val="24"/>
          <w:lang w:val="el-GR"/>
        </w:rPr>
      </w:pPr>
      <w:r w:rsidRPr="00810905">
        <w:rPr>
          <w:sz w:val="24"/>
          <w:lang w:val="el-GR"/>
        </w:rPr>
        <w:t>Η ………………….. …………………….οδηγεί συχνά τους νέους σε λάθη και στο να ………………………..με την …………………..που τους</w:t>
      </w:r>
      <w:r w:rsidRPr="00810905">
        <w:rPr>
          <w:spacing w:val="-10"/>
          <w:sz w:val="24"/>
          <w:lang w:val="el-GR"/>
        </w:rPr>
        <w:t xml:space="preserve"> </w:t>
      </w:r>
      <w:r w:rsidRPr="00810905">
        <w:rPr>
          <w:sz w:val="24"/>
          <w:lang w:val="el-GR"/>
        </w:rPr>
        <w:t>χαρακτηρίζει.</w:t>
      </w:r>
    </w:p>
    <w:p w:rsidR="00CC0926" w:rsidRDefault="004B1969">
      <w:pPr>
        <w:pStyle w:val="ListParagraph"/>
        <w:numPr>
          <w:ilvl w:val="0"/>
          <w:numId w:val="36"/>
        </w:numPr>
        <w:tabs>
          <w:tab w:val="left" w:pos="1120"/>
          <w:tab w:val="left" w:pos="4479"/>
          <w:tab w:val="left" w:pos="6179"/>
          <w:tab w:val="left" w:pos="6846"/>
        </w:tabs>
        <w:spacing w:line="292" w:lineRule="exact"/>
        <w:ind w:firstLine="0"/>
        <w:rPr>
          <w:sz w:val="24"/>
        </w:rPr>
      </w:pPr>
      <w:r>
        <w:rPr>
          <w:sz w:val="24"/>
        </w:rPr>
        <w:t>………………………….είναι</w:t>
      </w:r>
      <w:r>
        <w:rPr>
          <w:sz w:val="24"/>
        </w:rPr>
        <w:tab/>
        <w:t>προικισμένοι</w:t>
      </w:r>
      <w:r>
        <w:rPr>
          <w:sz w:val="24"/>
        </w:rPr>
        <w:tab/>
        <w:t>με</w:t>
      </w:r>
      <w:r>
        <w:rPr>
          <w:sz w:val="24"/>
        </w:rPr>
        <w:tab/>
        <w:t>………………………,</w:t>
      </w:r>
    </w:p>
    <w:p w:rsidR="00CC0926" w:rsidRPr="00810905" w:rsidRDefault="004B1969">
      <w:pPr>
        <w:pStyle w:val="BodyText"/>
        <w:spacing w:line="242" w:lineRule="auto"/>
        <w:ind w:left="1120"/>
        <w:rPr>
          <w:lang w:val="el-GR"/>
        </w:rPr>
      </w:pPr>
      <w:r w:rsidRPr="00810905">
        <w:rPr>
          <w:lang w:val="el-GR"/>
        </w:rPr>
        <w:t>………………………και …………………………έτοιμοι, να …………………... δυσκολίες και εμπόδια.</w:t>
      </w:r>
    </w:p>
    <w:p w:rsidR="00CC0926" w:rsidRPr="00810905" w:rsidRDefault="004B1969">
      <w:pPr>
        <w:pStyle w:val="ListParagraph"/>
        <w:numPr>
          <w:ilvl w:val="0"/>
          <w:numId w:val="36"/>
        </w:numPr>
        <w:tabs>
          <w:tab w:val="left" w:pos="1120"/>
        </w:tabs>
        <w:spacing w:line="240" w:lineRule="auto"/>
        <w:ind w:left="1120" w:right="889"/>
        <w:jc w:val="both"/>
        <w:rPr>
          <w:sz w:val="24"/>
          <w:lang w:val="el-GR"/>
        </w:rPr>
      </w:pPr>
      <w:r w:rsidRPr="00810905">
        <w:rPr>
          <w:sz w:val="24"/>
          <w:lang w:val="el-GR"/>
        </w:rPr>
        <w:t xml:space="preserve">Μέσα σε μια κοινωνία που χαρακτηρίζεται από υλικό ………………………είναι φυσικό οι νέοι να ακολουθούν μερικές φορές </w:t>
      </w:r>
      <w:r w:rsidRPr="00810905">
        <w:rPr>
          <w:spacing w:val="-3"/>
          <w:sz w:val="24"/>
          <w:lang w:val="el-GR"/>
        </w:rPr>
        <w:t xml:space="preserve">το </w:t>
      </w:r>
      <w:r w:rsidRPr="00810905">
        <w:rPr>
          <w:sz w:val="24"/>
          <w:lang w:val="el-GR"/>
        </w:rPr>
        <w:t>δρόμο του εύκολου…………………..</w:t>
      </w:r>
    </w:p>
    <w:p w:rsidR="00CC0926" w:rsidRPr="00810905" w:rsidRDefault="004B1969">
      <w:pPr>
        <w:pStyle w:val="ListParagraph"/>
        <w:numPr>
          <w:ilvl w:val="0"/>
          <w:numId w:val="36"/>
        </w:numPr>
        <w:tabs>
          <w:tab w:val="left" w:pos="1120"/>
          <w:tab w:val="left" w:pos="2156"/>
          <w:tab w:val="left" w:pos="2699"/>
          <w:tab w:val="left" w:pos="3054"/>
          <w:tab w:val="left" w:pos="3971"/>
          <w:tab w:val="left" w:pos="4844"/>
          <w:tab w:val="left" w:pos="5416"/>
          <w:tab w:val="left" w:pos="7148"/>
          <w:tab w:val="left" w:pos="7744"/>
          <w:tab w:val="left" w:pos="8819"/>
        </w:tabs>
        <w:spacing w:line="291" w:lineRule="exact"/>
        <w:ind w:firstLine="0"/>
        <w:rPr>
          <w:sz w:val="24"/>
          <w:lang w:val="el-GR"/>
        </w:rPr>
      </w:pPr>
      <w:r w:rsidRPr="00810905">
        <w:rPr>
          <w:sz w:val="24"/>
          <w:lang w:val="el-GR"/>
        </w:rPr>
        <w:t>Υπάρχει</w:t>
      </w:r>
      <w:r w:rsidRPr="00810905">
        <w:rPr>
          <w:sz w:val="24"/>
          <w:lang w:val="el-GR"/>
        </w:rPr>
        <w:tab/>
        <w:t>και</w:t>
      </w:r>
      <w:r w:rsidRPr="00810905">
        <w:rPr>
          <w:sz w:val="24"/>
          <w:lang w:val="el-GR"/>
        </w:rPr>
        <w:tab/>
        <w:t>η</w:t>
      </w:r>
      <w:r w:rsidRPr="00810905">
        <w:rPr>
          <w:sz w:val="24"/>
          <w:lang w:val="el-GR"/>
        </w:rPr>
        <w:tab/>
        <w:t>ακραία</w:t>
      </w:r>
      <w:r w:rsidRPr="00810905">
        <w:rPr>
          <w:sz w:val="24"/>
          <w:lang w:val="el-GR"/>
        </w:rPr>
        <w:tab/>
        <w:t>άποψη</w:t>
      </w:r>
      <w:r w:rsidRPr="00810905">
        <w:rPr>
          <w:sz w:val="24"/>
          <w:lang w:val="el-GR"/>
        </w:rPr>
        <w:tab/>
        <w:t>του</w:t>
      </w:r>
      <w:r w:rsidRPr="00810905">
        <w:rPr>
          <w:sz w:val="24"/>
          <w:lang w:val="el-GR"/>
        </w:rPr>
        <w:tab/>
        <w:t>χαρακτηρισμού</w:t>
      </w:r>
      <w:r w:rsidRPr="00810905">
        <w:rPr>
          <w:sz w:val="24"/>
          <w:lang w:val="el-GR"/>
        </w:rPr>
        <w:tab/>
        <w:t>των</w:t>
      </w:r>
      <w:r w:rsidRPr="00810905">
        <w:rPr>
          <w:sz w:val="24"/>
          <w:lang w:val="el-GR"/>
        </w:rPr>
        <w:tab/>
        <w:t>μεγάλων</w:t>
      </w:r>
      <w:r w:rsidRPr="00810905">
        <w:rPr>
          <w:sz w:val="24"/>
          <w:lang w:val="el-GR"/>
        </w:rPr>
        <w:tab/>
      </w:r>
      <w:r w:rsidRPr="00810905">
        <w:rPr>
          <w:spacing w:val="-3"/>
          <w:sz w:val="24"/>
          <w:lang w:val="el-GR"/>
        </w:rPr>
        <w:t>ως</w:t>
      </w:r>
    </w:p>
    <w:p w:rsidR="00CC0926" w:rsidRPr="00810905" w:rsidRDefault="004B1969">
      <w:pPr>
        <w:pStyle w:val="BodyText"/>
        <w:spacing w:line="274" w:lineRule="exact"/>
        <w:ind w:left="1120"/>
        <w:rPr>
          <w:lang w:val="el-GR"/>
        </w:rPr>
      </w:pPr>
      <w:r w:rsidRPr="00810905">
        <w:rPr>
          <w:lang w:val="el-GR"/>
        </w:rPr>
        <w:t>………………….. και …………………….χωρίς βαθύτερο στοχασμό και κρίση.</w:t>
      </w:r>
    </w:p>
    <w:p w:rsidR="00CC0926" w:rsidRPr="00810905" w:rsidRDefault="00CC0926">
      <w:pPr>
        <w:spacing w:line="274" w:lineRule="exact"/>
        <w:rPr>
          <w:lang w:val="el-GR"/>
        </w:rPr>
        <w:sectPr w:rsidR="00CC0926" w:rsidRPr="00810905">
          <w:pgSz w:w="11910" w:h="16840"/>
          <w:pgMar w:top="1300" w:right="900" w:bottom="280" w:left="1040" w:header="746" w:footer="0" w:gutter="0"/>
          <w:cols w:space="720"/>
        </w:sectPr>
      </w:pPr>
    </w:p>
    <w:p w:rsidR="00CC0926" w:rsidRPr="00810905" w:rsidRDefault="004B1969">
      <w:pPr>
        <w:pStyle w:val="ListParagraph"/>
        <w:numPr>
          <w:ilvl w:val="0"/>
          <w:numId w:val="36"/>
        </w:numPr>
        <w:tabs>
          <w:tab w:val="left" w:pos="1120"/>
          <w:tab w:val="left" w:pos="1542"/>
          <w:tab w:val="left" w:pos="4393"/>
          <w:tab w:val="left" w:pos="4993"/>
          <w:tab w:val="left" w:pos="6083"/>
          <w:tab w:val="left" w:pos="6457"/>
          <w:tab w:val="left" w:pos="8939"/>
        </w:tabs>
        <w:spacing w:before="119" w:line="292" w:lineRule="exact"/>
        <w:ind w:firstLine="0"/>
        <w:rPr>
          <w:sz w:val="24"/>
          <w:lang w:val="el-GR"/>
        </w:rPr>
      </w:pPr>
      <w:r w:rsidRPr="00810905">
        <w:rPr>
          <w:sz w:val="24"/>
          <w:lang w:val="el-GR"/>
        </w:rPr>
        <w:lastRenderedPageBreak/>
        <w:t>Η</w:t>
      </w:r>
      <w:r w:rsidRPr="00810905">
        <w:rPr>
          <w:sz w:val="24"/>
          <w:lang w:val="el-GR"/>
        </w:rPr>
        <w:tab/>
        <w:t>………………….ταιριάζει</w:t>
      </w:r>
      <w:r w:rsidRPr="00810905">
        <w:rPr>
          <w:sz w:val="24"/>
          <w:lang w:val="el-GR"/>
        </w:rPr>
        <w:tab/>
        <w:t>στη</w:t>
      </w:r>
      <w:r w:rsidRPr="00810905">
        <w:rPr>
          <w:sz w:val="24"/>
          <w:lang w:val="el-GR"/>
        </w:rPr>
        <w:tab/>
        <w:t>νεότητα,</w:t>
      </w:r>
      <w:r w:rsidRPr="00810905">
        <w:rPr>
          <w:sz w:val="24"/>
          <w:lang w:val="el-GR"/>
        </w:rPr>
        <w:tab/>
        <w:t>η</w:t>
      </w:r>
      <w:r w:rsidRPr="00810905">
        <w:rPr>
          <w:sz w:val="24"/>
          <w:lang w:val="el-GR"/>
        </w:rPr>
        <w:tab/>
        <w:t>……………………και</w:t>
      </w:r>
      <w:r w:rsidRPr="00810905">
        <w:rPr>
          <w:sz w:val="24"/>
          <w:lang w:val="el-GR"/>
        </w:rPr>
        <w:tab/>
        <w:t>ο</w:t>
      </w:r>
    </w:p>
    <w:p w:rsidR="00CC0926" w:rsidRDefault="004B1969">
      <w:pPr>
        <w:pStyle w:val="BodyText"/>
        <w:spacing w:line="274" w:lineRule="exact"/>
        <w:ind w:left="1120"/>
      </w:pPr>
      <w:r>
        <w:t>…………………..στις μεγαλύτερες ηλικίες.</w:t>
      </w:r>
    </w:p>
    <w:p w:rsidR="00CC0926" w:rsidRPr="00810905" w:rsidRDefault="004B1969">
      <w:pPr>
        <w:pStyle w:val="ListParagraph"/>
        <w:numPr>
          <w:ilvl w:val="0"/>
          <w:numId w:val="36"/>
        </w:numPr>
        <w:tabs>
          <w:tab w:val="left" w:pos="1120"/>
        </w:tabs>
        <w:spacing w:before="5" w:line="292" w:lineRule="exact"/>
        <w:ind w:firstLine="0"/>
        <w:rPr>
          <w:sz w:val="24"/>
          <w:lang w:val="el-GR"/>
        </w:rPr>
      </w:pPr>
      <w:r w:rsidRPr="00810905">
        <w:rPr>
          <w:sz w:val="24"/>
          <w:lang w:val="el-GR"/>
        </w:rPr>
        <w:t>Απαραίτητες προϋποθέσεις για μια αμφισβήτηση που οδηγεί στην πρόοδο είναι</w:t>
      </w:r>
      <w:r w:rsidRPr="00810905">
        <w:rPr>
          <w:spacing w:val="60"/>
          <w:sz w:val="24"/>
          <w:lang w:val="el-GR"/>
        </w:rPr>
        <w:t xml:space="preserve"> </w:t>
      </w:r>
      <w:r w:rsidRPr="00810905">
        <w:rPr>
          <w:sz w:val="24"/>
          <w:lang w:val="el-GR"/>
        </w:rPr>
        <w:t>η</w:t>
      </w:r>
    </w:p>
    <w:p w:rsidR="00CC0926" w:rsidRPr="00810905" w:rsidRDefault="004B1969">
      <w:pPr>
        <w:pStyle w:val="BodyText"/>
        <w:tabs>
          <w:tab w:val="left" w:pos="3491"/>
          <w:tab w:val="left" w:pos="3884"/>
          <w:tab w:val="left" w:pos="6188"/>
          <w:tab w:val="left" w:pos="7081"/>
          <w:tab w:val="left" w:pos="7657"/>
          <w:tab w:val="left" w:pos="8051"/>
        </w:tabs>
        <w:spacing w:line="273" w:lineRule="exact"/>
        <w:ind w:left="1120"/>
        <w:rPr>
          <w:lang w:val="el-GR"/>
        </w:rPr>
      </w:pPr>
      <w:r w:rsidRPr="00810905">
        <w:rPr>
          <w:lang w:val="el-GR"/>
        </w:rPr>
        <w:t>……………………..,</w:t>
      </w:r>
      <w:r w:rsidRPr="00810905">
        <w:rPr>
          <w:lang w:val="el-GR"/>
        </w:rPr>
        <w:tab/>
        <w:t>η</w:t>
      </w:r>
      <w:r w:rsidRPr="00810905">
        <w:rPr>
          <w:lang w:val="el-GR"/>
        </w:rPr>
        <w:tab/>
        <w:t>……………………..</w:t>
      </w:r>
      <w:r w:rsidRPr="00810905">
        <w:rPr>
          <w:lang w:val="el-GR"/>
        </w:rPr>
        <w:tab/>
        <w:t>σκέψη</w:t>
      </w:r>
      <w:r w:rsidRPr="00810905">
        <w:rPr>
          <w:lang w:val="el-GR"/>
        </w:rPr>
        <w:tab/>
        <w:t>και</w:t>
      </w:r>
      <w:r w:rsidRPr="00810905">
        <w:rPr>
          <w:lang w:val="el-GR"/>
        </w:rPr>
        <w:tab/>
        <w:t>ο</w:t>
      </w:r>
      <w:r w:rsidRPr="00810905">
        <w:rPr>
          <w:lang w:val="el-GR"/>
        </w:rPr>
        <w:tab/>
        <w:t>βαθύτερος</w:t>
      </w:r>
    </w:p>
    <w:p w:rsidR="00CC0926" w:rsidRPr="00810905" w:rsidRDefault="004B1969">
      <w:pPr>
        <w:pStyle w:val="BodyText"/>
        <w:spacing w:line="275" w:lineRule="exact"/>
        <w:ind w:left="1120"/>
        <w:rPr>
          <w:lang w:val="el-GR"/>
        </w:rPr>
      </w:pPr>
      <w:r w:rsidRPr="00810905">
        <w:rPr>
          <w:lang w:val="el-GR"/>
        </w:rPr>
        <w:t>…………………</w:t>
      </w:r>
    </w:p>
    <w:p w:rsidR="00CC0926" w:rsidRPr="00810905" w:rsidRDefault="00CC0926">
      <w:pPr>
        <w:pStyle w:val="BodyText"/>
        <w:spacing w:before="11"/>
        <w:rPr>
          <w:sz w:val="23"/>
          <w:lang w:val="el-GR"/>
        </w:rPr>
      </w:pPr>
    </w:p>
    <w:p w:rsidR="00CC0926" w:rsidRPr="00810905" w:rsidRDefault="004B1969">
      <w:pPr>
        <w:pStyle w:val="ListParagraph"/>
        <w:numPr>
          <w:ilvl w:val="0"/>
          <w:numId w:val="27"/>
        </w:numPr>
        <w:tabs>
          <w:tab w:val="left" w:pos="1120"/>
        </w:tabs>
        <w:spacing w:line="240" w:lineRule="auto"/>
        <w:rPr>
          <w:sz w:val="24"/>
          <w:lang w:val="el-GR"/>
        </w:rPr>
      </w:pPr>
      <w:r w:rsidRPr="00810905">
        <w:rPr>
          <w:sz w:val="24"/>
          <w:lang w:val="el-GR"/>
        </w:rPr>
        <w:t>Να επιλεχθεί η σωστή σημασία της</w:t>
      </w:r>
      <w:r w:rsidRPr="00810905">
        <w:rPr>
          <w:spacing w:val="5"/>
          <w:sz w:val="24"/>
          <w:lang w:val="el-GR"/>
        </w:rPr>
        <w:t xml:space="preserve"> </w:t>
      </w:r>
      <w:r w:rsidRPr="00810905">
        <w:rPr>
          <w:sz w:val="24"/>
          <w:lang w:val="el-GR"/>
        </w:rPr>
        <w:t>λέξης.</w:t>
      </w:r>
    </w:p>
    <w:p w:rsidR="00CC0926" w:rsidRPr="00810905" w:rsidRDefault="00CC0926">
      <w:pPr>
        <w:pStyle w:val="BodyText"/>
        <w:spacing w:before="8"/>
        <w:rPr>
          <w:lang w:val="el-GR"/>
        </w:rPr>
      </w:pPr>
    </w:p>
    <w:tbl>
      <w:tblPr>
        <w:tblW w:w="0" w:type="auto"/>
        <w:tblInd w:w="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2"/>
        <w:gridCol w:w="5492"/>
      </w:tblGrid>
      <w:tr w:rsidR="00CC0926">
        <w:trPr>
          <w:trHeight w:val="1103"/>
        </w:trPr>
        <w:tc>
          <w:tcPr>
            <w:tcW w:w="2722" w:type="dxa"/>
          </w:tcPr>
          <w:p w:rsidR="00CC0926" w:rsidRDefault="004B1969">
            <w:pPr>
              <w:pStyle w:val="TableParagraph"/>
              <w:numPr>
                <w:ilvl w:val="0"/>
                <w:numId w:val="26"/>
              </w:numPr>
              <w:tabs>
                <w:tab w:val="left" w:pos="471"/>
              </w:tabs>
              <w:spacing w:line="288" w:lineRule="exact"/>
              <w:rPr>
                <w:sz w:val="24"/>
              </w:rPr>
            </w:pPr>
            <w:r>
              <w:rPr>
                <w:sz w:val="24"/>
              </w:rPr>
              <w:t>ωρίμανση</w:t>
            </w:r>
          </w:p>
        </w:tc>
        <w:tc>
          <w:tcPr>
            <w:tcW w:w="5492" w:type="dxa"/>
          </w:tcPr>
          <w:p w:rsidR="00CC0926" w:rsidRDefault="004B1969">
            <w:pPr>
              <w:pStyle w:val="TableParagraph"/>
              <w:spacing w:line="242" w:lineRule="auto"/>
              <w:ind w:left="105" w:right="4051"/>
              <w:rPr>
                <w:sz w:val="24"/>
              </w:rPr>
            </w:pPr>
            <w:r>
              <w:rPr>
                <w:sz w:val="24"/>
              </w:rPr>
              <w:t>Οριοθέτηση Ολοκλήρωση</w:t>
            </w:r>
          </w:p>
          <w:p w:rsidR="00CC0926" w:rsidRDefault="004B1969">
            <w:pPr>
              <w:pStyle w:val="TableParagraph"/>
              <w:spacing w:line="271" w:lineRule="exact"/>
              <w:ind w:left="105"/>
              <w:rPr>
                <w:sz w:val="24"/>
              </w:rPr>
            </w:pPr>
            <w:r>
              <w:rPr>
                <w:sz w:val="24"/>
              </w:rPr>
              <w:t>Το στάδιο της ακμής</w:t>
            </w:r>
          </w:p>
        </w:tc>
      </w:tr>
      <w:tr w:rsidR="00CC0926" w:rsidRPr="00AC06AF">
        <w:trPr>
          <w:trHeight w:val="1103"/>
        </w:trPr>
        <w:tc>
          <w:tcPr>
            <w:tcW w:w="2722" w:type="dxa"/>
          </w:tcPr>
          <w:p w:rsidR="00CC0926" w:rsidRDefault="004B1969">
            <w:pPr>
              <w:pStyle w:val="TableParagraph"/>
              <w:numPr>
                <w:ilvl w:val="0"/>
                <w:numId w:val="25"/>
              </w:numPr>
              <w:tabs>
                <w:tab w:val="left" w:pos="471"/>
              </w:tabs>
              <w:spacing w:line="288" w:lineRule="exact"/>
              <w:rPr>
                <w:sz w:val="24"/>
              </w:rPr>
            </w:pPr>
            <w:r>
              <w:rPr>
                <w:sz w:val="24"/>
              </w:rPr>
              <w:t>κοινωνικοποίηση</w:t>
            </w:r>
          </w:p>
        </w:tc>
        <w:tc>
          <w:tcPr>
            <w:tcW w:w="5492" w:type="dxa"/>
          </w:tcPr>
          <w:p w:rsidR="00CC0926" w:rsidRPr="00810905" w:rsidRDefault="004B1969">
            <w:pPr>
              <w:pStyle w:val="TableParagraph"/>
              <w:ind w:left="105" w:right="833"/>
              <w:rPr>
                <w:sz w:val="24"/>
                <w:lang w:val="el-GR"/>
              </w:rPr>
            </w:pPr>
            <w:r w:rsidRPr="00810905">
              <w:rPr>
                <w:sz w:val="24"/>
                <w:lang w:val="el-GR"/>
              </w:rPr>
              <w:t>Τάση για σύναψη σχέσεων στην κοινωνία Διαδικασία ένταξης του ατόμου στην κοινωνία Συμμετοχή στα κοινά</w:t>
            </w:r>
          </w:p>
        </w:tc>
      </w:tr>
      <w:tr w:rsidR="00CC0926" w:rsidRPr="00AC06AF">
        <w:trPr>
          <w:trHeight w:val="1103"/>
        </w:trPr>
        <w:tc>
          <w:tcPr>
            <w:tcW w:w="2722" w:type="dxa"/>
          </w:tcPr>
          <w:p w:rsidR="00CC0926" w:rsidRDefault="004B1969">
            <w:pPr>
              <w:pStyle w:val="TableParagraph"/>
              <w:numPr>
                <w:ilvl w:val="0"/>
                <w:numId w:val="24"/>
              </w:numPr>
              <w:tabs>
                <w:tab w:val="left" w:pos="471"/>
              </w:tabs>
              <w:spacing w:line="288" w:lineRule="exact"/>
              <w:rPr>
                <w:sz w:val="24"/>
              </w:rPr>
            </w:pPr>
            <w:r>
              <w:rPr>
                <w:sz w:val="24"/>
              </w:rPr>
              <w:t>αυθεντία</w:t>
            </w:r>
          </w:p>
        </w:tc>
        <w:tc>
          <w:tcPr>
            <w:tcW w:w="5492" w:type="dxa"/>
          </w:tcPr>
          <w:p w:rsidR="00CC0926" w:rsidRPr="00810905" w:rsidRDefault="004B1969">
            <w:pPr>
              <w:pStyle w:val="TableParagraph"/>
              <w:ind w:left="105" w:right="1745"/>
              <w:rPr>
                <w:sz w:val="24"/>
                <w:lang w:val="el-GR"/>
              </w:rPr>
            </w:pPr>
            <w:r w:rsidRPr="00810905">
              <w:rPr>
                <w:sz w:val="24"/>
                <w:lang w:val="el-GR"/>
              </w:rPr>
              <w:t>Αναίδεια, θρασύτητα Αναμφισβήτητο κύρος, ανώτατη αξία Διευθέτηση</w:t>
            </w:r>
          </w:p>
        </w:tc>
      </w:tr>
    </w:tbl>
    <w:p w:rsidR="00CC0926" w:rsidRPr="00810905" w:rsidRDefault="00CC0926">
      <w:pPr>
        <w:pStyle w:val="BodyText"/>
        <w:spacing w:before="8"/>
        <w:rPr>
          <w:sz w:val="23"/>
          <w:lang w:val="el-GR"/>
        </w:rPr>
      </w:pPr>
    </w:p>
    <w:p w:rsidR="00CC0926" w:rsidRPr="00810905" w:rsidRDefault="004B1969">
      <w:pPr>
        <w:pStyle w:val="ListParagraph"/>
        <w:numPr>
          <w:ilvl w:val="0"/>
          <w:numId w:val="27"/>
        </w:numPr>
        <w:tabs>
          <w:tab w:val="left" w:pos="1120"/>
        </w:tabs>
        <w:spacing w:line="237" w:lineRule="auto"/>
        <w:ind w:right="899"/>
        <w:rPr>
          <w:i/>
          <w:sz w:val="24"/>
          <w:lang w:val="el-GR"/>
        </w:rPr>
      </w:pPr>
      <w:r w:rsidRPr="00810905">
        <w:rPr>
          <w:sz w:val="24"/>
          <w:lang w:val="el-GR"/>
        </w:rPr>
        <w:t xml:space="preserve">Να αντιστοιχήσετε τα παρακάτω </w:t>
      </w:r>
      <w:r w:rsidRPr="00810905">
        <w:rPr>
          <w:i/>
          <w:sz w:val="24"/>
          <w:lang w:val="el-GR"/>
        </w:rPr>
        <w:t xml:space="preserve">συνώνυμα </w:t>
      </w:r>
      <w:r w:rsidRPr="00810905">
        <w:rPr>
          <w:sz w:val="24"/>
          <w:lang w:val="el-GR"/>
        </w:rPr>
        <w:t>που αφορούν χαρακτηριστικά των νέων</w:t>
      </w:r>
      <w:r w:rsidRPr="00810905">
        <w:rPr>
          <w:spacing w:val="2"/>
          <w:sz w:val="24"/>
          <w:lang w:val="el-GR"/>
        </w:rPr>
        <w:t xml:space="preserve"> </w:t>
      </w:r>
      <w:r w:rsidRPr="00810905">
        <w:rPr>
          <w:sz w:val="24"/>
          <w:lang w:val="el-GR"/>
        </w:rPr>
        <w:t>ανθρώπων</w:t>
      </w:r>
      <w:r w:rsidRPr="00810905">
        <w:rPr>
          <w:i/>
          <w:sz w:val="24"/>
          <w:lang w:val="el-GR"/>
        </w:rPr>
        <w:t>:</w:t>
      </w:r>
    </w:p>
    <w:p w:rsidR="00CC0926" w:rsidRPr="00810905" w:rsidRDefault="00CC0926">
      <w:pPr>
        <w:pStyle w:val="BodyText"/>
        <w:spacing w:before="9"/>
        <w:rPr>
          <w:i/>
          <w:lang w:val="el-GR"/>
        </w:rPr>
      </w:pPr>
    </w:p>
    <w:tbl>
      <w:tblPr>
        <w:tblW w:w="0" w:type="auto"/>
        <w:tblInd w:w="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2"/>
        <w:gridCol w:w="3509"/>
      </w:tblGrid>
      <w:tr w:rsidR="00CC0926">
        <w:trPr>
          <w:trHeight w:val="551"/>
        </w:trPr>
        <w:tc>
          <w:tcPr>
            <w:tcW w:w="2722" w:type="dxa"/>
          </w:tcPr>
          <w:p w:rsidR="00CC0926" w:rsidRDefault="004B1969">
            <w:pPr>
              <w:pStyle w:val="TableParagraph"/>
              <w:spacing w:line="273" w:lineRule="exact"/>
              <w:ind w:left="110"/>
              <w:rPr>
                <w:b/>
                <w:sz w:val="24"/>
              </w:rPr>
            </w:pPr>
            <w:r>
              <w:rPr>
                <w:b/>
                <w:sz w:val="24"/>
              </w:rPr>
              <w:t>Στήλη Α</w:t>
            </w:r>
          </w:p>
        </w:tc>
        <w:tc>
          <w:tcPr>
            <w:tcW w:w="3509" w:type="dxa"/>
          </w:tcPr>
          <w:p w:rsidR="00CC0926" w:rsidRDefault="004B1969">
            <w:pPr>
              <w:pStyle w:val="TableParagraph"/>
              <w:spacing w:line="273" w:lineRule="exact"/>
              <w:ind w:left="105"/>
              <w:rPr>
                <w:b/>
                <w:sz w:val="24"/>
              </w:rPr>
            </w:pPr>
            <w:r>
              <w:rPr>
                <w:b/>
                <w:sz w:val="24"/>
              </w:rPr>
              <w:t>Στήλη Β</w:t>
            </w:r>
          </w:p>
        </w:tc>
      </w:tr>
      <w:tr w:rsidR="00CC0926">
        <w:trPr>
          <w:trHeight w:val="4142"/>
        </w:trPr>
        <w:tc>
          <w:tcPr>
            <w:tcW w:w="2722" w:type="dxa"/>
          </w:tcPr>
          <w:p w:rsidR="00CC0926" w:rsidRPr="00810905" w:rsidRDefault="004B1969">
            <w:pPr>
              <w:pStyle w:val="TableParagraph"/>
              <w:ind w:left="110" w:right="1156"/>
              <w:rPr>
                <w:sz w:val="24"/>
                <w:lang w:val="el-GR"/>
              </w:rPr>
            </w:pPr>
            <w:r w:rsidRPr="00810905">
              <w:rPr>
                <w:sz w:val="24"/>
                <w:lang w:val="el-GR"/>
              </w:rPr>
              <w:t>Ασυμβίβαστος Ευμετάβολος Μεγαλόψυχος Προοδευτικός Ανεξάρτητος Άπειρος Καινοτόμος Ιδανικός Αμερόληπτος Ιδεαλιστής Δεκτικός Επιρρεπής Ανυπόμονος Εύπλαστος</w:t>
            </w:r>
          </w:p>
          <w:p w:rsidR="00CC0926" w:rsidRDefault="004B1969">
            <w:pPr>
              <w:pStyle w:val="TableParagraph"/>
              <w:spacing w:line="262" w:lineRule="exact"/>
              <w:ind w:left="110"/>
              <w:rPr>
                <w:sz w:val="24"/>
              </w:rPr>
            </w:pPr>
            <w:r>
              <w:rPr>
                <w:sz w:val="24"/>
              </w:rPr>
              <w:t>Ενεργητικός</w:t>
            </w:r>
          </w:p>
        </w:tc>
        <w:tc>
          <w:tcPr>
            <w:tcW w:w="3509" w:type="dxa"/>
          </w:tcPr>
          <w:p w:rsidR="00CC0926" w:rsidRPr="00810905" w:rsidRDefault="004B1969">
            <w:pPr>
              <w:pStyle w:val="TableParagraph"/>
              <w:ind w:left="105" w:right="1953"/>
              <w:rPr>
                <w:sz w:val="24"/>
                <w:lang w:val="el-GR"/>
              </w:rPr>
            </w:pPr>
            <w:r w:rsidRPr="00810905">
              <w:rPr>
                <w:sz w:val="24"/>
                <w:lang w:val="el-GR"/>
              </w:rPr>
              <w:t>Αδέσμευτος Ριζοσπαστικός Επιδεκτικός Βιαστικός Δραστήριος Πνευματιστής</w:t>
            </w:r>
          </w:p>
          <w:p w:rsidR="00CC0926" w:rsidRPr="00810905" w:rsidRDefault="004B1969">
            <w:pPr>
              <w:pStyle w:val="TableParagraph"/>
              <w:spacing w:line="237" w:lineRule="auto"/>
              <w:ind w:left="105" w:right="543"/>
              <w:rPr>
                <w:sz w:val="24"/>
                <w:lang w:val="el-GR"/>
              </w:rPr>
            </w:pPr>
            <w:r w:rsidRPr="00810905">
              <w:rPr>
                <w:sz w:val="24"/>
                <w:lang w:val="el-GR"/>
              </w:rPr>
              <w:t>Αυτός που έχει κλίση σε κάτι Αδιάλλακτος</w:t>
            </w:r>
          </w:p>
          <w:p w:rsidR="00CC0926" w:rsidRPr="00810905" w:rsidRDefault="004B1969">
            <w:pPr>
              <w:pStyle w:val="TableParagraph"/>
              <w:spacing w:before="2"/>
              <w:ind w:left="105" w:right="1826"/>
              <w:rPr>
                <w:sz w:val="24"/>
                <w:lang w:val="el-GR"/>
              </w:rPr>
            </w:pPr>
            <w:r w:rsidRPr="00810905">
              <w:rPr>
                <w:sz w:val="24"/>
                <w:lang w:val="el-GR"/>
              </w:rPr>
              <w:t>Φιλοπρόοδος Θαρραλέος Ασταθής Διαμορφώσιμος Αδαής Αντικειμενικός</w:t>
            </w:r>
          </w:p>
          <w:p w:rsidR="00CC0926" w:rsidRDefault="004B1969">
            <w:pPr>
              <w:pStyle w:val="TableParagraph"/>
              <w:spacing w:line="262" w:lineRule="exact"/>
              <w:ind w:left="105"/>
              <w:rPr>
                <w:sz w:val="24"/>
              </w:rPr>
            </w:pPr>
            <w:r>
              <w:rPr>
                <w:sz w:val="24"/>
              </w:rPr>
              <w:t>Τέλειος</w:t>
            </w:r>
          </w:p>
        </w:tc>
      </w:tr>
    </w:tbl>
    <w:p w:rsidR="00CC0926" w:rsidRDefault="00CC0926">
      <w:pPr>
        <w:pStyle w:val="BodyText"/>
        <w:spacing w:before="5"/>
        <w:rPr>
          <w:i/>
          <w:sz w:val="23"/>
        </w:rPr>
      </w:pPr>
    </w:p>
    <w:p w:rsidR="00CC0926" w:rsidRPr="00810905" w:rsidRDefault="004B1969">
      <w:pPr>
        <w:pStyle w:val="ListParagraph"/>
        <w:numPr>
          <w:ilvl w:val="0"/>
          <w:numId w:val="27"/>
        </w:numPr>
        <w:tabs>
          <w:tab w:val="left" w:pos="1120"/>
        </w:tabs>
        <w:spacing w:before="1" w:line="240" w:lineRule="auto"/>
        <w:rPr>
          <w:sz w:val="24"/>
          <w:lang w:val="el-GR"/>
        </w:rPr>
      </w:pPr>
      <w:r w:rsidRPr="00810905">
        <w:rPr>
          <w:sz w:val="24"/>
          <w:lang w:val="el-GR"/>
        </w:rPr>
        <w:t xml:space="preserve">Να γράψετε τα </w:t>
      </w:r>
      <w:r w:rsidRPr="00810905">
        <w:rPr>
          <w:i/>
          <w:sz w:val="24"/>
          <w:lang w:val="el-GR"/>
        </w:rPr>
        <w:t xml:space="preserve">αντώνυμα </w:t>
      </w:r>
      <w:r w:rsidRPr="00810905">
        <w:rPr>
          <w:sz w:val="24"/>
          <w:lang w:val="el-GR"/>
        </w:rPr>
        <w:t>των παρακάτω</w:t>
      </w:r>
      <w:r w:rsidRPr="00810905">
        <w:rPr>
          <w:spacing w:val="8"/>
          <w:sz w:val="24"/>
          <w:lang w:val="el-GR"/>
        </w:rPr>
        <w:t xml:space="preserve"> </w:t>
      </w:r>
      <w:r w:rsidRPr="00810905">
        <w:rPr>
          <w:sz w:val="24"/>
          <w:lang w:val="el-GR"/>
        </w:rPr>
        <w:t>λέξεων:</w:t>
      </w:r>
    </w:p>
    <w:p w:rsidR="00CC0926" w:rsidRPr="00810905" w:rsidRDefault="00CC0926">
      <w:pPr>
        <w:pStyle w:val="BodyText"/>
        <w:spacing w:before="11"/>
        <w:rPr>
          <w:sz w:val="23"/>
          <w:lang w:val="el-GR"/>
        </w:rPr>
      </w:pPr>
    </w:p>
    <w:p w:rsidR="00CC0926" w:rsidRDefault="004B1969">
      <w:pPr>
        <w:pStyle w:val="ListParagraph"/>
        <w:numPr>
          <w:ilvl w:val="0"/>
          <w:numId w:val="23"/>
        </w:numPr>
        <w:tabs>
          <w:tab w:val="left" w:pos="1480"/>
        </w:tabs>
        <w:spacing w:line="285" w:lineRule="exact"/>
        <w:rPr>
          <w:sz w:val="24"/>
        </w:rPr>
      </w:pPr>
      <w:r>
        <w:rPr>
          <w:sz w:val="24"/>
        </w:rPr>
        <w:t>αυθύπαρκτος = αυτοτελής, αυτάρκης, αυτόνομος, αυτεξούσιος</w:t>
      </w:r>
    </w:p>
    <w:p w:rsidR="00CC0926" w:rsidRDefault="004B1969">
      <w:pPr>
        <w:pStyle w:val="ListParagraph"/>
        <w:numPr>
          <w:ilvl w:val="0"/>
          <w:numId w:val="23"/>
        </w:numPr>
        <w:tabs>
          <w:tab w:val="left" w:pos="1480"/>
        </w:tabs>
        <w:spacing w:line="276" w:lineRule="exact"/>
        <w:rPr>
          <w:sz w:val="24"/>
        </w:rPr>
      </w:pPr>
      <w:r>
        <w:rPr>
          <w:sz w:val="24"/>
        </w:rPr>
        <w:t>αέναος =</w:t>
      </w:r>
      <w:r>
        <w:rPr>
          <w:spacing w:val="-2"/>
          <w:sz w:val="24"/>
        </w:rPr>
        <w:t xml:space="preserve"> </w:t>
      </w:r>
      <w:r>
        <w:rPr>
          <w:sz w:val="24"/>
        </w:rPr>
        <w:t>αιώνιος</w:t>
      </w:r>
    </w:p>
    <w:p w:rsidR="00CC0926" w:rsidRDefault="004B1969">
      <w:pPr>
        <w:pStyle w:val="ListParagraph"/>
        <w:numPr>
          <w:ilvl w:val="0"/>
          <w:numId w:val="23"/>
        </w:numPr>
        <w:tabs>
          <w:tab w:val="left" w:pos="1480"/>
        </w:tabs>
        <w:spacing w:line="276" w:lineRule="exact"/>
        <w:rPr>
          <w:sz w:val="24"/>
        </w:rPr>
      </w:pPr>
      <w:r>
        <w:rPr>
          <w:sz w:val="24"/>
        </w:rPr>
        <w:t>απαράβλητος =</w:t>
      </w:r>
      <w:r>
        <w:rPr>
          <w:spacing w:val="2"/>
          <w:sz w:val="24"/>
        </w:rPr>
        <w:t xml:space="preserve"> </w:t>
      </w:r>
      <w:r>
        <w:rPr>
          <w:sz w:val="24"/>
        </w:rPr>
        <w:t>ασύγκριτος</w:t>
      </w:r>
    </w:p>
    <w:p w:rsidR="00CC0926" w:rsidRDefault="004B1969">
      <w:pPr>
        <w:pStyle w:val="ListParagraph"/>
        <w:numPr>
          <w:ilvl w:val="0"/>
          <w:numId w:val="23"/>
        </w:numPr>
        <w:tabs>
          <w:tab w:val="left" w:pos="1480"/>
        </w:tabs>
        <w:spacing w:line="276" w:lineRule="exact"/>
        <w:rPr>
          <w:sz w:val="24"/>
        </w:rPr>
      </w:pPr>
      <w:r>
        <w:rPr>
          <w:sz w:val="24"/>
        </w:rPr>
        <w:t>απραγμοσύνη = αδράνεια, αποχή από</w:t>
      </w:r>
      <w:r>
        <w:rPr>
          <w:spacing w:val="-7"/>
          <w:sz w:val="24"/>
        </w:rPr>
        <w:t xml:space="preserve"> </w:t>
      </w:r>
      <w:r>
        <w:rPr>
          <w:sz w:val="24"/>
        </w:rPr>
        <w:t>δραστηριότητες</w:t>
      </w:r>
    </w:p>
    <w:p w:rsidR="00CC0926" w:rsidRDefault="004B1969">
      <w:pPr>
        <w:pStyle w:val="ListParagraph"/>
        <w:numPr>
          <w:ilvl w:val="0"/>
          <w:numId w:val="23"/>
        </w:numPr>
        <w:tabs>
          <w:tab w:val="left" w:pos="1480"/>
        </w:tabs>
        <w:spacing w:line="276" w:lineRule="exact"/>
        <w:rPr>
          <w:sz w:val="24"/>
        </w:rPr>
      </w:pPr>
      <w:r>
        <w:rPr>
          <w:sz w:val="24"/>
        </w:rPr>
        <w:t>αποτροπιασμός = αποστροφή, φρίκη, ανατρίχιασμα</w:t>
      </w:r>
    </w:p>
    <w:p w:rsidR="00CC0926" w:rsidRPr="00810905" w:rsidRDefault="004B1969">
      <w:pPr>
        <w:pStyle w:val="ListParagraph"/>
        <w:numPr>
          <w:ilvl w:val="0"/>
          <w:numId w:val="23"/>
        </w:numPr>
        <w:tabs>
          <w:tab w:val="left" w:pos="1480"/>
        </w:tabs>
        <w:spacing w:line="285" w:lineRule="exact"/>
        <w:rPr>
          <w:sz w:val="24"/>
          <w:lang w:val="el-GR"/>
        </w:rPr>
      </w:pPr>
      <w:r w:rsidRPr="00810905">
        <w:rPr>
          <w:sz w:val="24"/>
          <w:lang w:val="el-GR"/>
        </w:rPr>
        <w:t>αριβισμός = ανήθικη τάση για γρήγορη ανάδειξη με κάθε</w:t>
      </w:r>
      <w:r w:rsidRPr="00810905">
        <w:rPr>
          <w:spacing w:val="1"/>
          <w:sz w:val="24"/>
          <w:lang w:val="el-GR"/>
        </w:rPr>
        <w:t xml:space="preserve"> </w:t>
      </w:r>
      <w:r w:rsidRPr="00810905">
        <w:rPr>
          <w:sz w:val="24"/>
          <w:lang w:val="el-GR"/>
        </w:rPr>
        <w:t>μέσο</w:t>
      </w:r>
    </w:p>
    <w:p w:rsidR="00CC0926" w:rsidRPr="00810905" w:rsidRDefault="00CC0926">
      <w:pPr>
        <w:spacing w:line="285" w:lineRule="exact"/>
        <w:rPr>
          <w:sz w:val="24"/>
          <w:lang w:val="el-GR"/>
        </w:rPr>
        <w:sectPr w:rsidR="00CC0926" w:rsidRPr="00810905">
          <w:pgSz w:w="11910" w:h="16840"/>
          <w:pgMar w:top="1300" w:right="900" w:bottom="280" w:left="1040" w:header="746" w:footer="0" w:gutter="0"/>
          <w:cols w:space="720"/>
        </w:sectPr>
      </w:pPr>
    </w:p>
    <w:p w:rsidR="00CC0926" w:rsidRPr="00810905" w:rsidRDefault="004B1969">
      <w:pPr>
        <w:pStyle w:val="ListParagraph"/>
        <w:numPr>
          <w:ilvl w:val="0"/>
          <w:numId w:val="23"/>
        </w:numPr>
        <w:tabs>
          <w:tab w:val="left" w:pos="1480"/>
        </w:tabs>
        <w:spacing w:before="125" w:line="230" w:lineRule="auto"/>
        <w:ind w:right="898"/>
        <w:jc w:val="both"/>
        <w:rPr>
          <w:sz w:val="24"/>
          <w:lang w:val="el-GR"/>
        </w:rPr>
      </w:pPr>
      <w:r w:rsidRPr="00810905">
        <w:rPr>
          <w:sz w:val="24"/>
          <w:lang w:val="el-GR"/>
        </w:rPr>
        <w:lastRenderedPageBreak/>
        <w:t>αστικοποίηση = αύξηση και επέκταση των αστικών κέντρων λόγω μετακίνησης αγροτικών πληθυσμών από την ύπαιθρο προς τις πόλεις και την μετατροπή των κωμοπόλεων σε πόλεις</w:t>
      </w:r>
    </w:p>
    <w:p w:rsidR="00CC0926" w:rsidRDefault="004B1969">
      <w:pPr>
        <w:pStyle w:val="ListParagraph"/>
        <w:numPr>
          <w:ilvl w:val="0"/>
          <w:numId w:val="23"/>
        </w:numPr>
        <w:tabs>
          <w:tab w:val="left" w:pos="1480"/>
        </w:tabs>
        <w:spacing w:before="3" w:line="287" w:lineRule="exact"/>
        <w:rPr>
          <w:sz w:val="24"/>
        </w:rPr>
      </w:pPr>
      <w:r>
        <w:rPr>
          <w:sz w:val="24"/>
        </w:rPr>
        <w:t>άτεγκτος = σκληρός,</w:t>
      </w:r>
      <w:r>
        <w:rPr>
          <w:spacing w:val="6"/>
          <w:sz w:val="24"/>
        </w:rPr>
        <w:t xml:space="preserve"> </w:t>
      </w:r>
      <w:r>
        <w:rPr>
          <w:sz w:val="24"/>
        </w:rPr>
        <w:t>αυστηρός</w:t>
      </w:r>
    </w:p>
    <w:p w:rsidR="00CC0926" w:rsidRDefault="004B1969">
      <w:pPr>
        <w:pStyle w:val="ListParagraph"/>
        <w:numPr>
          <w:ilvl w:val="0"/>
          <w:numId w:val="23"/>
        </w:numPr>
        <w:tabs>
          <w:tab w:val="left" w:pos="1480"/>
        </w:tabs>
        <w:spacing w:line="287" w:lineRule="exact"/>
        <w:rPr>
          <w:sz w:val="24"/>
        </w:rPr>
      </w:pPr>
      <w:r>
        <w:rPr>
          <w:sz w:val="24"/>
        </w:rPr>
        <w:t>άτοπος = παράλογος,</w:t>
      </w:r>
      <w:r>
        <w:rPr>
          <w:spacing w:val="3"/>
          <w:sz w:val="24"/>
        </w:rPr>
        <w:t xml:space="preserve"> </w:t>
      </w:r>
      <w:r>
        <w:rPr>
          <w:sz w:val="24"/>
        </w:rPr>
        <w:t>ανάρμοστος</w:t>
      </w:r>
    </w:p>
    <w:p w:rsidR="00CC0926" w:rsidRDefault="00CC0926">
      <w:pPr>
        <w:pStyle w:val="BodyText"/>
        <w:rPr>
          <w:sz w:val="28"/>
        </w:rPr>
      </w:pPr>
    </w:p>
    <w:p w:rsidR="00CC0926" w:rsidRDefault="004B1969">
      <w:pPr>
        <w:pStyle w:val="Heading4"/>
        <w:spacing w:before="212"/>
      </w:pPr>
      <w:r>
        <w:t>ΘΕΜΑ 5</w:t>
      </w:r>
      <w:r>
        <w:rPr>
          <w:vertAlign w:val="superscript"/>
        </w:rPr>
        <w:t>Ο</w:t>
      </w:r>
    </w:p>
    <w:p w:rsidR="00CC0926" w:rsidRDefault="00CC0926">
      <w:pPr>
        <w:pStyle w:val="BodyText"/>
        <w:rPr>
          <w:b/>
        </w:rPr>
      </w:pPr>
    </w:p>
    <w:p w:rsidR="00CC0926" w:rsidRDefault="004B1969">
      <w:pPr>
        <w:ind w:left="2155" w:right="2303"/>
        <w:jc w:val="center"/>
        <w:rPr>
          <w:b/>
          <w:sz w:val="24"/>
        </w:rPr>
      </w:pPr>
      <w:bookmarkStart w:id="25" w:name="ΕΛΕΥΘΕΡΟΣ_ΧΡΟΝΟΣ"/>
      <w:bookmarkEnd w:id="25"/>
      <w:r>
        <w:rPr>
          <w:b/>
          <w:sz w:val="24"/>
        </w:rPr>
        <w:t>ΕΛΕΥΘΕΡΟΣ ΧΡΟΝΟΣ</w:t>
      </w:r>
    </w:p>
    <w:p w:rsidR="00CC0926" w:rsidRDefault="00CC0926">
      <w:pPr>
        <w:pStyle w:val="BodyText"/>
        <w:rPr>
          <w:b/>
        </w:rPr>
      </w:pPr>
    </w:p>
    <w:p w:rsidR="00CC0926" w:rsidRPr="00810905" w:rsidRDefault="004B1969">
      <w:pPr>
        <w:ind w:left="760" w:right="890" w:firstLine="720"/>
        <w:jc w:val="both"/>
        <w:rPr>
          <w:b/>
          <w:sz w:val="24"/>
          <w:lang w:val="el-GR"/>
        </w:rPr>
      </w:pPr>
      <w:r w:rsidRPr="00810905">
        <w:rPr>
          <w:b/>
          <w:sz w:val="24"/>
          <w:lang w:val="el-GR"/>
        </w:rPr>
        <w:t>«Χάρη στην πρόοδο της τεχνολογίας και τις διεκδικήσεις των εργαζομένων όχι μόνο αυξήθηκε τα τελευταία χρόνια ο ελεύθερος χρόνος, αλλά τείνει να θεωρηθεί και πολιτιστικό δικαίωμα. Παρόλαυτά πολλοί είναι εκείνοι που παραπονιούνται πως αντιμετωπίζουν πρόβλημα ελεύθερου χρόνου.</w:t>
      </w:r>
    </w:p>
    <w:p w:rsidR="00CC0926" w:rsidRPr="00810905" w:rsidRDefault="004B1969">
      <w:pPr>
        <w:pStyle w:val="ListParagraph"/>
        <w:numPr>
          <w:ilvl w:val="0"/>
          <w:numId w:val="22"/>
        </w:numPr>
        <w:tabs>
          <w:tab w:val="left" w:pos="1120"/>
        </w:tabs>
        <w:spacing w:line="240" w:lineRule="auto"/>
        <w:rPr>
          <w:b/>
          <w:sz w:val="24"/>
          <w:lang w:val="el-GR"/>
        </w:rPr>
      </w:pPr>
      <w:r w:rsidRPr="00810905">
        <w:rPr>
          <w:b/>
          <w:sz w:val="24"/>
          <w:lang w:val="el-GR"/>
        </w:rPr>
        <w:t>Πως εξηγείτε την παραπάνω</w:t>
      </w:r>
      <w:r w:rsidRPr="00810905">
        <w:rPr>
          <w:b/>
          <w:spacing w:val="-1"/>
          <w:sz w:val="24"/>
          <w:lang w:val="el-GR"/>
        </w:rPr>
        <w:t xml:space="preserve"> </w:t>
      </w:r>
      <w:r w:rsidRPr="00810905">
        <w:rPr>
          <w:b/>
          <w:sz w:val="24"/>
          <w:lang w:val="el-GR"/>
        </w:rPr>
        <w:t>αντίφαση;</w:t>
      </w:r>
    </w:p>
    <w:p w:rsidR="00CC0926" w:rsidRPr="00810905" w:rsidRDefault="004B1969">
      <w:pPr>
        <w:pStyle w:val="ListParagraph"/>
        <w:numPr>
          <w:ilvl w:val="0"/>
          <w:numId w:val="22"/>
        </w:numPr>
        <w:tabs>
          <w:tab w:val="left" w:pos="1120"/>
        </w:tabs>
        <w:spacing w:before="3" w:line="275" w:lineRule="exact"/>
        <w:rPr>
          <w:b/>
          <w:sz w:val="24"/>
          <w:lang w:val="el-GR"/>
        </w:rPr>
      </w:pPr>
      <w:r w:rsidRPr="00810905">
        <w:rPr>
          <w:b/>
          <w:sz w:val="24"/>
          <w:lang w:val="el-GR"/>
        </w:rPr>
        <w:t>Πως αντιλαμβάνεστε την δημιουργική αξιοποίηση του ελεύθερου χρόνου;</w:t>
      </w:r>
    </w:p>
    <w:p w:rsidR="00CC0926" w:rsidRPr="00810905" w:rsidRDefault="004B1969">
      <w:pPr>
        <w:pStyle w:val="ListParagraph"/>
        <w:numPr>
          <w:ilvl w:val="0"/>
          <w:numId w:val="22"/>
        </w:numPr>
        <w:tabs>
          <w:tab w:val="left" w:pos="1120"/>
        </w:tabs>
        <w:spacing w:line="242" w:lineRule="auto"/>
        <w:ind w:right="901"/>
        <w:rPr>
          <w:b/>
          <w:sz w:val="24"/>
          <w:lang w:val="el-GR"/>
        </w:rPr>
      </w:pPr>
      <w:r w:rsidRPr="00810905">
        <w:rPr>
          <w:b/>
          <w:sz w:val="24"/>
          <w:lang w:val="el-GR"/>
        </w:rPr>
        <w:t>Ποιες είναι οι αναγκαίες συνθήκες για τη δημιουργική αξιοποίηση του ελεύθερου</w:t>
      </w:r>
      <w:r w:rsidRPr="00810905">
        <w:rPr>
          <w:b/>
          <w:spacing w:val="2"/>
          <w:sz w:val="24"/>
          <w:lang w:val="el-GR"/>
        </w:rPr>
        <w:t xml:space="preserve"> </w:t>
      </w:r>
      <w:r w:rsidRPr="00810905">
        <w:rPr>
          <w:b/>
          <w:sz w:val="24"/>
          <w:lang w:val="el-GR"/>
        </w:rPr>
        <w:t>χρόνου;</w:t>
      </w:r>
    </w:p>
    <w:p w:rsidR="00CC0926" w:rsidRPr="00810905" w:rsidRDefault="00CC0926">
      <w:pPr>
        <w:pStyle w:val="BodyText"/>
        <w:spacing w:before="7"/>
        <w:rPr>
          <w:b/>
          <w:sz w:val="23"/>
          <w:lang w:val="el-GR"/>
        </w:rPr>
      </w:pPr>
    </w:p>
    <w:p w:rsidR="00CC0926" w:rsidRPr="00810905" w:rsidRDefault="004B1969">
      <w:pPr>
        <w:ind w:left="760"/>
        <w:rPr>
          <w:b/>
          <w:sz w:val="24"/>
          <w:lang w:val="el-GR"/>
        </w:rPr>
      </w:pPr>
      <w:r w:rsidRPr="00810905">
        <w:rPr>
          <w:b/>
          <w:sz w:val="24"/>
          <w:lang w:val="el-GR"/>
        </w:rPr>
        <w:t>Πρόλογος:</w:t>
      </w:r>
    </w:p>
    <w:p w:rsidR="00CC0926" w:rsidRPr="00810905" w:rsidRDefault="00CC0926">
      <w:pPr>
        <w:pStyle w:val="BodyText"/>
        <w:spacing w:before="7"/>
        <w:rPr>
          <w:b/>
          <w:sz w:val="23"/>
          <w:lang w:val="el-GR"/>
        </w:rPr>
      </w:pPr>
    </w:p>
    <w:p w:rsidR="00CC0926" w:rsidRPr="00810905" w:rsidRDefault="004B1969">
      <w:pPr>
        <w:pStyle w:val="BodyText"/>
        <w:ind w:left="760" w:right="893" w:firstLine="720"/>
        <w:jc w:val="both"/>
        <w:rPr>
          <w:lang w:val="el-GR"/>
        </w:rPr>
      </w:pPr>
      <w:r w:rsidRPr="00810905">
        <w:rPr>
          <w:i/>
          <w:lang w:val="el-GR"/>
        </w:rPr>
        <w:t xml:space="preserve">Την μια μονότονη ημέρα άλλη μονότονη, απαράλλακτη ακολουθεί. Αυτά που έρχονται κανείς εύκολα τα εικάζει και καταντά το αύριο πια σαν αύριο να μην μοιάζει. </w:t>
      </w:r>
      <w:r w:rsidRPr="00810905">
        <w:rPr>
          <w:lang w:val="el-GR"/>
        </w:rPr>
        <w:t xml:space="preserve">Οι Καβαφικοί αυτοί στίχοι προβάλλουν προφητικά και θίγουν ένα σημαντικό κίνδυνο της εποχής μας, τον αγώνα του σύγχρονου βιοπαλαιστή όχι να εξασφαλίσει  ανάπαυση από την κόπωση της εργασίας, αλλά να αποτρέψει την πλήξη και τη μονοτονία από τον ελεύθερο χρόνο του. Ο άνθρωπος με αγώνες και μεγάλες θυσίες κατόρθωσε να θεσμοθετηθεί υπέρ του η έννοια του ελεύθερου χρόνου σε σχέση με  τις ώρες εργασίας και παρ’ όλους </w:t>
      </w:r>
      <w:r w:rsidRPr="00810905">
        <w:rPr>
          <w:spacing w:val="-3"/>
          <w:lang w:val="el-GR"/>
        </w:rPr>
        <w:t xml:space="preserve">το </w:t>
      </w:r>
      <w:r w:rsidRPr="00810905">
        <w:rPr>
          <w:spacing w:val="-32"/>
          <w:lang w:val="el-GR"/>
        </w:rPr>
        <w:t xml:space="preserve">υς </w:t>
      </w:r>
      <w:r w:rsidRPr="00810905">
        <w:rPr>
          <w:lang w:val="el-GR"/>
        </w:rPr>
        <w:t xml:space="preserve">αγώνες του σήμερα διαπιστώνουμε πως αντιμετωπίζει σοβαρά προβλήματα σε σχέση μ’ αυτόν. Με τον όρο ελεύθερο χρόνο εννοούμε </w:t>
      </w:r>
      <w:r w:rsidRPr="00810905">
        <w:rPr>
          <w:spacing w:val="-3"/>
          <w:lang w:val="el-GR"/>
        </w:rPr>
        <w:t xml:space="preserve">το </w:t>
      </w:r>
      <w:r w:rsidRPr="00810905">
        <w:rPr>
          <w:lang w:val="el-GR"/>
        </w:rPr>
        <w:t>χρόνο στη διάρκεια του οποίου ο άνθρωπος αναπληρώνει τις σωματικές, πνευματικές και ψυχικές δυνάμεις, που απώλεσε τις ώρες της εργασίας, και ολοκληρώνει την προσωπικότητά</w:t>
      </w:r>
      <w:r w:rsidRPr="00810905">
        <w:rPr>
          <w:spacing w:val="3"/>
          <w:lang w:val="el-GR"/>
        </w:rPr>
        <w:t xml:space="preserve"> </w:t>
      </w:r>
      <w:r w:rsidRPr="00810905">
        <w:rPr>
          <w:lang w:val="el-GR"/>
        </w:rPr>
        <w:t>του.</w:t>
      </w:r>
    </w:p>
    <w:p w:rsidR="00CC0926" w:rsidRPr="00810905" w:rsidRDefault="00CC0926">
      <w:pPr>
        <w:pStyle w:val="BodyText"/>
        <w:spacing w:before="2"/>
        <w:rPr>
          <w:lang w:val="el-GR"/>
        </w:rPr>
      </w:pPr>
    </w:p>
    <w:p w:rsidR="00CC0926" w:rsidRPr="00810905" w:rsidRDefault="004B1969">
      <w:pPr>
        <w:pStyle w:val="Heading4"/>
        <w:rPr>
          <w:lang w:val="el-GR"/>
        </w:rPr>
      </w:pPr>
      <w:r w:rsidRPr="00810905">
        <w:rPr>
          <w:lang w:val="el-GR"/>
        </w:rPr>
        <w:t>Ιστορική αναδρομή:</w:t>
      </w:r>
    </w:p>
    <w:p w:rsidR="00CC0926" w:rsidRPr="00810905" w:rsidRDefault="00CC0926">
      <w:pPr>
        <w:pStyle w:val="BodyText"/>
        <w:spacing w:before="7"/>
        <w:rPr>
          <w:b/>
          <w:sz w:val="23"/>
          <w:lang w:val="el-GR"/>
        </w:rPr>
      </w:pPr>
    </w:p>
    <w:p w:rsidR="00CC0926" w:rsidRPr="00810905" w:rsidRDefault="004B1969">
      <w:pPr>
        <w:pStyle w:val="BodyText"/>
        <w:ind w:left="760" w:right="892" w:firstLine="720"/>
        <w:jc w:val="both"/>
        <w:rPr>
          <w:lang w:val="el-GR"/>
        </w:rPr>
      </w:pPr>
      <w:r w:rsidRPr="00810905">
        <w:rPr>
          <w:lang w:val="el-GR"/>
        </w:rPr>
        <w:t>Η σημασία του ελεύθερου χρό νου είχε εκτιμηθεί ήδη από την αρχαιότητα, καθώς ο Αριστοτέλης πίστευε πως ο ελεύθερος χρόνος δεν είναι το τέλος της εργασίας, αλλά ότι η εργασία είναι το τέλος του ελεύθερου χρόνου. Ωστόσο ήταν αντίθετος σ’ έναν ελεύθερο χρόνο που θα παρέμενε αναξιοποίητος, αφού θεωρούσε πως η ευτυχία δεν μπορεί να βρίσκεται στην ευχάριστη διασκέδαση, εάν το μέτρο της είναι ένας άνθρωπος όχι ουσιαστικά παιδευμένος.</w:t>
      </w:r>
    </w:p>
    <w:p w:rsidR="00CC0926" w:rsidRPr="00810905" w:rsidRDefault="004B1969">
      <w:pPr>
        <w:pStyle w:val="BodyText"/>
        <w:ind w:left="760" w:right="898" w:firstLine="720"/>
        <w:jc w:val="both"/>
        <w:rPr>
          <w:lang w:val="el-GR"/>
        </w:rPr>
      </w:pPr>
      <w:r w:rsidRPr="00810905">
        <w:rPr>
          <w:lang w:val="el-GR"/>
        </w:rPr>
        <w:t xml:space="preserve">Στους νεότερους χρόνους ο Τόμας Μορ, </w:t>
      </w:r>
      <w:r w:rsidRPr="00810905">
        <w:rPr>
          <w:spacing w:val="-3"/>
          <w:lang w:val="el-GR"/>
        </w:rPr>
        <w:t xml:space="preserve">το </w:t>
      </w:r>
      <w:r w:rsidRPr="00810905">
        <w:rPr>
          <w:lang w:val="el-GR"/>
        </w:rPr>
        <w:t xml:space="preserve">1515 στην «Ουτοπία», φαντάζεται 6ωρη εργασία και το διαθέσιμο χρόνο ν’ αφιερώνεται στην αύξηση των γνώσεων, γεγονός που θα επιτρέπει </w:t>
      </w:r>
      <w:r w:rsidRPr="00810905">
        <w:rPr>
          <w:spacing w:val="1"/>
          <w:lang w:val="el-GR"/>
        </w:rPr>
        <w:t xml:space="preserve">στον </w:t>
      </w:r>
      <w:r w:rsidRPr="00810905">
        <w:rPr>
          <w:lang w:val="el-GR"/>
        </w:rPr>
        <w:t>άνθρωπο καλύτερη συμμετοχή στην ιδανική πολιτεία. Στην «Πόλη του Ήλιου» του Καμπανέλλα, η εργάσιμη μέρα έχει μειωθεί στις τέσσερις ώρες και ο καθένας αξιοποιεί το χρόνο του σύμφωνα με τις ιδιαίτερες κλίσεις και ανάγκες</w:t>
      </w:r>
      <w:r w:rsidRPr="00810905">
        <w:rPr>
          <w:spacing w:val="5"/>
          <w:lang w:val="el-GR"/>
        </w:rPr>
        <w:t xml:space="preserve"> </w:t>
      </w:r>
      <w:r w:rsidRPr="00810905">
        <w:rPr>
          <w:lang w:val="el-GR"/>
        </w:rPr>
        <w:t>του.</w:t>
      </w:r>
    </w:p>
    <w:p w:rsidR="00CC0926" w:rsidRPr="00810905" w:rsidRDefault="00CC0926">
      <w:pPr>
        <w:jc w:val="both"/>
        <w:rPr>
          <w:lang w:val="el-GR"/>
        </w:rPr>
        <w:sectPr w:rsidR="00CC0926" w:rsidRPr="00810905">
          <w:pgSz w:w="11910" w:h="16840"/>
          <w:pgMar w:top="1300" w:right="900" w:bottom="280" w:left="1040" w:header="746" w:footer="0" w:gutter="0"/>
          <w:cols w:space="720"/>
        </w:sectPr>
      </w:pPr>
    </w:p>
    <w:p w:rsidR="00CC0926" w:rsidRPr="00810905" w:rsidRDefault="004B1969">
      <w:pPr>
        <w:spacing w:before="117"/>
        <w:ind w:left="760" w:right="893" w:firstLine="720"/>
        <w:jc w:val="both"/>
        <w:rPr>
          <w:i/>
          <w:sz w:val="24"/>
          <w:lang w:val="el-GR"/>
        </w:rPr>
      </w:pPr>
      <w:r w:rsidRPr="00810905">
        <w:rPr>
          <w:sz w:val="24"/>
          <w:lang w:val="el-GR"/>
        </w:rPr>
        <w:lastRenderedPageBreak/>
        <w:t xml:space="preserve">Ο Καρλ Μαρξ στα «Οικονομικά και Φιλοσοφικά χειρόγραφα», περιγράφει την κατάσταση των εργαζομένων </w:t>
      </w:r>
      <w:r w:rsidRPr="00810905">
        <w:rPr>
          <w:spacing w:val="2"/>
          <w:sz w:val="24"/>
          <w:lang w:val="el-GR"/>
        </w:rPr>
        <w:t xml:space="preserve">τον </w:t>
      </w:r>
      <w:r w:rsidRPr="00810905">
        <w:rPr>
          <w:sz w:val="24"/>
          <w:lang w:val="el-GR"/>
        </w:rPr>
        <w:t xml:space="preserve">περασμένο αιώνα στην Ευρώπη ως εξής: </w:t>
      </w:r>
      <w:r w:rsidRPr="00810905">
        <w:rPr>
          <w:i/>
          <w:sz w:val="24"/>
          <w:lang w:val="el-GR"/>
        </w:rPr>
        <w:t>«όσο λιγότερο τρως, πίνεις, αγοράζεις βιβλία, πηγαίνεις θέατρο, στο χορό, στην μπυραρία, σκέφτεσαι, αγαπάς, αναπτύσσεις θεωρίες, τραγουδάς, μιλάς, όσο λιγότερο συμμετέχεις στη ζωή, όσο λιγότερο την εκφράζεις, όσο πιο αποξενωμένη είναι η ζωή σου, τόσο πιο πολύ αποθησαυρίζεις την αλλοτριωμένη ουσία σου. Στον εργάτη επιτρέπεται να έχει μονάχα όσα του χρειάζονται για να ζήσει και να θέλει να ζήσει μονάχα που τα</w:t>
      </w:r>
      <w:r w:rsidRPr="00810905">
        <w:rPr>
          <w:i/>
          <w:spacing w:val="-21"/>
          <w:sz w:val="24"/>
          <w:lang w:val="el-GR"/>
        </w:rPr>
        <w:t xml:space="preserve"> </w:t>
      </w:r>
      <w:r w:rsidRPr="00810905">
        <w:rPr>
          <w:i/>
          <w:sz w:val="24"/>
          <w:lang w:val="el-GR"/>
        </w:rPr>
        <w:t>έχει».</w:t>
      </w:r>
    </w:p>
    <w:p w:rsidR="00CC0926" w:rsidRPr="00810905" w:rsidRDefault="004B1969">
      <w:pPr>
        <w:pStyle w:val="BodyText"/>
        <w:ind w:left="760" w:right="893" w:firstLine="720"/>
        <w:jc w:val="both"/>
        <w:rPr>
          <w:lang w:val="el-GR"/>
        </w:rPr>
      </w:pPr>
      <w:r w:rsidRPr="00810905">
        <w:rPr>
          <w:lang w:val="el-GR"/>
        </w:rPr>
        <w:t>Στη σύγχρονη εποχή η ραγδαία ανάπτυξη των παραγωγικών δυνάμεων, η ιλιγγιώδης πρόοδος των επιστημών, η εισαγωγή των αυτόματων ηλεκτρονικών μηχανών στην παραγωγική διαδικασία από τη μια και από την άλλη, οι επίμονες διεκδικήσεις των εργαζομένων, ο περιορισμός των ημερήσιων και εβδομαδιαίων ωρών εργασίας, η καθιέρωση της εξαήμερης και αργότερα της πενθήμερης εβδομάδας εργασίας, η καθιέρωση και σταδιακή επέκταση της ετήσιας άδειας με αποδοχές, αποτέλεσαν την αντικειμενική και υποκειμενική βάση αντίστοιχα για τη δημιουργία και την προοδευτική αύξηση του ελεύθερου</w:t>
      </w:r>
      <w:r w:rsidRPr="00810905">
        <w:rPr>
          <w:spacing w:val="2"/>
          <w:lang w:val="el-GR"/>
        </w:rPr>
        <w:t xml:space="preserve"> </w:t>
      </w:r>
      <w:r w:rsidRPr="00810905">
        <w:rPr>
          <w:lang w:val="el-GR"/>
        </w:rPr>
        <w:t>χρόνου.</w:t>
      </w:r>
    </w:p>
    <w:p w:rsidR="00CC0926" w:rsidRPr="00810905" w:rsidRDefault="00CC0926">
      <w:pPr>
        <w:pStyle w:val="BodyText"/>
        <w:spacing w:before="7"/>
        <w:rPr>
          <w:lang w:val="el-GR"/>
        </w:rPr>
      </w:pPr>
    </w:p>
    <w:p w:rsidR="00CC0926" w:rsidRPr="00810905" w:rsidRDefault="004B1969">
      <w:pPr>
        <w:pStyle w:val="Heading4"/>
        <w:numPr>
          <w:ilvl w:val="0"/>
          <w:numId w:val="21"/>
        </w:numPr>
        <w:tabs>
          <w:tab w:val="left" w:pos="1120"/>
        </w:tabs>
        <w:spacing w:before="1" w:line="237" w:lineRule="auto"/>
        <w:ind w:right="906"/>
        <w:rPr>
          <w:lang w:val="el-GR"/>
        </w:rPr>
      </w:pPr>
      <w:r w:rsidRPr="00810905">
        <w:rPr>
          <w:lang w:val="el-GR"/>
        </w:rPr>
        <w:t>Πως εξηγείτε την έλλειψη του ελεύθερου χρόνου ή την κακή αξιοποίησή του από τον σύγχρονο</w:t>
      </w:r>
      <w:r w:rsidRPr="00810905">
        <w:rPr>
          <w:spacing w:val="2"/>
          <w:lang w:val="el-GR"/>
        </w:rPr>
        <w:t xml:space="preserve"> </w:t>
      </w:r>
      <w:r w:rsidRPr="00810905">
        <w:rPr>
          <w:lang w:val="el-GR"/>
        </w:rPr>
        <w:t>άνθρωπο;</w:t>
      </w:r>
    </w:p>
    <w:p w:rsidR="00CC0926" w:rsidRPr="00810905" w:rsidRDefault="00CC0926">
      <w:pPr>
        <w:pStyle w:val="BodyText"/>
        <w:spacing w:before="7"/>
        <w:rPr>
          <w:b/>
          <w:sz w:val="23"/>
          <w:lang w:val="el-GR"/>
        </w:rPr>
      </w:pPr>
    </w:p>
    <w:p w:rsidR="00CC0926" w:rsidRPr="00810905" w:rsidRDefault="004B1969">
      <w:pPr>
        <w:pStyle w:val="BodyText"/>
        <w:ind w:left="760" w:right="892" w:firstLine="720"/>
        <w:jc w:val="both"/>
        <w:rPr>
          <w:lang w:val="el-GR"/>
        </w:rPr>
      </w:pPr>
      <w:r w:rsidRPr="00810905">
        <w:rPr>
          <w:i/>
          <w:lang w:val="el-GR"/>
        </w:rPr>
        <w:t xml:space="preserve">Προτού προχωρήσουμε στην ανάλυση του θέματός μας </w:t>
      </w:r>
      <w:r w:rsidRPr="00810905">
        <w:rPr>
          <w:lang w:val="el-GR"/>
        </w:rPr>
        <w:t>παρατηρούμε ότι παρά την αύξηση του διαθέσιμου χρόνου τα τελευταία χρόνια και τον πολλαπλασιασμό των εναλλακτικών λύσεων για την αξιοποίησή του, εμφανίστηκε το φαινόμενο άλλοι να τον εκμεταλλεύονται χωρίς ίχνος δημιουργικότητας για το πνεύμα και την προσωπικότητά τους, ενώ άλλοι να έχο υν οργανώσει με τέτοιο τρόπο τη ζωή τους ώστε να μην τους απομένει καθόλου ελεύθερος χρόνος.</w:t>
      </w:r>
    </w:p>
    <w:p w:rsidR="00CC0926" w:rsidRPr="00810905" w:rsidRDefault="004B1969">
      <w:pPr>
        <w:pStyle w:val="BodyText"/>
        <w:ind w:left="760" w:right="894" w:firstLine="720"/>
        <w:jc w:val="both"/>
        <w:rPr>
          <w:lang w:val="el-GR"/>
        </w:rPr>
      </w:pPr>
      <w:r w:rsidRPr="00810905">
        <w:rPr>
          <w:i/>
          <w:lang w:val="el-GR"/>
        </w:rPr>
        <w:t xml:space="preserve">Αρχικά, </w:t>
      </w:r>
      <w:r w:rsidRPr="00810905">
        <w:rPr>
          <w:lang w:val="el-GR"/>
        </w:rPr>
        <w:t>είναι ανάγκη να επισημάνουμε πως ο περιορισμός του ελεύθερου χρόνου οφείλεται τόσο στην αύξηση του εργάσιμου χρόνου, όσο και στην αντίστοιχη αύξηση του νεκρού χρόνου, του χρόνου μετάβασης από τον χώρο εργασίας στην κατοικία του εργαζομένου, καθώς και εξαιτίας του χρόνου που διαθέτει ο άνθρωπος για την επανάκτηση των βιολογικών του δυνάμεων. Η μείωση αυτή μπορεί να αποδοθεί σε υπερωρίες, σε υπερεργασία και δεύτερη απασχόληση λόγο ανεπαρκών αποδοχών από την πρώτη εργασία, σε σύνθετα εργασιακά καθήκοντα, στο θεσμό της μερικής απασχόλησης και του ελαστικού ωραρίου, σε επαγγέλματα κοπιαστικά που απατούν πολλές ώρες ανάπαυσης για ανάκτηση δυνάμεων.</w:t>
      </w:r>
    </w:p>
    <w:p w:rsidR="00CC0926" w:rsidRPr="00810905" w:rsidRDefault="004B1969">
      <w:pPr>
        <w:pStyle w:val="BodyText"/>
        <w:spacing w:before="3"/>
        <w:ind w:left="760" w:right="892" w:firstLine="720"/>
        <w:jc w:val="both"/>
        <w:rPr>
          <w:lang w:val="el-GR"/>
        </w:rPr>
      </w:pPr>
      <w:r w:rsidRPr="00810905">
        <w:rPr>
          <w:i/>
          <w:lang w:val="el-GR"/>
        </w:rPr>
        <w:t xml:space="preserve">Επίσης </w:t>
      </w:r>
      <w:r w:rsidRPr="00810905">
        <w:rPr>
          <w:lang w:val="el-GR"/>
        </w:rPr>
        <w:t xml:space="preserve">οφείλουμε να κάνουμε ιδιαίτερο λόγο για τις εργαζόμενες γυναίκες. Η ανάληψη πολλαπλών και συχνά αλληλοσυγκρουόμενων ρόλων κάτω από τις παρούσες συνθήκες, συχνά εξανεμίζει τον ελεύθερο χρόνο τους. Για </w:t>
      </w:r>
      <w:r w:rsidRPr="00810905">
        <w:rPr>
          <w:spacing w:val="-3"/>
          <w:lang w:val="el-GR"/>
        </w:rPr>
        <w:t xml:space="preserve">το </w:t>
      </w:r>
      <w:r w:rsidRPr="00810905">
        <w:rPr>
          <w:lang w:val="el-GR"/>
        </w:rPr>
        <w:t>γεγονός αυτό ευθύνεται το ότι οι γυναίκες επωμίζονται υψηλό βάρος εργασίας τόσο στο σπίτι, όσο και στον εργασιακό χώρο, αφού οι παραδοσιακές οικιακές εργασίες παραμένουν δική τους</w:t>
      </w:r>
      <w:r w:rsidRPr="00810905">
        <w:rPr>
          <w:spacing w:val="-2"/>
          <w:lang w:val="el-GR"/>
        </w:rPr>
        <w:t xml:space="preserve"> </w:t>
      </w:r>
      <w:r w:rsidRPr="00810905">
        <w:rPr>
          <w:lang w:val="el-GR"/>
        </w:rPr>
        <w:t>ευθύνη.</w:t>
      </w:r>
    </w:p>
    <w:p w:rsidR="00CC0926" w:rsidRPr="00810905" w:rsidRDefault="004B1969">
      <w:pPr>
        <w:pStyle w:val="BodyText"/>
        <w:ind w:left="760" w:right="892" w:firstLine="720"/>
        <w:jc w:val="both"/>
        <w:rPr>
          <w:lang w:val="el-GR"/>
        </w:rPr>
      </w:pPr>
      <w:r w:rsidRPr="00810905">
        <w:rPr>
          <w:i/>
          <w:lang w:val="el-GR"/>
        </w:rPr>
        <w:t xml:space="preserve">Επιπλέον </w:t>
      </w:r>
      <w:r w:rsidRPr="00810905">
        <w:rPr>
          <w:lang w:val="el-GR"/>
        </w:rPr>
        <w:t>η μορφή της σύγχρονης εργασίας έχει αποβάλλει το δημιουργικό της χαρακτήρα. Η εξειδίκευση και ο αυτοματισμός μετέτρεψαν τον άνθρωπο από υποκείμενο της παραγωγικής διαδικασίας σε απλό εξάρτημα δευτερεύουσας σημασίας. Η εργασία του πλέον είναι ένα σύνολο από μονότονες και ρυθμικές κινήσεις που καταπονούν τον άνθρωπο σωματικά και ψυχικά. Έτσι το άτομο αποκτά την ανάγκη να εκτονωθεί, με αποτέλεσμα να μην αξιοποιεί τον ελεύθερο χρόνο ευεργετικά και δημιουργικά για το πνεύμα του. Η εκτόνωση αυτή πραγματοποιείται μέσα από ψυχοφθόρες διαδικασίες.</w:t>
      </w:r>
    </w:p>
    <w:p w:rsidR="00CC0926" w:rsidRPr="00810905" w:rsidRDefault="004B1969">
      <w:pPr>
        <w:pStyle w:val="BodyText"/>
        <w:spacing w:before="3" w:line="237" w:lineRule="auto"/>
        <w:ind w:left="760" w:right="897" w:firstLine="720"/>
        <w:jc w:val="both"/>
        <w:rPr>
          <w:lang w:val="el-GR"/>
        </w:rPr>
      </w:pPr>
      <w:r w:rsidRPr="00810905">
        <w:rPr>
          <w:i/>
          <w:lang w:val="el-GR"/>
        </w:rPr>
        <w:t xml:space="preserve">Επιπρόσθετα </w:t>
      </w:r>
      <w:r w:rsidRPr="00810905">
        <w:rPr>
          <w:lang w:val="el-GR"/>
        </w:rPr>
        <w:t>η ανταγωνιστική βάση της εργασίας, που εκφράζεται μέσα από την αγωνιώδη προσπάθεια για επαγγελματική ανέλιξη και σταδιοδρομία, απαιτεί την</w:t>
      </w:r>
    </w:p>
    <w:p w:rsidR="00CC0926" w:rsidRPr="00810905" w:rsidRDefault="00CC0926">
      <w:pPr>
        <w:spacing w:line="237" w:lineRule="auto"/>
        <w:jc w:val="both"/>
        <w:rPr>
          <w:lang w:val="el-GR"/>
        </w:rPr>
        <w:sectPr w:rsidR="00CC0926" w:rsidRPr="00810905">
          <w:pgSz w:w="11910" w:h="16840"/>
          <w:pgMar w:top="1300" w:right="900" w:bottom="280" w:left="1040" w:header="746" w:footer="0" w:gutter="0"/>
          <w:cols w:space="720"/>
        </w:sectPr>
      </w:pPr>
    </w:p>
    <w:p w:rsidR="00CC0926" w:rsidRPr="00810905" w:rsidRDefault="004B1969">
      <w:pPr>
        <w:pStyle w:val="BodyText"/>
        <w:spacing w:before="117"/>
        <w:ind w:left="760" w:right="902"/>
        <w:jc w:val="both"/>
        <w:rPr>
          <w:lang w:val="el-GR"/>
        </w:rPr>
      </w:pPr>
      <w:r w:rsidRPr="00810905">
        <w:rPr>
          <w:lang w:val="el-GR"/>
        </w:rPr>
        <w:lastRenderedPageBreak/>
        <w:t>κατανάλωση χρόνου για την εργασία και εκτός εργασιακού χώρου. Ο άνθρωπος αδυνατεί να εκτιμήσει την αξία του ελεύθερου χρόνο υ, τον οποίο θεωρεί σαν πηγή πλήξης και ανίας.</w:t>
      </w:r>
    </w:p>
    <w:p w:rsidR="00CC0926" w:rsidRPr="00810905" w:rsidRDefault="004B1969">
      <w:pPr>
        <w:pStyle w:val="BodyText"/>
        <w:ind w:left="760" w:right="894" w:firstLine="720"/>
        <w:jc w:val="both"/>
        <w:rPr>
          <w:lang w:val="el-GR"/>
        </w:rPr>
      </w:pPr>
      <w:r w:rsidRPr="00810905">
        <w:rPr>
          <w:lang w:val="el-GR"/>
        </w:rPr>
        <w:t xml:space="preserve">Η εμπορευματοποίηση της προσφερόμενης ψυχαγωγίας μετατρέπει τον ελεύθερο χρόνο σε καταναλωτικό αγαθό. Η δημιουργία της πολιτιστικής  βιομηχανίας, που κύριο γνώρισμά της αποτελεί η μαζική κουλτούρα, επινοήθηκε για να πληρώσει τον ελεύθερο χρόνο του ανθρώπο </w:t>
      </w:r>
      <w:r w:rsidRPr="00810905">
        <w:rPr>
          <w:spacing w:val="-27"/>
          <w:lang w:val="el-GR"/>
        </w:rPr>
        <w:t>υ.</w:t>
      </w:r>
      <w:r w:rsidRPr="00810905">
        <w:rPr>
          <w:spacing w:val="5"/>
          <w:lang w:val="el-GR"/>
        </w:rPr>
        <w:t xml:space="preserve"> </w:t>
      </w:r>
      <w:r w:rsidRPr="00810905">
        <w:rPr>
          <w:lang w:val="el-GR"/>
        </w:rPr>
        <w:t xml:space="preserve">Ο εμπορικός ελεύθερος χρό </w:t>
      </w:r>
      <w:r w:rsidRPr="00810905">
        <w:rPr>
          <w:spacing w:val="-19"/>
          <w:lang w:val="el-GR"/>
        </w:rPr>
        <w:t xml:space="preserve">νος </w:t>
      </w:r>
      <w:r w:rsidRPr="00810905">
        <w:rPr>
          <w:lang w:val="el-GR"/>
        </w:rPr>
        <w:t>έρχεται να καλύψει την οχληρότητα της καθημερινής ζωής, τα προβλήματα επιβίωσης, την αγωνία του ατόμου για το μέλλον, την αίσθηση της</w:t>
      </w:r>
      <w:r w:rsidRPr="00810905">
        <w:rPr>
          <w:spacing w:val="-7"/>
          <w:lang w:val="el-GR"/>
        </w:rPr>
        <w:t xml:space="preserve"> </w:t>
      </w:r>
      <w:r w:rsidRPr="00810905">
        <w:rPr>
          <w:lang w:val="el-GR"/>
        </w:rPr>
        <w:t>αποξένωσης.</w:t>
      </w:r>
    </w:p>
    <w:p w:rsidR="00CC0926" w:rsidRPr="00810905" w:rsidRDefault="004B1969">
      <w:pPr>
        <w:pStyle w:val="BodyText"/>
        <w:ind w:left="760" w:right="894" w:firstLine="720"/>
        <w:jc w:val="both"/>
        <w:rPr>
          <w:lang w:val="el-GR"/>
        </w:rPr>
      </w:pPr>
      <w:r w:rsidRPr="00810905">
        <w:rPr>
          <w:i/>
          <w:lang w:val="el-GR"/>
        </w:rPr>
        <w:t xml:space="preserve">Επιπλέον </w:t>
      </w:r>
      <w:r w:rsidRPr="00810905">
        <w:rPr>
          <w:lang w:val="el-GR"/>
        </w:rPr>
        <w:t>καθίσταται αναγκαίο να επισημάνουμε πως ζούμε σε μιαν εποχή που χαρακτηρίζεται από το τέλος των ιδεολογιών και από μια πλήρη έκπτωση των ηθικών παραδοσιακών αξιών. Το άτομο έχει χάσει τα μέτρα και τα σταθμά που θα τον οδηγήσουν στην ορθή και ωφέλιμη αξιοποίηση του ελεύθερου χρόνου της ζωής του.</w:t>
      </w:r>
    </w:p>
    <w:p w:rsidR="00CC0926" w:rsidRPr="00810905" w:rsidRDefault="004B1969">
      <w:pPr>
        <w:pStyle w:val="BodyText"/>
        <w:ind w:left="760" w:right="894" w:firstLine="720"/>
        <w:jc w:val="both"/>
        <w:rPr>
          <w:lang w:val="el-GR"/>
        </w:rPr>
      </w:pPr>
      <w:r w:rsidRPr="00810905">
        <w:rPr>
          <w:lang w:val="el-GR"/>
        </w:rPr>
        <w:t>Η σύγχρονη βιομηχανική κοινωνία δημιούργησε τη δική της ιδεολογία, που παράγει τα πρότυπα κοινωνικής συμπεριφοράς, τον καταναλωτισμό. Ο σύγχρονος άνθρωπος πλέον αναγκάζεται να εργάζεται για να ικανοποιήσει όχι μόνο τις πραγματικές υλικές ανάγκες της ζωής του, αλλά και τις τεχνητές ή φανταστικές που επιβάλλονται από τη διαφήμιση και τις κυρίαρχες αντιλήψεις σχετικά με την κοινωνική καταξίωση. Κατ’ αυτόν τον τρόπο οι άνθρωποι χωρίς να το συνειδητοποιούν ζουν για να εργάζονται και όχι το αντίστροφο.</w:t>
      </w:r>
    </w:p>
    <w:p w:rsidR="00CC0926" w:rsidRPr="00810905" w:rsidRDefault="00CC0926">
      <w:pPr>
        <w:pStyle w:val="BodyText"/>
        <w:spacing w:before="3"/>
        <w:rPr>
          <w:lang w:val="el-GR"/>
        </w:rPr>
      </w:pPr>
    </w:p>
    <w:p w:rsidR="00CC0926" w:rsidRPr="00810905" w:rsidRDefault="004B1969">
      <w:pPr>
        <w:pStyle w:val="Heading4"/>
        <w:numPr>
          <w:ilvl w:val="0"/>
          <w:numId w:val="21"/>
        </w:numPr>
        <w:tabs>
          <w:tab w:val="left" w:pos="1120"/>
        </w:tabs>
        <w:rPr>
          <w:lang w:val="el-GR"/>
        </w:rPr>
      </w:pPr>
      <w:r w:rsidRPr="00810905">
        <w:rPr>
          <w:lang w:val="el-GR"/>
        </w:rPr>
        <w:t>Πως αντιλαμβάνεστε την δημιουργική αξιοποίηση του ελεύθερου χρόνου;</w:t>
      </w:r>
    </w:p>
    <w:p w:rsidR="00CC0926" w:rsidRPr="00810905" w:rsidRDefault="00CC0926">
      <w:pPr>
        <w:pStyle w:val="BodyText"/>
        <w:spacing w:before="7"/>
        <w:rPr>
          <w:b/>
          <w:sz w:val="23"/>
          <w:lang w:val="el-GR"/>
        </w:rPr>
      </w:pPr>
    </w:p>
    <w:p w:rsidR="00CC0926" w:rsidRPr="00810905" w:rsidRDefault="004B1969">
      <w:pPr>
        <w:ind w:left="760" w:right="895" w:firstLine="720"/>
        <w:jc w:val="both"/>
        <w:rPr>
          <w:sz w:val="24"/>
          <w:lang w:val="el-GR"/>
        </w:rPr>
      </w:pPr>
      <w:r w:rsidRPr="00810905">
        <w:rPr>
          <w:i/>
          <w:sz w:val="24"/>
          <w:lang w:val="el-GR"/>
        </w:rPr>
        <w:t xml:space="preserve">Εμβαθύνοντας στην ανάλυση του θέματός μας </w:t>
      </w:r>
      <w:r w:rsidRPr="00810905">
        <w:rPr>
          <w:sz w:val="24"/>
          <w:lang w:val="el-GR"/>
        </w:rPr>
        <w:t>η δημιουργική αξιοποίηση του ελεύθερου χρόνου συνεπάγεται την αναπλήρωση των αναγκαίων στοιχείων που χάνονται από τη σύγχρονη εργασία.</w:t>
      </w:r>
    </w:p>
    <w:p w:rsidR="00CC0926" w:rsidRPr="00810905" w:rsidRDefault="004B1969">
      <w:pPr>
        <w:pStyle w:val="BodyText"/>
        <w:spacing w:before="2"/>
        <w:ind w:left="760" w:right="890" w:firstLine="720"/>
        <w:jc w:val="both"/>
        <w:rPr>
          <w:lang w:val="el-GR"/>
        </w:rPr>
      </w:pPr>
      <w:r w:rsidRPr="00810905">
        <w:rPr>
          <w:i/>
          <w:lang w:val="el-GR"/>
        </w:rPr>
        <w:t xml:space="preserve">Επίσης </w:t>
      </w:r>
      <w:r w:rsidRPr="00810905">
        <w:rPr>
          <w:spacing w:val="-3"/>
          <w:lang w:val="el-GR"/>
        </w:rPr>
        <w:t xml:space="preserve">το </w:t>
      </w:r>
      <w:r w:rsidRPr="00810905">
        <w:rPr>
          <w:lang w:val="el-GR"/>
        </w:rPr>
        <w:t xml:space="preserve">άτομο οφείλει να αποκαταστήσει τις διαπροσωπικές σχέσεις του, την επικοινωνία και την επαφή με τους συνανθρώπο </w:t>
      </w:r>
      <w:r w:rsidRPr="00810905">
        <w:rPr>
          <w:spacing w:val="-39"/>
          <w:lang w:val="el-GR"/>
        </w:rPr>
        <w:t xml:space="preserve">υς </w:t>
      </w:r>
      <w:r w:rsidRPr="00810905">
        <w:rPr>
          <w:lang w:val="el-GR"/>
        </w:rPr>
        <w:t xml:space="preserve">του, να αναπτύξει την κοινωνικότητά του. Έτσι ο ελεύθερος χρόνος θα καταστεί μια δημιουργική ενασχόληση με </w:t>
      </w:r>
      <w:r w:rsidRPr="00810905">
        <w:rPr>
          <w:spacing w:val="3"/>
          <w:lang w:val="el-GR"/>
        </w:rPr>
        <w:t xml:space="preserve">τον </w:t>
      </w:r>
      <w:r w:rsidRPr="00810905">
        <w:rPr>
          <w:lang w:val="el-GR"/>
        </w:rPr>
        <w:t xml:space="preserve">συνάνθρωπο και ένα μέσο για την γεφύρωση των διαφο </w:t>
      </w:r>
      <w:r w:rsidRPr="00810905">
        <w:rPr>
          <w:spacing w:val="-8"/>
          <w:lang w:val="el-GR"/>
        </w:rPr>
        <w:t xml:space="preserve">ρών </w:t>
      </w:r>
      <w:r w:rsidRPr="00810905">
        <w:rPr>
          <w:lang w:val="el-GR"/>
        </w:rPr>
        <w:t>και την επίτευξη της κοινωνικής ομαλότητας και</w:t>
      </w:r>
      <w:r w:rsidRPr="00810905">
        <w:rPr>
          <w:spacing w:val="5"/>
          <w:lang w:val="el-GR"/>
        </w:rPr>
        <w:t xml:space="preserve"> </w:t>
      </w:r>
      <w:r w:rsidRPr="00810905">
        <w:rPr>
          <w:lang w:val="el-GR"/>
        </w:rPr>
        <w:t>ευρυθμίας.</w:t>
      </w:r>
    </w:p>
    <w:p w:rsidR="00CC0926" w:rsidRPr="00810905" w:rsidRDefault="004B1969">
      <w:pPr>
        <w:pStyle w:val="BodyText"/>
        <w:ind w:left="760" w:right="895" w:firstLine="720"/>
        <w:jc w:val="both"/>
        <w:rPr>
          <w:lang w:val="el-GR"/>
        </w:rPr>
      </w:pPr>
      <w:r w:rsidRPr="00810905">
        <w:rPr>
          <w:lang w:val="el-GR"/>
        </w:rPr>
        <w:t xml:space="preserve">Ο ελεύθερος χρόνος του ατόμου θα πρέπει να αξιοποιείται με την ενασχόληση </w:t>
      </w:r>
      <w:r w:rsidRPr="00810905">
        <w:rPr>
          <w:spacing w:val="-1"/>
          <w:lang w:val="el-GR"/>
        </w:rPr>
        <w:t>τ</w:t>
      </w:r>
      <w:r w:rsidRPr="00810905">
        <w:rPr>
          <w:spacing w:val="3"/>
          <w:lang w:val="el-GR"/>
        </w:rPr>
        <w:t>ο</w:t>
      </w:r>
      <w:r w:rsidRPr="00810905">
        <w:rPr>
          <w:lang w:val="el-GR"/>
        </w:rPr>
        <w:t xml:space="preserve">υ  </w:t>
      </w:r>
      <w:r w:rsidRPr="00810905">
        <w:rPr>
          <w:spacing w:val="-1"/>
          <w:lang w:val="el-GR"/>
        </w:rPr>
        <w:t>ατ</w:t>
      </w:r>
      <w:r w:rsidRPr="00810905">
        <w:rPr>
          <w:lang w:val="el-GR"/>
        </w:rPr>
        <w:t xml:space="preserve">ό </w:t>
      </w:r>
      <w:r w:rsidRPr="00810905">
        <w:rPr>
          <w:spacing w:val="-93"/>
          <w:lang w:val="el-GR"/>
        </w:rPr>
        <w:t>μ</w:t>
      </w:r>
      <w:r w:rsidRPr="00810905">
        <w:rPr>
          <w:spacing w:val="3"/>
          <w:lang w:val="el-GR"/>
        </w:rPr>
        <w:t>ο</w:t>
      </w:r>
      <w:r w:rsidRPr="00810905">
        <w:rPr>
          <w:lang w:val="el-GR"/>
        </w:rPr>
        <w:t xml:space="preserve">υ  με  </w:t>
      </w:r>
      <w:r w:rsidRPr="00810905">
        <w:rPr>
          <w:spacing w:val="-1"/>
          <w:lang w:val="el-GR"/>
        </w:rPr>
        <w:t>τ</w:t>
      </w:r>
      <w:r w:rsidRPr="00810905">
        <w:rPr>
          <w:lang w:val="el-GR"/>
        </w:rPr>
        <w:t xml:space="preserve">α  </w:t>
      </w:r>
      <w:r w:rsidRPr="00810905">
        <w:rPr>
          <w:spacing w:val="-1"/>
          <w:lang w:val="el-GR"/>
        </w:rPr>
        <w:t>κ</w:t>
      </w:r>
      <w:r w:rsidRPr="00810905">
        <w:rPr>
          <w:spacing w:val="3"/>
          <w:lang w:val="el-GR"/>
        </w:rPr>
        <w:t>ο</w:t>
      </w:r>
      <w:r w:rsidRPr="00810905">
        <w:rPr>
          <w:spacing w:val="-3"/>
          <w:lang w:val="el-GR"/>
        </w:rPr>
        <w:t>ι</w:t>
      </w:r>
      <w:r w:rsidRPr="00810905">
        <w:rPr>
          <w:lang w:val="el-GR"/>
        </w:rPr>
        <w:t xml:space="preserve">νά  </w:t>
      </w:r>
      <w:r w:rsidRPr="00810905">
        <w:rPr>
          <w:spacing w:val="-1"/>
          <w:lang w:val="el-GR"/>
        </w:rPr>
        <w:t>κα</w:t>
      </w:r>
      <w:r w:rsidRPr="00810905">
        <w:rPr>
          <w:lang w:val="el-GR"/>
        </w:rPr>
        <w:t xml:space="preserve">ι  </w:t>
      </w:r>
      <w:r w:rsidRPr="00810905">
        <w:rPr>
          <w:spacing w:val="3"/>
          <w:lang w:val="el-GR"/>
        </w:rPr>
        <w:t>τ</w:t>
      </w:r>
      <w:r w:rsidRPr="00810905">
        <w:rPr>
          <w:lang w:val="el-GR"/>
        </w:rPr>
        <w:t>η  συμ</w:t>
      </w:r>
      <w:r w:rsidRPr="00810905">
        <w:rPr>
          <w:spacing w:val="-3"/>
          <w:lang w:val="el-GR"/>
        </w:rPr>
        <w:t>β</w:t>
      </w:r>
      <w:r w:rsidRPr="00810905">
        <w:rPr>
          <w:spacing w:val="3"/>
          <w:lang w:val="el-GR"/>
        </w:rPr>
        <w:t>ο</w:t>
      </w:r>
      <w:r w:rsidRPr="00810905">
        <w:rPr>
          <w:spacing w:val="-2"/>
          <w:lang w:val="el-GR"/>
        </w:rPr>
        <w:t>λ</w:t>
      </w:r>
      <w:r w:rsidRPr="00810905">
        <w:rPr>
          <w:lang w:val="el-GR"/>
        </w:rPr>
        <w:t xml:space="preserve">ή  </w:t>
      </w:r>
      <w:r w:rsidRPr="00810905">
        <w:rPr>
          <w:spacing w:val="-1"/>
          <w:lang w:val="el-GR"/>
        </w:rPr>
        <w:t>τ</w:t>
      </w:r>
      <w:r w:rsidRPr="00810905">
        <w:rPr>
          <w:spacing w:val="3"/>
          <w:lang w:val="el-GR"/>
        </w:rPr>
        <w:t>ο</w:t>
      </w:r>
      <w:r w:rsidRPr="00810905">
        <w:rPr>
          <w:lang w:val="el-GR"/>
        </w:rPr>
        <w:t>υ  σ</w:t>
      </w:r>
      <w:r w:rsidRPr="00810905">
        <w:rPr>
          <w:spacing w:val="-1"/>
          <w:lang w:val="el-GR"/>
        </w:rPr>
        <w:t>τη</w:t>
      </w:r>
      <w:r w:rsidRPr="00810905">
        <w:rPr>
          <w:lang w:val="el-GR"/>
        </w:rPr>
        <w:t>ν   ε</w:t>
      </w:r>
      <w:r w:rsidRPr="00810905">
        <w:rPr>
          <w:spacing w:val="-2"/>
          <w:lang w:val="el-GR"/>
        </w:rPr>
        <w:t>π</w:t>
      </w:r>
      <w:r w:rsidRPr="00810905">
        <w:rPr>
          <w:spacing w:val="-3"/>
          <w:lang w:val="el-GR"/>
        </w:rPr>
        <w:t>ί</w:t>
      </w:r>
      <w:r w:rsidRPr="00810905">
        <w:rPr>
          <w:spacing w:val="-2"/>
          <w:lang w:val="el-GR"/>
        </w:rPr>
        <w:t>λ</w:t>
      </w:r>
      <w:r w:rsidRPr="00810905">
        <w:rPr>
          <w:lang w:val="el-GR"/>
        </w:rPr>
        <w:t xml:space="preserve">υση   </w:t>
      </w:r>
      <w:r w:rsidRPr="00810905">
        <w:rPr>
          <w:spacing w:val="-1"/>
          <w:lang w:val="el-GR"/>
        </w:rPr>
        <w:t>τ</w:t>
      </w:r>
      <w:r w:rsidRPr="00810905">
        <w:rPr>
          <w:lang w:val="el-GR"/>
        </w:rPr>
        <w:t xml:space="preserve">ων   </w:t>
      </w:r>
      <w:r w:rsidRPr="00810905">
        <w:rPr>
          <w:spacing w:val="-1"/>
          <w:lang w:val="el-GR"/>
        </w:rPr>
        <w:t>κ</w:t>
      </w:r>
      <w:r w:rsidRPr="00810905">
        <w:rPr>
          <w:spacing w:val="3"/>
          <w:lang w:val="el-GR"/>
        </w:rPr>
        <w:t>ο</w:t>
      </w:r>
      <w:r w:rsidRPr="00810905">
        <w:rPr>
          <w:spacing w:val="-3"/>
          <w:lang w:val="el-GR"/>
        </w:rPr>
        <w:t>ι</w:t>
      </w:r>
      <w:r w:rsidRPr="00810905">
        <w:rPr>
          <w:lang w:val="el-GR"/>
        </w:rPr>
        <w:t>νων</w:t>
      </w:r>
      <w:r w:rsidRPr="00810905">
        <w:rPr>
          <w:spacing w:val="-3"/>
          <w:lang w:val="el-GR"/>
        </w:rPr>
        <w:t>ι</w:t>
      </w:r>
      <w:r w:rsidRPr="00810905">
        <w:rPr>
          <w:spacing w:val="-1"/>
          <w:lang w:val="el-GR"/>
        </w:rPr>
        <w:t>κ</w:t>
      </w:r>
      <w:r w:rsidRPr="00810905">
        <w:rPr>
          <w:lang w:val="el-GR"/>
        </w:rPr>
        <w:t xml:space="preserve">ών προβλημάτων. Το άτομο οφείλει να ευαισθητοποιηθεί πάνω σε σημαντικά παθογενή φαινόμενα της εποχής όπως τα ναρκωτικά, η βία, </w:t>
      </w:r>
      <w:r w:rsidRPr="00810905">
        <w:rPr>
          <w:spacing w:val="-3"/>
          <w:lang w:val="el-GR"/>
        </w:rPr>
        <w:t xml:space="preserve">το </w:t>
      </w:r>
      <w:r w:rsidRPr="00810905">
        <w:rPr>
          <w:lang w:val="el-GR"/>
        </w:rPr>
        <w:t>πρόβλημα της μετανάστευσης, και να προσφέρει αρωγή στα πληγέντα άτομα.</w:t>
      </w:r>
    </w:p>
    <w:p w:rsidR="00CC0926" w:rsidRPr="00810905" w:rsidRDefault="004B1969">
      <w:pPr>
        <w:pStyle w:val="BodyText"/>
        <w:spacing w:before="1"/>
        <w:ind w:left="760" w:right="892" w:firstLine="720"/>
        <w:jc w:val="both"/>
        <w:rPr>
          <w:lang w:val="el-GR"/>
        </w:rPr>
      </w:pPr>
      <w:r w:rsidRPr="00810905">
        <w:rPr>
          <w:i/>
          <w:lang w:val="el-GR"/>
        </w:rPr>
        <w:t xml:space="preserve">Επιπρόσθετα </w:t>
      </w:r>
      <w:r w:rsidRPr="00810905">
        <w:rPr>
          <w:lang w:val="el-GR"/>
        </w:rPr>
        <w:t>η ενασχόληση του ατόμο υ με τις τέχνες, τα γράμματα θα συμβάλει στην ηθικοπνευματική ανάπτυξή του, στην όξυνση της κριτικής του ικανότητας, στην ανάπτυξη της ευαισθησίας, της καλαισθησίας και της αντιληπτικής του ικανότητας. Έτσι το άτομο θα καταστεί υγιές και οργανικό μέλος της κοινωνίας, πολύτιμος σύμβουλος για τα διάφορα προβλήματα που την κατατρύχουν.</w:t>
      </w:r>
    </w:p>
    <w:p w:rsidR="00CC0926" w:rsidRPr="00810905" w:rsidRDefault="00CC0926">
      <w:pPr>
        <w:pStyle w:val="BodyText"/>
        <w:spacing w:before="7"/>
        <w:rPr>
          <w:lang w:val="el-GR"/>
        </w:rPr>
      </w:pPr>
    </w:p>
    <w:p w:rsidR="00CC0926" w:rsidRPr="00810905" w:rsidRDefault="004B1969">
      <w:pPr>
        <w:pStyle w:val="Heading4"/>
        <w:numPr>
          <w:ilvl w:val="0"/>
          <w:numId w:val="21"/>
        </w:numPr>
        <w:tabs>
          <w:tab w:val="left" w:pos="1120"/>
        </w:tabs>
        <w:spacing w:line="237" w:lineRule="auto"/>
        <w:ind w:right="901"/>
        <w:rPr>
          <w:lang w:val="el-GR"/>
        </w:rPr>
      </w:pPr>
      <w:r w:rsidRPr="00810905">
        <w:rPr>
          <w:lang w:val="el-GR"/>
        </w:rPr>
        <w:t>Ποιες είναι οι αναγκαίες συνθήκες για τη δημιουργική αξιοποίηση του ελεύθερου</w:t>
      </w:r>
      <w:r w:rsidRPr="00810905">
        <w:rPr>
          <w:spacing w:val="2"/>
          <w:lang w:val="el-GR"/>
        </w:rPr>
        <w:t xml:space="preserve"> </w:t>
      </w:r>
      <w:r w:rsidRPr="00810905">
        <w:rPr>
          <w:lang w:val="el-GR"/>
        </w:rPr>
        <w:t>χρόνου;</w:t>
      </w:r>
    </w:p>
    <w:p w:rsidR="00CC0926" w:rsidRPr="00810905" w:rsidRDefault="00CC0926">
      <w:pPr>
        <w:pStyle w:val="BodyText"/>
        <w:spacing w:before="7"/>
        <w:rPr>
          <w:b/>
          <w:sz w:val="23"/>
          <w:lang w:val="el-GR"/>
        </w:rPr>
      </w:pPr>
    </w:p>
    <w:p w:rsidR="00CC0926" w:rsidRPr="00810905" w:rsidRDefault="004B1969">
      <w:pPr>
        <w:pStyle w:val="BodyText"/>
        <w:ind w:left="760" w:right="892" w:firstLine="720"/>
        <w:jc w:val="both"/>
        <w:rPr>
          <w:lang w:val="el-GR"/>
        </w:rPr>
      </w:pPr>
      <w:r w:rsidRPr="00810905">
        <w:rPr>
          <w:i/>
          <w:lang w:val="el-GR"/>
        </w:rPr>
        <w:t xml:space="preserve">Προχωρώντας στην ανάλυση του θέματός μας </w:t>
      </w:r>
      <w:r w:rsidRPr="00810905">
        <w:rPr>
          <w:lang w:val="el-GR"/>
        </w:rPr>
        <w:t>παρατηρούμε πως η επανεκτίμηση και σωστή ιεράρχηση των πραγματικών αναγκών, η διάκριση των επίπλαστων από τις σημαντικές και ουσιώδεις ανάγκες θα συμβάλει στην μείωση των ορών εργασίας, θα βοηθήσει στην εξοικονόμηση ελεύθερου χρόνου και στην ορθή αξιολόγησή του. Κάτι τέτοιο όμως προϋποθέτει τη λήψη ανθρωπιστικής καθολικής</w:t>
      </w:r>
    </w:p>
    <w:p w:rsidR="00CC0926" w:rsidRPr="00810905" w:rsidRDefault="00CC0926">
      <w:pPr>
        <w:jc w:val="both"/>
        <w:rPr>
          <w:lang w:val="el-GR"/>
        </w:rPr>
        <w:sectPr w:rsidR="00CC0926" w:rsidRPr="00810905">
          <w:pgSz w:w="11910" w:h="16840"/>
          <w:pgMar w:top="1300" w:right="900" w:bottom="280" w:left="1040" w:header="746" w:footer="0" w:gutter="0"/>
          <w:cols w:space="720"/>
        </w:sectPr>
      </w:pPr>
    </w:p>
    <w:p w:rsidR="00CC0926" w:rsidRPr="00810905" w:rsidRDefault="004B1969">
      <w:pPr>
        <w:pStyle w:val="BodyText"/>
        <w:spacing w:before="119" w:line="237" w:lineRule="auto"/>
        <w:ind w:left="760" w:right="960"/>
        <w:rPr>
          <w:lang w:val="el-GR"/>
        </w:rPr>
      </w:pPr>
      <w:r w:rsidRPr="00810905">
        <w:rPr>
          <w:lang w:val="el-GR"/>
        </w:rPr>
        <w:lastRenderedPageBreak/>
        <w:t>παιδείας που θα αποβλέπει στη δημιουργία ολοκληρωμένων προσωπικοτήτων με πνευματικό υπόβαθρο και σταθερές ηθικές αξίες.</w:t>
      </w:r>
    </w:p>
    <w:p w:rsidR="00CC0926" w:rsidRPr="00810905" w:rsidRDefault="004B1969">
      <w:pPr>
        <w:pStyle w:val="BodyText"/>
        <w:spacing w:before="4"/>
        <w:ind w:left="760" w:right="891" w:firstLine="720"/>
        <w:jc w:val="both"/>
        <w:rPr>
          <w:lang w:val="el-GR"/>
        </w:rPr>
      </w:pPr>
      <w:r w:rsidRPr="00810905">
        <w:rPr>
          <w:lang w:val="el-GR"/>
        </w:rPr>
        <w:t xml:space="preserve">Ο σωστός επαγγελματικός προσανατολισμός </w:t>
      </w:r>
      <w:r w:rsidRPr="00810905">
        <w:rPr>
          <w:spacing w:val="-3"/>
          <w:lang w:val="el-GR"/>
        </w:rPr>
        <w:t xml:space="preserve">θα </w:t>
      </w:r>
      <w:r w:rsidRPr="00810905">
        <w:rPr>
          <w:lang w:val="el-GR"/>
        </w:rPr>
        <w:t xml:space="preserve">βοηθήσει </w:t>
      </w:r>
      <w:r w:rsidRPr="00810905">
        <w:rPr>
          <w:spacing w:val="-3"/>
          <w:lang w:val="el-GR"/>
        </w:rPr>
        <w:t xml:space="preserve">το </w:t>
      </w:r>
      <w:r w:rsidRPr="00810905">
        <w:rPr>
          <w:lang w:val="el-GR"/>
        </w:rPr>
        <w:t>άτομο να επιλέξει ορθά την επαγγελματική του κατεύθυνση. Έτσι το επάγγελμά του θα τον καλύπτει ψυχικά και ηθικά και θα ικανοποιεί την δημιουργική τάση του. Δεν θα καθίσταται λοιπόν χώρος δουλείας και καταναγκασμού για το άτομο, αλλά δημιουργικής έκφρασης και ανάπτυξης των οριζόντων της φαντασίας και της κρίσης του.</w:t>
      </w:r>
    </w:p>
    <w:p w:rsidR="00CC0926" w:rsidRPr="00810905" w:rsidRDefault="004B1969">
      <w:pPr>
        <w:pStyle w:val="BodyText"/>
        <w:ind w:left="760" w:right="893" w:firstLine="720"/>
        <w:jc w:val="both"/>
        <w:rPr>
          <w:lang w:val="el-GR"/>
        </w:rPr>
      </w:pPr>
      <w:r w:rsidRPr="00810905">
        <w:rPr>
          <w:i/>
          <w:lang w:val="el-GR"/>
        </w:rPr>
        <w:t xml:space="preserve">Τέλος </w:t>
      </w:r>
      <w:r w:rsidRPr="00810905">
        <w:rPr>
          <w:lang w:val="el-GR"/>
        </w:rPr>
        <w:t>καθίσταται αναγκαίο να επισημάνουμε την ανάγκη της πολιτιστικής αναβάθμισης της κοινωνίας μέσα στην οποία ζούμε, ώστε να αποτραπεί ο σύγχρονος άνθρωπος από τα θεάματα του συρμού, από τα προϊόντα υποκουλτούρας που απογυμνώνουν την ψυχή και το πνεύμα του και τον αποπροσανατολίζουν.</w:t>
      </w:r>
    </w:p>
    <w:p w:rsidR="00CC0926" w:rsidRPr="00810905" w:rsidRDefault="00CC0926">
      <w:pPr>
        <w:pStyle w:val="BodyText"/>
        <w:spacing w:before="2"/>
        <w:rPr>
          <w:lang w:val="el-GR"/>
        </w:rPr>
      </w:pPr>
    </w:p>
    <w:p w:rsidR="00CC0926" w:rsidRPr="00810905" w:rsidRDefault="004B1969">
      <w:pPr>
        <w:pStyle w:val="Heading4"/>
        <w:rPr>
          <w:lang w:val="el-GR"/>
        </w:rPr>
      </w:pPr>
      <w:r w:rsidRPr="00810905">
        <w:rPr>
          <w:lang w:val="el-GR"/>
        </w:rPr>
        <w:t>Επίλογος:</w:t>
      </w:r>
    </w:p>
    <w:p w:rsidR="00CC0926" w:rsidRPr="00810905" w:rsidRDefault="00CC0926">
      <w:pPr>
        <w:pStyle w:val="BodyText"/>
        <w:spacing w:before="7"/>
        <w:rPr>
          <w:b/>
          <w:sz w:val="23"/>
          <w:lang w:val="el-GR"/>
        </w:rPr>
      </w:pPr>
    </w:p>
    <w:p w:rsidR="00CC0926" w:rsidRPr="00810905" w:rsidRDefault="004B1969">
      <w:pPr>
        <w:pStyle w:val="BodyText"/>
        <w:ind w:left="760" w:right="894" w:firstLine="720"/>
        <w:jc w:val="both"/>
        <w:rPr>
          <w:lang w:val="el-GR"/>
        </w:rPr>
      </w:pPr>
      <w:r w:rsidRPr="00810905">
        <w:rPr>
          <w:i/>
          <w:lang w:val="el-GR"/>
        </w:rPr>
        <w:t xml:space="preserve">Συμπερασματικά καταλήγουμε στη διαπίστωση </w:t>
      </w:r>
      <w:r w:rsidRPr="00810905">
        <w:rPr>
          <w:lang w:val="el-GR"/>
        </w:rPr>
        <w:t>πως ο ελεύθερος χρόνος είναι απαραίτητος για τη ζωή, την γαλήνη, την πνευματική ηρεμία και ευτυχία του σύγχρονου ανθρώπου. Ωστόσο είναι ανάγκη να επαναπροσδιορίσουμε τις προτεραιότητες που θέτουμε ώστε να μπορέσουμε να τον αξιοποιήσουμε δημιουργικά και να συμβάλει στην πνευματική και ηθική μας ανέλιξη.</w:t>
      </w:r>
    </w:p>
    <w:p w:rsidR="00CC0926" w:rsidRPr="00810905" w:rsidRDefault="00CC0926">
      <w:pPr>
        <w:jc w:val="both"/>
        <w:rPr>
          <w:lang w:val="el-GR"/>
        </w:rPr>
        <w:sectPr w:rsidR="00CC0926" w:rsidRPr="00810905">
          <w:pgSz w:w="11910" w:h="16840"/>
          <w:pgMar w:top="1300" w:right="900" w:bottom="280" w:left="1040" w:header="746" w:footer="0" w:gutter="0"/>
          <w:cols w:space="720"/>
        </w:sectPr>
      </w:pPr>
    </w:p>
    <w:p w:rsidR="00CC0926" w:rsidRPr="00810905" w:rsidRDefault="004B1969">
      <w:pPr>
        <w:pStyle w:val="Heading4"/>
        <w:spacing w:before="122"/>
        <w:rPr>
          <w:lang w:val="el-GR"/>
        </w:rPr>
      </w:pPr>
      <w:r w:rsidRPr="00810905">
        <w:rPr>
          <w:lang w:val="el-GR"/>
        </w:rPr>
        <w:lastRenderedPageBreak/>
        <w:t>ΘΕΜΑ 6</w:t>
      </w:r>
      <w:r w:rsidRPr="00810905">
        <w:rPr>
          <w:vertAlign w:val="superscript"/>
          <w:lang w:val="el-GR"/>
        </w:rPr>
        <w:t>Ο</w:t>
      </w:r>
    </w:p>
    <w:p w:rsidR="00CC0926" w:rsidRPr="00810905" w:rsidRDefault="00FE2DA8">
      <w:pPr>
        <w:pStyle w:val="BodyText"/>
        <w:spacing w:before="1"/>
        <w:rPr>
          <w:b/>
          <w:sz w:val="20"/>
          <w:lang w:val="el-GR"/>
        </w:rPr>
      </w:pPr>
      <w:r>
        <w:pict>
          <v:group id="_x0000_s1029" style="position:absolute;margin-left:108.1pt;margin-top:13.55pt;width:375.9pt;height:590.85pt;z-index:251662848;mso-wrap-distance-left:0;mso-wrap-distance-right:0;mso-position-horizontal-relative:page" coordorigin="2162,271" coordsize="7518,11817">
            <v:shape id="_x0000_s1031" type="#_x0000_t75" style="position:absolute;left:2162;top:270;width:7401;height:9926">
              <v:imagedata r:id="rId19" o:title=""/>
            </v:shape>
            <v:shape id="_x0000_s1030" type="#_x0000_t75" style="position:absolute;left:2540;top:9847;width:7140;height:2240">
              <v:imagedata r:id="rId20" o:title=""/>
            </v:shape>
            <w10:wrap type="topAndBottom" anchorx="page"/>
          </v:group>
        </w:pict>
      </w:r>
    </w:p>
    <w:p w:rsidR="00CC0926" w:rsidRPr="00810905" w:rsidRDefault="00CC0926">
      <w:pPr>
        <w:rPr>
          <w:sz w:val="20"/>
          <w:lang w:val="el-GR"/>
        </w:rPr>
        <w:sectPr w:rsidR="00CC0926" w:rsidRPr="00810905">
          <w:pgSz w:w="11910" w:h="16840"/>
          <w:pgMar w:top="1300" w:right="900" w:bottom="280" w:left="1040" w:header="746" w:footer="0" w:gutter="0"/>
          <w:cols w:space="720"/>
        </w:sectPr>
      </w:pPr>
    </w:p>
    <w:p w:rsidR="00CC0926" w:rsidRPr="00810905" w:rsidRDefault="00CC0926">
      <w:pPr>
        <w:pStyle w:val="BodyText"/>
        <w:rPr>
          <w:b/>
          <w:sz w:val="20"/>
          <w:lang w:val="el-GR"/>
        </w:rPr>
      </w:pPr>
    </w:p>
    <w:p w:rsidR="00CC0926" w:rsidRPr="00810905" w:rsidRDefault="00CC0926">
      <w:pPr>
        <w:pStyle w:val="BodyText"/>
        <w:rPr>
          <w:b/>
          <w:sz w:val="20"/>
          <w:lang w:val="el-GR"/>
        </w:rPr>
      </w:pPr>
    </w:p>
    <w:p w:rsidR="00CC0926" w:rsidRPr="00810905" w:rsidRDefault="00CC0926">
      <w:pPr>
        <w:pStyle w:val="BodyText"/>
        <w:rPr>
          <w:b/>
          <w:sz w:val="20"/>
          <w:lang w:val="el-GR"/>
        </w:rPr>
      </w:pPr>
    </w:p>
    <w:p w:rsidR="00CC0926" w:rsidRPr="00810905" w:rsidRDefault="00CC0926">
      <w:pPr>
        <w:pStyle w:val="BodyText"/>
        <w:rPr>
          <w:b/>
          <w:sz w:val="20"/>
          <w:lang w:val="el-GR"/>
        </w:rPr>
      </w:pPr>
    </w:p>
    <w:p w:rsidR="00CC0926" w:rsidRPr="00810905" w:rsidRDefault="00CC0926">
      <w:pPr>
        <w:pStyle w:val="BodyText"/>
        <w:rPr>
          <w:b/>
          <w:sz w:val="20"/>
          <w:lang w:val="el-GR"/>
        </w:rPr>
      </w:pPr>
    </w:p>
    <w:p w:rsidR="00CC0926" w:rsidRPr="00810905" w:rsidRDefault="00CC0926">
      <w:pPr>
        <w:pStyle w:val="BodyText"/>
        <w:rPr>
          <w:b/>
          <w:sz w:val="20"/>
          <w:lang w:val="el-GR"/>
        </w:rPr>
      </w:pPr>
    </w:p>
    <w:p w:rsidR="00CC0926" w:rsidRPr="00810905" w:rsidRDefault="00CC0926">
      <w:pPr>
        <w:pStyle w:val="BodyText"/>
        <w:rPr>
          <w:b/>
          <w:sz w:val="20"/>
          <w:lang w:val="el-GR"/>
        </w:rPr>
      </w:pPr>
    </w:p>
    <w:p w:rsidR="00CC0926" w:rsidRPr="00810905" w:rsidRDefault="00CC0926">
      <w:pPr>
        <w:pStyle w:val="BodyText"/>
        <w:rPr>
          <w:b/>
          <w:sz w:val="20"/>
          <w:lang w:val="el-GR"/>
        </w:rPr>
      </w:pPr>
    </w:p>
    <w:p w:rsidR="00CC0926" w:rsidRPr="00810905" w:rsidRDefault="00CC0926">
      <w:pPr>
        <w:pStyle w:val="BodyText"/>
        <w:rPr>
          <w:b/>
          <w:sz w:val="20"/>
          <w:lang w:val="el-GR"/>
        </w:rPr>
      </w:pPr>
    </w:p>
    <w:p w:rsidR="00CC0926" w:rsidRPr="00810905" w:rsidRDefault="00CC0926">
      <w:pPr>
        <w:pStyle w:val="BodyText"/>
        <w:rPr>
          <w:b/>
          <w:sz w:val="20"/>
          <w:lang w:val="el-GR"/>
        </w:rPr>
      </w:pPr>
    </w:p>
    <w:p w:rsidR="00CC0926" w:rsidRPr="00810905" w:rsidRDefault="00CC0926">
      <w:pPr>
        <w:pStyle w:val="BodyText"/>
        <w:rPr>
          <w:b/>
          <w:sz w:val="20"/>
          <w:lang w:val="el-GR"/>
        </w:rPr>
      </w:pPr>
    </w:p>
    <w:p w:rsidR="00CC0926" w:rsidRPr="00810905" w:rsidRDefault="00CC0926">
      <w:pPr>
        <w:pStyle w:val="BodyText"/>
        <w:rPr>
          <w:b/>
          <w:sz w:val="20"/>
          <w:lang w:val="el-GR"/>
        </w:rPr>
      </w:pPr>
    </w:p>
    <w:p w:rsidR="00CC0926" w:rsidRPr="00810905" w:rsidRDefault="00CC0926">
      <w:pPr>
        <w:pStyle w:val="BodyText"/>
        <w:rPr>
          <w:b/>
          <w:sz w:val="20"/>
          <w:lang w:val="el-GR"/>
        </w:rPr>
      </w:pPr>
    </w:p>
    <w:p w:rsidR="00CC0926" w:rsidRPr="00810905" w:rsidRDefault="00CC0926">
      <w:pPr>
        <w:pStyle w:val="BodyText"/>
        <w:spacing w:before="9"/>
        <w:rPr>
          <w:b/>
          <w:sz w:val="20"/>
          <w:lang w:val="el-GR"/>
        </w:rPr>
      </w:pPr>
    </w:p>
    <w:p w:rsidR="00CC0926" w:rsidRPr="00810905" w:rsidRDefault="004B1969">
      <w:pPr>
        <w:spacing w:before="106" w:line="578" w:lineRule="auto"/>
        <w:ind w:left="3262" w:right="2687"/>
        <w:jc w:val="center"/>
        <w:rPr>
          <w:rFonts w:ascii="Calibri" w:hAnsi="Calibri"/>
          <w:b/>
          <w:sz w:val="40"/>
          <w:lang w:val="el-GR"/>
        </w:rPr>
      </w:pPr>
      <w:r w:rsidRPr="00810905">
        <w:rPr>
          <w:rFonts w:ascii="Calibri" w:hAnsi="Calibri"/>
          <w:b/>
          <w:sz w:val="40"/>
          <w:lang w:val="el-GR"/>
        </w:rPr>
        <w:t>ΚΕΦΑΛΑΙΟ 3</w:t>
      </w:r>
      <w:r w:rsidRPr="00810905">
        <w:rPr>
          <w:rFonts w:ascii="Calibri" w:hAnsi="Calibri"/>
          <w:b/>
          <w:sz w:val="40"/>
          <w:vertAlign w:val="superscript"/>
          <w:lang w:val="el-GR"/>
        </w:rPr>
        <w:t>Ο</w:t>
      </w:r>
      <w:r w:rsidRPr="00810905">
        <w:rPr>
          <w:rFonts w:ascii="Calibri" w:hAnsi="Calibri"/>
          <w:b/>
          <w:sz w:val="40"/>
          <w:lang w:val="el-GR"/>
        </w:rPr>
        <w:t xml:space="preserve"> ΠΕΡΙΓΡΑΦΗ</w:t>
      </w:r>
    </w:p>
    <w:p w:rsidR="00CC0926" w:rsidRPr="00810905" w:rsidRDefault="00CC0926">
      <w:pPr>
        <w:pStyle w:val="BodyText"/>
        <w:rPr>
          <w:rFonts w:ascii="Calibri"/>
          <w:b/>
          <w:sz w:val="20"/>
          <w:lang w:val="el-GR"/>
        </w:rPr>
      </w:pPr>
    </w:p>
    <w:p w:rsidR="00CC0926" w:rsidRPr="00810905" w:rsidRDefault="00CC0926">
      <w:pPr>
        <w:pStyle w:val="BodyText"/>
        <w:rPr>
          <w:rFonts w:ascii="Calibri"/>
          <w:b/>
          <w:sz w:val="20"/>
          <w:lang w:val="el-GR"/>
        </w:rPr>
      </w:pPr>
    </w:p>
    <w:p w:rsidR="00CC0926" w:rsidRPr="00810905" w:rsidRDefault="00CC0926">
      <w:pPr>
        <w:pStyle w:val="BodyText"/>
        <w:rPr>
          <w:rFonts w:ascii="Calibri"/>
          <w:b/>
          <w:sz w:val="20"/>
          <w:lang w:val="el-GR"/>
        </w:rPr>
      </w:pPr>
    </w:p>
    <w:p w:rsidR="00CC0926" w:rsidRPr="00810905" w:rsidRDefault="004B1969">
      <w:pPr>
        <w:pStyle w:val="BodyText"/>
        <w:spacing w:before="10"/>
        <w:rPr>
          <w:rFonts w:ascii="Calibri"/>
          <w:b/>
          <w:sz w:val="22"/>
          <w:lang w:val="el-GR"/>
        </w:rPr>
      </w:pPr>
      <w:r>
        <w:rPr>
          <w:noProof/>
          <w:lang w:val="el-GR" w:eastAsia="el-GR"/>
        </w:rPr>
        <w:drawing>
          <wp:anchor distT="0" distB="0" distL="0" distR="0" simplePos="0" relativeHeight="251633152" behindDoc="0" locked="0" layoutInCell="1" allowOverlap="1">
            <wp:simplePos x="0" y="0"/>
            <wp:positionH relativeFrom="page">
              <wp:posOffset>3025775</wp:posOffset>
            </wp:positionH>
            <wp:positionV relativeFrom="paragraph">
              <wp:posOffset>201665</wp:posOffset>
            </wp:positionV>
            <wp:extent cx="1817668" cy="2152650"/>
            <wp:effectExtent l="0" t="0" r="0" b="0"/>
            <wp:wrapTopAndBottom/>
            <wp:docPr id="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4.png"/>
                    <pic:cNvPicPr/>
                  </pic:nvPicPr>
                  <pic:blipFill>
                    <a:blip r:embed="rId21" cstate="print"/>
                    <a:stretch>
                      <a:fillRect/>
                    </a:stretch>
                  </pic:blipFill>
                  <pic:spPr>
                    <a:xfrm>
                      <a:off x="0" y="0"/>
                      <a:ext cx="1817668" cy="2152650"/>
                    </a:xfrm>
                    <a:prstGeom prst="rect">
                      <a:avLst/>
                    </a:prstGeom>
                  </pic:spPr>
                </pic:pic>
              </a:graphicData>
            </a:graphic>
          </wp:anchor>
        </w:drawing>
      </w:r>
    </w:p>
    <w:p w:rsidR="00CC0926" w:rsidRPr="00810905" w:rsidRDefault="00CC0926">
      <w:pPr>
        <w:rPr>
          <w:rFonts w:ascii="Calibri"/>
          <w:lang w:val="el-GR"/>
        </w:rPr>
        <w:sectPr w:rsidR="00CC0926" w:rsidRPr="00810905">
          <w:pgSz w:w="11910" w:h="16840"/>
          <w:pgMar w:top="1300" w:right="900" w:bottom="280" w:left="1040" w:header="746" w:footer="0" w:gutter="0"/>
          <w:cols w:space="720"/>
        </w:sectPr>
      </w:pPr>
    </w:p>
    <w:p w:rsidR="00CC0926" w:rsidRPr="00810905" w:rsidRDefault="004B1969">
      <w:pPr>
        <w:spacing w:before="122"/>
        <w:ind w:left="2804"/>
        <w:rPr>
          <w:b/>
          <w:sz w:val="24"/>
          <w:lang w:val="el-GR"/>
        </w:rPr>
      </w:pPr>
      <w:r w:rsidRPr="00810905">
        <w:rPr>
          <w:b/>
          <w:sz w:val="24"/>
          <w:u w:val="thick"/>
          <w:lang w:val="el-GR"/>
        </w:rPr>
        <w:lastRenderedPageBreak/>
        <w:t>Α. Πορεία Περιγραφής τοπίου και χώρου</w:t>
      </w:r>
    </w:p>
    <w:p w:rsidR="00CC0926" w:rsidRPr="00810905" w:rsidRDefault="00CC0926">
      <w:pPr>
        <w:pStyle w:val="BodyText"/>
        <w:spacing w:before="2"/>
        <w:rPr>
          <w:b/>
          <w:sz w:val="16"/>
          <w:lang w:val="el-GR"/>
        </w:rPr>
      </w:pPr>
    </w:p>
    <w:p w:rsidR="00CC0926" w:rsidRDefault="004B1969">
      <w:pPr>
        <w:pStyle w:val="ListParagraph"/>
        <w:numPr>
          <w:ilvl w:val="0"/>
          <w:numId w:val="20"/>
        </w:numPr>
        <w:tabs>
          <w:tab w:val="left" w:pos="1120"/>
        </w:tabs>
        <w:spacing w:before="90" w:line="273" w:lineRule="exact"/>
        <w:rPr>
          <w:b/>
          <w:sz w:val="24"/>
        </w:rPr>
      </w:pPr>
      <w:r>
        <w:rPr>
          <w:b/>
          <w:sz w:val="24"/>
        </w:rPr>
        <w:t>Εισαγωγή:</w:t>
      </w:r>
    </w:p>
    <w:p w:rsidR="00CC0926" w:rsidRPr="00810905" w:rsidRDefault="004B1969">
      <w:pPr>
        <w:pStyle w:val="ListParagraph"/>
        <w:numPr>
          <w:ilvl w:val="1"/>
          <w:numId w:val="20"/>
        </w:numPr>
        <w:tabs>
          <w:tab w:val="left" w:pos="1479"/>
          <w:tab w:val="left" w:pos="1480"/>
        </w:tabs>
        <w:spacing w:line="291" w:lineRule="exact"/>
        <w:rPr>
          <w:sz w:val="24"/>
          <w:lang w:val="el-GR"/>
        </w:rPr>
      </w:pPr>
      <w:r w:rsidRPr="00810905">
        <w:rPr>
          <w:sz w:val="24"/>
          <w:lang w:val="el-GR"/>
        </w:rPr>
        <w:t>Κατατόπιση του αναγνώστη (που, πότε, με</w:t>
      </w:r>
      <w:r w:rsidRPr="00810905">
        <w:rPr>
          <w:spacing w:val="-5"/>
          <w:sz w:val="24"/>
          <w:lang w:val="el-GR"/>
        </w:rPr>
        <w:t xml:space="preserve"> </w:t>
      </w:r>
      <w:r w:rsidRPr="00810905">
        <w:rPr>
          <w:sz w:val="24"/>
          <w:lang w:val="el-GR"/>
        </w:rPr>
        <w:t>ποιους;)</w:t>
      </w:r>
    </w:p>
    <w:p w:rsidR="00CC0926" w:rsidRPr="00810905" w:rsidRDefault="004B1969">
      <w:pPr>
        <w:pStyle w:val="ListParagraph"/>
        <w:numPr>
          <w:ilvl w:val="1"/>
          <w:numId w:val="20"/>
        </w:numPr>
        <w:tabs>
          <w:tab w:val="left" w:pos="1479"/>
          <w:tab w:val="left" w:pos="1480"/>
        </w:tabs>
        <w:spacing w:before="4" w:line="240" w:lineRule="auto"/>
        <w:rPr>
          <w:sz w:val="24"/>
          <w:lang w:val="el-GR"/>
        </w:rPr>
      </w:pPr>
      <w:r w:rsidRPr="00810905">
        <w:rPr>
          <w:sz w:val="24"/>
          <w:lang w:val="el-GR"/>
        </w:rPr>
        <w:t>Πρώτες γενικές εντυπώσεις (τι έκανα,</w:t>
      </w:r>
      <w:r w:rsidRPr="00810905">
        <w:rPr>
          <w:spacing w:val="5"/>
          <w:sz w:val="24"/>
          <w:lang w:val="el-GR"/>
        </w:rPr>
        <w:t xml:space="preserve"> </w:t>
      </w:r>
      <w:r w:rsidRPr="00810905">
        <w:rPr>
          <w:sz w:val="24"/>
          <w:lang w:val="el-GR"/>
        </w:rPr>
        <w:t>σκέφτηκα;)</w:t>
      </w:r>
    </w:p>
    <w:p w:rsidR="00CC0926" w:rsidRDefault="004B1969">
      <w:pPr>
        <w:pStyle w:val="Heading4"/>
        <w:numPr>
          <w:ilvl w:val="0"/>
          <w:numId w:val="20"/>
        </w:numPr>
        <w:tabs>
          <w:tab w:val="left" w:pos="1120"/>
        </w:tabs>
        <w:spacing w:before="1" w:line="273" w:lineRule="exact"/>
      </w:pPr>
      <w:r>
        <w:t>Γενικά στοιχεία:</w:t>
      </w:r>
    </w:p>
    <w:p w:rsidR="00CC0926" w:rsidRPr="00810905" w:rsidRDefault="004B1969">
      <w:pPr>
        <w:pStyle w:val="ListParagraph"/>
        <w:numPr>
          <w:ilvl w:val="1"/>
          <w:numId w:val="20"/>
        </w:numPr>
        <w:tabs>
          <w:tab w:val="left" w:pos="1479"/>
          <w:tab w:val="left" w:pos="1480"/>
        </w:tabs>
        <w:spacing w:line="291" w:lineRule="exact"/>
        <w:rPr>
          <w:sz w:val="24"/>
          <w:lang w:val="el-GR"/>
        </w:rPr>
      </w:pPr>
      <w:r w:rsidRPr="00810905">
        <w:rPr>
          <w:sz w:val="24"/>
          <w:lang w:val="el-GR"/>
        </w:rPr>
        <w:t>Ποια είναι η έκτασή</w:t>
      </w:r>
      <w:r w:rsidRPr="00810905">
        <w:rPr>
          <w:spacing w:val="-5"/>
          <w:sz w:val="24"/>
          <w:lang w:val="el-GR"/>
        </w:rPr>
        <w:t xml:space="preserve"> </w:t>
      </w:r>
      <w:r w:rsidRPr="00810905">
        <w:rPr>
          <w:sz w:val="24"/>
          <w:lang w:val="el-GR"/>
        </w:rPr>
        <w:t>του;</w:t>
      </w:r>
    </w:p>
    <w:p w:rsidR="00CC0926" w:rsidRPr="00810905" w:rsidRDefault="004B1969">
      <w:pPr>
        <w:pStyle w:val="ListParagraph"/>
        <w:numPr>
          <w:ilvl w:val="1"/>
          <w:numId w:val="20"/>
        </w:numPr>
        <w:tabs>
          <w:tab w:val="left" w:pos="1479"/>
          <w:tab w:val="left" w:pos="1480"/>
        </w:tabs>
        <w:rPr>
          <w:sz w:val="24"/>
          <w:lang w:val="el-GR"/>
        </w:rPr>
      </w:pPr>
      <w:r w:rsidRPr="00810905">
        <w:rPr>
          <w:sz w:val="24"/>
          <w:lang w:val="el-GR"/>
        </w:rPr>
        <w:t xml:space="preserve">Ποιο είναι </w:t>
      </w:r>
      <w:r w:rsidRPr="00810905">
        <w:rPr>
          <w:spacing w:val="-3"/>
          <w:sz w:val="24"/>
          <w:lang w:val="el-GR"/>
        </w:rPr>
        <w:t xml:space="preserve">το </w:t>
      </w:r>
      <w:r w:rsidRPr="00810905">
        <w:rPr>
          <w:sz w:val="24"/>
          <w:lang w:val="el-GR"/>
        </w:rPr>
        <w:t>σχήμα</w:t>
      </w:r>
      <w:r w:rsidRPr="00810905">
        <w:rPr>
          <w:spacing w:val="1"/>
          <w:sz w:val="24"/>
          <w:lang w:val="el-GR"/>
        </w:rPr>
        <w:t xml:space="preserve"> </w:t>
      </w:r>
      <w:r w:rsidRPr="00810905">
        <w:rPr>
          <w:sz w:val="24"/>
          <w:lang w:val="el-GR"/>
        </w:rPr>
        <w:t>του;</w:t>
      </w:r>
    </w:p>
    <w:p w:rsidR="00CC0926" w:rsidRPr="00810905" w:rsidRDefault="004B1969">
      <w:pPr>
        <w:pStyle w:val="ListParagraph"/>
        <w:numPr>
          <w:ilvl w:val="1"/>
          <w:numId w:val="20"/>
        </w:numPr>
        <w:tabs>
          <w:tab w:val="left" w:pos="1479"/>
          <w:tab w:val="left" w:pos="1480"/>
        </w:tabs>
        <w:rPr>
          <w:sz w:val="24"/>
          <w:lang w:val="el-GR"/>
        </w:rPr>
      </w:pPr>
      <w:r w:rsidRPr="00810905">
        <w:rPr>
          <w:sz w:val="24"/>
          <w:lang w:val="el-GR"/>
        </w:rPr>
        <w:t>Ποια τα ιδιαίτερα χαρακτηριστικά</w:t>
      </w:r>
      <w:r w:rsidRPr="00810905">
        <w:rPr>
          <w:spacing w:val="2"/>
          <w:sz w:val="24"/>
          <w:lang w:val="el-GR"/>
        </w:rPr>
        <w:t xml:space="preserve"> </w:t>
      </w:r>
      <w:r w:rsidRPr="00810905">
        <w:rPr>
          <w:sz w:val="24"/>
          <w:lang w:val="el-GR"/>
        </w:rPr>
        <w:t>του;</w:t>
      </w:r>
    </w:p>
    <w:p w:rsidR="00CC0926" w:rsidRDefault="004B1969">
      <w:pPr>
        <w:pStyle w:val="Heading4"/>
        <w:numPr>
          <w:ilvl w:val="0"/>
          <w:numId w:val="20"/>
        </w:numPr>
        <w:tabs>
          <w:tab w:val="left" w:pos="1120"/>
        </w:tabs>
        <w:spacing w:before="2" w:line="276" w:lineRule="exact"/>
      </w:pPr>
      <w:r>
        <w:t>Κύρια</w:t>
      </w:r>
      <w:r>
        <w:rPr>
          <w:spacing w:val="-2"/>
        </w:rPr>
        <w:t xml:space="preserve"> </w:t>
      </w:r>
      <w:r>
        <w:t>περιγραφή:</w:t>
      </w:r>
    </w:p>
    <w:p w:rsidR="00CC0926" w:rsidRDefault="004B1969">
      <w:pPr>
        <w:pStyle w:val="ListParagraph"/>
        <w:numPr>
          <w:ilvl w:val="1"/>
          <w:numId w:val="20"/>
        </w:numPr>
        <w:tabs>
          <w:tab w:val="left" w:pos="1479"/>
          <w:tab w:val="left" w:pos="1480"/>
        </w:tabs>
        <w:rPr>
          <w:sz w:val="24"/>
        </w:rPr>
      </w:pPr>
      <w:r>
        <w:rPr>
          <w:sz w:val="24"/>
        </w:rPr>
        <w:t>Τι είδα;</w:t>
      </w:r>
    </w:p>
    <w:p w:rsidR="00CC0926" w:rsidRDefault="004B1969">
      <w:pPr>
        <w:pStyle w:val="ListParagraph"/>
        <w:numPr>
          <w:ilvl w:val="1"/>
          <w:numId w:val="20"/>
        </w:numPr>
        <w:tabs>
          <w:tab w:val="left" w:pos="1479"/>
          <w:tab w:val="left" w:pos="1480"/>
        </w:tabs>
        <w:rPr>
          <w:sz w:val="24"/>
        </w:rPr>
      </w:pPr>
      <w:r>
        <w:rPr>
          <w:sz w:val="24"/>
        </w:rPr>
        <w:t>Τι άκουσα;</w:t>
      </w:r>
    </w:p>
    <w:p w:rsidR="00CC0926" w:rsidRDefault="004B1969">
      <w:pPr>
        <w:pStyle w:val="ListParagraph"/>
        <w:numPr>
          <w:ilvl w:val="1"/>
          <w:numId w:val="20"/>
        </w:numPr>
        <w:tabs>
          <w:tab w:val="left" w:pos="1479"/>
          <w:tab w:val="left" w:pos="1480"/>
        </w:tabs>
        <w:rPr>
          <w:sz w:val="24"/>
        </w:rPr>
      </w:pPr>
      <w:r>
        <w:rPr>
          <w:sz w:val="24"/>
        </w:rPr>
        <w:t>Τι</w:t>
      </w:r>
      <w:r>
        <w:rPr>
          <w:spacing w:val="-1"/>
          <w:sz w:val="24"/>
        </w:rPr>
        <w:t xml:space="preserve"> </w:t>
      </w:r>
      <w:r>
        <w:rPr>
          <w:sz w:val="24"/>
        </w:rPr>
        <w:t>άγγιξα;</w:t>
      </w:r>
    </w:p>
    <w:p w:rsidR="00CC0926" w:rsidRDefault="004B1969">
      <w:pPr>
        <w:pStyle w:val="ListParagraph"/>
        <w:numPr>
          <w:ilvl w:val="1"/>
          <w:numId w:val="20"/>
        </w:numPr>
        <w:tabs>
          <w:tab w:val="left" w:pos="1479"/>
          <w:tab w:val="left" w:pos="1480"/>
        </w:tabs>
        <w:rPr>
          <w:sz w:val="24"/>
        </w:rPr>
      </w:pPr>
      <w:r>
        <w:rPr>
          <w:sz w:val="24"/>
        </w:rPr>
        <w:t>Τι</w:t>
      </w:r>
      <w:r>
        <w:rPr>
          <w:spacing w:val="-1"/>
          <w:sz w:val="24"/>
        </w:rPr>
        <w:t xml:space="preserve"> </w:t>
      </w:r>
      <w:r>
        <w:rPr>
          <w:sz w:val="24"/>
        </w:rPr>
        <w:t>μύρισα;</w:t>
      </w:r>
    </w:p>
    <w:p w:rsidR="00CC0926" w:rsidRDefault="004B1969">
      <w:pPr>
        <w:pStyle w:val="ListParagraph"/>
        <w:numPr>
          <w:ilvl w:val="1"/>
          <w:numId w:val="20"/>
        </w:numPr>
        <w:tabs>
          <w:tab w:val="left" w:pos="1479"/>
          <w:tab w:val="left" w:pos="1480"/>
        </w:tabs>
        <w:rPr>
          <w:sz w:val="24"/>
        </w:rPr>
      </w:pPr>
      <w:r>
        <w:rPr>
          <w:sz w:val="24"/>
        </w:rPr>
        <w:t>Τι</w:t>
      </w:r>
      <w:r>
        <w:rPr>
          <w:spacing w:val="-1"/>
          <w:sz w:val="24"/>
        </w:rPr>
        <w:t xml:space="preserve"> </w:t>
      </w:r>
      <w:r>
        <w:rPr>
          <w:sz w:val="24"/>
        </w:rPr>
        <w:t>γεύτηκα;</w:t>
      </w:r>
    </w:p>
    <w:p w:rsidR="00CC0926" w:rsidRDefault="004B1969">
      <w:pPr>
        <w:pStyle w:val="ListParagraph"/>
        <w:numPr>
          <w:ilvl w:val="1"/>
          <w:numId w:val="20"/>
        </w:numPr>
        <w:tabs>
          <w:tab w:val="left" w:pos="1479"/>
          <w:tab w:val="left" w:pos="1480"/>
        </w:tabs>
        <w:rPr>
          <w:sz w:val="24"/>
        </w:rPr>
      </w:pPr>
      <w:r>
        <w:rPr>
          <w:sz w:val="24"/>
        </w:rPr>
        <w:t>Τι με εντυπωσίασε;</w:t>
      </w:r>
    </w:p>
    <w:p w:rsidR="00CC0926" w:rsidRDefault="004B1969">
      <w:pPr>
        <w:pStyle w:val="Heading4"/>
        <w:numPr>
          <w:ilvl w:val="0"/>
          <w:numId w:val="20"/>
        </w:numPr>
        <w:tabs>
          <w:tab w:val="left" w:pos="1120"/>
        </w:tabs>
        <w:spacing w:before="1" w:line="276" w:lineRule="exact"/>
      </w:pPr>
      <w:r>
        <w:t>Περιγραφή –</w:t>
      </w:r>
      <w:r>
        <w:rPr>
          <w:spacing w:val="-4"/>
        </w:rPr>
        <w:t xml:space="preserve"> </w:t>
      </w:r>
      <w:r>
        <w:t>διήγηση:</w:t>
      </w:r>
    </w:p>
    <w:p w:rsidR="00CC0926" w:rsidRPr="00810905" w:rsidRDefault="004B1969">
      <w:pPr>
        <w:pStyle w:val="ListParagraph"/>
        <w:numPr>
          <w:ilvl w:val="1"/>
          <w:numId w:val="20"/>
        </w:numPr>
        <w:tabs>
          <w:tab w:val="left" w:pos="1479"/>
          <w:tab w:val="left" w:pos="1480"/>
        </w:tabs>
        <w:rPr>
          <w:sz w:val="24"/>
          <w:lang w:val="el-GR"/>
        </w:rPr>
      </w:pPr>
      <w:r w:rsidRPr="00810905">
        <w:rPr>
          <w:sz w:val="24"/>
          <w:lang w:val="el-GR"/>
        </w:rPr>
        <w:t>Τι κάναμε όταν βρεθήκαμε</w:t>
      </w:r>
      <w:r w:rsidRPr="00810905">
        <w:rPr>
          <w:spacing w:val="-3"/>
          <w:sz w:val="24"/>
          <w:lang w:val="el-GR"/>
        </w:rPr>
        <w:t xml:space="preserve"> </w:t>
      </w:r>
      <w:r w:rsidRPr="00810905">
        <w:rPr>
          <w:sz w:val="24"/>
          <w:lang w:val="el-GR"/>
        </w:rPr>
        <w:t>εκεί;</w:t>
      </w:r>
    </w:p>
    <w:p w:rsidR="00CC0926" w:rsidRDefault="004B1969">
      <w:pPr>
        <w:pStyle w:val="ListParagraph"/>
        <w:numPr>
          <w:ilvl w:val="1"/>
          <w:numId w:val="20"/>
        </w:numPr>
        <w:tabs>
          <w:tab w:val="left" w:pos="1479"/>
          <w:tab w:val="left" w:pos="1480"/>
        </w:tabs>
        <w:rPr>
          <w:sz w:val="24"/>
        </w:rPr>
      </w:pPr>
      <w:r>
        <w:rPr>
          <w:sz w:val="24"/>
        </w:rPr>
        <w:t>Τι έκαναν οι</w:t>
      </w:r>
      <w:r>
        <w:rPr>
          <w:spacing w:val="-2"/>
          <w:sz w:val="24"/>
        </w:rPr>
        <w:t xml:space="preserve"> </w:t>
      </w:r>
      <w:r>
        <w:rPr>
          <w:sz w:val="24"/>
        </w:rPr>
        <w:t>άλλοι;</w:t>
      </w:r>
    </w:p>
    <w:p w:rsidR="00CC0926" w:rsidRDefault="004B1969">
      <w:pPr>
        <w:pStyle w:val="Heading4"/>
        <w:numPr>
          <w:ilvl w:val="0"/>
          <w:numId w:val="20"/>
        </w:numPr>
        <w:tabs>
          <w:tab w:val="left" w:pos="1120"/>
        </w:tabs>
        <w:spacing w:before="2" w:line="276" w:lineRule="exact"/>
      </w:pPr>
      <w:r>
        <w:t>Επίλογος –</w:t>
      </w:r>
      <w:r>
        <w:rPr>
          <w:spacing w:val="3"/>
        </w:rPr>
        <w:t xml:space="preserve"> </w:t>
      </w:r>
      <w:r>
        <w:t>ανακεφαλαίωση:</w:t>
      </w:r>
    </w:p>
    <w:p w:rsidR="00CC0926" w:rsidRDefault="004B1969">
      <w:pPr>
        <w:pStyle w:val="ListParagraph"/>
        <w:numPr>
          <w:ilvl w:val="1"/>
          <w:numId w:val="20"/>
        </w:numPr>
        <w:tabs>
          <w:tab w:val="left" w:pos="1479"/>
          <w:tab w:val="left" w:pos="1480"/>
        </w:tabs>
        <w:rPr>
          <w:sz w:val="24"/>
        </w:rPr>
      </w:pPr>
      <w:r>
        <w:rPr>
          <w:sz w:val="24"/>
        </w:rPr>
        <w:t>Ποιες σκέψεις μου</w:t>
      </w:r>
      <w:r>
        <w:rPr>
          <w:spacing w:val="2"/>
          <w:sz w:val="24"/>
        </w:rPr>
        <w:t xml:space="preserve"> </w:t>
      </w:r>
      <w:r>
        <w:rPr>
          <w:sz w:val="24"/>
        </w:rPr>
        <w:t>δημιουργήθηκαν;</w:t>
      </w:r>
    </w:p>
    <w:p w:rsidR="00CC0926" w:rsidRDefault="004B1969">
      <w:pPr>
        <w:pStyle w:val="ListParagraph"/>
        <w:numPr>
          <w:ilvl w:val="1"/>
          <w:numId w:val="20"/>
        </w:numPr>
        <w:tabs>
          <w:tab w:val="left" w:pos="1479"/>
          <w:tab w:val="left" w:pos="1480"/>
        </w:tabs>
        <w:rPr>
          <w:sz w:val="24"/>
        </w:rPr>
      </w:pPr>
      <w:r>
        <w:rPr>
          <w:sz w:val="24"/>
        </w:rPr>
        <w:t>Ποιες επιθυμίες μου</w:t>
      </w:r>
      <w:r>
        <w:rPr>
          <w:spacing w:val="7"/>
          <w:sz w:val="24"/>
        </w:rPr>
        <w:t xml:space="preserve"> </w:t>
      </w:r>
      <w:r>
        <w:rPr>
          <w:sz w:val="24"/>
        </w:rPr>
        <w:t>γεννήθηκαν;</w:t>
      </w:r>
    </w:p>
    <w:p w:rsidR="00CC0926" w:rsidRDefault="004B1969">
      <w:pPr>
        <w:pStyle w:val="ListParagraph"/>
        <w:numPr>
          <w:ilvl w:val="1"/>
          <w:numId w:val="20"/>
        </w:numPr>
        <w:tabs>
          <w:tab w:val="left" w:pos="1479"/>
          <w:tab w:val="left" w:pos="1480"/>
        </w:tabs>
        <w:rPr>
          <w:sz w:val="24"/>
        </w:rPr>
      </w:pPr>
      <w:r>
        <w:rPr>
          <w:sz w:val="24"/>
        </w:rPr>
        <w:t>Σε ποια συμπεράσματα</w:t>
      </w:r>
      <w:r>
        <w:rPr>
          <w:spacing w:val="2"/>
          <w:sz w:val="24"/>
        </w:rPr>
        <w:t xml:space="preserve"> </w:t>
      </w:r>
      <w:r>
        <w:rPr>
          <w:sz w:val="24"/>
        </w:rPr>
        <w:t>κατέληξα;</w:t>
      </w:r>
    </w:p>
    <w:p w:rsidR="00CC0926" w:rsidRDefault="00CC0926">
      <w:pPr>
        <w:pStyle w:val="BodyText"/>
        <w:rPr>
          <w:sz w:val="28"/>
        </w:rPr>
      </w:pPr>
    </w:p>
    <w:p w:rsidR="00CC0926" w:rsidRDefault="004B1969">
      <w:pPr>
        <w:pStyle w:val="Heading4"/>
        <w:spacing w:before="232"/>
        <w:ind w:left="3140"/>
      </w:pPr>
      <w:r>
        <w:rPr>
          <w:u w:val="thick"/>
        </w:rPr>
        <w:t>Β. Πορεία Περιγραφής προσώπου:</w:t>
      </w:r>
    </w:p>
    <w:p w:rsidR="00CC0926" w:rsidRDefault="00CC0926">
      <w:pPr>
        <w:pStyle w:val="BodyText"/>
        <w:spacing w:before="2"/>
        <w:rPr>
          <w:b/>
          <w:sz w:val="16"/>
        </w:rPr>
      </w:pPr>
    </w:p>
    <w:p w:rsidR="00CC0926" w:rsidRDefault="004B1969">
      <w:pPr>
        <w:pStyle w:val="ListParagraph"/>
        <w:numPr>
          <w:ilvl w:val="0"/>
          <w:numId w:val="19"/>
        </w:numPr>
        <w:tabs>
          <w:tab w:val="left" w:pos="1120"/>
        </w:tabs>
        <w:spacing w:before="90" w:line="273" w:lineRule="exact"/>
        <w:rPr>
          <w:b/>
          <w:sz w:val="24"/>
        </w:rPr>
      </w:pPr>
      <w:r>
        <w:rPr>
          <w:b/>
          <w:sz w:val="24"/>
        </w:rPr>
        <w:t>Εισαγωγή:</w:t>
      </w:r>
    </w:p>
    <w:p w:rsidR="00CC0926" w:rsidRPr="00810905" w:rsidRDefault="004B1969">
      <w:pPr>
        <w:pStyle w:val="ListParagraph"/>
        <w:numPr>
          <w:ilvl w:val="1"/>
          <w:numId w:val="19"/>
        </w:numPr>
        <w:tabs>
          <w:tab w:val="left" w:pos="1479"/>
          <w:tab w:val="left" w:pos="1480"/>
        </w:tabs>
        <w:spacing w:line="291" w:lineRule="exact"/>
        <w:rPr>
          <w:sz w:val="24"/>
          <w:lang w:val="el-GR"/>
        </w:rPr>
      </w:pPr>
      <w:r w:rsidRPr="00810905">
        <w:rPr>
          <w:sz w:val="24"/>
          <w:lang w:val="el-GR"/>
        </w:rPr>
        <w:t xml:space="preserve">Ποιο είναι </w:t>
      </w:r>
      <w:r w:rsidRPr="00810905">
        <w:rPr>
          <w:spacing w:val="-3"/>
          <w:sz w:val="24"/>
          <w:lang w:val="el-GR"/>
        </w:rPr>
        <w:t xml:space="preserve">το </w:t>
      </w:r>
      <w:r w:rsidRPr="00810905">
        <w:rPr>
          <w:sz w:val="24"/>
          <w:lang w:val="el-GR"/>
        </w:rPr>
        <w:t>όνομά</w:t>
      </w:r>
      <w:r w:rsidRPr="00810905">
        <w:rPr>
          <w:spacing w:val="2"/>
          <w:sz w:val="24"/>
          <w:lang w:val="el-GR"/>
        </w:rPr>
        <w:t xml:space="preserve"> </w:t>
      </w:r>
      <w:r w:rsidRPr="00810905">
        <w:rPr>
          <w:sz w:val="24"/>
          <w:lang w:val="el-GR"/>
        </w:rPr>
        <w:t>του;</w:t>
      </w:r>
    </w:p>
    <w:p w:rsidR="00CC0926" w:rsidRDefault="004B1969">
      <w:pPr>
        <w:pStyle w:val="ListParagraph"/>
        <w:numPr>
          <w:ilvl w:val="1"/>
          <w:numId w:val="19"/>
        </w:numPr>
        <w:tabs>
          <w:tab w:val="left" w:pos="1479"/>
          <w:tab w:val="left" w:pos="1480"/>
        </w:tabs>
        <w:rPr>
          <w:sz w:val="24"/>
        </w:rPr>
      </w:pPr>
      <w:r>
        <w:rPr>
          <w:sz w:val="24"/>
        </w:rPr>
        <w:t>Ποια σχέση μας</w:t>
      </w:r>
      <w:r>
        <w:rPr>
          <w:spacing w:val="-5"/>
          <w:sz w:val="24"/>
        </w:rPr>
        <w:t xml:space="preserve"> </w:t>
      </w:r>
      <w:r>
        <w:rPr>
          <w:sz w:val="24"/>
        </w:rPr>
        <w:t>συνδέει;</w:t>
      </w:r>
    </w:p>
    <w:p w:rsidR="00CC0926" w:rsidRPr="00810905" w:rsidRDefault="004B1969">
      <w:pPr>
        <w:pStyle w:val="ListParagraph"/>
        <w:numPr>
          <w:ilvl w:val="1"/>
          <w:numId w:val="19"/>
        </w:numPr>
        <w:tabs>
          <w:tab w:val="left" w:pos="1479"/>
          <w:tab w:val="left" w:pos="1480"/>
        </w:tabs>
        <w:rPr>
          <w:sz w:val="24"/>
          <w:lang w:val="el-GR"/>
        </w:rPr>
      </w:pPr>
      <w:r w:rsidRPr="00810905">
        <w:rPr>
          <w:sz w:val="24"/>
          <w:lang w:val="el-GR"/>
        </w:rPr>
        <w:t>Ποια είναι η καταγωγή του και ποιος ο τόπος διαμονής</w:t>
      </w:r>
      <w:r w:rsidRPr="00810905">
        <w:rPr>
          <w:spacing w:val="-4"/>
          <w:sz w:val="24"/>
          <w:lang w:val="el-GR"/>
        </w:rPr>
        <w:t xml:space="preserve"> </w:t>
      </w:r>
      <w:r w:rsidRPr="00810905">
        <w:rPr>
          <w:sz w:val="24"/>
          <w:lang w:val="el-GR"/>
        </w:rPr>
        <w:t>του;</w:t>
      </w:r>
    </w:p>
    <w:p w:rsidR="00CC0926" w:rsidRDefault="004B1969">
      <w:pPr>
        <w:pStyle w:val="ListParagraph"/>
        <w:numPr>
          <w:ilvl w:val="1"/>
          <w:numId w:val="19"/>
        </w:numPr>
        <w:tabs>
          <w:tab w:val="left" w:pos="1479"/>
          <w:tab w:val="left" w:pos="1480"/>
        </w:tabs>
        <w:spacing w:before="3" w:line="240" w:lineRule="auto"/>
        <w:rPr>
          <w:sz w:val="24"/>
        </w:rPr>
      </w:pPr>
      <w:r>
        <w:rPr>
          <w:sz w:val="24"/>
        </w:rPr>
        <w:t>Γενικός</w:t>
      </w:r>
      <w:r>
        <w:rPr>
          <w:spacing w:val="-3"/>
          <w:sz w:val="24"/>
        </w:rPr>
        <w:t xml:space="preserve"> </w:t>
      </w:r>
      <w:r>
        <w:rPr>
          <w:sz w:val="24"/>
        </w:rPr>
        <w:t>χαρακτηρισμός.</w:t>
      </w:r>
    </w:p>
    <w:p w:rsidR="00CC0926" w:rsidRPr="00810905" w:rsidRDefault="004B1969">
      <w:pPr>
        <w:pStyle w:val="Heading4"/>
        <w:numPr>
          <w:ilvl w:val="0"/>
          <w:numId w:val="19"/>
        </w:numPr>
        <w:tabs>
          <w:tab w:val="left" w:pos="1120"/>
        </w:tabs>
        <w:spacing w:before="2" w:line="273" w:lineRule="exact"/>
        <w:rPr>
          <w:lang w:val="el-GR"/>
        </w:rPr>
      </w:pPr>
      <w:r w:rsidRPr="00810905">
        <w:rPr>
          <w:lang w:val="el-GR"/>
        </w:rPr>
        <w:t>Εξωτερική περιγραφή (τα τυπικά</w:t>
      </w:r>
      <w:r w:rsidRPr="00810905">
        <w:rPr>
          <w:spacing w:val="-2"/>
          <w:lang w:val="el-GR"/>
        </w:rPr>
        <w:t xml:space="preserve"> </w:t>
      </w:r>
      <w:r w:rsidRPr="00810905">
        <w:rPr>
          <w:lang w:val="el-GR"/>
        </w:rPr>
        <w:t>χαρακτηριστικά):</w:t>
      </w:r>
    </w:p>
    <w:p w:rsidR="00CC0926" w:rsidRDefault="004B1969">
      <w:pPr>
        <w:pStyle w:val="ListParagraph"/>
        <w:numPr>
          <w:ilvl w:val="1"/>
          <w:numId w:val="19"/>
        </w:numPr>
        <w:tabs>
          <w:tab w:val="left" w:pos="1479"/>
          <w:tab w:val="left" w:pos="1480"/>
        </w:tabs>
        <w:spacing w:line="291" w:lineRule="exact"/>
        <w:rPr>
          <w:sz w:val="24"/>
        </w:rPr>
      </w:pPr>
      <w:r>
        <w:rPr>
          <w:sz w:val="24"/>
        </w:rPr>
        <w:t>Χαρακτηριστικά προσώπου και</w:t>
      </w:r>
      <w:r>
        <w:rPr>
          <w:spacing w:val="-2"/>
          <w:sz w:val="24"/>
        </w:rPr>
        <w:t xml:space="preserve"> </w:t>
      </w:r>
      <w:r>
        <w:rPr>
          <w:sz w:val="24"/>
        </w:rPr>
        <w:t>σώματος.</w:t>
      </w:r>
    </w:p>
    <w:p w:rsidR="00CC0926" w:rsidRDefault="004B1969">
      <w:pPr>
        <w:pStyle w:val="ListParagraph"/>
        <w:numPr>
          <w:ilvl w:val="1"/>
          <w:numId w:val="19"/>
        </w:numPr>
        <w:tabs>
          <w:tab w:val="left" w:pos="1479"/>
          <w:tab w:val="left" w:pos="1480"/>
        </w:tabs>
        <w:rPr>
          <w:sz w:val="24"/>
        </w:rPr>
      </w:pPr>
      <w:r>
        <w:rPr>
          <w:sz w:val="24"/>
        </w:rPr>
        <w:t>Εμφάνιση,</w:t>
      </w:r>
      <w:r>
        <w:rPr>
          <w:spacing w:val="-1"/>
          <w:sz w:val="24"/>
        </w:rPr>
        <w:t xml:space="preserve"> </w:t>
      </w:r>
      <w:r>
        <w:rPr>
          <w:sz w:val="24"/>
        </w:rPr>
        <w:t>ντύσιμο.</w:t>
      </w:r>
    </w:p>
    <w:p w:rsidR="00CC0926" w:rsidRDefault="004B1969">
      <w:pPr>
        <w:pStyle w:val="ListParagraph"/>
        <w:numPr>
          <w:ilvl w:val="1"/>
          <w:numId w:val="19"/>
        </w:numPr>
        <w:tabs>
          <w:tab w:val="left" w:pos="1479"/>
          <w:tab w:val="left" w:pos="1480"/>
        </w:tabs>
        <w:rPr>
          <w:sz w:val="24"/>
        </w:rPr>
      </w:pPr>
      <w:r>
        <w:rPr>
          <w:sz w:val="24"/>
        </w:rPr>
        <w:t>Χαρακτηριστικές</w:t>
      </w:r>
      <w:r>
        <w:rPr>
          <w:spacing w:val="1"/>
          <w:sz w:val="24"/>
        </w:rPr>
        <w:t xml:space="preserve"> </w:t>
      </w:r>
      <w:r>
        <w:rPr>
          <w:sz w:val="24"/>
        </w:rPr>
        <w:t>κινήσεις.</w:t>
      </w:r>
    </w:p>
    <w:p w:rsidR="00CC0926" w:rsidRDefault="004B1969">
      <w:pPr>
        <w:pStyle w:val="ListParagraph"/>
        <w:numPr>
          <w:ilvl w:val="1"/>
          <w:numId w:val="19"/>
        </w:numPr>
        <w:tabs>
          <w:tab w:val="left" w:pos="1479"/>
          <w:tab w:val="left" w:pos="1480"/>
        </w:tabs>
        <w:rPr>
          <w:sz w:val="24"/>
        </w:rPr>
      </w:pPr>
      <w:r>
        <w:rPr>
          <w:sz w:val="24"/>
        </w:rPr>
        <w:t>Ηλικία.</w:t>
      </w:r>
    </w:p>
    <w:p w:rsidR="00CC0926" w:rsidRDefault="004B1969">
      <w:pPr>
        <w:pStyle w:val="Heading4"/>
        <w:numPr>
          <w:ilvl w:val="0"/>
          <w:numId w:val="19"/>
        </w:numPr>
        <w:tabs>
          <w:tab w:val="left" w:pos="1120"/>
        </w:tabs>
        <w:spacing w:before="1" w:line="276" w:lineRule="exact"/>
      </w:pPr>
      <w:r>
        <w:t>Εκδηλώσεις –</w:t>
      </w:r>
      <w:r>
        <w:rPr>
          <w:spacing w:val="1"/>
        </w:rPr>
        <w:t xml:space="preserve"> </w:t>
      </w:r>
      <w:r>
        <w:t>συμπεριφορά:</w:t>
      </w:r>
    </w:p>
    <w:p w:rsidR="00CC0926" w:rsidRPr="00810905" w:rsidRDefault="004B1969">
      <w:pPr>
        <w:pStyle w:val="ListParagraph"/>
        <w:numPr>
          <w:ilvl w:val="1"/>
          <w:numId w:val="19"/>
        </w:numPr>
        <w:tabs>
          <w:tab w:val="left" w:pos="1479"/>
          <w:tab w:val="left" w:pos="1480"/>
        </w:tabs>
        <w:rPr>
          <w:sz w:val="24"/>
          <w:lang w:val="el-GR"/>
        </w:rPr>
      </w:pPr>
      <w:r w:rsidRPr="00810905">
        <w:rPr>
          <w:sz w:val="24"/>
          <w:lang w:val="el-GR"/>
        </w:rPr>
        <w:t>Πως συμπεριφέρεται (λόγια – πράξεις –</w:t>
      </w:r>
      <w:r w:rsidRPr="00810905">
        <w:rPr>
          <w:spacing w:val="7"/>
          <w:sz w:val="24"/>
          <w:lang w:val="el-GR"/>
        </w:rPr>
        <w:t xml:space="preserve"> </w:t>
      </w:r>
      <w:r w:rsidRPr="00810905">
        <w:rPr>
          <w:sz w:val="24"/>
          <w:lang w:val="el-GR"/>
        </w:rPr>
        <w:t>εκδηλώσεις)</w:t>
      </w:r>
    </w:p>
    <w:p w:rsidR="00CC0926" w:rsidRDefault="004B1969">
      <w:pPr>
        <w:pStyle w:val="ListParagraph"/>
        <w:numPr>
          <w:ilvl w:val="1"/>
          <w:numId w:val="19"/>
        </w:numPr>
        <w:tabs>
          <w:tab w:val="left" w:pos="1479"/>
          <w:tab w:val="left" w:pos="1480"/>
        </w:tabs>
        <w:rPr>
          <w:sz w:val="24"/>
        </w:rPr>
      </w:pPr>
      <w:r>
        <w:rPr>
          <w:sz w:val="24"/>
        </w:rPr>
        <w:t>Που κινείται</w:t>
      </w:r>
      <w:r>
        <w:rPr>
          <w:spacing w:val="-3"/>
          <w:sz w:val="24"/>
        </w:rPr>
        <w:t xml:space="preserve"> </w:t>
      </w:r>
      <w:r>
        <w:rPr>
          <w:sz w:val="24"/>
        </w:rPr>
        <w:t>(χώροι).</w:t>
      </w:r>
    </w:p>
    <w:p w:rsidR="00CC0926" w:rsidRPr="00810905" w:rsidRDefault="004B1969">
      <w:pPr>
        <w:pStyle w:val="Heading4"/>
        <w:numPr>
          <w:ilvl w:val="0"/>
          <w:numId w:val="19"/>
        </w:numPr>
        <w:tabs>
          <w:tab w:val="left" w:pos="1120"/>
        </w:tabs>
        <w:spacing w:before="2" w:line="276" w:lineRule="exact"/>
        <w:rPr>
          <w:lang w:val="el-GR"/>
        </w:rPr>
      </w:pPr>
      <w:r w:rsidRPr="00810905">
        <w:rPr>
          <w:lang w:val="el-GR"/>
        </w:rPr>
        <w:t>Εσωτερική περιγραφή (τα ιδιαίτερα</w:t>
      </w:r>
      <w:r w:rsidRPr="00810905">
        <w:rPr>
          <w:spacing w:val="-5"/>
          <w:lang w:val="el-GR"/>
        </w:rPr>
        <w:t xml:space="preserve"> </w:t>
      </w:r>
      <w:r w:rsidRPr="00810905">
        <w:rPr>
          <w:lang w:val="el-GR"/>
        </w:rPr>
        <w:t>χαρακτηριστικά):</w:t>
      </w:r>
    </w:p>
    <w:p w:rsidR="00CC0926" w:rsidRPr="00810905" w:rsidRDefault="004B1969">
      <w:pPr>
        <w:pStyle w:val="ListParagraph"/>
        <w:numPr>
          <w:ilvl w:val="1"/>
          <w:numId w:val="19"/>
        </w:numPr>
        <w:tabs>
          <w:tab w:val="left" w:pos="1479"/>
          <w:tab w:val="left" w:pos="1480"/>
        </w:tabs>
        <w:rPr>
          <w:sz w:val="24"/>
          <w:lang w:val="el-GR"/>
        </w:rPr>
      </w:pPr>
      <w:r w:rsidRPr="00810905">
        <w:rPr>
          <w:sz w:val="24"/>
          <w:lang w:val="el-GR"/>
        </w:rPr>
        <w:t>Ποια τα προτερήματα και τα μειονεκτήματά</w:t>
      </w:r>
      <w:r w:rsidRPr="00810905">
        <w:rPr>
          <w:spacing w:val="2"/>
          <w:sz w:val="24"/>
          <w:lang w:val="el-GR"/>
        </w:rPr>
        <w:t xml:space="preserve"> </w:t>
      </w:r>
      <w:r w:rsidRPr="00810905">
        <w:rPr>
          <w:sz w:val="24"/>
          <w:lang w:val="el-GR"/>
        </w:rPr>
        <w:t>του;</w:t>
      </w:r>
    </w:p>
    <w:p w:rsidR="00CC0926" w:rsidRPr="00810905" w:rsidRDefault="004B1969">
      <w:pPr>
        <w:pStyle w:val="ListParagraph"/>
        <w:numPr>
          <w:ilvl w:val="1"/>
          <w:numId w:val="19"/>
        </w:numPr>
        <w:tabs>
          <w:tab w:val="left" w:pos="1479"/>
          <w:tab w:val="left" w:pos="1480"/>
        </w:tabs>
        <w:rPr>
          <w:sz w:val="24"/>
          <w:lang w:val="el-GR"/>
        </w:rPr>
      </w:pPr>
      <w:r w:rsidRPr="00810905">
        <w:rPr>
          <w:sz w:val="24"/>
          <w:lang w:val="el-GR"/>
        </w:rPr>
        <w:t>Ποια είναι τα γνωρίσματα του πνευματικού και ψυχικού του</w:t>
      </w:r>
      <w:r w:rsidRPr="00810905">
        <w:rPr>
          <w:spacing w:val="-1"/>
          <w:sz w:val="24"/>
          <w:lang w:val="el-GR"/>
        </w:rPr>
        <w:t xml:space="preserve"> </w:t>
      </w:r>
      <w:r w:rsidRPr="00810905">
        <w:rPr>
          <w:sz w:val="24"/>
          <w:lang w:val="el-GR"/>
        </w:rPr>
        <w:t>κόσμου</w:t>
      </w:r>
    </w:p>
    <w:p w:rsidR="00CC0926" w:rsidRPr="00810905" w:rsidRDefault="004B1969">
      <w:pPr>
        <w:pStyle w:val="Heading4"/>
        <w:numPr>
          <w:ilvl w:val="0"/>
          <w:numId w:val="19"/>
        </w:numPr>
        <w:tabs>
          <w:tab w:val="left" w:pos="1120"/>
        </w:tabs>
        <w:spacing w:before="2" w:line="272" w:lineRule="exact"/>
        <w:rPr>
          <w:lang w:val="el-GR"/>
        </w:rPr>
      </w:pPr>
      <w:r w:rsidRPr="00810905">
        <w:rPr>
          <w:lang w:val="el-GR"/>
        </w:rPr>
        <w:t>Περιγραφή περιστατικού που επιβεβαιώνει το χαρακτήρα του.</w:t>
      </w:r>
    </w:p>
    <w:p w:rsidR="00CC0926" w:rsidRPr="00810905" w:rsidRDefault="004B1969">
      <w:pPr>
        <w:pStyle w:val="ListParagraph"/>
        <w:numPr>
          <w:ilvl w:val="0"/>
          <w:numId w:val="19"/>
        </w:numPr>
        <w:tabs>
          <w:tab w:val="left" w:pos="1120"/>
        </w:tabs>
        <w:spacing w:line="240" w:lineRule="auto"/>
        <w:ind w:right="892"/>
        <w:jc w:val="both"/>
        <w:rPr>
          <w:sz w:val="24"/>
          <w:lang w:val="el-GR"/>
        </w:rPr>
      </w:pPr>
      <w:r w:rsidRPr="00810905">
        <w:rPr>
          <w:b/>
          <w:sz w:val="24"/>
          <w:lang w:val="el-GR"/>
        </w:rPr>
        <w:t>Επίλογος</w:t>
      </w:r>
      <w:r w:rsidRPr="00810905">
        <w:rPr>
          <w:sz w:val="24"/>
          <w:lang w:val="el-GR"/>
        </w:rPr>
        <w:t xml:space="preserve">: μια σκέψη του συγγραφέα ή μια χαρακτηριστική περίπτωση, που συμπυκνώνει ολόκληρο </w:t>
      </w:r>
      <w:r w:rsidRPr="00810905">
        <w:rPr>
          <w:spacing w:val="-3"/>
          <w:sz w:val="24"/>
          <w:lang w:val="el-GR"/>
        </w:rPr>
        <w:t xml:space="preserve">το </w:t>
      </w:r>
      <w:r w:rsidRPr="00810905">
        <w:rPr>
          <w:sz w:val="24"/>
          <w:lang w:val="el-GR"/>
        </w:rPr>
        <w:t>περιεχόμενο του κειμένου και οδηγεί στο «ηθικό» δίδαγμα, είτε αυτό διατυπώνεται είτε</w:t>
      </w:r>
      <w:r w:rsidRPr="00810905">
        <w:rPr>
          <w:spacing w:val="2"/>
          <w:sz w:val="24"/>
          <w:lang w:val="el-GR"/>
        </w:rPr>
        <w:t xml:space="preserve"> </w:t>
      </w:r>
      <w:r w:rsidRPr="00810905">
        <w:rPr>
          <w:sz w:val="24"/>
          <w:lang w:val="el-GR"/>
        </w:rPr>
        <w:t>όχι.</w:t>
      </w:r>
    </w:p>
    <w:p w:rsidR="00CC0926" w:rsidRPr="00810905" w:rsidRDefault="00CC0926">
      <w:pPr>
        <w:jc w:val="both"/>
        <w:rPr>
          <w:sz w:val="24"/>
          <w:lang w:val="el-GR"/>
        </w:rPr>
        <w:sectPr w:rsidR="00CC0926" w:rsidRPr="00810905">
          <w:pgSz w:w="11910" w:h="16840"/>
          <w:pgMar w:top="1300" w:right="900" w:bottom="280" w:left="1040" w:header="746" w:footer="0" w:gutter="0"/>
          <w:cols w:space="720"/>
        </w:sectPr>
      </w:pPr>
    </w:p>
    <w:p w:rsidR="00CC0926" w:rsidRPr="00810905" w:rsidRDefault="00CC0926">
      <w:pPr>
        <w:pStyle w:val="BodyText"/>
        <w:spacing w:before="7"/>
        <w:rPr>
          <w:sz w:val="26"/>
          <w:lang w:val="el-GR"/>
        </w:rPr>
      </w:pPr>
    </w:p>
    <w:p w:rsidR="00CC0926" w:rsidRDefault="004B1969">
      <w:pPr>
        <w:pStyle w:val="Heading4"/>
        <w:spacing w:before="90"/>
        <w:ind w:left="3011"/>
      </w:pPr>
      <w:r>
        <w:rPr>
          <w:u w:val="thick"/>
        </w:rPr>
        <w:t>Γ. Πορεία Περιγραφής αντικειμένου:</w:t>
      </w:r>
    </w:p>
    <w:p w:rsidR="00CC0926" w:rsidRDefault="00CC0926">
      <w:pPr>
        <w:pStyle w:val="BodyText"/>
        <w:spacing w:before="2"/>
        <w:rPr>
          <w:b/>
          <w:sz w:val="16"/>
        </w:rPr>
      </w:pPr>
    </w:p>
    <w:p w:rsidR="00CC0926" w:rsidRDefault="004B1969">
      <w:pPr>
        <w:pStyle w:val="ListParagraph"/>
        <w:numPr>
          <w:ilvl w:val="0"/>
          <w:numId w:val="18"/>
        </w:numPr>
        <w:tabs>
          <w:tab w:val="left" w:pos="1120"/>
        </w:tabs>
        <w:spacing w:before="90" w:line="276" w:lineRule="exact"/>
        <w:rPr>
          <w:b/>
          <w:sz w:val="24"/>
        </w:rPr>
      </w:pPr>
      <w:r>
        <w:rPr>
          <w:b/>
          <w:sz w:val="24"/>
        </w:rPr>
        <w:t>Εισαγωγή:</w:t>
      </w:r>
    </w:p>
    <w:p w:rsidR="00CC0926" w:rsidRPr="00810905" w:rsidRDefault="004B1969">
      <w:pPr>
        <w:pStyle w:val="ListParagraph"/>
        <w:numPr>
          <w:ilvl w:val="1"/>
          <w:numId w:val="18"/>
        </w:numPr>
        <w:tabs>
          <w:tab w:val="left" w:pos="1479"/>
          <w:tab w:val="left" w:pos="1480"/>
        </w:tabs>
        <w:rPr>
          <w:sz w:val="24"/>
          <w:lang w:val="el-GR"/>
        </w:rPr>
      </w:pPr>
      <w:r w:rsidRPr="00810905">
        <w:rPr>
          <w:sz w:val="24"/>
          <w:lang w:val="el-GR"/>
        </w:rPr>
        <w:t>Είδος αντικειμένου – τόπος – χρόνος (απόκτησης του ή επίσκεψής</w:t>
      </w:r>
      <w:r w:rsidRPr="00810905">
        <w:rPr>
          <w:spacing w:val="-5"/>
          <w:sz w:val="24"/>
          <w:lang w:val="el-GR"/>
        </w:rPr>
        <w:t xml:space="preserve"> </w:t>
      </w:r>
      <w:r w:rsidRPr="00810905">
        <w:rPr>
          <w:sz w:val="24"/>
          <w:lang w:val="el-GR"/>
        </w:rPr>
        <w:t>του)</w:t>
      </w:r>
    </w:p>
    <w:p w:rsidR="00CC0926" w:rsidRDefault="004B1969">
      <w:pPr>
        <w:pStyle w:val="ListParagraph"/>
        <w:numPr>
          <w:ilvl w:val="1"/>
          <w:numId w:val="18"/>
        </w:numPr>
        <w:tabs>
          <w:tab w:val="left" w:pos="1479"/>
          <w:tab w:val="left" w:pos="1480"/>
        </w:tabs>
        <w:rPr>
          <w:sz w:val="24"/>
        </w:rPr>
      </w:pPr>
      <w:r>
        <w:rPr>
          <w:sz w:val="24"/>
        </w:rPr>
        <w:t>Γενική εικόνα (εντύπωση) του</w:t>
      </w:r>
      <w:r>
        <w:rPr>
          <w:spacing w:val="-2"/>
          <w:sz w:val="24"/>
        </w:rPr>
        <w:t xml:space="preserve"> </w:t>
      </w:r>
      <w:r>
        <w:rPr>
          <w:sz w:val="24"/>
        </w:rPr>
        <w:t>αντικειμένου</w:t>
      </w:r>
    </w:p>
    <w:p w:rsidR="00CC0926" w:rsidRDefault="004B1969">
      <w:pPr>
        <w:pStyle w:val="Heading4"/>
        <w:numPr>
          <w:ilvl w:val="0"/>
          <w:numId w:val="18"/>
        </w:numPr>
        <w:tabs>
          <w:tab w:val="left" w:pos="1120"/>
        </w:tabs>
        <w:spacing w:before="1" w:line="276" w:lineRule="exact"/>
      </w:pPr>
      <w:r>
        <w:t>Κυρίως θέμα:</w:t>
      </w:r>
    </w:p>
    <w:p w:rsidR="00CC0926" w:rsidRPr="00810905" w:rsidRDefault="004B1969">
      <w:pPr>
        <w:pStyle w:val="ListParagraph"/>
        <w:numPr>
          <w:ilvl w:val="1"/>
          <w:numId w:val="18"/>
        </w:numPr>
        <w:tabs>
          <w:tab w:val="left" w:pos="1479"/>
          <w:tab w:val="left" w:pos="1480"/>
        </w:tabs>
        <w:rPr>
          <w:sz w:val="24"/>
          <w:lang w:val="el-GR"/>
        </w:rPr>
      </w:pPr>
      <w:r w:rsidRPr="00810905">
        <w:rPr>
          <w:sz w:val="24"/>
          <w:lang w:val="el-GR"/>
        </w:rPr>
        <w:t>Έκταση, μέγεθος, χρώμα, σχήμα, διαστάσεις,</w:t>
      </w:r>
      <w:r w:rsidRPr="00810905">
        <w:rPr>
          <w:spacing w:val="11"/>
          <w:sz w:val="24"/>
          <w:lang w:val="el-GR"/>
        </w:rPr>
        <w:t xml:space="preserve"> </w:t>
      </w:r>
      <w:r w:rsidRPr="00810905">
        <w:rPr>
          <w:sz w:val="24"/>
          <w:lang w:val="el-GR"/>
        </w:rPr>
        <w:t>βάρος.</w:t>
      </w:r>
    </w:p>
    <w:p w:rsidR="00CC0926" w:rsidRPr="00810905" w:rsidRDefault="004B1969">
      <w:pPr>
        <w:pStyle w:val="ListParagraph"/>
        <w:numPr>
          <w:ilvl w:val="1"/>
          <w:numId w:val="18"/>
        </w:numPr>
        <w:tabs>
          <w:tab w:val="left" w:pos="1479"/>
          <w:tab w:val="left" w:pos="1480"/>
        </w:tabs>
        <w:rPr>
          <w:sz w:val="24"/>
          <w:lang w:val="el-GR"/>
        </w:rPr>
      </w:pPr>
      <w:r w:rsidRPr="00810905">
        <w:rPr>
          <w:sz w:val="24"/>
          <w:lang w:val="el-GR"/>
        </w:rPr>
        <w:t xml:space="preserve">Τι είναι αυτό που </w:t>
      </w:r>
      <w:r w:rsidRPr="00810905">
        <w:rPr>
          <w:spacing w:val="-3"/>
          <w:sz w:val="24"/>
          <w:lang w:val="el-GR"/>
        </w:rPr>
        <w:t>το</w:t>
      </w:r>
      <w:r w:rsidRPr="00810905">
        <w:rPr>
          <w:spacing w:val="5"/>
          <w:sz w:val="24"/>
          <w:lang w:val="el-GR"/>
        </w:rPr>
        <w:t xml:space="preserve"> </w:t>
      </w:r>
      <w:r w:rsidRPr="00810905">
        <w:rPr>
          <w:sz w:val="24"/>
          <w:lang w:val="el-GR"/>
        </w:rPr>
        <w:t>χαρακτηρίζει;</w:t>
      </w:r>
    </w:p>
    <w:p w:rsidR="00CC0926" w:rsidRDefault="004B1969">
      <w:pPr>
        <w:pStyle w:val="ListParagraph"/>
        <w:numPr>
          <w:ilvl w:val="1"/>
          <w:numId w:val="18"/>
        </w:numPr>
        <w:tabs>
          <w:tab w:val="left" w:pos="1479"/>
          <w:tab w:val="left" w:pos="1480"/>
        </w:tabs>
        <w:rPr>
          <w:sz w:val="24"/>
        </w:rPr>
      </w:pPr>
      <w:r>
        <w:rPr>
          <w:sz w:val="24"/>
        </w:rPr>
        <w:t>Που</w:t>
      </w:r>
      <w:r>
        <w:rPr>
          <w:spacing w:val="-3"/>
          <w:sz w:val="24"/>
        </w:rPr>
        <w:t xml:space="preserve"> </w:t>
      </w:r>
      <w:r>
        <w:rPr>
          <w:sz w:val="24"/>
        </w:rPr>
        <w:t>κατασκευάζεται;</w:t>
      </w:r>
    </w:p>
    <w:p w:rsidR="00CC0926" w:rsidRPr="00810905" w:rsidRDefault="004B1969">
      <w:pPr>
        <w:pStyle w:val="ListParagraph"/>
        <w:numPr>
          <w:ilvl w:val="1"/>
          <w:numId w:val="18"/>
        </w:numPr>
        <w:tabs>
          <w:tab w:val="left" w:pos="1479"/>
          <w:tab w:val="left" w:pos="1480"/>
        </w:tabs>
        <w:rPr>
          <w:sz w:val="24"/>
          <w:lang w:val="el-GR"/>
        </w:rPr>
      </w:pPr>
      <w:r w:rsidRPr="00810905">
        <w:rPr>
          <w:sz w:val="24"/>
          <w:lang w:val="el-GR"/>
        </w:rPr>
        <w:t xml:space="preserve">Ποια είναι η ποιότητά του, </w:t>
      </w:r>
      <w:r w:rsidRPr="00810905">
        <w:rPr>
          <w:spacing w:val="-3"/>
          <w:sz w:val="24"/>
          <w:lang w:val="el-GR"/>
        </w:rPr>
        <w:t xml:space="preserve">το </w:t>
      </w:r>
      <w:r w:rsidRPr="00810905">
        <w:rPr>
          <w:sz w:val="24"/>
          <w:lang w:val="el-GR"/>
        </w:rPr>
        <w:t>υλικό κατασκευής</w:t>
      </w:r>
      <w:r w:rsidRPr="00810905">
        <w:rPr>
          <w:spacing w:val="12"/>
          <w:sz w:val="24"/>
          <w:lang w:val="el-GR"/>
        </w:rPr>
        <w:t xml:space="preserve"> </w:t>
      </w:r>
      <w:r w:rsidRPr="00810905">
        <w:rPr>
          <w:sz w:val="24"/>
          <w:lang w:val="el-GR"/>
        </w:rPr>
        <w:t>του;</w:t>
      </w:r>
    </w:p>
    <w:p w:rsidR="00CC0926" w:rsidRDefault="004B1969">
      <w:pPr>
        <w:pStyle w:val="ListParagraph"/>
        <w:numPr>
          <w:ilvl w:val="1"/>
          <w:numId w:val="18"/>
        </w:numPr>
        <w:tabs>
          <w:tab w:val="left" w:pos="1479"/>
          <w:tab w:val="left" w:pos="1480"/>
        </w:tabs>
        <w:rPr>
          <w:sz w:val="24"/>
        </w:rPr>
      </w:pPr>
      <w:r>
        <w:rPr>
          <w:sz w:val="24"/>
        </w:rPr>
        <w:t>Πως</w:t>
      </w:r>
      <w:r>
        <w:rPr>
          <w:spacing w:val="1"/>
          <w:sz w:val="24"/>
        </w:rPr>
        <w:t xml:space="preserve"> </w:t>
      </w:r>
      <w:r>
        <w:rPr>
          <w:sz w:val="24"/>
        </w:rPr>
        <w:t>λειτουργεί;</w:t>
      </w:r>
    </w:p>
    <w:p w:rsidR="00CC0926" w:rsidRDefault="004B1969">
      <w:pPr>
        <w:pStyle w:val="ListParagraph"/>
        <w:numPr>
          <w:ilvl w:val="1"/>
          <w:numId w:val="18"/>
        </w:numPr>
        <w:tabs>
          <w:tab w:val="left" w:pos="1479"/>
          <w:tab w:val="left" w:pos="1480"/>
        </w:tabs>
        <w:rPr>
          <w:sz w:val="24"/>
        </w:rPr>
      </w:pPr>
      <w:r>
        <w:rPr>
          <w:sz w:val="24"/>
        </w:rPr>
        <w:t>Πλεονεκτήματα –</w:t>
      </w:r>
      <w:r>
        <w:rPr>
          <w:spacing w:val="-3"/>
          <w:sz w:val="24"/>
        </w:rPr>
        <w:t xml:space="preserve"> </w:t>
      </w:r>
      <w:r>
        <w:rPr>
          <w:sz w:val="24"/>
        </w:rPr>
        <w:t>μειονεκτήματα</w:t>
      </w:r>
    </w:p>
    <w:p w:rsidR="00CC0926" w:rsidRDefault="004B1969">
      <w:pPr>
        <w:pStyle w:val="ListParagraph"/>
        <w:numPr>
          <w:ilvl w:val="1"/>
          <w:numId w:val="18"/>
        </w:numPr>
        <w:tabs>
          <w:tab w:val="left" w:pos="1479"/>
          <w:tab w:val="left" w:pos="1480"/>
        </w:tabs>
        <w:rPr>
          <w:sz w:val="24"/>
        </w:rPr>
      </w:pPr>
      <w:r>
        <w:rPr>
          <w:sz w:val="24"/>
        </w:rPr>
        <w:t>Χρησιμότητα του</w:t>
      </w:r>
      <w:r>
        <w:rPr>
          <w:spacing w:val="2"/>
          <w:sz w:val="24"/>
        </w:rPr>
        <w:t xml:space="preserve"> </w:t>
      </w:r>
      <w:r>
        <w:rPr>
          <w:sz w:val="24"/>
        </w:rPr>
        <w:t>αντικειμένου</w:t>
      </w:r>
    </w:p>
    <w:p w:rsidR="00CC0926" w:rsidRDefault="004B1969">
      <w:pPr>
        <w:pStyle w:val="ListParagraph"/>
        <w:numPr>
          <w:ilvl w:val="1"/>
          <w:numId w:val="18"/>
        </w:numPr>
        <w:tabs>
          <w:tab w:val="left" w:pos="1479"/>
          <w:tab w:val="left" w:pos="1480"/>
        </w:tabs>
        <w:rPr>
          <w:sz w:val="24"/>
        </w:rPr>
      </w:pPr>
      <w:r>
        <w:rPr>
          <w:sz w:val="24"/>
        </w:rPr>
        <w:t>Σκέψεις –</w:t>
      </w:r>
      <w:r>
        <w:rPr>
          <w:spacing w:val="3"/>
          <w:sz w:val="24"/>
        </w:rPr>
        <w:t xml:space="preserve"> </w:t>
      </w:r>
      <w:r>
        <w:rPr>
          <w:sz w:val="24"/>
        </w:rPr>
        <w:t>συναισθήματα</w:t>
      </w:r>
    </w:p>
    <w:p w:rsidR="00CC0926" w:rsidRDefault="004B1969">
      <w:pPr>
        <w:pStyle w:val="Heading4"/>
        <w:numPr>
          <w:ilvl w:val="0"/>
          <w:numId w:val="18"/>
        </w:numPr>
        <w:tabs>
          <w:tab w:val="left" w:pos="1120"/>
        </w:tabs>
        <w:spacing w:before="2" w:line="276" w:lineRule="exact"/>
      </w:pPr>
      <w:r>
        <w:t>Επίλογος:</w:t>
      </w:r>
    </w:p>
    <w:p w:rsidR="00CC0926" w:rsidRDefault="004B1969">
      <w:pPr>
        <w:pStyle w:val="ListParagraph"/>
        <w:numPr>
          <w:ilvl w:val="1"/>
          <w:numId w:val="18"/>
        </w:numPr>
        <w:tabs>
          <w:tab w:val="left" w:pos="1479"/>
          <w:tab w:val="left" w:pos="1480"/>
        </w:tabs>
        <w:rPr>
          <w:sz w:val="24"/>
        </w:rPr>
      </w:pPr>
      <w:r>
        <w:rPr>
          <w:sz w:val="24"/>
        </w:rPr>
        <w:t>Γενικές εντυπώσεις και</w:t>
      </w:r>
      <w:r>
        <w:rPr>
          <w:spacing w:val="5"/>
          <w:sz w:val="24"/>
        </w:rPr>
        <w:t xml:space="preserve"> </w:t>
      </w:r>
      <w:r>
        <w:rPr>
          <w:sz w:val="24"/>
        </w:rPr>
        <w:t>σκέψεις</w:t>
      </w:r>
    </w:p>
    <w:p w:rsidR="00CC0926" w:rsidRDefault="004B1969">
      <w:pPr>
        <w:pStyle w:val="ListParagraph"/>
        <w:numPr>
          <w:ilvl w:val="1"/>
          <w:numId w:val="18"/>
        </w:numPr>
        <w:tabs>
          <w:tab w:val="left" w:pos="1479"/>
          <w:tab w:val="left" w:pos="1480"/>
        </w:tabs>
        <w:rPr>
          <w:sz w:val="24"/>
        </w:rPr>
      </w:pPr>
      <w:r>
        <w:rPr>
          <w:sz w:val="24"/>
        </w:rPr>
        <w:t>Επιθυμίες</w:t>
      </w:r>
    </w:p>
    <w:p w:rsidR="00CC0926" w:rsidRDefault="00CC0926">
      <w:pPr>
        <w:pStyle w:val="BodyText"/>
        <w:spacing w:before="10"/>
        <w:rPr>
          <w:sz w:val="23"/>
        </w:rPr>
      </w:pPr>
    </w:p>
    <w:p w:rsidR="00CC0926" w:rsidRDefault="004B1969">
      <w:pPr>
        <w:pStyle w:val="Heading4"/>
        <w:spacing w:before="1"/>
        <w:ind w:left="3059"/>
      </w:pPr>
      <w:r>
        <w:rPr>
          <w:u w:val="thick"/>
        </w:rPr>
        <w:t>Δ. Πορεία Περιγραφής έργ</w:t>
      </w:r>
      <w:bookmarkStart w:id="26" w:name="Δ._Πορεία_Περιγραφής_έργου_τέχνης"/>
      <w:bookmarkEnd w:id="26"/>
      <w:r>
        <w:rPr>
          <w:u w:val="thick"/>
        </w:rPr>
        <w:t>ου τέχνης</w:t>
      </w:r>
    </w:p>
    <w:p w:rsidR="00CC0926" w:rsidRDefault="00CC0926">
      <w:pPr>
        <w:pStyle w:val="BodyText"/>
        <w:rPr>
          <w:b/>
          <w:sz w:val="20"/>
        </w:rPr>
      </w:pPr>
    </w:p>
    <w:p w:rsidR="00CC0926" w:rsidRDefault="00CC0926">
      <w:pPr>
        <w:pStyle w:val="BodyText"/>
        <w:spacing w:before="7"/>
        <w:rPr>
          <w:b/>
          <w:sz w:val="16"/>
        </w:rPr>
      </w:pPr>
    </w:p>
    <w:p w:rsidR="00CC0926" w:rsidRDefault="004B1969">
      <w:pPr>
        <w:pStyle w:val="ListParagraph"/>
        <w:numPr>
          <w:ilvl w:val="0"/>
          <w:numId w:val="17"/>
        </w:numPr>
        <w:tabs>
          <w:tab w:val="left" w:pos="1120"/>
        </w:tabs>
        <w:spacing w:before="90" w:line="273" w:lineRule="exact"/>
        <w:rPr>
          <w:b/>
          <w:sz w:val="24"/>
        </w:rPr>
      </w:pPr>
      <w:r>
        <w:rPr>
          <w:b/>
          <w:sz w:val="24"/>
        </w:rPr>
        <w:t>Εισαγωγή:</w:t>
      </w:r>
    </w:p>
    <w:p w:rsidR="00CC0926" w:rsidRDefault="004B1969">
      <w:pPr>
        <w:pStyle w:val="ListParagraph"/>
        <w:numPr>
          <w:ilvl w:val="1"/>
          <w:numId w:val="17"/>
        </w:numPr>
        <w:tabs>
          <w:tab w:val="left" w:pos="1479"/>
          <w:tab w:val="left" w:pos="1480"/>
        </w:tabs>
        <w:spacing w:line="291" w:lineRule="exact"/>
        <w:rPr>
          <w:sz w:val="24"/>
        </w:rPr>
      </w:pPr>
      <w:r>
        <w:rPr>
          <w:sz w:val="24"/>
        </w:rPr>
        <w:t>Που</w:t>
      </w:r>
      <w:r>
        <w:rPr>
          <w:spacing w:val="-3"/>
          <w:sz w:val="24"/>
        </w:rPr>
        <w:t xml:space="preserve"> </w:t>
      </w:r>
      <w:r>
        <w:rPr>
          <w:sz w:val="24"/>
        </w:rPr>
        <w:t>βρίσκεται;</w:t>
      </w:r>
    </w:p>
    <w:p w:rsidR="00CC0926" w:rsidRDefault="004B1969">
      <w:pPr>
        <w:pStyle w:val="ListParagraph"/>
        <w:numPr>
          <w:ilvl w:val="1"/>
          <w:numId w:val="17"/>
        </w:numPr>
        <w:tabs>
          <w:tab w:val="left" w:pos="1479"/>
          <w:tab w:val="left" w:pos="1480"/>
        </w:tabs>
        <w:spacing w:before="3"/>
        <w:rPr>
          <w:sz w:val="24"/>
        </w:rPr>
      </w:pPr>
      <w:r>
        <w:rPr>
          <w:spacing w:val="-3"/>
          <w:sz w:val="24"/>
        </w:rPr>
        <w:t xml:space="preserve">Από </w:t>
      </w:r>
      <w:r>
        <w:rPr>
          <w:sz w:val="24"/>
        </w:rPr>
        <w:t>ποιον</w:t>
      </w:r>
      <w:r>
        <w:rPr>
          <w:spacing w:val="8"/>
          <w:sz w:val="24"/>
        </w:rPr>
        <w:t xml:space="preserve"> </w:t>
      </w:r>
      <w:r>
        <w:rPr>
          <w:sz w:val="24"/>
        </w:rPr>
        <w:t>δημιουργήθηκε;</w:t>
      </w:r>
    </w:p>
    <w:p w:rsidR="00CC0926" w:rsidRDefault="004B1969">
      <w:pPr>
        <w:pStyle w:val="ListParagraph"/>
        <w:numPr>
          <w:ilvl w:val="1"/>
          <w:numId w:val="17"/>
        </w:numPr>
        <w:tabs>
          <w:tab w:val="left" w:pos="1479"/>
          <w:tab w:val="left" w:pos="1480"/>
        </w:tabs>
        <w:rPr>
          <w:sz w:val="24"/>
        </w:rPr>
      </w:pPr>
      <w:r>
        <w:rPr>
          <w:sz w:val="24"/>
        </w:rPr>
        <w:t>Πότε και γιατί δημιουργήθηκε;</w:t>
      </w:r>
    </w:p>
    <w:p w:rsidR="00CC0926" w:rsidRDefault="004B1969">
      <w:pPr>
        <w:pStyle w:val="Heading4"/>
        <w:numPr>
          <w:ilvl w:val="0"/>
          <w:numId w:val="17"/>
        </w:numPr>
        <w:tabs>
          <w:tab w:val="left" w:pos="1120"/>
        </w:tabs>
        <w:spacing w:before="2" w:line="273" w:lineRule="exact"/>
      </w:pPr>
      <w:r>
        <w:t>Γενικές πληροφορίες, κύρια</w:t>
      </w:r>
      <w:r>
        <w:rPr>
          <w:spacing w:val="-2"/>
        </w:rPr>
        <w:t xml:space="preserve"> </w:t>
      </w:r>
      <w:r>
        <w:t>περιγραφή:</w:t>
      </w:r>
    </w:p>
    <w:p w:rsidR="00CC0926" w:rsidRPr="00810905" w:rsidRDefault="004B1969">
      <w:pPr>
        <w:pStyle w:val="ListParagraph"/>
        <w:numPr>
          <w:ilvl w:val="1"/>
          <w:numId w:val="17"/>
        </w:numPr>
        <w:tabs>
          <w:tab w:val="left" w:pos="1479"/>
          <w:tab w:val="left" w:pos="1480"/>
        </w:tabs>
        <w:spacing w:line="291" w:lineRule="exact"/>
        <w:ind w:left="760" w:firstLine="360"/>
        <w:rPr>
          <w:sz w:val="24"/>
          <w:lang w:val="el-GR"/>
        </w:rPr>
      </w:pPr>
      <w:r w:rsidRPr="00810905">
        <w:rPr>
          <w:sz w:val="24"/>
          <w:lang w:val="el-GR"/>
        </w:rPr>
        <w:t>Έκταση, μέγεθος, χρώμα, σχήμα,</w:t>
      </w:r>
      <w:r w:rsidRPr="00810905">
        <w:rPr>
          <w:spacing w:val="10"/>
          <w:sz w:val="24"/>
          <w:lang w:val="el-GR"/>
        </w:rPr>
        <w:t xml:space="preserve"> </w:t>
      </w:r>
      <w:r w:rsidRPr="00810905">
        <w:rPr>
          <w:sz w:val="24"/>
          <w:lang w:val="el-GR"/>
        </w:rPr>
        <w:t>διαστάσεις.</w:t>
      </w:r>
    </w:p>
    <w:p w:rsidR="00CC0926" w:rsidRDefault="004B1969">
      <w:pPr>
        <w:pStyle w:val="ListParagraph"/>
        <w:numPr>
          <w:ilvl w:val="1"/>
          <w:numId w:val="17"/>
        </w:numPr>
        <w:tabs>
          <w:tab w:val="left" w:pos="1479"/>
          <w:tab w:val="left" w:pos="1480"/>
        </w:tabs>
        <w:ind w:left="760" w:firstLine="360"/>
        <w:rPr>
          <w:sz w:val="24"/>
        </w:rPr>
      </w:pPr>
      <w:r>
        <w:rPr>
          <w:sz w:val="24"/>
        </w:rPr>
        <w:t>Τι παριστάνει – απεικονίζει</w:t>
      </w:r>
    </w:p>
    <w:p w:rsidR="00CC0926" w:rsidRPr="00810905" w:rsidRDefault="004B1969">
      <w:pPr>
        <w:pStyle w:val="ListParagraph"/>
        <w:numPr>
          <w:ilvl w:val="1"/>
          <w:numId w:val="17"/>
        </w:numPr>
        <w:tabs>
          <w:tab w:val="left" w:pos="1480"/>
        </w:tabs>
        <w:spacing w:line="240" w:lineRule="auto"/>
        <w:ind w:left="760" w:right="899" w:firstLine="360"/>
        <w:jc w:val="both"/>
        <w:rPr>
          <w:sz w:val="24"/>
          <w:lang w:val="el-GR"/>
        </w:rPr>
      </w:pPr>
      <w:r w:rsidRPr="00810905">
        <w:rPr>
          <w:sz w:val="24"/>
          <w:lang w:val="el-GR"/>
        </w:rPr>
        <w:t xml:space="preserve">Λεπτομερής περιγραφή του έργο </w:t>
      </w:r>
      <w:r w:rsidRPr="00810905">
        <w:rPr>
          <w:spacing w:val="-30"/>
          <w:sz w:val="24"/>
          <w:lang w:val="el-GR"/>
        </w:rPr>
        <w:t xml:space="preserve">υ, </w:t>
      </w:r>
      <w:r w:rsidRPr="00810905">
        <w:rPr>
          <w:sz w:val="24"/>
          <w:lang w:val="el-GR"/>
        </w:rPr>
        <w:t xml:space="preserve">ακολουθώντας μια λογική πορεία: από πάνω προς τα κάτω ή αντίθετα, </w:t>
      </w:r>
      <w:r w:rsidRPr="00810905">
        <w:rPr>
          <w:spacing w:val="-3"/>
          <w:sz w:val="24"/>
          <w:lang w:val="el-GR"/>
        </w:rPr>
        <w:t xml:space="preserve">από </w:t>
      </w:r>
      <w:r w:rsidRPr="00810905">
        <w:rPr>
          <w:sz w:val="24"/>
          <w:lang w:val="el-GR"/>
        </w:rPr>
        <w:t xml:space="preserve">δεξιά προς αριστερά ή αντίθετα, από το </w:t>
      </w:r>
      <w:r w:rsidRPr="00810905">
        <w:rPr>
          <w:spacing w:val="-3"/>
          <w:sz w:val="24"/>
          <w:lang w:val="el-GR"/>
        </w:rPr>
        <w:t xml:space="preserve">πιο </w:t>
      </w:r>
      <w:r w:rsidRPr="00810905">
        <w:rPr>
          <w:sz w:val="24"/>
          <w:lang w:val="el-GR"/>
        </w:rPr>
        <w:t>εντυπωσιακό και ενδιαφέρον</w:t>
      </w:r>
      <w:r w:rsidRPr="00810905">
        <w:rPr>
          <w:spacing w:val="10"/>
          <w:sz w:val="24"/>
          <w:lang w:val="el-GR"/>
        </w:rPr>
        <w:t xml:space="preserve"> </w:t>
      </w:r>
      <w:r w:rsidRPr="00810905">
        <w:rPr>
          <w:sz w:val="24"/>
          <w:lang w:val="el-GR"/>
        </w:rPr>
        <w:t>στοιχείο.</w:t>
      </w:r>
    </w:p>
    <w:p w:rsidR="00CC0926" w:rsidRDefault="004B1969">
      <w:pPr>
        <w:pStyle w:val="Heading4"/>
        <w:numPr>
          <w:ilvl w:val="0"/>
          <w:numId w:val="17"/>
        </w:numPr>
        <w:tabs>
          <w:tab w:val="left" w:pos="1120"/>
        </w:tabs>
        <w:spacing w:before="1" w:line="276" w:lineRule="exact"/>
      </w:pPr>
      <w:r>
        <w:t>Εκτιμήσεις, συγκρίσεις,</w:t>
      </w:r>
      <w:r>
        <w:rPr>
          <w:spacing w:val="2"/>
        </w:rPr>
        <w:t xml:space="preserve"> </w:t>
      </w:r>
      <w:r>
        <w:t>συναισθήματα:</w:t>
      </w:r>
    </w:p>
    <w:p w:rsidR="00CC0926" w:rsidRDefault="004B1969">
      <w:pPr>
        <w:pStyle w:val="ListParagraph"/>
        <w:numPr>
          <w:ilvl w:val="1"/>
          <w:numId w:val="17"/>
        </w:numPr>
        <w:tabs>
          <w:tab w:val="left" w:pos="1479"/>
          <w:tab w:val="left" w:pos="1480"/>
        </w:tabs>
        <w:rPr>
          <w:sz w:val="24"/>
        </w:rPr>
      </w:pPr>
      <w:r>
        <w:rPr>
          <w:sz w:val="24"/>
        </w:rPr>
        <w:t>Σκέψεις και</w:t>
      </w:r>
      <w:r>
        <w:rPr>
          <w:spacing w:val="1"/>
          <w:sz w:val="24"/>
        </w:rPr>
        <w:t xml:space="preserve"> </w:t>
      </w:r>
      <w:r>
        <w:rPr>
          <w:sz w:val="24"/>
        </w:rPr>
        <w:t>συναισθήματα</w:t>
      </w:r>
    </w:p>
    <w:p w:rsidR="00CC0926" w:rsidRPr="00810905" w:rsidRDefault="004B1969">
      <w:pPr>
        <w:pStyle w:val="ListParagraph"/>
        <w:numPr>
          <w:ilvl w:val="1"/>
          <w:numId w:val="17"/>
        </w:numPr>
        <w:tabs>
          <w:tab w:val="left" w:pos="1479"/>
          <w:tab w:val="left" w:pos="1480"/>
        </w:tabs>
        <w:rPr>
          <w:sz w:val="24"/>
          <w:lang w:val="el-GR"/>
        </w:rPr>
      </w:pPr>
      <w:r w:rsidRPr="00810905">
        <w:rPr>
          <w:sz w:val="24"/>
          <w:lang w:val="el-GR"/>
        </w:rPr>
        <w:t xml:space="preserve">Στοιχεία που καταδεικνύουν </w:t>
      </w:r>
      <w:r w:rsidRPr="00810905">
        <w:rPr>
          <w:spacing w:val="-3"/>
          <w:sz w:val="24"/>
          <w:lang w:val="el-GR"/>
        </w:rPr>
        <w:t xml:space="preserve">το </w:t>
      </w:r>
      <w:r w:rsidRPr="00810905">
        <w:rPr>
          <w:sz w:val="24"/>
          <w:lang w:val="el-GR"/>
        </w:rPr>
        <w:t xml:space="preserve">ιδιαίτερο ύφος </w:t>
      </w:r>
      <w:r w:rsidRPr="00810905">
        <w:rPr>
          <w:spacing w:val="-3"/>
          <w:sz w:val="24"/>
          <w:lang w:val="el-GR"/>
        </w:rPr>
        <w:t>του</w:t>
      </w:r>
      <w:r w:rsidRPr="00810905">
        <w:rPr>
          <w:spacing w:val="7"/>
          <w:sz w:val="24"/>
          <w:lang w:val="el-GR"/>
        </w:rPr>
        <w:t xml:space="preserve"> </w:t>
      </w:r>
      <w:r w:rsidRPr="00810905">
        <w:rPr>
          <w:sz w:val="24"/>
          <w:lang w:val="el-GR"/>
        </w:rPr>
        <w:t>καλλιτέχνη</w:t>
      </w:r>
    </w:p>
    <w:p w:rsidR="00CC0926" w:rsidRPr="00810905" w:rsidRDefault="004B1969">
      <w:pPr>
        <w:pStyle w:val="ListParagraph"/>
        <w:numPr>
          <w:ilvl w:val="1"/>
          <w:numId w:val="17"/>
        </w:numPr>
        <w:tabs>
          <w:tab w:val="left" w:pos="1479"/>
          <w:tab w:val="left" w:pos="1480"/>
        </w:tabs>
        <w:rPr>
          <w:sz w:val="24"/>
          <w:lang w:val="el-GR"/>
        </w:rPr>
      </w:pPr>
      <w:r w:rsidRPr="00810905">
        <w:rPr>
          <w:sz w:val="24"/>
          <w:lang w:val="el-GR"/>
        </w:rPr>
        <w:t>Σύγκριση με άλλα έργα</w:t>
      </w:r>
      <w:r w:rsidRPr="00810905">
        <w:rPr>
          <w:spacing w:val="3"/>
          <w:sz w:val="24"/>
          <w:lang w:val="el-GR"/>
        </w:rPr>
        <w:t xml:space="preserve"> </w:t>
      </w:r>
      <w:r w:rsidRPr="00810905">
        <w:rPr>
          <w:sz w:val="24"/>
          <w:lang w:val="el-GR"/>
        </w:rPr>
        <w:t>τέχνης.</w:t>
      </w:r>
    </w:p>
    <w:p w:rsidR="00CC0926" w:rsidRDefault="004B1969">
      <w:pPr>
        <w:pStyle w:val="Heading4"/>
        <w:numPr>
          <w:ilvl w:val="0"/>
          <w:numId w:val="17"/>
        </w:numPr>
        <w:tabs>
          <w:tab w:val="left" w:pos="1120"/>
        </w:tabs>
        <w:spacing w:before="2"/>
      </w:pPr>
      <w:r>
        <w:t>Επίλογος –</w:t>
      </w:r>
      <w:r>
        <w:rPr>
          <w:spacing w:val="3"/>
        </w:rPr>
        <w:t xml:space="preserve"> </w:t>
      </w:r>
      <w:r>
        <w:t>ανακεφαλαίωση</w:t>
      </w:r>
    </w:p>
    <w:p w:rsidR="00CC0926" w:rsidRDefault="00CC0926">
      <w:pPr>
        <w:sectPr w:rsidR="00CC0926">
          <w:pgSz w:w="11910" w:h="16840"/>
          <w:pgMar w:top="1300" w:right="900" w:bottom="280" w:left="1040" w:header="746" w:footer="0" w:gutter="0"/>
          <w:cols w:space="720"/>
        </w:sectPr>
      </w:pPr>
    </w:p>
    <w:p w:rsidR="00CC0926" w:rsidRDefault="004B1969">
      <w:pPr>
        <w:pStyle w:val="Heading5"/>
        <w:spacing w:before="122"/>
      </w:pPr>
      <w:r>
        <w:rPr>
          <w:u w:val="double"/>
        </w:rPr>
        <w:lastRenderedPageBreak/>
        <w:t xml:space="preserve">ΘΕΜΑΤΑ ΓΙΑ ΣΥΖΗΤΗΣΗ </w:t>
      </w:r>
      <w:r>
        <w:rPr>
          <w:u w:val="single"/>
        </w:rPr>
        <w:t>ΚΑ</w:t>
      </w:r>
      <w:r>
        <w:t>Ι ΕΚΦΡΑΣΗ</w:t>
      </w:r>
    </w:p>
    <w:p w:rsidR="00CC0926" w:rsidRDefault="00CC0926">
      <w:pPr>
        <w:pStyle w:val="BodyText"/>
        <w:rPr>
          <w:b/>
          <w:i/>
        </w:rPr>
      </w:pPr>
    </w:p>
    <w:p w:rsidR="00CC0926" w:rsidRDefault="004B1969">
      <w:pPr>
        <w:ind w:left="760"/>
        <w:rPr>
          <w:b/>
          <w:sz w:val="24"/>
        </w:rPr>
      </w:pPr>
      <w:r>
        <w:rPr>
          <w:b/>
          <w:sz w:val="24"/>
        </w:rPr>
        <w:t>ΘΕΜΑ 1</w:t>
      </w:r>
      <w:r>
        <w:rPr>
          <w:b/>
          <w:sz w:val="24"/>
          <w:vertAlign w:val="superscript"/>
        </w:rPr>
        <w:t>Ο</w:t>
      </w:r>
    </w:p>
    <w:p w:rsidR="00CC0926" w:rsidRDefault="00CC0926">
      <w:pPr>
        <w:pStyle w:val="BodyText"/>
        <w:rPr>
          <w:b/>
        </w:rPr>
      </w:pPr>
    </w:p>
    <w:p w:rsidR="00CC0926" w:rsidRDefault="004B1969">
      <w:pPr>
        <w:ind w:left="3640"/>
        <w:rPr>
          <w:b/>
          <w:sz w:val="24"/>
        </w:rPr>
      </w:pPr>
      <w:bookmarkStart w:id="27" w:name="ΜΟΔΑ_&amp;_ΕΝΔΥΜΑΣΙΑ"/>
      <w:bookmarkEnd w:id="27"/>
      <w:r>
        <w:rPr>
          <w:b/>
          <w:sz w:val="24"/>
        </w:rPr>
        <w:t>ΜΟΔΑ &amp; ΕΝΔΥΜΑΣΙΑ</w:t>
      </w:r>
    </w:p>
    <w:p w:rsidR="00CC0926" w:rsidRDefault="00CC0926">
      <w:pPr>
        <w:pStyle w:val="BodyText"/>
        <w:rPr>
          <w:b/>
        </w:rPr>
      </w:pPr>
    </w:p>
    <w:p w:rsidR="00CC0926" w:rsidRPr="00810905" w:rsidRDefault="004B1969">
      <w:pPr>
        <w:ind w:left="760" w:right="892" w:firstLine="720"/>
        <w:jc w:val="both"/>
        <w:rPr>
          <w:b/>
          <w:sz w:val="24"/>
          <w:lang w:val="el-GR"/>
        </w:rPr>
      </w:pPr>
      <w:r w:rsidRPr="00810905">
        <w:rPr>
          <w:b/>
          <w:sz w:val="24"/>
          <w:lang w:val="el-GR"/>
        </w:rPr>
        <w:t>«Όλοι ξέρουμε τι μεγάλη επίδραση έχει στη ζωή μας η λεγόμενη «μόδα». Παλιότερα, λένε μερικοί, η μόδα επηρέαζε περισσότερο τη γυναίκα και τη νεολαία· στην εποχή μας όμως γίναμε όλοι «δούλοι της μόδας». Πολλές φορές μάλιστα δεν ενδιαφερόμαστε τόσο για την ποιότητα ή τη χρησιμότητα ενός υλικού αγαθού – αρκεί να είναι μοντέρνο! Το πιο οδυνηρό ωστόσο είναι που συχνά υποβαλλόμαστε αναίτια σε οικονομικές θυσίες, απλώς και μό νο για να συμβαδίσουμε με τις απαιτήσεις της μόδας».</w:t>
      </w:r>
    </w:p>
    <w:p w:rsidR="00CC0926" w:rsidRPr="00810905" w:rsidRDefault="004B1969">
      <w:pPr>
        <w:pStyle w:val="ListParagraph"/>
        <w:numPr>
          <w:ilvl w:val="0"/>
          <w:numId w:val="16"/>
        </w:numPr>
        <w:tabs>
          <w:tab w:val="left" w:pos="1120"/>
        </w:tabs>
        <w:spacing w:line="274" w:lineRule="exact"/>
        <w:rPr>
          <w:b/>
          <w:sz w:val="24"/>
          <w:lang w:val="el-GR"/>
        </w:rPr>
      </w:pPr>
      <w:r w:rsidRPr="00810905">
        <w:rPr>
          <w:b/>
          <w:sz w:val="24"/>
          <w:lang w:val="el-GR"/>
        </w:rPr>
        <w:t>Πως εξηγείτε το φαινόμενο</w:t>
      </w:r>
      <w:r w:rsidRPr="00810905">
        <w:rPr>
          <w:b/>
          <w:spacing w:val="3"/>
          <w:sz w:val="24"/>
          <w:lang w:val="el-GR"/>
        </w:rPr>
        <w:t xml:space="preserve"> </w:t>
      </w:r>
      <w:r w:rsidRPr="00810905">
        <w:rPr>
          <w:b/>
          <w:sz w:val="24"/>
          <w:lang w:val="el-GR"/>
        </w:rPr>
        <w:t>αυτό;</w:t>
      </w:r>
    </w:p>
    <w:p w:rsidR="00CC0926" w:rsidRPr="00810905" w:rsidRDefault="004B1969">
      <w:pPr>
        <w:pStyle w:val="ListParagraph"/>
        <w:numPr>
          <w:ilvl w:val="0"/>
          <w:numId w:val="16"/>
        </w:numPr>
        <w:tabs>
          <w:tab w:val="left" w:pos="1120"/>
        </w:tabs>
        <w:spacing w:before="5" w:line="237" w:lineRule="auto"/>
        <w:ind w:right="895"/>
        <w:jc w:val="both"/>
        <w:rPr>
          <w:b/>
          <w:sz w:val="24"/>
          <w:lang w:val="el-GR"/>
        </w:rPr>
      </w:pPr>
      <w:r w:rsidRPr="00810905">
        <w:rPr>
          <w:b/>
          <w:sz w:val="24"/>
          <w:lang w:val="el-GR"/>
        </w:rPr>
        <w:t>Να αναφέρετε τις συνέπειές του στην ατομική και ομαδική ψυχολογία και συμπεριφορά καθώς και στην παγκόσμια οικονομία.</w:t>
      </w:r>
    </w:p>
    <w:p w:rsidR="00CC0926" w:rsidRDefault="004B1969">
      <w:pPr>
        <w:pStyle w:val="ListParagraph"/>
        <w:numPr>
          <w:ilvl w:val="0"/>
          <w:numId w:val="16"/>
        </w:numPr>
        <w:tabs>
          <w:tab w:val="left" w:pos="1120"/>
        </w:tabs>
        <w:spacing w:before="3" w:line="480" w:lineRule="auto"/>
        <w:ind w:left="760" w:right="2637" w:firstLine="0"/>
        <w:rPr>
          <w:b/>
          <w:sz w:val="24"/>
        </w:rPr>
      </w:pPr>
      <w:r w:rsidRPr="00810905">
        <w:rPr>
          <w:b/>
          <w:sz w:val="24"/>
          <w:lang w:val="el-GR"/>
        </w:rPr>
        <w:t xml:space="preserve">Υπάρχουν τρόποι ν’ αποφύγουμε τη «δουλεία» της…..μόδας; </w:t>
      </w:r>
      <w:r>
        <w:rPr>
          <w:b/>
          <w:sz w:val="24"/>
        </w:rPr>
        <w:t>Πρόλογος:</w:t>
      </w:r>
    </w:p>
    <w:p w:rsidR="00CC0926" w:rsidRPr="00810905" w:rsidRDefault="004B1969">
      <w:pPr>
        <w:ind w:left="760" w:right="890" w:firstLine="720"/>
        <w:jc w:val="both"/>
        <w:rPr>
          <w:sz w:val="24"/>
          <w:lang w:val="el-GR"/>
        </w:rPr>
      </w:pPr>
      <w:r w:rsidRPr="00810905">
        <w:rPr>
          <w:sz w:val="24"/>
          <w:lang w:val="el-GR"/>
        </w:rPr>
        <w:t xml:space="preserve">Ο Πλάτωνας στο </w:t>
      </w:r>
      <w:r w:rsidRPr="00810905">
        <w:rPr>
          <w:i/>
          <w:sz w:val="24"/>
          <w:lang w:val="el-GR"/>
        </w:rPr>
        <w:t xml:space="preserve">Γοργία </w:t>
      </w:r>
      <w:r w:rsidRPr="00810905">
        <w:rPr>
          <w:sz w:val="24"/>
          <w:lang w:val="el-GR"/>
        </w:rPr>
        <w:t>αναφέρει σχετικά με τη μόδα: …..</w:t>
      </w:r>
      <w:r w:rsidRPr="00810905">
        <w:rPr>
          <w:i/>
          <w:sz w:val="24"/>
          <w:lang w:val="el-GR"/>
        </w:rPr>
        <w:t>θλιβερή, απατηλή, ανάρμοστη, σ’ ελεύθερους, γιατί εξαπατά με σχήματα και χρώματα, με στιλπνότητα, ενδύματα, ώστε να κάνει τους ανθρώπους να παραμελούν το διά γυμναστικής αποκτημένο ιδανικό και να θέλουν ν’ αποκτήσουν ένα ξένο ιδανικό</w:t>
      </w:r>
      <w:r w:rsidRPr="00810905">
        <w:rPr>
          <w:sz w:val="24"/>
          <w:lang w:val="el-GR"/>
        </w:rPr>
        <w:t xml:space="preserve">. Αρχικά ήταν πιστευτό πως η μόδα, η τάση του ανθρώπου να ακολο </w:t>
      </w:r>
      <w:r w:rsidRPr="00810905">
        <w:rPr>
          <w:spacing w:val="-8"/>
          <w:sz w:val="24"/>
          <w:lang w:val="el-GR"/>
        </w:rPr>
        <w:t xml:space="preserve">υθεί </w:t>
      </w:r>
      <w:r w:rsidRPr="00810905">
        <w:rPr>
          <w:sz w:val="24"/>
          <w:lang w:val="el-GR"/>
        </w:rPr>
        <w:t>πειθήνια τις κοινωνικές επιταγές στον τρόπο ενδυμασίας, συμπεριφοράς, σκέψης, έκφρασης, ζωής, επηρέαζε κυρίως τις γυναίκες και τη νεολαία. Ωστόσο σήμερα παρατηρούμε πως αποτελεί γενικό φαινόμενο, αφορά όλα τα μέλη της κοινωνίας, ανεξάρτητα από το φύλο και την ηλικία τους και εγείρεται έντονος προβληματισμός σχετικά με τις επιπτώσεις της τόσο στην ψυχολογία, όσο και στην οικονομική κατάσταση των «θυμάτων»</w:t>
      </w:r>
      <w:r w:rsidRPr="00810905">
        <w:rPr>
          <w:spacing w:val="-9"/>
          <w:sz w:val="24"/>
          <w:lang w:val="el-GR"/>
        </w:rPr>
        <w:t xml:space="preserve"> </w:t>
      </w:r>
      <w:r w:rsidRPr="00810905">
        <w:rPr>
          <w:sz w:val="24"/>
          <w:lang w:val="el-GR"/>
        </w:rPr>
        <w:t>της.</w:t>
      </w:r>
    </w:p>
    <w:p w:rsidR="00CC0926" w:rsidRPr="00810905" w:rsidRDefault="00CC0926">
      <w:pPr>
        <w:pStyle w:val="BodyText"/>
        <w:spacing w:before="9"/>
        <w:rPr>
          <w:sz w:val="23"/>
          <w:lang w:val="el-GR"/>
        </w:rPr>
      </w:pPr>
    </w:p>
    <w:p w:rsidR="00CC0926" w:rsidRPr="00810905" w:rsidRDefault="004B1969">
      <w:pPr>
        <w:pStyle w:val="Heading4"/>
        <w:numPr>
          <w:ilvl w:val="0"/>
          <w:numId w:val="15"/>
        </w:numPr>
        <w:tabs>
          <w:tab w:val="left" w:pos="1120"/>
        </w:tabs>
        <w:spacing w:before="1"/>
        <w:rPr>
          <w:lang w:val="el-GR"/>
        </w:rPr>
      </w:pPr>
      <w:r w:rsidRPr="00810905">
        <w:rPr>
          <w:lang w:val="el-GR"/>
        </w:rPr>
        <w:t>Πως εξηγείτε το φαινόμενο</w:t>
      </w:r>
      <w:r w:rsidRPr="00810905">
        <w:rPr>
          <w:spacing w:val="3"/>
          <w:lang w:val="el-GR"/>
        </w:rPr>
        <w:t xml:space="preserve"> </w:t>
      </w:r>
      <w:r w:rsidRPr="00810905">
        <w:rPr>
          <w:lang w:val="el-GR"/>
        </w:rPr>
        <w:t>αυτό;</w:t>
      </w:r>
    </w:p>
    <w:p w:rsidR="00CC0926" w:rsidRPr="00810905" w:rsidRDefault="00CC0926">
      <w:pPr>
        <w:pStyle w:val="BodyText"/>
        <w:spacing w:before="8"/>
        <w:rPr>
          <w:b/>
          <w:sz w:val="23"/>
          <w:lang w:val="el-GR"/>
        </w:rPr>
      </w:pPr>
    </w:p>
    <w:p w:rsidR="00CC0926" w:rsidRPr="00810905" w:rsidRDefault="004B1969">
      <w:pPr>
        <w:pStyle w:val="ListParagraph"/>
        <w:numPr>
          <w:ilvl w:val="0"/>
          <w:numId w:val="71"/>
        </w:numPr>
        <w:tabs>
          <w:tab w:val="left" w:pos="1120"/>
        </w:tabs>
        <w:spacing w:line="240" w:lineRule="auto"/>
        <w:ind w:right="892"/>
        <w:jc w:val="both"/>
        <w:rPr>
          <w:sz w:val="24"/>
          <w:lang w:val="el-GR"/>
        </w:rPr>
      </w:pPr>
      <w:r w:rsidRPr="00810905">
        <w:rPr>
          <w:sz w:val="24"/>
          <w:lang w:val="el-GR"/>
        </w:rPr>
        <w:t xml:space="preserve">Το οικονομικό μοντέλο των βιομηχανικών κοινωνιών οδηγεί σε  παραγωγή υλικών αγαθών και άμετρη οικονομική ανάπτυξη. Αποτέλεσμα αυτού είναι η μαζική κατανάλωση του πλεονάσματος της παραγωγής. Άλλωστε το οικονομικό σύστημα δημιουργεί παροδικά και εφήμερα πρότυπα, μόδες, προκειμένου να διατηρεί αμείωτο </w:t>
      </w:r>
      <w:r w:rsidRPr="00810905">
        <w:rPr>
          <w:spacing w:val="-3"/>
          <w:sz w:val="24"/>
          <w:lang w:val="el-GR"/>
        </w:rPr>
        <w:t xml:space="preserve">το </w:t>
      </w:r>
      <w:r w:rsidRPr="00810905">
        <w:rPr>
          <w:sz w:val="24"/>
          <w:lang w:val="el-GR"/>
        </w:rPr>
        <w:t xml:space="preserve">ενδιαφέρον </w:t>
      </w:r>
      <w:r w:rsidRPr="00810905">
        <w:rPr>
          <w:spacing w:val="-3"/>
          <w:sz w:val="24"/>
          <w:lang w:val="el-GR"/>
        </w:rPr>
        <w:t>του</w:t>
      </w:r>
      <w:r w:rsidRPr="00810905">
        <w:rPr>
          <w:spacing w:val="21"/>
          <w:sz w:val="24"/>
          <w:lang w:val="el-GR"/>
        </w:rPr>
        <w:t xml:space="preserve"> </w:t>
      </w:r>
      <w:r w:rsidRPr="00810905">
        <w:rPr>
          <w:sz w:val="24"/>
          <w:lang w:val="el-GR"/>
        </w:rPr>
        <w:t>καταναλωτή.</w:t>
      </w:r>
    </w:p>
    <w:p w:rsidR="00CC0926" w:rsidRPr="00810905" w:rsidRDefault="004B1969">
      <w:pPr>
        <w:pStyle w:val="ListParagraph"/>
        <w:numPr>
          <w:ilvl w:val="0"/>
          <w:numId w:val="71"/>
        </w:numPr>
        <w:tabs>
          <w:tab w:val="left" w:pos="1120"/>
        </w:tabs>
        <w:spacing w:line="240" w:lineRule="auto"/>
        <w:ind w:right="893"/>
        <w:jc w:val="both"/>
        <w:rPr>
          <w:sz w:val="24"/>
          <w:lang w:val="el-GR"/>
        </w:rPr>
      </w:pPr>
      <w:r w:rsidRPr="00810905">
        <w:rPr>
          <w:sz w:val="24"/>
          <w:lang w:val="el-GR"/>
        </w:rPr>
        <w:t>Τη μόδα ενισχύουν η διαφήμιση, ως οικονομικός μηχανισμός δημιουργίας πλασματικών αναγκών, όσο και η σχετική άνοδος του βιοτικού επιπέδου τα τελευταία χρόνια, που επιτρέπει στο σημερινό άνθρωπο ν’ αγοράζει με μεγαλύτερη άνεση όσα προϊόντα θεωρούνται της</w:t>
      </w:r>
      <w:r w:rsidRPr="00810905">
        <w:rPr>
          <w:spacing w:val="-5"/>
          <w:sz w:val="24"/>
          <w:lang w:val="el-GR"/>
        </w:rPr>
        <w:t xml:space="preserve"> </w:t>
      </w:r>
      <w:r w:rsidRPr="00810905">
        <w:rPr>
          <w:sz w:val="24"/>
          <w:lang w:val="el-GR"/>
        </w:rPr>
        <w:t>μόδας.</w:t>
      </w:r>
    </w:p>
    <w:p w:rsidR="00CC0926" w:rsidRPr="00810905" w:rsidRDefault="004B1969">
      <w:pPr>
        <w:pStyle w:val="ListParagraph"/>
        <w:numPr>
          <w:ilvl w:val="0"/>
          <w:numId w:val="71"/>
        </w:numPr>
        <w:tabs>
          <w:tab w:val="left" w:pos="1120"/>
        </w:tabs>
        <w:spacing w:before="3" w:line="237" w:lineRule="auto"/>
        <w:ind w:right="897"/>
        <w:jc w:val="both"/>
        <w:rPr>
          <w:sz w:val="24"/>
          <w:lang w:val="el-GR"/>
        </w:rPr>
      </w:pPr>
      <w:r w:rsidRPr="00810905">
        <w:rPr>
          <w:sz w:val="24"/>
          <w:lang w:val="el-GR"/>
        </w:rPr>
        <w:t xml:space="preserve">Τα οικονομικά συμφέροντα που πηγάζουν </w:t>
      </w:r>
      <w:r w:rsidRPr="00810905">
        <w:rPr>
          <w:spacing w:val="-3"/>
          <w:sz w:val="24"/>
          <w:lang w:val="el-GR"/>
        </w:rPr>
        <w:t xml:space="preserve">από την </w:t>
      </w:r>
      <w:r w:rsidRPr="00810905">
        <w:rPr>
          <w:sz w:val="24"/>
          <w:lang w:val="el-GR"/>
        </w:rPr>
        <w:t>υπερκατανάλωση και  η άμετρη τάση για</w:t>
      </w:r>
      <w:r w:rsidRPr="00810905">
        <w:rPr>
          <w:spacing w:val="1"/>
          <w:sz w:val="24"/>
          <w:lang w:val="el-GR"/>
        </w:rPr>
        <w:t xml:space="preserve"> </w:t>
      </w:r>
      <w:r w:rsidRPr="00810905">
        <w:rPr>
          <w:sz w:val="24"/>
          <w:lang w:val="el-GR"/>
        </w:rPr>
        <w:t>πλουτισμό.</w:t>
      </w:r>
    </w:p>
    <w:p w:rsidR="00CC0926" w:rsidRPr="00810905" w:rsidRDefault="004B1969">
      <w:pPr>
        <w:pStyle w:val="ListParagraph"/>
        <w:numPr>
          <w:ilvl w:val="0"/>
          <w:numId w:val="71"/>
        </w:numPr>
        <w:tabs>
          <w:tab w:val="left" w:pos="1120"/>
        </w:tabs>
        <w:spacing w:before="7" w:line="237" w:lineRule="auto"/>
        <w:ind w:right="899"/>
        <w:jc w:val="both"/>
        <w:rPr>
          <w:sz w:val="24"/>
          <w:lang w:val="el-GR"/>
        </w:rPr>
      </w:pPr>
      <w:r w:rsidRPr="00810905">
        <w:rPr>
          <w:sz w:val="24"/>
          <w:lang w:val="el-GR"/>
        </w:rPr>
        <w:t>Ο έντονος οικονομικός ανταγωνισμός που προκύπτει από σωρεία νέων παραγόμενων</w:t>
      </w:r>
      <w:r w:rsidRPr="00810905">
        <w:rPr>
          <w:spacing w:val="-2"/>
          <w:sz w:val="24"/>
          <w:lang w:val="el-GR"/>
        </w:rPr>
        <w:t xml:space="preserve"> </w:t>
      </w:r>
      <w:r w:rsidRPr="00810905">
        <w:rPr>
          <w:sz w:val="24"/>
          <w:lang w:val="el-GR"/>
        </w:rPr>
        <w:t>προϊόντων.</w:t>
      </w:r>
    </w:p>
    <w:p w:rsidR="00CC0926" w:rsidRPr="00810905" w:rsidRDefault="004B1969">
      <w:pPr>
        <w:pStyle w:val="ListParagraph"/>
        <w:numPr>
          <w:ilvl w:val="0"/>
          <w:numId w:val="71"/>
        </w:numPr>
        <w:tabs>
          <w:tab w:val="left" w:pos="1120"/>
        </w:tabs>
        <w:spacing w:before="2" w:line="237" w:lineRule="auto"/>
        <w:ind w:right="890"/>
        <w:jc w:val="both"/>
        <w:rPr>
          <w:sz w:val="24"/>
          <w:lang w:val="el-GR"/>
        </w:rPr>
      </w:pPr>
      <w:r w:rsidRPr="00810905">
        <w:rPr>
          <w:sz w:val="24"/>
          <w:lang w:val="el-GR"/>
        </w:rPr>
        <w:t>Η κοινωνική διαφοροποίηση στις αστικές κοινωνίες όπου η μόδα συχνά ενισχύει τις</w:t>
      </w:r>
      <w:r w:rsidRPr="00810905">
        <w:rPr>
          <w:spacing w:val="1"/>
          <w:sz w:val="24"/>
          <w:lang w:val="el-GR"/>
        </w:rPr>
        <w:t xml:space="preserve"> </w:t>
      </w:r>
      <w:r w:rsidRPr="00810905">
        <w:rPr>
          <w:sz w:val="24"/>
          <w:lang w:val="el-GR"/>
        </w:rPr>
        <w:t>διακρίσεις.</w:t>
      </w:r>
    </w:p>
    <w:p w:rsidR="00CC0926" w:rsidRDefault="004B1969">
      <w:pPr>
        <w:pStyle w:val="ListParagraph"/>
        <w:numPr>
          <w:ilvl w:val="0"/>
          <w:numId w:val="71"/>
        </w:numPr>
        <w:tabs>
          <w:tab w:val="left" w:pos="1120"/>
        </w:tabs>
        <w:spacing w:before="7" w:line="237" w:lineRule="auto"/>
        <w:ind w:right="894"/>
        <w:jc w:val="both"/>
        <w:rPr>
          <w:sz w:val="24"/>
        </w:rPr>
      </w:pPr>
      <w:r w:rsidRPr="00810905">
        <w:rPr>
          <w:sz w:val="24"/>
          <w:lang w:val="el-GR"/>
        </w:rPr>
        <w:t xml:space="preserve">Η μετατροπή της σύγχρονης κοινωνίας σε κοινωνία της αφθονίας, όπου οι σχέσεις των ανθρώπων γίνονται εμπορικές και ανταγωνιστικές. </w:t>
      </w:r>
      <w:r>
        <w:rPr>
          <w:sz w:val="24"/>
        </w:rPr>
        <w:t>Οι</w:t>
      </w:r>
      <w:r>
        <w:rPr>
          <w:spacing w:val="8"/>
          <w:sz w:val="24"/>
        </w:rPr>
        <w:t xml:space="preserve"> </w:t>
      </w:r>
      <w:r>
        <w:rPr>
          <w:sz w:val="24"/>
        </w:rPr>
        <w:t>καταναλωτές</w:t>
      </w:r>
    </w:p>
    <w:p w:rsidR="00CC0926" w:rsidRDefault="00CC0926">
      <w:pPr>
        <w:spacing w:line="237" w:lineRule="auto"/>
        <w:jc w:val="both"/>
        <w:rPr>
          <w:sz w:val="24"/>
        </w:rPr>
        <w:sectPr w:rsidR="00CC0926">
          <w:pgSz w:w="11910" w:h="16840"/>
          <w:pgMar w:top="1300" w:right="900" w:bottom="280" w:left="1040" w:header="746" w:footer="0" w:gutter="0"/>
          <w:cols w:space="720"/>
        </w:sectPr>
      </w:pPr>
    </w:p>
    <w:p w:rsidR="00CC0926" w:rsidRPr="00810905" w:rsidRDefault="004B1969">
      <w:pPr>
        <w:pStyle w:val="BodyText"/>
        <w:tabs>
          <w:tab w:val="left" w:pos="3707"/>
          <w:tab w:val="left" w:pos="4340"/>
          <w:tab w:val="left" w:pos="4835"/>
          <w:tab w:val="left" w:pos="5344"/>
          <w:tab w:val="left" w:pos="6289"/>
          <w:tab w:val="left" w:pos="8339"/>
        </w:tabs>
        <w:spacing w:before="119" w:line="237" w:lineRule="auto"/>
        <w:ind w:left="1120" w:right="895"/>
        <w:rPr>
          <w:lang w:val="el-GR"/>
        </w:rPr>
      </w:pPr>
      <w:r w:rsidRPr="00810905">
        <w:rPr>
          <w:lang w:val="el-GR"/>
        </w:rPr>
        <w:lastRenderedPageBreak/>
        <w:t xml:space="preserve">ανταγωνίζονται  </w:t>
      </w:r>
      <w:r w:rsidRPr="00810905">
        <w:rPr>
          <w:spacing w:val="12"/>
          <w:lang w:val="el-GR"/>
        </w:rPr>
        <w:t xml:space="preserve"> </w:t>
      </w:r>
      <w:r w:rsidRPr="00810905">
        <w:rPr>
          <w:lang w:val="el-GR"/>
        </w:rPr>
        <w:t>μεταξύ</w:t>
      </w:r>
      <w:r w:rsidRPr="00810905">
        <w:rPr>
          <w:lang w:val="el-GR"/>
        </w:rPr>
        <w:tab/>
        <w:t>τους</w:t>
      </w:r>
      <w:r w:rsidRPr="00810905">
        <w:rPr>
          <w:lang w:val="el-GR"/>
        </w:rPr>
        <w:tab/>
        <w:t>για</w:t>
      </w:r>
      <w:r w:rsidRPr="00810905">
        <w:rPr>
          <w:lang w:val="el-GR"/>
        </w:rPr>
        <w:tab/>
        <w:t>πιο</w:t>
      </w:r>
      <w:r w:rsidRPr="00810905">
        <w:rPr>
          <w:lang w:val="el-GR"/>
        </w:rPr>
        <w:tab/>
        <w:t>ακριβές</w:t>
      </w:r>
      <w:r w:rsidRPr="00810905">
        <w:rPr>
          <w:lang w:val="el-GR"/>
        </w:rPr>
        <w:tab/>
        <w:t xml:space="preserve">και  </w:t>
      </w:r>
      <w:r w:rsidRPr="00810905">
        <w:rPr>
          <w:spacing w:val="13"/>
          <w:lang w:val="el-GR"/>
        </w:rPr>
        <w:t xml:space="preserve"> </w:t>
      </w:r>
      <w:r w:rsidRPr="00810905">
        <w:rPr>
          <w:lang w:val="el-GR"/>
        </w:rPr>
        <w:t>εντυπωσιακές</w:t>
      </w:r>
      <w:r w:rsidRPr="00810905">
        <w:rPr>
          <w:lang w:val="el-GR"/>
        </w:rPr>
        <w:tab/>
        <w:t>αγορές, προκειμένου να πετύχουν μεγαλύτερη αναγνώριση, θαυμασμό και</w:t>
      </w:r>
      <w:r w:rsidRPr="00810905">
        <w:rPr>
          <w:spacing w:val="-8"/>
          <w:lang w:val="el-GR"/>
        </w:rPr>
        <w:t xml:space="preserve"> </w:t>
      </w:r>
      <w:r w:rsidRPr="00810905">
        <w:rPr>
          <w:lang w:val="el-GR"/>
        </w:rPr>
        <w:t>συμπάθεια.</w:t>
      </w:r>
    </w:p>
    <w:p w:rsidR="00CC0926" w:rsidRPr="00810905" w:rsidRDefault="004B1969">
      <w:pPr>
        <w:pStyle w:val="ListParagraph"/>
        <w:numPr>
          <w:ilvl w:val="0"/>
          <w:numId w:val="71"/>
        </w:numPr>
        <w:tabs>
          <w:tab w:val="left" w:pos="1120"/>
        </w:tabs>
        <w:spacing w:before="6" w:line="240" w:lineRule="auto"/>
        <w:ind w:right="901"/>
        <w:jc w:val="both"/>
        <w:rPr>
          <w:sz w:val="24"/>
          <w:lang w:val="el-GR"/>
        </w:rPr>
      </w:pPr>
      <w:r w:rsidRPr="00810905">
        <w:rPr>
          <w:sz w:val="24"/>
          <w:lang w:val="el-GR"/>
        </w:rPr>
        <w:t>Στην εποχή μας, προβάλλονται και προωθούνται ωφελιμιστικές αξίες και υλιστικά πρότυπα ζωής. Η ποιότητα του ανθρώπινου χαρακτήρα ταυτίζεται με την καταναλωτική του</w:t>
      </w:r>
      <w:r w:rsidRPr="00810905">
        <w:rPr>
          <w:spacing w:val="6"/>
          <w:sz w:val="24"/>
          <w:lang w:val="el-GR"/>
        </w:rPr>
        <w:t xml:space="preserve"> </w:t>
      </w:r>
      <w:r w:rsidRPr="00810905">
        <w:rPr>
          <w:sz w:val="24"/>
          <w:lang w:val="el-GR"/>
        </w:rPr>
        <w:t>ικανότητα.</w:t>
      </w:r>
    </w:p>
    <w:p w:rsidR="00CC0926" w:rsidRPr="00810905" w:rsidRDefault="004B1969">
      <w:pPr>
        <w:pStyle w:val="ListParagraph"/>
        <w:numPr>
          <w:ilvl w:val="0"/>
          <w:numId w:val="71"/>
        </w:numPr>
        <w:tabs>
          <w:tab w:val="left" w:pos="1120"/>
        </w:tabs>
        <w:spacing w:before="1" w:line="237" w:lineRule="auto"/>
        <w:ind w:right="902"/>
        <w:jc w:val="both"/>
        <w:rPr>
          <w:sz w:val="24"/>
          <w:lang w:val="el-GR"/>
        </w:rPr>
      </w:pPr>
      <w:r w:rsidRPr="00810905">
        <w:rPr>
          <w:sz w:val="24"/>
          <w:lang w:val="el-GR"/>
        </w:rPr>
        <w:t xml:space="preserve">Η ηθική αναλγησία της σύγχρονης ζωής ο </w:t>
      </w:r>
      <w:r w:rsidRPr="00810905">
        <w:rPr>
          <w:spacing w:val="-11"/>
          <w:sz w:val="24"/>
          <w:lang w:val="el-GR"/>
        </w:rPr>
        <w:t xml:space="preserve">δηγεί </w:t>
      </w:r>
      <w:r w:rsidRPr="00810905">
        <w:rPr>
          <w:sz w:val="24"/>
          <w:lang w:val="el-GR"/>
        </w:rPr>
        <w:t>τον άνθρωπο να καλύπτει το εσωτερικό του κενό με την προσκόλληση στη</w:t>
      </w:r>
      <w:r w:rsidRPr="00810905">
        <w:rPr>
          <w:spacing w:val="1"/>
          <w:sz w:val="24"/>
          <w:lang w:val="el-GR"/>
        </w:rPr>
        <w:t xml:space="preserve"> </w:t>
      </w:r>
      <w:r w:rsidRPr="00810905">
        <w:rPr>
          <w:sz w:val="24"/>
          <w:lang w:val="el-GR"/>
        </w:rPr>
        <w:t>μόδα.</w:t>
      </w:r>
    </w:p>
    <w:p w:rsidR="00CC0926" w:rsidRPr="00810905" w:rsidRDefault="004B1969">
      <w:pPr>
        <w:pStyle w:val="ListParagraph"/>
        <w:numPr>
          <w:ilvl w:val="0"/>
          <w:numId w:val="71"/>
        </w:numPr>
        <w:tabs>
          <w:tab w:val="left" w:pos="1120"/>
        </w:tabs>
        <w:spacing w:before="7" w:line="237" w:lineRule="auto"/>
        <w:ind w:right="901"/>
        <w:jc w:val="both"/>
        <w:rPr>
          <w:sz w:val="24"/>
          <w:lang w:val="el-GR"/>
        </w:rPr>
      </w:pPr>
      <w:r w:rsidRPr="00810905">
        <w:rPr>
          <w:sz w:val="24"/>
          <w:lang w:val="el-GR"/>
        </w:rPr>
        <w:t xml:space="preserve">Η τάση να θεωρείται το μοντέρνο ως καλύτερο </w:t>
      </w:r>
      <w:r w:rsidRPr="00810905">
        <w:rPr>
          <w:spacing w:val="-3"/>
          <w:sz w:val="24"/>
          <w:lang w:val="el-GR"/>
        </w:rPr>
        <w:t xml:space="preserve">από </w:t>
      </w:r>
      <w:r w:rsidRPr="00810905">
        <w:rPr>
          <w:sz w:val="24"/>
          <w:lang w:val="el-GR"/>
        </w:rPr>
        <w:t>το παραδοσιακό, μια στείρα προοδοπληξία, μας οδηγεί στην αποδοχή της μόδας άκριτα και</w:t>
      </w:r>
      <w:r w:rsidRPr="00810905">
        <w:rPr>
          <w:spacing w:val="-11"/>
          <w:sz w:val="24"/>
          <w:lang w:val="el-GR"/>
        </w:rPr>
        <w:t xml:space="preserve"> </w:t>
      </w:r>
      <w:r w:rsidRPr="00810905">
        <w:rPr>
          <w:sz w:val="24"/>
          <w:lang w:val="el-GR"/>
        </w:rPr>
        <w:t>ασυλλόγιστα.</w:t>
      </w:r>
    </w:p>
    <w:p w:rsidR="00CC0926" w:rsidRPr="00810905" w:rsidRDefault="004B1969">
      <w:pPr>
        <w:pStyle w:val="ListParagraph"/>
        <w:numPr>
          <w:ilvl w:val="0"/>
          <w:numId w:val="71"/>
        </w:numPr>
        <w:tabs>
          <w:tab w:val="left" w:pos="1120"/>
        </w:tabs>
        <w:spacing w:line="240" w:lineRule="auto"/>
        <w:ind w:right="897"/>
        <w:jc w:val="both"/>
        <w:rPr>
          <w:sz w:val="24"/>
          <w:lang w:val="el-GR"/>
        </w:rPr>
      </w:pPr>
      <w:r w:rsidRPr="00810905">
        <w:rPr>
          <w:sz w:val="24"/>
          <w:lang w:val="el-GR"/>
        </w:rPr>
        <w:t>Τα ΜΜΕ έχουν την ικανότητα να προβάλλουν και να εμπεδώνουν στο μαζοποιημένο πλήθος με ομοιόμορφο τρόπο κοινές αξίες και αντιλήψεις, προβάλλοντας έτσι τις επιταγές της εκάστοτε μόδας.</w:t>
      </w:r>
    </w:p>
    <w:p w:rsidR="00CC0926" w:rsidRPr="00810905" w:rsidRDefault="004B1969">
      <w:pPr>
        <w:pStyle w:val="ListParagraph"/>
        <w:numPr>
          <w:ilvl w:val="0"/>
          <w:numId w:val="71"/>
        </w:numPr>
        <w:tabs>
          <w:tab w:val="left" w:pos="1120"/>
        </w:tabs>
        <w:spacing w:line="240" w:lineRule="auto"/>
        <w:ind w:right="894"/>
        <w:jc w:val="both"/>
        <w:rPr>
          <w:sz w:val="24"/>
          <w:lang w:val="el-GR"/>
        </w:rPr>
      </w:pPr>
      <w:r w:rsidRPr="00810905">
        <w:rPr>
          <w:sz w:val="24"/>
          <w:lang w:val="el-GR"/>
        </w:rPr>
        <w:t>Η αλλοτρίωση της εργασίας, η εξειδίκευση αλλοιώνει πνευματικά και ηθικά τον άνθρωπο, ο οποίος αναζητά ψυχολογική και πνευματική διέξοδο στα υλικά αγαθά που προβάλλονται από τη μόδα.</w:t>
      </w:r>
    </w:p>
    <w:p w:rsidR="00CC0926" w:rsidRPr="00810905" w:rsidRDefault="004B1969">
      <w:pPr>
        <w:pStyle w:val="ListParagraph"/>
        <w:numPr>
          <w:ilvl w:val="0"/>
          <w:numId w:val="71"/>
        </w:numPr>
        <w:tabs>
          <w:tab w:val="left" w:pos="1120"/>
        </w:tabs>
        <w:spacing w:line="237" w:lineRule="auto"/>
        <w:ind w:right="898"/>
        <w:jc w:val="both"/>
        <w:rPr>
          <w:sz w:val="24"/>
          <w:lang w:val="el-GR"/>
        </w:rPr>
      </w:pPr>
      <w:r w:rsidRPr="00810905">
        <w:rPr>
          <w:sz w:val="24"/>
          <w:lang w:val="el-GR"/>
        </w:rPr>
        <w:t>Ο εφησυχασμός και η πνευματική αδράνεια καθιστούν τον άνθρωπο δογματικό και επιρρεπή στη μόδα.</w:t>
      </w:r>
    </w:p>
    <w:p w:rsidR="00CC0926" w:rsidRPr="00810905" w:rsidRDefault="004B1969">
      <w:pPr>
        <w:pStyle w:val="ListParagraph"/>
        <w:numPr>
          <w:ilvl w:val="0"/>
          <w:numId w:val="71"/>
        </w:numPr>
        <w:tabs>
          <w:tab w:val="left" w:pos="1120"/>
        </w:tabs>
        <w:spacing w:before="7" w:line="237" w:lineRule="auto"/>
        <w:ind w:right="901"/>
        <w:jc w:val="both"/>
        <w:rPr>
          <w:sz w:val="24"/>
          <w:lang w:val="el-GR"/>
        </w:rPr>
      </w:pPr>
      <w:r w:rsidRPr="00810905">
        <w:rPr>
          <w:sz w:val="24"/>
          <w:lang w:val="el-GR"/>
        </w:rPr>
        <w:t>Η έλλειψη κριτικής ικανότητας και προβληματισμού παραπλανά και αποπροσανατολίζει τις επιδιώξεις του</w:t>
      </w:r>
      <w:r w:rsidRPr="00810905">
        <w:rPr>
          <w:spacing w:val="7"/>
          <w:sz w:val="24"/>
          <w:lang w:val="el-GR"/>
        </w:rPr>
        <w:t xml:space="preserve"> </w:t>
      </w:r>
      <w:r w:rsidRPr="00810905">
        <w:rPr>
          <w:sz w:val="24"/>
          <w:lang w:val="el-GR"/>
        </w:rPr>
        <w:t>ανθρώπου.</w:t>
      </w:r>
    </w:p>
    <w:p w:rsidR="00CC0926" w:rsidRPr="00810905" w:rsidRDefault="004B1969">
      <w:pPr>
        <w:pStyle w:val="ListParagraph"/>
        <w:numPr>
          <w:ilvl w:val="0"/>
          <w:numId w:val="71"/>
        </w:numPr>
        <w:tabs>
          <w:tab w:val="left" w:pos="1120"/>
        </w:tabs>
        <w:spacing w:before="6" w:line="237" w:lineRule="auto"/>
        <w:ind w:right="897"/>
        <w:jc w:val="both"/>
        <w:rPr>
          <w:sz w:val="24"/>
          <w:lang w:val="el-GR"/>
        </w:rPr>
      </w:pPr>
      <w:r w:rsidRPr="00810905">
        <w:rPr>
          <w:sz w:val="24"/>
          <w:lang w:val="el-GR"/>
        </w:rPr>
        <w:t>Η άμβλυνση των αισθητικών κριτηρίων του σημερινού ανθρώπου τον καθιστά δεκτικό στα εφήμερα</w:t>
      </w:r>
      <w:r w:rsidRPr="00810905">
        <w:rPr>
          <w:spacing w:val="7"/>
          <w:sz w:val="24"/>
          <w:lang w:val="el-GR"/>
        </w:rPr>
        <w:t xml:space="preserve"> </w:t>
      </w:r>
      <w:r w:rsidRPr="00810905">
        <w:rPr>
          <w:sz w:val="24"/>
          <w:lang w:val="el-GR"/>
        </w:rPr>
        <w:t>αγαθά.</w:t>
      </w:r>
    </w:p>
    <w:p w:rsidR="00CC0926" w:rsidRPr="00810905" w:rsidRDefault="004B1969">
      <w:pPr>
        <w:pStyle w:val="ListParagraph"/>
        <w:numPr>
          <w:ilvl w:val="0"/>
          <w:numId w:val="71"/>
        </w:numPr>
        <w:tabs>
          <w:tab w:val="left" w:pos="1120"/>
        </w:tabs>
        <w:spacing w:line="240" w:lineRule="auto"/>
        <w:ind w:right="897"/>
        <w:jc w:val="both"/>
        <w:rPr>
          <w:sz w:val="24"/>
          <w:lang w:val="el-GR"/>
        </w:rPr>
      </w:pPr>
      <w:r w:rsidRPr="00810905">
        <w:rPr>
          <w:sz w:val="24"/>
          <w:lang w:val="el-GR"/>
        </w:rPr>
        <w:t xml:space="preserve">Η απραξία, η νωχελικότητα και η έλλειψη εσωτερικών σταθερών αφαιρούν </w:t>
      </w:r>
      <w:r w:rsidRPr="00810905">
        <w:rPr>
          <w:spacing w:val="-3"/>
          <w:sz w:val="24"/>
          <w:lang w:val="el-GR"/>
        </w:rPr>
        <w:t xml:space="preserve">από </w:t>
      </w:r>
      <w:r w:rsidRPr="00810905">
        <w:rPr>
          <w:sz w:val="24"/>
          <w:lang w:val="el-GR"/>
        </w:rPr>
        <w:t>τον άνθρωπο τις ηθικές του αντιστάσεις, με συνέπεια εύκολα να παρασύρεται από τις επιταγές της</w:t>
      </w:r>
      <w:r w:rsidRPr="00810905">
        <w:rPr>
          <w:spacing w:val="7"/>
          <w:sz w:val="24"/>
          <w:lang w:val="el-GR"/>
        </w:rPr>
        <w:t xml:space="preserve"> </w:t>
      </w:r>
      <w:r w:rsidRPr="00810905">
        <w:rPr>
          <w:sz w:val="24"/>
          <w:lang w:val="el-GR"/>
        </w:rPr>
        <w:t>μόδας.</w:t>
      </w:r>
    </w:p>
    <w:p w:rsidR="00CC0926" w:rsidRPr="00810905" w:rsidRDefault="004B1969">
      <w:pPr>
        <w:pStyle w:val="ListParagraph"/>
        <w:numPr>
          <w:ilvl w:val="0"/>
          <w:numId w:val="71"/>
        </w:numPr>
        <w:tabs>
          <w:tab w:val="left" w:pos="1120"/>
        </w:tabs>
        <w:spacing w:line="240" w:lineRule="auto"/>
        <w:ind w:right="892"/>
        <w:jc w:val="both"/>
        <w:rPr>
          <w:sz w:val="24"/>
          <w:lang w:val="el-GR"/>
        </w:rPr>
      </w:pPr>
      <w:r w:rsidRPr="00810905">
        <w:rPr>
          <w:sz w:val="24"/>
          <w:lang w:val="el-GR"/>
        </w:rPr>
        <w:t>Τα ανθρώπινα πάθη, τα συμπλέγματα ανωτερότητας και κατωτερότητας δεν επιτρέπουν τη διαμόρφωση ανθρώπων με ηθική ελευθερία και ολοκληρωμένη προσωπικότητα.</w:t>
      </w:r>
    </w:p>
    <w:p w:rsidR="00CC0926" w:rsidRPr="00810905" w:rsidRDefault="004B1969">
      <w:pPr>
        <w:pStyle w:val="ListParagraph"/>
        <w:numPr>
          <w:ilvl w:val="0"/>
          <w:numId w:val="71"/>
        </w:numPr>
        <w:tabs>
          <w:tab w:val="left" w:pos="1120"/>
        </w:tabs>
        <w:spacing w:line="237" w:lineRule="auto"/>
        <w:ind w:right="895"/>
        <w:jc w:val="both"/>
        <w:rPr>
          <w:sz w:val="24"/>
          <w:lang w:val="el-GR"/>
        </w:rPr>
      </w:pPr>
      <w:r w:rsidRPr="00810905">
        <w:rPr>
          <w:sz w:val="24"/>
          <w:lang w:val="el-GR"/>
        </w:rPr>
        <w:t xml:space="preserve">Η επιθυμία της αλλαγής που προκύπτει συχνά από την μονοτο </w:t>
      </w:r>
      <w:r w:rsidRPr="00810905">
        <w:rPr>
          <w:spacing w:val="-27"/>
          <w:sz w:val="24"/>
          <w:lang w:val="el-GR"/>
        </w:rPr>
        <w:t xml:space="preserve">νία </w:t>
      </w:r>
      <w:r w:rsidRPr="00810905">
        <w:rPr>
          <w:sz w:val="24"/>
          <w:lang w:val="el-GR"/>
        </w:rPr>
        <w:t>και τον κορεσμό.</w:t>
      </w:r>
    </w:p>
    <w:p w:rsidR="00CC0926" w:rsidRPr="00810905" w:rsidRDefault="004B1969">
      <w:pPr>
        <w:pStyle w:val="ListParagraph"/>
        <w:numPr>
          <w:ilvl w:val="0"/>
          <w:numId w:val="71"/>
        </w:numPr>
        <w:tabs>
          <w:tab w:val="left" w:pos="1119"/>
          <w:tab w:val="left" w:pos="1120"/>
        </w:tabs>
        <w:spacing w:before="5"/>
        <w:rPr>
          <w:sz w:val="24"/>
          <w:lang w:val="el-GR"/>
        </w:rPr>
      </w:pPr>
      <w:r w:rsidRPr="00810905">
        <w:rPr>
          <w:sz w:val="24"/>
          <w:lang w:val="el-GR"/>
        </w:rPr>
        <w:t>Η φιλαρέσκεια και η ανάγκη</w:t>
      </w:r>
      <w:r w:rsidRPr="00810905">
        <w:rPr>
          <w:spacing w:val="1"/>
          <w:sz w:val="24"/>
          <w:lang w:val="el-GR"/>
        </w:rPr>
        <w:t xml:space="preserve"> </w:t>
      </w:r>
      <w:r w:rsidRPr="00810905">
        <w:rPr>
          <w:sz w:val="24"/>
          <w:lang w:val="el-GR"/>
        </w:rPr>
        <w:t>αυτοεπιβεβαίωσης</w:t>
      </w:r>
    </w:p>
    <w:p w:rsidR="00CC0926" w:rsidRPr="00810905" w:rsidRDefault="004B1969">
      <w:pPr>
        <w:pStyle w:val="ListParagraph"/>
        <w:numPr>
          <w:ilvl w:val="0"/>
          <w:numId w:val="71"/>
        </w:numPr>
        <w:tabs>
          <w:tab w:val="left" w:pos="1120"/>
        </w:tabs>
        <w:spacing w:line="240" w:lineRule="auto"/>
        <w:ind w:right="891"/>
        <w:jc w:val="both"/>
        <w:rPr>
          <w:sz w:val="24"/>
          <w:lang w:val="el-GR"/>
        </w:rPr>
      </w:pPr>
      <w:r w:rsidRPr="00810905">
        <w:rPr>
          <w:sz w:val="24"/>
          <w:lang w:val="el-GR"/>
        </w:rPr>
        <w:t xml:space="preserve">Η ορμή για μάθηση διαστρεβλώνεται στην εποχή μας σε νοσηρή περιέργεια για απόκτηση  αγαθών  και  απόλαυση  των  υπηρεσιών  εκείνων  που  θεωρούνται  μο </w:t>
      </w:r>
      <w:r w:rsidRPr="00810905">
        <w:rPr>
          <w:spacing w:val="-8"/>
          <w:sz w:val="24"/>
          <w:lang w:val="el-GR"/>
        </w:rPr>
        <w:t xml:space="preserve">ντέρνες, </w:t>
      </w:r>
      <w:r w:rsidR="000E3336">
        <w:rPr>
          <w:sz w:val="24"/>
          <w:lang w:val="el-GR"/>
        </w:rPr>
        <w:t>ώστε να προσδώσο</w:t>
      </w:r>
      <w:r w:rsidRPr="00810905">
        <w:rPr>
          <w:spacing w:val="-30"/>
          <w:sz w:val="24"/>
          <w:lang w:val="el-GR"/>
        </w:rPr>
        <w:t xml:space="preserve">υν </w:t>
      </w:r>
      <w:r w:rsidRPr="00810905">
        <w:rPr>
          <w:sz w:val="24"/>
          <w:lang w:val="el-GR"/>
        </w:rPr>
        <w:t>στον κάτοχο ή τον χρήστη τους κύρος και αναγνώριση.</w:t>
      </w:r>
    </w:p>
    <w:p w:rsidR="00CC0926" w:rsidRPr="00810905" w:rsidRDefault="00CC0926">
      <w:pPr>
        <w:pStyle w:val="BodyText"/>
        <w:spacing w:before="3"/>
        <w:rPr>
          <w:lang w:val="el-GR"/>
        </w:rPr>
      </w:pPr>
    </w:p>
    <w:p w:rsidR="00CC0926" w:rsidRPr="00810905" w:rsidRDefault="004B1969">
      <w:pPr>
        <w:pStyle w:val="Heading4"/>
        <w:numPr>
          <w:ilvl w:val="0"/>
          <w:numId w:val="15"/>
        </w:numPr>
        <w:tabs>
          <w:tab w:val="left" w:pos="1120"/>
        </w:tabs>
        <w:spacing w:line="237" w:lineRule="auto"/>
        <w:ind w:right="895"/>
        <w:jc w:val="both"/>
        <w:rPr>
          <w:lang w:val="el-GR"/>
        </w:rPr>
      </w:pPr>
      <w:r w:rsidRPr="00810905">
        <w:rPr>
          <w:lang w:val="el-GR"/>
        </w:rPr>
        <w:t>Να αναφέρετε τις συνέπειές του στην ατομική και ομαδική ψυχολογία και συμπεριφορά καθώς και στην παγκόσμια οικονομία.</w:t>
      </w:r>
    </w:p>
    <w:p w:rsidR="00CC0926" w:rsidRPr="00810905" w:rsidRDefault="00CC0926">
      <w:pPr>
        <w:pStyle w:val="BodyText"/>
        <w:spacing w:before="9"/>
        <w:rPr>
          <w:b/>
          <w:sz w:val="23"/>
          <w:lang w:val="el-GR"/>
        </w:rPr>
      </w:pPr>
    </w:p>
    <w:p w:rsidR="00CC0926" w:rsidRPr="00810905" w:rsidRDefault="004B1969">
      <w:pPr>
        <w:pStyle w:val="ListParagraph"/>
        <w:numPr>
          <w:ilvl w:val="0"/>
          <w:numId w:val="71"/>
        </w:numPr>
        <w:tabs>
          <w:tab w:val="left" w:pos="1120"/>
        </w:tabs>
        <w:spacing w:before="1" w:line="240" w:lineRule="auto"/>
        <w:ind w:right="893"/>
        <w:jc w:val="both"/>
        <w:rPr>
          <w:sz w:val="24"/>
          <w:lang w:val="el-GR"/>
        </w:rPr>
      </w:pPr>
      <w:r w:rsidRPr="00810905">
        <w:rPr>
          <w:sz w:val="24"/>
          <w:lang w:val="el-GR"/>
        </w:rPr>
        <w:t>Άγχος και άλλα ψυχοσωματικά προβλήματα στην προσπάθεια συνεχούς συμμόρφωσης με τη</w:t>
      </w:r>
      <w:r w:rsidRPr="00810905">
        <w:rPr>
          <w:spacing w:val="-5"/>
          <w:sz w:val="24"/>
          <w:lang w:val="el-GR"/>
        </w:rPr>
        <w:t xml:space="preserve"> </w:t>
      </w:r>
      <w:r w:rsidRPr="00810905">
        <w:rPr>
          <w:sz w:val="24"/>
          <w:lang w:val="el-GR"/>
        </w:rPr>
        <w:t>μόδα.</w:t>
      </w:r>
    </w:p>
    <w:p w:rsidR="00CC0926" w:rsidRPr="00810905" w:rsidRDefault="004B1969">
      <w:pPr>
        <w:pStyle w:val="ListParagraph"/>
        <w:numPr>
          <w:ilvl w:val="0"/>
          <w:numId w:val="71"/>
        </w:numPr>
        <w:tabs>
          <w:tab w:val="left" w:pos="1120"/>
        </w:tabs>
        <w:spacing w:before="1" w:line="240" w:lineRule="auto"/>
        <w:ind w:right="897"/>
        <w:jc w:val="both"/>
        <w:rPr>
          <w:sz w:val="24"/>
          <w:lang w:val="el-GR"/>
        </w:rPr>
      </w:pPr>
      <w:r w:rsidRPr="00810905">
        <w:rPr>
          <w:sz w:val="24"/>
          <w:lang w:val="el-GR"/>
        </w:rPr>
        <w:t>Απώλεια ψυχολογικής ελευθερίας – το άτομο εκπίπτει σε ετεροκίνητη ύπαρξη – παύει να διαθέτει προσωπική βούληση και μαζοποιείται, χάνει την ιδιαιτερότητά του, παθητικοποιείται και</w:t>
      </w:r>
      <w:r w:rsidRPr="00810905">
        <w:rPr>
          <w:spacing w:val="1"/>
          <w:sz w:val="24"/>
          <w:lang w:val="el-GR"/>
        </w:rPr>
        <w:t xml:space="preserve"> </w:t>
      </w:r>
      <w:r w:rsidRPr="00810905">
        <w:rPr>
          <w:sz w:val="24"/>
          <w:lang w:val="el-GR"/>
        </w:rPr>
        <w:t>χειραγωγείται.</w:t>
      </w:r>
    </w:p>
    <w:p w:rsidR="00CC0926" w:rsidRPr="00810905" w:rsidRDefault="004B1969">
      <w:pPr>
        <w:pStyle w:val="ListParagraph"/>
        <w:numPr>
          <w:ilvl w:val="0"/>
          <w:numId w:val="71"/>
        </w:numPr>
        <w:tabs>
          <w:tab w:val="left" w:pos="1120"/>
        </w:tabs>
        <w:spacing w:before="1" w:line="237" w:lineRule="auto"/>
        <w:ind w:right="901"/>
        <w:jc w:val="both"/>
        <w:rPr>
          <w:sz w:val="24"/>
          <w:lang w:val="el-GR"/>
        </w:rPr>
      </w:pPr>
      <w:r w:rsidRPr="00810905">
        <w:rPr>
          <w:sz w:val="24"/>
          <w:lang w:val="el-GR"/>
        </w:rPr>
        <w:t>Επικρατεί αθέμιτος ανταγωνισμός, ιδιοτέλεια, εγωισμός, φόβος, ανασφάλεια και αβεβαιότητα στις εμπορικές</w:t>
      </w:r>
      <w:r w:rsidRPr="00810905">
        <w:rPr>
          <w:spacing w:val="5"/>
          <w:sz w:val="24"/>
          <w:lang w:val="el-GR"/>
        </w:rPr>
        <w:t xml:space="preserve"> </w:t>
      </w:r>
      <w:r w:rsidRPr="00810905">
        <w:rPr>
          <w:sz w:val="24"/>
          <w:lang w:val="el-GR"/>
        </w:rPr>
        <w:t>σχέσεις.</w:t>
      </w:r>
    </w:p>
    <w:p w:rsidR="00CC0926" w:rsidRPr="00810905" w:rsidRDefault="004B1969">
      <w:pPr>
        <w:pStyle w:val="ListParagraph"/>
        <w:numPr>
          <w:ilvl w:val="0"/>
          <w:numId w:val="71"/>
        </w:numPr>
        <w:tabs>
          <w:tab w:val="left" w:pos="1119"/>
          <w:tab w:val="left" w:pos="1120"/>
        </w:tabs>
        <w:spacing w:before="5"/>
        <w:rPr>
          <w:sz w:val="24"/>
          <w:lang w:val="el-GR"/>
        </w:rPr>
      </w:pPr>
      <w:r w:rsidRPr="00810905">
        <w:rPr>
          <w:sz w:val="24"/>
          <w:lang w:val="el-GR"/>
        </w:rPr>
        <w:t>Οι ανθρώπινες σχέσεις διαβρώνονται, θεμελιώνονται στην</w:t>
      </w:r>
      <w:r w:rsidRPr="00810905">
        <w:rPr>
          <w:spacing w:val="5"/>
          <w:sz w:val="24"/>
          <w:lang w:val="el-GR"/>
        </w:rPr>
        <w:t xml:space="preserve"> </w:t>
      </w:r>
      <w:r w:rsidRPr="00810905">
        <w:rPr>
          <w:sz w:val="24"/>
          <w:lang w:val="el-GR"/>
        </w:rPr>
        <w:t>ύλη.</w:t>
      </w:r>
    </w:p>
    <w:p w:rsidR="00CC0926" w:rsidRPr="00810905" w:rsidRDefault="004B1969">
      <w:pPr>
        <w:pStyle w:val="ListParagraph"/>
        <w:numPr>
          <w:ilvl w:val="0"/>
          <w:numId w:val="71"/>
        </w:numPr>
        <w:tabs>
          <w:tab w:val="left" w:pos="1120"/>
        </w:tabs>
        <w:spacing w:before="1" w:line="237" w:lineRule="auto"/>
        <w:ind w:right="894"/>
        <w:jc w:val="both"/>
        <w:rPr>
          <w:sz w:val="24"/>
          <w:lang w:val="el-GR"/>
        </w:rPr>
      </w:pPr>
      <w:r w:rsidRPr="00810905">
        <w:rPr>
          <w:sz w:val="24"/>
          <w:lang w:val="el-GR"/>
        </w:rPr>
        <w:t>Περιορίζεται το ενδιαφέρο ν για τα κοινά, αφο ύ υπερισχύει η προώθηση του ατομικού</w:t>
      </w:r>
      <w:r w:rsidRPr="00810905">
        <w:rPr>
          <w:spacing w:val="-3"/>
          <w:sz w:val="24"/>
          <w:lang w:val="el-GR"/>
        </w:rPr>
        <w:t xml:space="preserve"> </w:t>
      </w:r>
      <w:r w:rsidRPr="00810905">
        <w:rPr>
          <w:sz w:val="24"/>
          <w:lang w:val="el-GR"/>
        </w:rPr>
        <w:t>συμφέροντος.</w:t>
      </w:r>
    </w:p>
    <w:p w:rsidR="00CC0926" w:rsidRPr="00810905" w:rsidRDefault="00CC0926">
      <w:pPr>
        <w:spacing w:line="237" w:lineRule="auto"/>
        <w:jc w:val="both"/>
        <w:rPr>
          <w:sz w:val="24"/>
          <w:lang w:val="el-GR"/>
        </w:rPr>
        <w:sectPr w:rsidR="00CC0926" w:rsidRPr="00810905">
          <w:pgSz w:w="11910" w:h="16840"/>
          <w:pgMar w:top="1300" w:right="900" w:bottom="280" w:left="1040" w:header="746" w:footer="0" w:gutter="0"/>
          <w:cols w:space="720"/>
        </w:sectPr>
      </w:pPr>
    </w:p>
    <w:p w:rsidR="00CC0926" w:rsidRPr="00810905" w:rsidRDefault="004B1969">
      <w:pPr>
        <w:pStyle w:val="ListParagraph"/>
        <w:numPr>
          <w:ilvl w:val="0"/>
          <w:numId w:val="71"/>
        </w:numPr>
        <w:tabs>
          <w:tab w:val="left" w:pos="1119"/>
          <w:tab w:val="left" w:pos="1120"/>
        </w:tabs>
        <w:spacing w:before="122" w:line="237" w:lineRule="auto"/>
        <w:ind w:right="892"/>
        <w:rPr>
          <w:sz w:val="24"/>
          <w:lang w:val="el-GR"/>
        </w:rPr>
      </w:pPr>
      <w:r w:rsidRPr="00810905">
        <w:rPr>
          <w:sz w:val="24"/>
          <w:lang w:val="el-GR"/>
        </w:rPr>
        <w:lastRenderedPageBreak/>
        <w:t>Νοθεύεται η πολιτιστική ταυτότητα εξαιτίας της τάσης του ατόμου για απόκτηση ξενόφερτων</w:t>
      </w:r>
      <w:r w:rsidRPr="00810905">
        <w:rPr>
          <w:spacing w:val="2"/>
          <w:sz w:val="24"/>
          <w:lang w:val="el-GR"/>
        </w:rPr>
        <w:t xml:space="preserve"> </w:t>
      </w:r>
      <w:r w:rsidRPr="00810905">
        <w:rPr>
          <w:sz w:val="24"/>
          <w:lang w:val="el-GR"/>
        </w:rPr>
        <w:t>αγαθών.</w:t>
      </w:r>
    </w:p>
    <w:p w:rsidR="00CC0926" w:rsidRPr="00810905" w:rsidRDefault="004B1969">
      <w:pPr>
        <w:pStyle w:val="ListParagraph"/>
        <w:numPr>
          <w:ilvl w:val="0"/>
          <w:numId w:val="71"/>
        </w:numPr>
        <w:tabs>
          <w:tab w:val="left" w:pos="1119"/>
          <w:tab w:val="left" w:pos="1120"/>
        </w:tabs>
        <w:spacing w:before="6" w:line="237" w:lineRule="auto"/>
        <w:ind w:right="897"/>
        <w:rPr>
          <w:sz w:val="24"/>
          <w:lang w:val="el-GR"/>
        </w:rPr>
      </w:pPr>
      <w:r w:rsidRPr="00810905">
        <w:rPr>
          <w:sz w:val="24"/>
          <w:lang w:val="el-GR"/>
        </w:rPr>
        <w:t>Η ατελώνιστη συχνά εισαγωγή ξενόφερτων υλικών αγαθών, αποτελεί ισχυρό πλήγμα για την ελληνική</w:t>
      </w:r>
      <w:r w:rsidRPr="00810905">
        <w:rPr>
          <w:spacing w:val="5"/>
          <w:sz w:val="24"/>
          <w:lang w:val="el-GR"/>
        </w:rPr>
        <w:t xml:space="preserve"> </w:t>
      </w:r>
      <w:r w:rsidRPr="00810905">
        <w:rPr>
          <w:sz w:val="24"/>
          <w:lang w:val="el-GR"/>
        </w:rPr>
        <w:t>οικονομία.</w:t>
      </w:r>
    </w:p>
    <w:p w:rsidR="00CC0926" w:rsidRPr="00810905" w:rsidRDefault="004B1969">
      <w:pPr>
        <w:pStyle w:val="ListParagraph"/>
        <w:numPr>
          <w:ilvl w:val="0"/>
          <w:numId w:val="71"/>
        </w:numPr>
        <w:tabs>
          <w:tab w:val="left" w:pos="1119"/>
          <w:tab w:val="left" w:pos="1120"/>
        </w:tabs>
        <w:spacing w:before="3" w:line="237" w:lineRule="auto"/>
        <w:ind w:right="896"/>
        <w:rPr>
          <w:sz w:val="24"/>
          <w:lang w:val="el-GR"/>
        </w:rPr>
      </w:pPr>
      <w:r w:rsidRPr="00810905">
        <w:rPr>
          <w:sz w:val="24"/>
          <w:lang w:val="el-GR"/>
        </w:rPr>
        <w:t>Υπάρχει μεγάλη αγοραστική κίνηση, με αποτέλεσμα την αύξηση του υλικού πλούτου.</w:t>
      </w:r>
    </w:p>
    <w:p w:rsidR="00CC0926" w:rsidRPr="00810905" w:rsidRDefault="004B1969">
      <w:pPr>
        <w:pStyle w:val="ListParagraph"/>
        <w:numPr>
          <w:ilvl w:val="0"/>
          <w:numId w:val="71"/>
        </w:numPr>
        <w:tabs>
          <w:tab w:val="left" w:pos="1119"/>
          <w:tab w:val="left" w:pos="1120"/>
        </w:tabs>
        <w:spacing w:before="4"/>
        <w:rPr>
          <w:sz w:val="24"/>
          <w:lang w:val="el-GR"/>
        </w:rPr>
      </w:pPr>
      <w:r w:rsidRPr="00810905">
        <w:rPr>
          <w:sz w:val="24"/>
          <w:lang w:val="el-GR"/>
        </w:rPr>
        <w:t>Ανάπτυξη μεγάλων πολυεθνικών εταιρειών, εξαφάνιση των</w:t>
      </w:r>
      <w:r w:rsidRPr="00810905">
        <w:rPr>
          <w:spacing w:val="5"/>
          <w:sz w:val="24"/>
          <w:lang w:val="el-GR"/>
        </w:rPr>
        <w:t xml:space="preserve"> </w:t>
      </w:r>
      <w:r w:rsidRPr="00810905">
        <w:rPr>
          <w:sz w:val="24"/>
          <w:lang w:val="el-GR"/>
        </w:rPr>
        <w:t>μικρομεσαίων.</w:t>
      </w:r>
    </w:p>
    <w:p w:rsidR="00CC0926" w:rsidRPr="00810905" w:rsidRDefault="004B1969">
      <w:pPr>
        <w:pStyle w:val="ListParagraph"/>
        <w:numPr>
          <w:ilvl w:val="0"/>
          <w:numId w:val="71"/>
        </w:numPr>
        <w:tabs>
          <w:tab w:val="left" w:pos="1119"/>
          <w:tab w:val="left" w:pos="1120"/>
        </w:tabs>
        <w:spacing w:before="2" w:line="237" w:lineRule="auto"/>
        <w:ind w:right="903"/>
        <w:rPr>
          <w:sz w:val="24"/>
          <w:lang w:val="el-GR"/>
        </w:rPr>
      </w:pPr>
      <w:r w:rsidRPr="00810905">
        <w:rPr>
          <w:sz w:val="24"/>
          <w:lang w:val="el-GR"/>
        </w:rPr>
        <w:t>Διεθνοποίηση της οικονομίας, αλληλεπίδραση με θετικές όσο και αρνητικές συνέπειες (ευημερία, αλλά και οικονομική</w:t>
      </w:r>
      <w:r w:rsidRPr="00810905">
        <w:rPr>
          <w:spacing w:val="2"/>
          <w:sz w:val="24"/>
          <w:lang w:val="el-GR"/>
        </w:rPr>
        <w:t xml:space="preserve"> </w:t>
      </w:r>
      <w:r w:rsidRPr="00810905">
        <w:rPr>
          <w:sz w:val="24"/>
          <w:lang w:val="el-GR"/>
        </w:rPr>
        <w:t>κρίση)</w:t>
      </w:r>
    </w:p>
    <w:p w:rsidR="00CC0926" w:rsidRPr="00810905" w:rsidRDefault="00CC0926">
      <w:pPr>
        <w:pStyle w:val="BodyText"/>
        <w:spacing w:before="5"/>
        <w:rPr>
          <w:lang w:val="el-GR"/>
        </w:rPr>
      </w:pPr>
    </w:p>
    <w:p w:rsidR="00CC0926" w:rsidRPr="00810905" w:rsidRDefault="004B1969">
      <w:pPr>
        <w:pStyle w:val="Heading4"/>
        <w:numPr>
          <w:ilvl w:val="0"/>
          <w:numId w:val="15"/>
        </w:numPr>
        <w:tabs>
          <w:tab w:val="left" w:pos="1120"/>
        </w:tabs>
        <w:rPr>
          <w:lang w:val="el-GR"/>
        </w:rPr>
      </w:pPr>
      <w:r w:rsidRPr="00810905">
        <w:rPr>
          <w:lang w:val="el-GR"/>
        </w:rPr>
        <w:t>Υπάρχουν τρόποι ν’ αποφύγουμε τη «δουλεία»</w:t>
      </w:r>
      <w:r w:rsidRPr="00810905">
        <w:rPr>
          <w:spacing w:val="-1"/>
          <w:lang w:val="el-GR"/>
        </w:rPr>
        <w:t xml:space="preserve"> </w:t>
      </w:r>
      <w:r w:rsidRPr="00810905">
        <w:rPr>
          <w:lang w:val="el-GR"/>
        </w:rPr>
        <w:t>της…..μόδας;</w:t>
      </w:r>
    </w:p>
    <w:p w:rsidR="00CC0926" w:rsidRPr="00810905" w:rsidRDefault="00CC0926">
      <w:pPr>
        <w:pStyle w:val="BodyText"/>
        <w:spacing w:before="8"/>
        <w:rPr>
          <w:b/>
          <w:sz w:val="23"/>
          <w:lang w:val="el-GR"/>
        </w:rPr>
      </w:pPr>
    </w:p>
    <w:p w:rsidR="00CC0926" w:rsidRDefault="004B1969">
      <w:pPr>
        <w:pStyle w:val="ListParagraph"/>
        <w:numPr>
          <w:ilvl w:val="0"/>
          <w:numId w:val="71"/>
        </w:numPr>
        <w:tabs>
          <w:tab w:val="left" w:pos="1119"/>
          <w:tab w:val="left" w:pos="1120"/>
        </w:tabs>
        <w:spacing w:before="1"/>
        <w:rPr>
          <w:sz w:val="24"/>
        </w:rPr>
      </w:pPr>
      <w:r>
        <w:rPr>
          <w:sz w:val="24"/>
        </w:rPr>
        <w:t>Ανθρωπιστική παιδεία, κριτική</w:t>
      </w:r>
      <w:r>
        <w:rPr>
          <w:spacing w:val="3"/>
          <w:sz w:val="24"/>
        </w:rPr>
        <w:t xml:space="preserve"> </w:t>
      </w:r>
      <w:r>
        <w:rPr>
          <w:sz w:val="24"/>
        </w:rPr>
        <w:t>ικανότητα.</w:t>
      </w:r>
    </w:p>
    <w:p w:rsidR="00CC0926" w:rsidRPr="00810905" w:rsidRDefault="004B1969">
      <w:pPr>
        <w:pStyle w:val="ListParagraph"/>
        <w:numPr>
          <w:ilvl w:val="0"/>
          <w:numId w:val="71"/>
        </w:numPr>
        <w:tabs>
          <w:tab w:val="left" w:pos="1119"/>
          <w:tab w:val="left" w:pos="1120"/>
        </w:tabs>
        <w:rPr>
          <w:sz w:val="24"/>
          <w:lang w:val="el-GR"/>
        </w:rPr>
      </w:pPr>
      <w:r w:rsidRPr="00810905">
        <w:rPr>
          <w:sz w:val="24"/>
          <w:lang w:val="el-GR"/>
        </w:rPr>
        <w:t>Γνώση των παραδόσεων, των ηθικών</w:t>
      </w:r>
      <w:r w:rsidRPr="00810905">
        <w:rPr>
          <w:spacing w:val="10"/>
          <w:sz w:val="24"/>
          <w:lang w:val="el-GR"/>
        </w:rPr>
        <w:t xml:space="preserve"> </w:t>
      </w:r>
      <w:r w:rsidRPr="00810905">
        <w:rPr>
          <w:sz w:val="24"/>
          <w:lang w:val="el-GR"/>
        </w:rPr>
        <w:t>αξιών.</w:t>
      </w:r>
    </w:p>
    <w:p w:rsidR="00CC0926" w:rsidRPr="00810905" w:rsidRDefault="004B1969">
      <w:pPr>
        <w:pStyle w:val="ListParagraph"/>
        <w:numPr>
          <w:ilvl w:val="0"/>
          <w:numId w:val="71"/>
        </w:numPr>
        <w:tabs>
          <w:tab w:val="left" w:pos="1119"/>
          <w:tab w:val="left" w:pos="1120"/>
        </w:tabs>
        <w:rPr>
          <w:sz w:val="24"/>
          <w:lang w:val="el-GR"/>
        </w:rPr>
      </w:pPr>
      <w:r w:rsidRPr="00810905">
        <w:rPr>
          <w:sz w:val="24"/>
          <w:lang w:val="el-GR"/>
        </w:rPr>
        <w:t>Δημοσιογραφική δεοντολογία, όρια στη</w:t>
      </w:r>
      <w:r w:rsidRPr="00810905">
        <w:rPr>
          <w:spacing w:val="-4"/>
          <w:sz w:val="24"/>
          <w:lang w:val="el-GR"/>
        </w:rPr>
        <w:t xml:space="preserve"> </w:t>
      </w:r>
      <w:r w:rsidRPr="00810905">
        <w:rPr>
          <w:sz w:val="24"/>
          <w:lang w:val="el-GR"/>
        </w:rPr>
        <w:t>διαφήμιση.</w:t>
      </w:r>
    </w:p>
    <w:p w:rsidR="00CC0926" w:rsidRPr="00810905" w:rsidRDefault="004B1969">
      <w:pPr>
        <w:pStyle w:val="ListParagraph"/>
        <w:numPr>
          <w:ilvl w:val="0"/>
          <w:numId w:val="71"/>
        </w:numPr>
        <w:tabs>
          <w:tab w:val="left" w:pos="1119"/>
          <w:tab w:val="left" w:pos="1120"/>
        </w:tabs>
        <w:spacing w:before="1" w:line="237" w:lineRule="auto"/>
        <w:ind w:right="892"/>
        <w:rPr>
          <w:sz w:val="24"/>
          <w:lang w:val="el-GR"/>
        </w:rPr>
      </w:pPr>
      <w:r w:rsidRPr="00810905">
        <w:rPr>
          <w:sz w:val="24"/>
          <w:lang w:val="el-GR"/>
        </w:rPr>
        <w:t>Προβολή της αξίας της ιδιαιτερότητας και της διαφορετικότητας που θα πρέπει να χαρακτηρίζει τους ανθρώπους σε όλους τους τομείς των δραστηριοτήτων</w:t>
      </w:r>
      <w:r w:rsidRPr="00810905">
        <w:rPr>
          <w:spacing w:val="-13"/>
          <w:sz w:val="24"/>
          <w:lang w:val="el-GR"/>
        </w:rPr>
        <w:t xml:space="preserve"> </w:t>
      </w:r>
      <w:r w:rsidRPr="00810905">
        <w:rPr>
          <w:sz w:val="24"/>
          <w:lang w:val="el-GR"/>
        </w:rPr>
        <w:t>τους.</w:t>
      </w:r>
    </w:p>
    <w:p w:rsidR="00CC0926" w:rsidRPr="00810905" w:rsidRDefault="00CC0926">
      <w:pPr>
        <w:pStyle w:val="BodyText"/>
        <w:spacing w:before="5"/>
        <w:rPr>
          <w:lang w:val="el-GR"/>
        </w:rPr>
      </w:pPr>
    </w:p>
    <w:p w:rsidR="00CC0926" w:rsidRPr="00810905" w:rsidRDefault="004B1969">
      <w:pPr>
        <w:pStyle w:val="Heading4"/>
        <w:rPr>
          <w:lang w:val="el-GR"/>
        </w:rPr>
      </w:pPr>
      <w:r w:rsidRPr="00810905">
        <w:rPr>
          <w:lang w:val="el-GR"/>
        </w:rPr>
        <w:t>Επίλογος:</w:t>
      </w:r>
    </w:p>
    <w:p w:rsidR="00CC0926" w:rsidRPr="00810905" w:rsidRDefault="00CC0926">
      <w:pPr>
        <w:pStyle w:val="BodyText"/>
        <w:spacing w:before="7"/>
        <w:rPr>
          <w:b/>
          <w:sz w:val="23"/>
          <w:lang w:val="el-GR"/>
        </w:rPr>
      </w:pPr>
    </w:p>
    <w:p w:rsidR="00CC0926" w:rsidRPr="00810905" w:rsidRDefault="004B1969">
      <w:pPr>
        <w:pStyle w:val="BodyText"/>
        <w:ind w:left="760" w:right="889" w:firstLine="720"/>
        <w:jc w:val="both"/>
        <w:rPr>
          <w:lang w:val="el-GR"/>
        </w:rPr>
      </w:pPr>
      <w:r w:rsidRPr="00810905">
        <w:rPr>
          <w:lang w:val="el-GR"/>
        </w:rPr>
        <w:t>Διαπιστώνουμε λοιπόν πως ο σύγχρονος άνθρωπος απογυμνωμένος πνευματικά και ψυχικά, μέσω της μόδας έχει την ψευδαίσθηση πως αποκτά αξίες και ιδανικά, ενώ στην πραγματικότητα γίνεται περισσότερο άπληστος, ατομικιστής, χρησιμοθηρικός.</w:t>
      </w:r>
    </w:p>
    <w:p w:rsidR="00CC0926" w:rsidRPr="00810905" w:rsidRDefault="00CC0926">
      <w:pPr>
        <w:jc w:val="both"/>
        <w:rPr>
          <w:lang w:val="el-GR"/>
        </w:rPr>
        <w:sectPr w:rsidR="00CC0926" w:rsidRPr="00810905">
          <w:pgSz w:w="11910" w:h="16840"/>
          <w:pgMar w:top="1300" w:right="900" w:bottom="280" w:left="1040" w:header="746" w:footer="0" w:gutter="0"/>
          <w:cols w:space="720"/>
        </w:sectPr>
      </w:pPr>
    </w:p>
    <w:p w:rsidR="00CC0926" w:rsidRPr="00810905" w:rsidRDefault="00CC0926">
      <w:pPr>
        <w:pStyle w:val="BodyText"/>
        <w:rPr>
          <w:sz w:val="20"/>
          <w:lang w:val="el-GR"/>
        </w:rPr>
      </w:pPr>
    </w:p>
    <w:p w:rsidR="00CC0926" w:rsidRPr="00810905" w:rsidRDefault="00CC0926">
      <w:pPr>
        <w:pStyle w:val="BodyText"/>
        <w:rPr>
          <w:sz w:val="20"/>
          <w:lang w:val="el-GR"/>
        </w:rPr>
      </w:pPr>
    </w:p>
    <w:p w:rsidR="00CC0926" w:rsidRPr="00810905" w:rsidRDefault="00CC0926">
      <w:pPr>
        <w:pStyle w:val="BodyText"/>
        <w:rPr>
          <w:sz w:val="20"/>
          <w:lang w:val="el-GR"/>
        </w:rPr>
      </w:pPr>
    </w:p>
    <w:p w:rsidR="00CC0926" w:rsidRPr="00810905" w:rsidRDefault="00CC0926">
      <w:pPr>
        <w:pStyle w:val="BodyText"/>
        <w:rPr>
          <w:sz w:val="20"/>
          <w:lang w:val="el-GR"/>
        </w:rPr>
      </w:pPr>
    </w:p>
    <w:p w:rsidR="00CC0926" w:rsidRPr="00810905" w:rsidRDefault="00CC0926">
      <w:pPr>
        <w:pStyle w:val="BodyText"/>
        <w:rPr>
          <w:sz w:val="20"/>
          <w:lang w:val="el-GR"/>
        </w:rPr>
      </w:pPr>
    </w:p>
    <w:p w:rsidR="00CC0926" w:rsidRPr="00810905" w:rsidRDefault="00CC0926">
      <w:pPr>
        <w:pStyle w:val="BodyText"/>
        <w:rPr>
          <w:sz w:val="20"/>
          <w:lang w:val="el-GR"/>
        </w:rPr>
      </w:pPr>
    </w:p>
    <w:p w:rsidR="00CC0926" w:rsidRPr="00810905" w:rsidRDefault="00CC0926">
      <w:pPr>
        <w:pStyle w:val="BodyText"/>
        <w:rPr>
          <w:sz w:val="20"/>
          <w:lang w:val="el-GR"/>
        </w:rPr>
      </w:pPr>
    </w:p>
    <w:p w:rsidR="00CC0926" w:rsidRPr="00810905" w:rsidRDefault="00CC0926">
      <w:pPr>
        <w:pStyle w:val="BodyText"/>
        <w:rPr>
          <w:sz w:val="20"/>
          <w:lang w:val="el-GR"/>
        </w:rPr>
      </w:pPr>
    </w:p>
    <w:p w:rsidR="00CC0926" w:rsidRPr="00810905" w:rsidRDefault="00CC0926">
      <w:pPr>
        <w:pStyle w:val="BodyText"/>
        <w:rPr>
          <w:sz w:val="20"/>
          <w:lang w:val="el-GR"/>
        </w:rPr>
      </w:pPr>
    </w:p>
    <w:p w:rsidR="00CC0926" w:rsidRPr="00810905" w:rsidRDefault="00CC0926">
      <w:pPr>
        <w:pStyle w:val="BodyText"/>
        <w:rPr>
          <w:sz w:val="20"/>
          <w:lang w:val="el-GR"/>
        </w:rPr>
      </w:pPr>
    </w:p>
    <w:p w:rsidR="00CC0926" w:rsidRPr="00810905" w:rsidRDefault="00CC0926">
      <w:pPr>
        <w:pStyle w:val="BodyText"/>
        <w:rPr>
          <w:sz w:val="20"/>
          <w:lang w:val="el-GR"/>
        </w:rPr>
      </w:pPr>
    </w:p>
    <w:p w:rsidR="00CC0926" w:rsidRPr="00810905" w:rsidRDefault="00CC0926">
      <w:pPr>
        <w:pStyle w:val="BodyText"/>
        <w:rPr>
          <w:sz w:val="20"/>
          <w:lang w:val="el-GR"/>
        </w:rPr>
      </w:pPr>
    </w:p>
    <w:p w:rsidR="00CC0926" w:rsidRPr="00810905" w:rsidRDefault="00CC0926">
      <w:pPr>
        <w:pStyle w:val="BodyText"/>
        <w:rPr>
          <w:sz w:val="20"/>
          <w:lang w:val="el-GR"/>
        </w:rPr>
      </w:pPr>
    </w:p>
    <w:p w:rsidR="00CC0926" w:rsidRPr="00810905" w:rsidRDefault="00CC0926">
      <w:pPr>
        <w:pStyle w:val="BodyText"/>
        <w:rPr>
          <w:sz w:val="20"/>
          <w:lang w:val="el-GR"/>
        </w:rPr>
      </w:pPr>
    </w:p>
    <w:p w:rsidR="00CC0926" w:rsidRPr="00810905" w:rsidRDefault="00CC0926">
      <w:pPr>
        <w:pStyle w:val="BodyText"/>
        <w:rPr>
          <w:sz w:val="20"/>
          <w:lang w:val="el-GR"/>
        </w:rPr>
      </w:pPr>
    </w:p>
    <w:p w:rsidR="00CC0926" w:rsidRPr="00810905" w:rsidRDefault="00CC0926">
      <w:pPr>
        <w:pStyle w:val="BodyText"/>
        <w:rPr>
          <w:sz w:val="20"/>
          <w:lang w:val="el-GR"/>
        </w:rPr>
      </w:pPr>
    </w:p>
    <w:p w:rsidR="00CC0926" w:rsidRPr="00810905" w:rsidRDefault="00CC0926">
      <w:pPr>
        <w:pStyle w:val="BodyText"/>
        <w:rPr>
          <w:sz w:val="20"/>
          <w:lang w:val="el-GR"/>
        </w:rPr>
      </w:pPr>
    </w:p>
    <w:p w:rsidR="00CC0926" w:rsidRPr="00810905" w:rsidRDefault="004B1969">
      <w:pPr>
        <w:pStyle w:val="Heading1"/>
        <w:spacing w:before="282"/>
        <w:rPr>
          <w:lang w:val="el-GR"/>
        </w:rPr>
      </w:pPr>
      <w:r w:rsidRPr="00810905">
        <w:rPr>
          <w:lang w:val="el-GR"/>
        </w:rPr>
        <w:t>ΚΕΦ</w:t>
      </w:r>
      <w:bookmarkStart w:id="28" w:name="ΚΕΦΑΛΑΙΟ_4Ο"/>
      <w:bookmarkEnd w:id="28"/>
      <w:r w:rsidRPr="00810905">
        <w:rPr>
          <w:lang w:val="el-GR"/>
        </w:rPr>
        <w:t>ΑΛΑΙΟ 4</w:t>
      </w:r>
      <w:r w:rsidRPr="00810905">
        <w:rPr>
          <w:vertAlign w:val="superscript"/>
          <w:lang w:val="el-GR"/>
        </w:rPr>
        <w:t>Ο</w:t>
      </w:r>
    </w:p>
    <w:p w:rsidR="00CC0926" w:rsidRPr="00810905" w:rsidRDefault="00CC0926">
      <w:pPr>
        <w:pStyle w:val="BodyText"/>
        <w:spacing w:before="4"/>
        <w:rPr>
          <w:b/>
          <w:sz w:val="40"/>
          <w:lang w:val="el-GR"/>
        </w:rPr>
      </w:pPr>
    </w:p>
    <w:p w:rsidR="00CC0926" w:rsidRPr="00810905" w:rsidRDefault="004B1969">
      <w:pPr>
        <w:ind w:left="2155" w:right="2296"/>
        <w:jc w:val="center"/>
        <w:rPr>
          <w:rFonts w:ascii="Calibri" w:hAnsi="Calibri"/>
          <w:b/>
          <w:sz w:val="40"/>
          <w:lang w:val="el-GR"/>
        </w:rPr>
      </w:pPr>
      <w:r w:rsidRPr="00810905">
        <w:rPr>
          <w:rFonts w:ascii="Calibri" w:hAnsi="Calibri"/>
          <w:b/>
          <w:sz w:val="40"/>
          <w:lang w:val="el-GR"/>
        </w:rPr>
        <w:t>ΑΦΗΓΗΣΗ</w:t>
      </w:r>
    </w:p>
    <w:p w:rsidR="00CC0926" w:rsidRPr="00810905" w:rsidRDefault="00CC0926">
      <w:pPr>
        <w:pStyle w:val="BodyText"/>
        <w:rPr>
          <w:rFonts w:ascii="Calibri"/>
          <w:b/>
          <w:sz w:val="20"/>
          <w:lang w:val="el-GR"/>
        </w:rPr>
      </w:pPr>
    </w:p>
    <w:p w:rsidR="00CC0926" w:rsidRPr="00810905" w:rsidRDefault="00CC0926">
      <w:pPr>
        <w:pStyle w:val="BodyText"/>
        <w:rPr>
          <w:rFonts w:ascii="Calibri"/>
          <w:b/>
          <w:sz w:val="20"/>
          <w:lang w:val="el-GR"/>
        </w:rPr>
      </w:pPr>
    </w:p>
    <w:p w:rsidR="00CC0926" w:rsidRPr="00810905" w:rsidRDefault="00CC0926">
      <w:pPr>
        <w:pStyle w:val="BodyText"/>
        <w:rPr>
          <w:rFonts w:ascii="Calibri"/>
          <w:b/>
          <w:sz w:val="20"/>
          <w:lang w:val="el-GR"/>
        </w:rPr>
      </w:pPr>
    </w:p>
    <w:p w:rsidR="00CC0926" w:rsidRPr="00810905" w:rsidRDefault="00CC0926">
      <w:pPr>
        <w:pStyle w:val="BodyText"/>
        <w:rPr>
          <w:rFonts w:ascii="Calibri"/>
          <w:b/>
          <w:sz w:val="20"/>
          <w:lang w:val="el-GR"/>
        </w:rPr>
      </w:pPr>
    </w:p>
    <w:p w:rsidR="00CC0926" w:rsidRPr="00810905" w:rsidRDefault="00CC0926">
      <w:pPr>
        <w:pStyle w:val="BodyText"/>
        <w:rPr>
          <w:rFonts w:ascii="Calibri"/>
          <w:b/>
          <w:sz w:val="20"/>
          <w:lang w:val="el-GR"/>
        </w:rPr>
      </w:pPr>
    </w:p>
    <w:p w:rsidR="00CC0926" w:rsidRPr="00810905" w:rsidRDefault="00CC0926">
      <w:pPr>
        <w:pStyle w:val="BodyText"/>
        <w:rPr>
          <w:rFonts w:ascii="Calibri"/>
          <w:b/>
          <w:sz w:val="20"/>
          <w:lang w:val="el-GR"/>
        </w:rPr>
      </w:pPr>
    </w:p>
    <w:p w:rsidR="00CC0926" w:rsidRPr="00810905" w:rsidRDefault="00CC0926">
      <w:pPr>
        <w:pStyle w:val="BodyText"/>
        <w:rPr>
          <w:rFonts w:ascii="Calibri"/>
          <w:b/>
          <w:sz w:val="20"/>
          <w:lang w:val="el-GR"/>
        </w:rPr>
      </w:pPr>
    </w:p>
    <w:p w:rsidR="00CC0926" w:rsidRPr="00810905" w:rsidRDefault="00CC0926">
      <w:pPr>
        <w:pStyle w:val="BodyText"/>
        <w:rPr>
          <w:rFonts w:ascii="Calibri"/>
          <w:b/>
          <w:sz w:val="20"/>
          <w:lang w:val="el-GR"/>
        </w:rPr>
      </w:pPr>
    </w:p>
    <w:p w:rsidR="00CC0926" w:rsidRPr="00810905" w:rsidRDefault="004B1969">
      <w:pPr>
        <w:pStyle w:val="BodyText"/>
        <w:spacing w:before="7"/>
        <w:rPr>
          <w:rFonts w:ascii="Calibri"/>
          <w:b/>
          <w:sz w:val="18"/>
          <w:lang w:val="el-GR"/>
        </w:rPr>
      </w:pPr>
      <w:r>
        <w:rPr>
          <w:noProof/>
          <w:lang w:val="el-GR" w:eastAsia="el-GR"/>
        </w:rPr>
        <w:drawing>
          <wp:anchor distT="0" distB="0" distL="0" distR="0" simplePos="0" relativeHeight="251634176" behindDoc="0" locked="0" layoutInCell="1" allowOverlap="1">
            <wp:simplePos x="0" y="0"/>
            <wp:positionH relativeFrom="page">
              <wp:posOffset>2905202</wp:posOffset>
            </wp:positionH>
            <wp:positionV relativeFrom="paragraph">
              <wp:posOffset>169253</wp:posOffset>
            </wp:positionV>
            <wp:extent cx="1813329" cy="1390840"/>
            <wp:effectExtent l="0" t="0" r="0" b="0"/>
            <wp:wrapTopAndBottom/>
            <wp:docPr id="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5.png"/>
                    <pic:cNvPicPr/>
                  </pic:nvPicPr>
                  <pic:blipFill>
                    <a:blip r:embed="rId22" cstate="print"/>
                    <a:stretch>
                      <a:fillRect/>
                    </a:stretch>
                  </pic:blipFill>
                  <pic:spPr>
                    <a:xfrm>
                      <a:off x="0" y="0"/>
                      <a:ext cx="1813329" cy="1390840"/>
                    </a:xfrm>
                    <a:prstGeom prst="rect">
                      <a:avLst/>
                    </a:prstGeom>
                  </pic:spPr>
                </pic:pic>
              </a:graphicData>
            </a:graphic>
          </wp:anchor>
        </w:drawing>
      </w:r>
    </w:p>
    <w:p w:rsidR="00CC0926" w:rsidRPr="00810905" w:rsidRDefault="00CC0926">
      <w:pPr>
        <w:rPr>
          <w:rFonts w:ascii="Calibri"/>
          <w:sz w:val="18"/>
          <w:lang w:val="el-GR"/>
        </w:rPr>
        <w:sectPr w:rsidR="00CC0926" w:rsidRPr="00810905">
          <w:pgSz w:w="11910" w:h="16840"/>
          <w:pgMar w:top="1300" w:right="900" w:bottom="280" w:left="1040" w:header="746" w:footer="0" w:gutter="0"/>
          <w:cols w:space="720"/>
        </w:sectPr>
      </w:pPr>
    </w:p>
    <w:p w:rsidR="00CC0926" w:rsidRPr="00810905" w:rsidRDefault="004B1969">
      <w:pPr>
        <w:pStyle w:val="Heading4"/>
        <w:spacing w:before="122"/>
        <w:ind w:left="1528"/>
        <w:rPr>
          <w:lang w:val="el-GR"/>
        </w:rPr>
      </w:pPr>
      <w:r w:rsidRPr="00810905">
        <w:rPr>
          <w:w w:val="150"/>
          <w:lang w:val="el-GR"/>
        </w:rPr>
        <w:lastRenderedPageBreak/>
        <w:t>Αφήγηση: Αφηγηματικοί τρόποι &amp; τεχνικές</w:t>
      </w:r>
    </w:p>
    <w:p w:rsidR="00CC0926" w:rsidRPr="00810905" w:rsidRDefault="00CC0926">
      <w:pPr>
        <w:pStyle w:val="BodyText"/>
        <w:rPr>
          <w:b/>
          <w:sz w:val="26"/>
          <w:lang w:val="el-GR"/>
        </w:rPr>
      </w:pPr>
    </w:p>
    <w:p w:rsidR="00CC0926" w:rsidRPr="00810905" w:rsidRDefault="00CC0926">
      <w:pPr>
        <w:pStyle w:val="BodyText"/>
        <w:spacing w:before="9"/>
        <w:rPr>
          <w:b/>
          <w:sz w:val="21"/>
          <w:lang w:val="el-GR"/>
        </w:rPr>
      </w:pPr>
    </w:p>
    <w:p w:rsidR="00CC0926" w:rsidRPr="00810905" w:rsidRDefault="004B1969">
      <w:pPr>
        <w:ind w:left="3174"/>
        <w:rPr>
          <w:b/>
          <w:sz w:val="24"/>
          <w:lang w:val="el-GR"/>
        </w:rPr>
      </w:pPr>
      <w:r w:rsidRPr="00810905">
        <w:rPr>
          <w:b/>
          <w:w w:val="150"/>
          <w:sz w:val="24"/>
          <w:lang w:val="el-GR"/>
        </w:rPr>
        <w:t>Αφηγηματικοί τρόποι:</w:t>
      </w:r>
    </w:p>
    <w:p w:rsidR="00CC0926" w:rsidRPr="00810905" w:rsidRDefault="00CC0926">
      <w:pPr>
        <w:pStyle w:val="BodyText"/>
        <w:spacing w:before="7"/>
        <w:rPr>
          <w:b/>
          <w:sz w:val="23"/>
          <w:lang w:val="el-GR"/>
        </w:rPr>
      </w:pPr>
    </w:p>
    <w:p w:rsidR="00CC0926" w:rsidRPr="00810905" w:rsidRDefault="004B1969">
      <w:pPr>
        <w:pStyle w:val="BodyText"/>
        <w:ind w:left="760" w:right="892" w:firstLine="720"/>
        <w:jc w:val="both"/>
        <w:rPr>
          <w:lang w:val="el-GR"/>
        </w:rPr>
      </w:pPr>
      <w:r w:rsidRPr="00810905">
        <w:rPr>
          <w:lang w:val="el-GR"/>
        </w:rPr>
        <w:t>Κάθε αφήγηση (γραπτή ή προφορική), ένα διήγημα ή ένα μυθιστόρημα αλλά και κάθε εκφερόμενος λόγος, (έντεχνος ή άτεχνος), ένας ρητορικός λόγος μπορεί και πρέπει να αναλυθεί σε τρία κύρια στοιχεία:</w:t>
      </w:r>
    </w:p>
    <w:p w:rsidR="00CC0926" w:rsidRDefault="004B1969">
      <w:pPr>
        <w:pStyle w:val="ListParagraph"/>
        <w:numPr>
          <w:ilvl w:val="0"/>
          <w:numId w:val="14"/>
        </w:numPr>
        <w:tabs>
          <w:tab w:val="left" w:pos="1005"/>
        </w:tabs>
        <w:spacing w:before="2" w:line="275" w:lineRule="exact"/>
        <w:ind w:hanging="244"/>
        <w:rPr>
          <w:sz w:val="24"/>
        </w:rPr>
      </w:pPr>
      <w:r>
        <w:rPr>
          <w:sz w:val="24"/>
        </w:rPr>
        <w:t>Την αφηγηματική</w:t>
      </w:r>
      <w:r>
        <w:rPr>
          <w:spacing w:val="3"/>
          <w:sz w:val="24"/>
        </w:rPr>
        <w:t xml:space="preserve"> </w:t>
      </w:r>
      <w:r>
        <w:rPr>
          <w:sz w:val="24"/>
        </w:rPr>
        <w:t>τεχνική,</w:t>
      </w:r>
    </w:p>
    <w:p w:rsidR="00CC0926" w:rsidRDefault="004B1969">
      <w:pPr>
        <w:pStyle w:val="ListParagraph"/>
        <w:numPr>
          <w:ilvl w:val="0"/>
          <w:numId w:val="14"/>
        </w:numPr>
        <w:tabs>
          <w:tab w:val="left" w:pos="1005"/>
        </w:tabs>
        <w:spacing w:line="275" w:lineRule="exact"/>
        <w:ind w:hanging="244"/>
        <w:rPr>
          <w:sz w:val="24"/>
        </w:rPr>
      </w:pPr>
      <w:r>
        <w:rPr>
          <w:sz w:val="24"/>
        </w:rPr>
        <w:t>Τη δομή της</w:t>
      </w:r>
      <w:r>
        <w:rPr>
          <w:spacing w:val="-9"/>
          <w:sz w:val="24"/>
        </w:rPr>
        <w:t xml:space="preserve"> </w:t>
      </w:r>
      <w:r>
        <w:rPr>
          <w:sz w:val="24"/>
        </w:rPr>
        <w:t>αφήγησης,</w:t>
      </w:r>
    </w:p>
    <w:p w:rsidR="00CC0926" w:rsidRDefault="004B1969">
      <w:pPr>
        <w:pStyle w:val="ListParagraph"/>
        <w:numPr>
          <w:ilvl w:val="0"/>
          <w:numId w:val="14"/>
        </w:numPr>
        <w:tabs>
          <w:tab w:val="left" w:pos="1005"/>
        </w:tabs>
        <w:spacing w:before="3" w:line="240" w:lineRule="auto"/>
        <w:ind w:hanging="244"/>
        <w:rPr>
          <w:sz w:val="24"/>
        </w:rPr>
      </w:pPr>
      <w:r>
        <w:rPr>
          <w:sz w:val="24"/>
        </w:rPr>
        <w:t xml:space="preserve">Την υπόθεση / </w:t>
      </w:r>
      <w:r>
        <w:rPr>
          <w:spacing w:val="-3"/>
          <w:sz w:val="24"/>
        </w:rPr>
        <w:t xml:space="preserve">το </w:t>
      </w:r>
      <w:r>
        <w:rPr>
          <w:sz w:val="24"/>
        </w:rPr>
        <w:t>θέμα.</w:t>
      </w:r>
    </w:p>
    <w:p w:rsidR="00CC0926" w:rsidRDefault="00CC0926">
      <w:pPr>
        <w:pStyle w:val="BodyText"/>
        <w:spacing w:before="4"/>
      </w:pPr>
    </w:p>
    <w:p w:rsidR="00CC0926" w:rsidRDefault="004B1969">
      <w:pPr>
        <w:pStyle w:val="Heading4"/>
        <w:numPr>
          <w:ilvl w:val="0"/>
          <w:numId w:val="13"/>
        </w:numPr>
        <w:tabs>
          <w:tab w:val="left" w:pos="1005"/>
        </w:tabs>
        <w:spacing w:before="1"/>
        <w:ind w:hanging="244"/>
      </w:pPr>
      <w:r>
        <w:t>Αφηγηματική</w:t>
      </w:r>
      <w:r>
        <w:rPr>
          <w:spacing w:val="-1"/>
        </w:rPr>
        <w:t xml:space="preserve"> </w:t>
      </w:r>
      <w:r>
        <w:t>τεχνική:</w:t>
      </w:r>
    </w:p>
    <w:p w:rsidR="00CC0926" w:rsidRDefault="00CC0926">
      <w:pPr>
        <w:pStyle w:val="BodyText"/>
        <w:spacing w:before="8"/>
        <w:rPr>
          <w:b/>
          <w:sz w:val="23"/>
        </w:rPr>
      </w:pPr>
    </w:p>
    <w:p w:rsidR="00CC0926" w:rsidRPr="00810905" w:rsidRDefault="004B1969">
      <w:pPr>
        <w:pStyle w:val="BodyText"/>
        <w:spacing w:before="1" w:line="237" w:lineRule="auto"/>
        <w:ind w:left="1480" w:right="960" w:hanging="720"/>
        <w:rPr>
          <w:lang w:val="el-GR"/>
        </w:rPr>
      </w:pPr>
      <w:r w:rsidRPr="00810905">
        <w:rPr>
          <w:lang w:val="el-GR"/>
        </w:rPr>
        <w:t>Η αφηγηματική τεχνική αφορά τον τρόπο με τον οποίο εκφέρεται η ιστορία. Έτσι αν έχουμε να κάνουμε με μια αφήγηση, αναζητούμε την ταυτότητα:</w:t>
      </w:r>
    </w:p>
    <w:p w:rsidR="00CC0926" w:rsidRDefault="004B1969">
      <w:pPr>
        <w:pStyle w:val="ListParagraph"/>
        <w:numPr>
          <w:ilvl w:val="1"/>
          <w:numId w:val="13"/>
        </w:numPr>
        <w:tabs>
          <w:tab w:val="left" w:pos="2199"/>
          <w:tab w:val="left" w:pos="2200"/>
        </w:tabs>
        <w:spacing w:before="3" w:line="275" w:lineRule="exact"/>
        <w:rPr>
          <w:sz w:val="24"/>
        </w:rPr>
      </w:pPr>
      <w:r>
        <w:rPr>
          <w:sz w:val="24"/>
        </w:rPr>
        <w:t>Του</w:t>
      </w:r>
      <w:r>
        <w:rPr>
          <w:spacing w:val="2"/>
          <w:sz w:val="24"/>
        </w:rPr>
        <w:t xml:space="preserve"> </w:t>
      </w:r>
      <w:r>
        <w:rPr>
          <w:sz w:val="24"/>
        </w:rPr>
        <w:t>αφηγητή,</w:t>
      </w:r>
    </w:p>
    <w:p w:rsidR="00CC0926" w:rsidRPr="00810905" w:rsidRDefault="004B1969">
      <w:pPr>
        <w:pStyle w:val="ListParagraph"/>
        <w:numPr>
          <w:ilvl w:val="1"/>
          <w:numId w:val="13"/>
        </w:numPr>
        <w:tabs>
          <w:tab w:val="left" w:pos="2199"/>
          <w:tab w:val="left" w:pos="2200"/>
        </w:tabs>
        <w:spacing w:line="275" w:lineRule="exact"/>
        <w:rPr>
          <w:sz w:val="24"/>
          <w:lang w:val="el-GR"/>
        </w:rPr>
      </w:pPr>
      <w:r w:rsidRPr="00810905">
        <w:rPr>
          <w:sz w:val="24"/>
          <w:lang w:val="el-GR"/>
        </w:rPr>
        <w:t>Τη χρονική σειρά, με την οποία εκτίθεται το αφηγηματικό</w:t>
      </w:r>
      <w:r w:rsidRPr="00810905">
        <w:rPr>
          <w:spacing w:val="-3"/>
          <w:sz w:val="24"/>
          <w:lang w:val="el-GR"/>
        </w:rPr>
        <w:t xml:space="preserve"> </w:t>
      </w:r>
      <w:r w:rsidRPr="00810905">
        <w:rPr>
          <w:sz w:val="24"/>
          <w:lang w:val="el-GR"/>
        </w:rPr>
        <w:t>υλικό,</w:t>
      </w:r>
    </w:p>
    <w:p w:rsidR="00CC0926" w:rsidRPr="00810905" w:rsidRDefault="004B1969">
      <w:pPr>
        <w:pStyle w:val="ListParagraph"/>
        <w:numPr>
          <w:ilvl w:val="1"/>
          <w:numId w:val="13"/>
        </w:numPr>
        <w:tabs>
          <w:tab w:val="left" w:pos="2199"/>
          <w:tab w:val="left" w:pos="2200"/>
        </w:tabs>
        <w:spacing w:before="2" w:line="275" w:lineRule="exact"/>
        <w:rPr>
          <w:sz w:val="24"/>
          <w:lang w:val="el-GR"/>
        </w:rPr>
      </w:pPr>
      <w:r w:rsidRPr="00810905">
        <w:rPr>
          <w:sz w:val="24"/>
          <w:lang w:val="el-GR"/>
        </w:rPr>
        <w:t>Το ρυθμό, με τον οποίο εκτίθεται η</w:t>
      </w:r>
      <w:r w:rsidRPr="00810905">
        <w:rPr>
          <w:spacing w:val="2"/>
          <w:sz w:val="24"/>
          <w:lang w:val="el-GR"/>
        </w:rPr>
        <w:t xml:space="preserve"> </w:t>
      </w:r>
      <w:r w:rsidRPr="00810905">
        <w:rPr>
          <w:sz w:val="24"/>
          <w:lang w:val="el-GR"/>
        </w:rPr>
        <w:t>ιστορία,</w:t>
      </w:r>
    </w:p>
    <w:p w:rsidR="00CC0926" w:rsidRPr="00810905" w:rsidRDefault="004B1969">
      <w:pPr>
        <w:pStyle w:val="ListParagraph"/>
        <w:numPr>
          <w:ilvl w:val="1"/>
          <w:numId w:val="13"/>
        </w:numPr>
        <w:tabs>
          <w:tab w:val="left" w:pos="2199"/>
          <w:tab w:val="left" w:pos="2200"/>
        </w:tabs>
        <w:spacing w:line="242" w:lineRule="auto"/>
        <w:ind w:right="894"/>
        <w:rPr>
          <w:sz w:val="24"/>
          <w:lang w:val="el-GR"/>
        </w:rPr>
      </w:pPr>
      <w:r w:rsidRPr="00810905">
        <w:rPr>
          <w:spacing w:val="1"/>
          <w:sz w:val="24"/>
          <w:lang w:val="el-GR"/>
        </w:rPr>
        <w:t>Τ</w:t>
      </w:r>
      <w:r w:rsidRPr="00810905">
        <w:rPr>
          <w:spacing w:val="-1"/>
          <w:sz w:val="24"/>
          <w:lang w:val="el-GR"/>
        </w:rPr>
        <w:t>η</w:t>
      </w:r>
      <w:r w:rsidRPr="00810905">
        <w:rPr>
          <w:sz w:val="24"/>
          <w:lang w:val="el-GR"/>
        </w:rPr>
        <w:t xml:space="preserve">ν  </w:t>
      </w:r>
      <w:r w:rsidRPr="00810905">
        <w:rPr>
          <w:spacing w:val="-6"/>
          <w:sz w:val="24"/>
          <w:lang w:val="el-GR"/>
        </w:rPr>
        <w:t xml:space="preserve"> π</w:t>
      </w:r>
      <w:r w:rsidRPr="00810905">
        <w:rPr>
          <w:spacing w:val="3"/>
          <w:sz w:val="24"/>
          <w:lang w:val="el-GR"/>
        </w:rPr>
        <w:t>ο</w:t>
      </w:r>
      <w:r w:rsidRPr="00810905">
        <w:rPr>
          <w:spacing w:val="-3"/>
          <w:sz w:val="24"/>
          <w:lang w:val="el-GR"/>
        </w:rPr>
        <w:t>ι</w:t>
      </w:r>
      <w:r w:rsidRPr="00810905">
        <w:rPr>
          <w:spacing w:val="3"/>
          <w:sz w:val="24"/>
          <w:lang w:val="el-GR"/>
        </w:rPr>
        <w:t>ό</w:t>
      </w:r>
      <w:r w:rsidRPr="00810905">
        <w:rPr>
          <w:spacing w:val="-1"/>
          <w:sz w:val="24"/>
          <w:lang w:val="el-GR"/>
        </w:rPr>
        <w:t>τητ</w:t>
      </w:r>
      <w:r w:rsidRPr="00810905">
        <w:rPr>
          <w:sz w:val="24"/>
          <w:lang w:val="el-GR"/>
        </w:rPr>
        <w:t xml:space="preserve">α  </w:t>
      </w:r>
      <w:r w:rsidRPr="00810905">
        <w:rPr>
          <w:spacing w:val="-9"/>
          <w:sz w:val="24"/>
          <w:lang w:val="el-GR"/>
        </w:rPr>
        <w:t xml:space="preserve"> </w:t>
      </w:r>
      <w:r w:rsidRPr="00810905">
        <w:rPr>
          <w:spacing w:val="-1"/>
          <w:sz w:val="24"/>
          <w:lang w:val="el-GR"/>
        </w:rPr>
        <w:t>κα</w:t>
      </w:r>
      <w:r w:rsidRPr="00810905">
        <w:rPr>
          <w:sz w:val="24"/>
          <w:lang w:val="el-GR"/>
        </w:rPr>
        <w:t xml:space="preserve">ι  </w:t>
      </w:r>
      <w:r w:rsidRPr="00810905">
        <w:rPr>
          <w:spacing w:val="-10"/>
          <w:sz w:val="24"/>
          <w:lang w:val="el-GR"/>
        </w:rPr>
        <w:t xml:space="preserve"> </w:t>
      </w:r>
      <w:r w:rsidRPr="00810905">
        <w:rPr>
          <w:spacing w:val="-1"/>
          <w:sz w:val="24"/>
          <w:lang w:val="el-GR"/>
        </w:rPr>
        <w:t>τ</w:t>
      </w:r>
      <w:r w:rsidRPr="00810905">
        <w:rPr>
          <w:sz w:val="24"/>
          <w:lang w:val="el-GR"/>
        </w:rPr>
        <w:t xml:space="preserve">η  </w:t>
      </w:r>
      <w:r w:rsidRPr="00810905">
        <w:rPr>
          <w:spacing w:val="-8"/>
          <w:sz w:val="24"/>
          <w:lang w:val="el-GR"/>
        </w:rPr>
        <w:t xml:space="preserve"> </w:t>
      </w:r>
      <w:r w:rsidRPr="00810905">
        <w:rPr>
          <w:sz w:val="24"/>
          <w:lang w:val="el-GR"/>
        </w:rPr>
        <w:t xml:space="preserve">μο </w:t>
      </w:r>
      <w:r w:rsidRPr="00810905">
        <w:rPr>
          <w:spacing w:val="-8"/>
          <w:sz w:val="24"/>
          <w:lang w:val="el-GR"/>
        </w:rPr>
        <w:t xml:space="preserve"> </w:t>
      </w:r>
      <w:r w:rsidRPr="00810905">
        <w:rPr>
          <w:spacing w:val="-113"/>
          <w:sz w:val="24"/>
          <w:lang w:val="el-GR"/>
        </w:rPr>
        <w:t>ρ</w:t>
      </w:r>
      <w:r w:rsidRPr="00810905">
        <w:rPr>
          <w:sz w:val="24"/>
          <w:lang w:val="el-GR"/>
        </w:rPr>
        <w:t xml:space="preserve">φή  </w:t>
      </w:r>
      <w:r w:rsidRPr="00810905">
        <w:rPr>
          <w:spacing w:val="-8"/>
          <w:sz w:val="24"/>
          <w:lang w:val="el-GR"/>
        </w:rPr>
        <w:t xml:space="preserve"> </w:t>
      </w:r>
      <w:r w:rsidRPr="00810905">
        <w:rPr>
          <w:spacing w:val="-1"/>
          <w:sz w:val="24"/>
          <w:lang w:val="el-GR"/>
        </w:rPr>
        <w:t>τη</w:t>
      </w:r>
      <w:r w:rsidRPr="00810905">
        <w:rPr>
          <w:sz w:val="24"/>
          <w:lang w:val="el-GR"/>
        </w:rPr>
        <w:t xml:space="preserve">ς  </w:t>
      </w:r>
      <w:r w:rsidRPr="00810905">
        <w:rPr>
          <w:spacing w:val="-7"/>
          <w:sz w:val="24"/>
          <w:lang w:val="el-GR"/>
        </w:rPr>
        <w:t xml:space="preserve"> </w:t>
      </w:r>
      <w:r w:rsidRPr="00810905">
        <w:rPr>
          <w:spacing w:val="-1"/>
          <w:sz w:val="24"/>
          <w:lang w:val="el-GR"/>
        </w:rPr>
        <w:t>γ</w:t>
      </w:r>
      <w:r w:rsidRPr="00810905">
        <w:rPr>
          <w:spacing w:val="-2"/>
          <w:sz w:val="24"/>
          <w:lang w:val="el-GR"/>
        </w:rPr>
        <w:t>λ</w:t>
      </w:r>
      <w:r w:rsidRPr="00810905">
        <w:rPr>
          <w:sz w:val="24"/>
          <w:lang w:val="el-GR"/>
        </w:rPr>
        <w:t>ώσσ</w:t>
      </w:r>
      <w:r w:rsidRPr="00810905">
        <w:rPr>
          <w:spacing w:val="-1"/>
          <w:sz w:val="24"/>
          <w:lang w:val="el-GR"/>
        </w:rPr>
        <w:t>α</w:t>
      </w:r>
      <w:r w:rsidRPr="00810905">
        <w:rPr>
          <w:sz w:val="24"/>
          <w:lang w:val="el-GR"/>
        </w:rPr>
        <w:t xml:space="preserve">ς  </w:t>
      </w:r>
      <w:r w:rsidRPr="00810905">
        <w:rPr>
          <w:spacing w:val="-12"/>
          <w:sz w:val="24"/>
          <w:lang w:val="el-GR"/>
        </w:rPr>
        <w:t xml:space="preserve"> </w:t>
      </w:r>
      <w:r w:rsidRPr="00810905">
        <w:rPr>
          <w:spacing w:val="-1"/>
          <w:sz w:val="24"/>
          <w:lang w:val="el-GR"/>
        </w:rPr>
        <w:t>κα</w:t>
      </w:r>
      <w:r w:rsidRPr="00810905">
        <w:rPr>
          <w:sz w:val="24"/>
          <w:lang w:val="el-GR"/>
        </w:rPr>
        <w:t xml:space="preserve">ι  </w:t>
      </w:r>
      <w:r w:rsidRPr="00810905">
        <w:rPr>
          <w:spacing w:val="-10"/>
          <w:sz w:val="24"/>
          <w:lang w:val="el-GR"/>
        </w:rPr>
        <w:t xml:space="preserve"> </w:t>
      </w:r>
      <w:r w:rsidRPr="00810905">
        <w:rPr>
          <w:spacing w:val="-1"/>
          <w:sz w:val="24"/>
          <w:lang w:val="el-GR"/>
        </w:rPr>
        <w:t>τ</w:t>
      </w:r>
      <w:r w:rsidRPr="00810905">
        <w:rPr>
          <w:spacing w:val="3"/>
          <w:sz w:val="24"/>
          <w:lang w:val="el-GR"/>
        </w:rPr>
        <w:t>ο</w:t>
      </w:r>
      <w:r w:rsidRPr="00810905">
        <w:rPr>
          <w:sz w:val="24"/>
          <w:lang w:val="el-GR"/>
        </w:rPr>
        <w:t xml:space="preserve">υ  </w:t>
      </w:r>
      <w:r w:rsidRPr="00810905">
        <w:rPr>
          <w:spacing w:val="-7"/>
          <w:sz w:val="24"/>
          <w:lang w:val="el-GR"/>
        </w:rPr>
        <w:t xml:space="preserve"> </w:t>
      </w:r>
      <w:r w:rsidRPr="00810905">
        <w:rPr>
          <w:sz w:val="24"/>
          <w:lang w:val="el-GR"/>
        </w:rPr>
        <w:t>ύ</w:t>
      </w:r>
      <w:r w:rsidRPr="00810905">
        <w:rPr>
          <w:spacing w:val="-5"/>
          <w:sz w:val="24"/>
          <w:lang w:val="el-GR"/>
        </w:rPr>
        <w:t>φ</w:t>
      </w:r>
      <w:r w:rsidRPr="00810905">
        <w:rPr>
          <w:spacing w:val="3"/>
          <w:sz w:val="24"/>
          <w:lang w:val="el-GR"/>
        </w:rPr>
        <w:t>ο</w:t>
      </w:r>
      <w:r w:rsidRPr="00810905">
        <w:rPr>
          <w:spacing w:val="-4"/>
          <w:sz w:val="24"/>
          <w:lang w:val="el-GR"/>
        </w:rPr>
        <w:t>υ</w:t>
      </w:r>
      <w:r w:rsidRPr="00810905">
        <w:rPr>
          <w:sz w:val="24"/>
          <w:lang w:val="el-GR"/>
        </w:rPr>
        <w:t xml:space="preserve">ς  </w:t>
      </w:r>
      <w:r w:rsidRPr="00810905">
        <w:rPr>
          <w:spacing w:val="-7"/>
          <w:sz w:val="24"/>
          <w:lang w:val="el-GR"/>
        </w:rPr>
        <w:t xml:space="preserve"> </w:t>
      </w:r>
      <w:r w:rsidRPr="00810905">
        <w:rPr>
          <w:spacing w:val="-1"/>
          <w:sz w:val="24"/>
          <w:lang w:val="el-GR"/>
        </w:rPr>
        <w:t>τη</w:t>
      </w:r>
      <w:r w:rsidRPr="00810905">
        <w:rPr>
          <w:sz w:val="24"/>
          <w:lang w:val="el-GR"/>
        </w:rPr>
        <w:t>ς αφηγήσεως.</w:t>
      </w:r>
    </w:p>
    <w:p w:rsidR="00CC0926" w:rsidRPr="00810905" w:rsidRDefault="00CC0926">
      <w:pPr>
        <w:pStyle w:val="BodyText"/>
        <w:spacing w:before="1"/>
        <w:rPr>
          <w:lang w:val="el-GR"/>
        </w:rPr>
      </w:pPr>
    </w:p>
    <w:p w:rsidR="00CC0926" w:rsidRDefault="004B1969">
      <w:pPr>
        <w:pStyle w:val="Heading4"/>
        <w:numPr>
          <w:ilvl w:val="1"/>
          <w:numId w:val="12"/>
        </w:numPr>
        <w:tabs>
          <w:tab w:val="left" w:pos="1183"/>
        </w:tabs>
        <w:ind w:hanging="422"/>
      </w:pPr>
      <w:r>
        <w:t>Αφηγητής:</w:t>
      </w:r>
    </w:p>
    <w:p w:rsidR="00CC0926" w:rsidRDefault="00CC0926">
      <w:pPr>
        <w:pStyle w:val="BodyText"/>
        <w:spacing w:before="6"/>
        <w:rPr>
          <w:b/>
          <w:sz w:val="23"/>
        </w:rPr>
      </w:pPr>
    </w:p>
    <w:p w:rsidR="00CC0926" w:rsidRPr="00810905" w:rsidRDefault="004B1969">
      <w:pPr>
        <w:pStyle w:val="BodyText"/>
        <w:spacing w:before="1"/>
        <w:ind w:left="760" w:right="892" w:firstLine="720"/>
        <w:jc w:val="both"/>
        <w:rPr>
          <w:lang w:val="el-GR"/>
        </w:rPr>
      </w:pPr>
      <w:r w:rsidRPr="00810905">
        <w:rPr>
          <w:lang w:val="el-GR"/>
        </w:rPr>
        <w:t>Ο αφηγητής μπορεί να είναι τριτοπρόσωπος ή πρωτοπρόσωπος, ανάλογα αν η αφήγηση γίνεται σε πρώτο ή τρίτο πρόσωπο. Επίσης μπορεί να χαρακτηριστεί ως λανθάνων ή φανερός, ομοδιηγηματικός (αν συμμετέχει στην ιστορία) ή ετεροδιηγηματικός (αν δεν συμμετέχει στην ιστορία).</w:t>
      </w:r>
    </w:p>
    <w:p w:rsidR="00CC0926" w:rsidRPr="00810905" w:rsidRDefault="00CC0926">
      <w:pPr>
        <w:pStyle w:val="BodyText"/>
        <w:spacing w:before="2"/>
        <w:rPr>
          <w:lang w:val="el-GR"/>
        </w:rPr>
      </w:pPr>
    </w:p>
    <w:p w:rsidR="00CC0926" w:rsidRDefault="004B1969">
      <w:pPr>
        <w:pStyle w:val="Heading4"/>
        <w:numPr>
          <w:ilvl w:val="1"/>
          <w:numId w:val="12"/>
        </w:numPr>
        <w:tabs>
          <w:tab w:val="left" w:pos="1183"/>
        </w:tabs>
        <w:ind w:hanging="422"/>
      </w:pPr>
      <w:r>
        <w:t>Χρονική</w:t>
      </w:r>
      <w:r>
        <w:rPr>
          <w:spacing w:val="-1"/>
        </w:rPr>
        <w:t xml:space="preserve"> </w:t>
      </w:r>
      <w:r>
        <w:t>τάξη:</w:t>
      </w:r>
    </w:p>
    <w:p w:rsidR="00CC0926" w:rsidRDefault="00CC0926">
      <w:pPr>
        <w:pStyle w:val="BodyText"/>
        <w:spacing w:before="7"/>
        <w:rPr>
          <w:b/>
          <w:sz w:val="23"/>
        </w:rPr>
      </w:pPr>
    </w:p>
    <w:p w:rsidR="00CC0926" w:rsidRPr="00810905" w:rsidRDefault="004B1969">
      <w:pPr>
        <w:pStyle w:val="BodyText"/>
        <w:spacing w:line="242" w:lineRule="auto"/>
        <w:ind w:left="760" w:right="897" w:firstLine="720"/>
        <w:jc w:val="both"/>
        <w:rPr>
          <w:lang w:val="el-GR"/>
        </w:rPr>
      </w:pPr>
      <w:r w:rsidRPr="00810905">
        <w:rPr>
          <w:lang w:val="el-GR"/>
        </w:rPr>
        <w:t>Η αφήγηση των περιπετειών ενός ήρωα είναι δυνατόν να εκτίθεται με δύο τρόπους:</w:t>
      </w:r>
    </w:p>
    <w:p w:rsidR="00CC0926" w:rsidRPr="00810905" w:rsidRDefault="004B1969">
      <w:pPr>
        <w:pStyle w:val="ListParagraph"/>
        <w:numPr>
          <w:ilvl w:val="0"/>
          <w:numId w:val="71"/>
        </w:numPr>
        <w:tabs>
          <w:tab w:val="left" w:pos="1120"/>
        </w:tabs>
        <w:spacing w:line="240" w:lineRule="auto"/>
        <w:ind w:right="897"/>
        <w:jc w:val="both"/>
        <w:rPr>
          <w:sz w:val="24"/>
          <w:lang w:val="el-GR"/>
        </w:rPr>
      </w:pPr>
      <w:r>
        <w:rPr>
          <w:sz w:val="24"/>
        </w:rPr>
        <w:t>In</w:t>
      </w:r>
      <w:r w:rsidRPr="00810905">
        <w:rPr>
          <w:sz w:val="24"/>
          <w:lang w:val="el-GR"/>
        </w:rPr>
        <w:t xml:space="preserve"> </w:t>
      </w:r>
      <w:r>
        <w:rPr>
          <w:sz w:val="24"/>
        </w:rPr>
        <w:t>media</w:t>
      </w:r>
      <w:r w:rsidRPr="00810905">
        <w:rPr>
          <w:sz w:val="24"/>
          <w:lang w:val="el-GR"/>
        </w:rPr>
        <w:t xml:space="preserve"> </w:t>
      </w:r>
      <w:r>
        <w:rPr>
          <w:sz w:val="24"/>
        </w:rPr>
        <w:t>res</w:t>
      </w:r>
      <w:r w:rsidRPr="00810905">
        <w:rPr>
          <w:sz w:val="24"/>
          <w:lang w:val="el-GR"/>
        </w:rPr>
        <w:t>: η αφήγηση ξεκινά από κάποια μεταγενέστερη χρονική στιγμή των γεγονότων και σιγά – σιγά επιστρέφει στη φυσική αρχή της (</w:t>
      </w:r>
      <w:r>
        <w:rPr>
          <w:sz w:val="24"/>
        </w:rPr>
        <w:t>flash</w:t>
      </w:r>
      <w:r w:rsidRPr="00810905">
        <w:rPr>
          <w:sz w:val="24"/>
          <w:lang w:val="el-GR"/>
        </w:rPr>
        <w:t xml:space="preserve"> – </w:t>
      </w:r>
      <w:r>
        <w:rPr>
          <w:sz w:val="24"/>
        </w:rPr>
        <w:t>back</w:t>
      </w:r>
      <w:r w:rsidRPr="00810905">
        <w:rPr>
          <w:sz w:val="24"/>
          <w:lang w:val="el-GR"/>
        </w:rPr>
        <w:t>), στο πραγματικό σημείο εκκινήσεώς της για να καταλήξει αργότερα στο «φυσικό» τέλος</w:t>
      </w:r>
      <w:r w:rsidRPr="00810905">
        <w:rPr>
          <w:spacing w:val="1"/>
          <w:sz w:val="24"/>
          <w:lang w:val="el-GR"/>
        </w:rPr>
        <w:t xml:space="preserve"> </w:t>
      </w:r>
      <w:r w:rsidRPr="00810905">
        <w:rPr>
          <w:sz w:val="24"/>
          <w:lang w:val="el-GR"/>
        </w:rPr>
        <w:t>της.</w:t>
      </w:r>
    </w:p>
    <w:p w:rsidR="00CC0926" w:rsidRPr="00810905" w:rsidRDefault="004B1969">
      <w:pPr>
        <w:pStyle w:val="ListParagraph"/>
        <w:numPr>
          <w:ilvl w:val="0"/>
          <w:numId w:val="71"/>
        </w:numPr>
        <w:tabs>
          <w:tab w:val="left" w:pos="1119"/>
          <w:tab w:val="left" w:pos="1120"/>
        </w:tabs>
        <w:spacing w:line="237" w:lineRule="auto"/>
        <w:ind w:right="897"/>
        <w:rPr>
          <w:sz w:val="24"/>
          <w:lang w:val="el-GR"/>
        </w:rPr>
      </w:pPr>
      <w:r>
        <w:rPr>
          <w:sz w:val="24"/>
        </w:rPr>
        <w:t>Ab</w:t>
      </w:r>
      <w:r w:rsidRPr="00810905">
        <w:rPr>
          <w:sz w:val="24"/>
          <w:lang w:val="el-GR"/>
        </w:rPr>
        <w:t xml:space="preserve"> </w:t>
      </w:r>
      <w:r>
        <w:rPr>
          <w:sz w:val="24"/>
        </w:rPr>
        <w:t>ovo</w:t>
      </w:r>
      <w:r w:rsidRPr="00810905">
        <w:rPr>
          <w:sz w:val="24"/>
          <w:lang w:val="el-GR"/>
        </w:rPr>
        <w:t xml:space="preserve">: η αφήγηση ξεκινά από </w:t>
      </w:r>
      <w:r w:rsidRPr="00810905">
        <w:rPr>
          <w:spacing w:val="-3"/>
          <w:sz w:val="24"/>
          <w:lang w:val="el-GR"/>
        </w:rPr>
        <w:t xml:space="preserve">την </w:t>
      </w:r>
      <w:r w:rsidRPr="00810905">
        <w:rPr>
          <w:sz w:val="24"/>
          <w:lang w:val="el-GR"/>
        </w:rPr>
        <w:t>αρχή των γεγονότων και προχωράει σταδιακά προς το τέλος των</w:t>
      </w:r>
      <w:r w:rsidRPr="00810905">
        <w:rPr>
          <w:spacing w:val="5"/>
          <w:sz w:val="24"/>
          <w:lang w:val="el-GR"/>
        </w:rPr>
        <w:t xml:space="preserve"> </w:t>
      </w:r>
      <w:r w:rsidRPr="00810905">
        <w:rPr>
          <w:sz w:val="24"/>
          <w:lang w:val="el-GR"/>
        </w:rPr>
        <w:t>γεγονότων.</w:t>
      </w:r>
    </w:p>
    <w:p w:rsidR="00CC0926" w:rsidRPr="00810905" w:rsidRDefault="004B1969">
      <w:pPr>
        <w:pStyle w:val="BodyText"/>
        <w:ind w:left="760" w:right="895" w:firstLine="720"/>
        <w:jc w:val="both"/>
        <w:rPr>
          <w:lang w:val="el-GR"/>
        </w:rPr>
      </w:pPr>
      <w:r w:rsidRPr="00810905">
        <w:rPr>
          <w:lang w:val="el-GR"/>
        </w:rPr>
        <w:t>Σε μια αφήγηση έχει μεγάλο ενδιαφέρον η μελέτη των διαφόρων χρονικών επιπέδων της ιστορίας, οι αναδρομές ή αναλήψεις που κάνει ο αφηγητής στο παρελθόν, καθώς και οι προδρομές ή προλήψεις που γίνονται στο μέλλον.</w:t>
      </w:r>
    </w:p>
    <w:p w:rsidR="00CC0926" w:rsidRPr="00810905" w:rsidRDefault="004B1969">
      <w:pPr>
        <w:pStyle w:val="BodyText"/>
        <w:spacing w:line="275" w:lineRule="exact"/>
        <w:ind w:left="1480"/>
        <w:rPr>
          <w:lang w:val="el-GR"/>
        </w:rPr>
      </w:pPr>
      <w:r w:rsidRPr="00810905">
        <w:rPr>
          <w:lang w:val="el-GR"/>
        </w:rPr>
        <w:t>Ο χρόνος σε κάθε ιστορία και αφήγηση μετρά με δύο τρόπους:</w:t>
      </w:r>
    </w:p>
    <w:p w:rsidR="00CC0926" w:rsidRPr="00810905" w:rsidRDefault="004B1969">
      <w:pPr>
        <w:pStyle w:val="BodyText"/>
        <w:ind w:left="760" w:right="894" w:firstLine="720"/>
        <w:jc w:val="both"/>
        <w:rPr>
          <w:lang w:val="el-GR"/>
        </w:rPr>
      </w:pPr>
      <w:r w:rsidRPr="00810905">
        <w:rPr>
          <w:lang w:val="el-GR"/>
        </w:rPr>
        <w:t>Απ’ την μια έχουμε το χρόνο που διαρκεί αληθινά μια ιστορία ή μια αφήγηση, δηλαδή το χρόνο που θα μπορο ύσαμε να τον μετρήσουμε με ένα ρολόι. Ο χρόνος αυτός λέγεται αφηγηματικός χρόνος (ΑΧ).</w:t>
      </w:r>
    </w:p>
    <w:p w:rsidR="00CC0926" w:rsidRDefault="004B1969">
      <w:pPr>
        <w:pStyle w:val="BodyText"/>
        <w:spacing w:before="2"/>
        <w:ind w:left="760" w:right="893" w:firstLine="720"/>
        <w:jc w:val="both"/>
      </w:pPr>
      <w:r w:rsidRPr="00810905">
        <w:rPr>
          <w:lang w:val="el-GR"/>
        </w:rPr>
        <w:t xml:space="preserve">Απ’ την άλλη έχουμε το χρόνο που διαρκούν τα συμβάντα, τα γεγονότα της ιστορίας μας, και είναι πλαστός, συμβατικός. </w:t>
      </w:r>
      <w:r>
        <w:t>Ο χρόνος αυτός ονομάζεται μυθικός χρόνος (ΜΧ).</w:t>
      </w:r>
    </w:p>
    <w:p w:rsidR="00CC0926" w:rsidRDefault="00CC0926">
      <w:pPr>
        <w:jc w:val="both"/>
        <w:sectPr w:rsidR="00CC0926">
          <w:pgSz w:w="11910" w:h="16840"/>
          <w:pgMar w:top="1300" w:right="900" w:bottom="280" w:left="1040" w:header="746" w:footer="0" w:gutter="0"/>
          <w:cols w:space="720"/>
        </w:sectPr>
      </w:pPr>
    </w:p>
    <w:p w:rsidR="00CC0926" w:rsidRDefault="004B1969">
      <w:pPr>
        <w:pStyle w:val="Heading4"/>
        <w:numPr>
          <w:ilvl w:val="1"/>
          <w:numId w:val="12"/>
        </w:numPr>
        <w:tabs>
          <w:tab w:val="left" w:pos="1183"/>
        </w:tabs>
        <w:spacing w:before="122"/>
        <w:ind w:hanging="422"/>
      </w:pPr>
      <w:r>
        <w:lastRenderedPageBreak/>
        <w:t>Αφηγηματικός ρυθμός:</w:t>
      </w:r>
    </w:p>
    <w:p w:rsidR="00CC0926" w:rsidRDefault="00CC0926">
      <w:pPr>
        <w:pStyle w:val="BodyText"/>
        <w:spacing w:before="7"/>
        <w:rPr>
          <w:b/>
          <w:sz w:val="23"/>
        </w:rPr>
      </w:pPr>
    </w:p>
    <w:p w:rsidR="00CC0926" w:rsidRPr="00810905" w:rsidRDefault="004B1969">
      <w:pPr>
        <w:pStyle w:val="BodyText"/>
        <w:ind w:left="760" w:right="891" w:firstLine="720"/>
        <w:jc w:val="both"/>
        <w:rPr>
          <w:lang w:val="el-GR"/>
        </w:rPr>
      </w:pPr>
      <w:r w:rsidRPr="00810905">
        <w:rPr>
          <w:lang w:val="el-GR"/>
        </w:rPr>
        <w:t xml:space="preserve">Ο ρυθμός ενός κειμένου εξαρτάται από τη σχέση του αφηγηματικού χρόνου με τον μυθικό χρόνο, δηλαδή </w:t>
      </w:r>
      <w:r w:rsidRPr="00810905">
        <w:rPr>
          <w:spacing w:val="-3"/>
          <w:lang w:val="el-GR"/>
        </w:rPr>
        <w:t xml:space="preserve">από το </w:t>
      </w:r>
      <w:r w:rsidRPr="00810905">
        <w:rPr>
          <w:lang w:val="el-GR"/>
        </w:rPr>
        <w:t>πόσο χρόνο χρειαζόμαστε για να διαβάσουμε  μια ιστορία, σε σχέση με τα γεγονότα που εκτυλίσσονται κατά τη διάρκεια του χρόνου αυτού. Για παράδειγμα αν χρειαζόμαστε πέντε λεπτά για να διαβάσουμε ένα διήγημα και στα πέντε αυτά λεπτά «γίνονται» πολλά συμβάντα μέσα στο διήγημα, τότε ο ρυθμός του είναι</w:t>
      </w:r>
      <w:r w:rsidRPr="00810905">
        <w:rPr>
          <w:spacing w:val="-1"/>
          <w:lang w:val="el-GR"/>
        </w:rPr>
        <w:t xml:space="preserve"> </w:t>
      </w:r>
      <w:r w:rsidRPr="00810905">
        <w:rPr>
          <w:lang w:val="el-GR"/>
        </w:rPr>
        <w:t>«γρήγορος».</w:t>
      </w:r>
    </w:p>
    <w:p w:rsidR="00CC0926" w:rsidRPr="00810905" w:rsidRDefault="00CC0926">
      <w:pPr>
        <w:pStyle w:val="BodyText"/>
        <w:spacing w:before="2"/>
        <w:rPr>
          <w:lang w:val="el-GR"/>
        </w:rPr>
      </w:pPr>
    </w:p>
    <w:p w:rsidR="00CC0926" w:rsidRDefault="004B1969">
      <w:pPr>
        <w:pStyle w:val="Heading4"/>
        <w:numPr>
          <w:ilvl w:val="1"/>
          <w:numId w:val="12"/>
        </w:numPr>
        <w:tabs>
          <w:tab w:val="left" w:pos="1183"/>
        </w:tabs>
        <w:ind w:hanging="422"/>
      </w:pPr>
      <w:r>
        <w:t>Γλώσσα /</w:t>
      </w:r>
      <w:r>
        <w:rPr>
          <w:spacing w:val="2"/>
        </w:rPr>
        <w:t xml:space="preserve"> </w:t>
      </w:r>
      <w:r>
        <w:t>ύφος:</w:t>
      </w:r>
    </w:p>
    <w:p w:rsidR="00CC0926" w:rsidRDefault="00CC0926">
      <w:pPr>
        <w:pStyle w:val="BodyText"/>
        <w:spacing w:before="7"/>
        <w:rPr>
          <w:b/>
          <w:sz w:val="23"/>
        </w:rPr>
      </w:pPr>
    </w:p>
    <w:p w:rsidR="00CC0926" w:rsidRPr="00810905" w:rsidRDefault="004B1969">
      <w:pPr>
        <w:pStyle w:val="BodyText"/>
        <w:ind w:left="760" w:right="892" w:firstLine="720"/>
        <w:jc w:val="both"/>
        <w:rPr>
          <w:lang w:val="el-GR"/>
        </w:rPr>
      </w:pPr>
      <w:r w:rsidRPr="00810905">
        <w:rPr>
          <w:lang w:val="el-GR"/>
        </w:rPr>
        <w:t>Το ύφος του αφηγητή εξαρτάται από τη γλώσσα και τη τεχνική του. Ανάλογα το ύφος ενός συγγραφέα μπορεί να χαρακτηριστεί ως γλαφυρό, εικονοπλαστικό, παραστατικό, ζωηρό, γοργό, κομψό, σκοτεινό, πομπώδες, κ.τ.λ. σε σχέση με την παρουσία πολλών εικόνων μέσα στο κείμενο, ή την ευρεία χρήση του δραματικού ενεστώτα, ή τη συχνή χρήση του ασύνδετου σχήματος ή του παρατακτικού λόγου, το πλούσιο λεξιλόγιο, τον τρόπο παρουσίασης του περιεχομένου, κ.τ.λ.</w:t>
      </w:r>
    </w:p>
    <w:p w:rsidR="00CC0926" w:rsidRPr="00810905" w:rsidRDefault="00CC0926">
      <w:pPr>
        <w:pStyle w:val="BodyText"/>
        <w:spacing w:before="7"/>
        <w:rPr>
          <w:lang w:val="el-GR"/>
        </w:rPr>
      </w:pPr>
    </w:p>
    <w:p w:rsidR="00CC0926" w:rsidRPr="00810905" w:rsidRDefault="00CC0926">
      <w:pPr>
        <w:pStyle w:val="BodyText"/>
        <w:spacing w:before="7"/>
        <w:rPr>
          <w:lang w:val="el-GR"/>
        </w:rPr>
      </w:pPr>
    </w:p>
    <w:p w:rsidR="00CC0926" w:rsidRPr="00810905" w:rsidRDefault="004B1969">
      <w:pPr>
        <w:pStyle w:val="Heading4"/>
        <w:ind w:left="1715"/>
        <w:rPr>
          <w:lang w:val="el-GR"/>
        </w:rPr>
      </w:pPr>
      <w:r w:rsidRPr="00810905">
        <w:rPr>
          <w:w w:val="150"/>
          <w:lang w:val="el-GR"/>
        </w:rPr>
        <w:t>Η ταυτότητα του αφηγητή ενός κειμένου:</w:t>
      </w:r>
    </w:p>
    <w:p w:rsidR="00CC0926" w:rsidRPr="00810905" w:rsidRDefault="00CC0926">
      <w:pPr>
        <w:pStyle w:val="BodyText"/>
        <w:spacing w:before="7"/>
        <w:rPr>
          <w:b/>
          <w:sz w:val="23"/>
          <w:lang w:val="el-GR"/>
        </w:rPr>
      </w:pPr>
    </w:p>
    <w:p w:rsidR="00CC0926" w:rsidRPr="00810905" w:rsidRDefault="004B1969">
      <w:pPr>
        <w:pStyle w:val="BodyText"/>
        <w:ind w:left="760" w:right="893" w:firstLine="720"/>
        <w:jc w:val="both"/>
        <w:rPr>
          <w:lang w:val="el-GR"/>
        </w:rPr>
      </w:pPr>
      <w:r w:rsidRPr="00810905">
        <w:rPr>
          <w:lang w:val="el-GR"/>
        </w:rPr>
        <w:t>Όταν μελετούμε ένα λογοτεχνικό έργο είναι πολύ χρήσιμο να προσδιορίζουμε με ακρίβεια κάθε φορά την ταυτότητα του αφηγητή, να γνωρίζουμε δηλαδή το πρόσωπο που μιλάει σε κάθε περίπτωση. Με αυτόν τον τρόπο θα παρατηρούμε την οπτική γωνία από την οποία εξετάζεται ένα ζήτημα και θα είμαστε σε θέση να κατανοήσουμε το νόημα του λογοτεχνικού έργου που μελετούμε.</w:t>
      </w:r>
    </w:p>
    <w:p w:rsidR="00CC0926" w:rsidRPr="00810905" w:rsidRDefault="004B1969">
      <w:pPr>
        <w:pStyle w:val="BodyText"/>
        <w:ind w:left="760" w:right="895" w:firstLine="720"/>
        <w:jc w:val="both"/>
        <w:rPr>
          <w:lang w:val="el-GR"/>
        </w:rPr>
      </w:pPr>
      <w:r w:rsidRPr="00810905">
        <w:rPr>
          <w:lang w:val="el-GR"/>
        </w:rPr>
        <w:t>Τις βασικές διακρίσεις σχετικά με την αφηγηματική ποίηση έκαναν ο Πλάτωνας και ο Αριστοτέλης. Οι όροι διήγησις ή απαγγελία και μίμησις δεν ισχύουν μόνο για την ποίηση αλλά και για την πεζογραφία.</w:t>
      </w:r>
    </w:p>
    <w:p w:rsidR="00CC0926" w:rsidRPr="00810905" w:rsidRDefault="004B1969">
      <w:pPr>
        <w:pStyle w:val="BodyText"/>
        <w:spacing w:before="2" w:line="237" w:lineRule="auto"/>
        <w:ind w:left="760" w:right="898" w:firstLine="720"/>
        <w:jc w:val="both"/>
        <w:rPr>
          <w:lang w:val="el-GR"/>
        </w:rPr>
      </w:pPr>
      <w:r w:rsidRPr="00810905">
        <w:rPr>
          <w:lang w:val="el-GR"/>
        </w:rPr>
        <w:t>Στη διήγηση υπάρχει ένας αφηγητής που αφηγείται κάποια ιστορία με τη δική του φωνή.</w:t>
      </w:r>
    </w:p>
    <w:p w:rsidR="00CC0926" w:rsidRPr="00810905" w:rsidRDefault="00CC0926">
      <w:pPr>
        <w:spacing w:line="237" w:lineRule="auto"/>
        <w:jc w:val="both"/>
        <w:rPr>
          <w:lang w:val="el-GR"/>
        </w:rPr>
        <w:sectPr w:rsidR="00CC0926" w:rsidRPr="00810905">
          <w:pgSz w:w="11910" w:h="16840"/>
          <w:pgMar w:top="1300" w:right="900" w:bottom="280" w:left="1040" w:header="746" w:footer="0" w:gutter="0"/>
          <w:cols w:space="720"/>
        </w:sectPr>
      </w:pPr>
    </w:p>
    <w:p w:rsidR="00CC0926" w:rsidRPr="00810905" w:rsidRDefault="004B1969">
      <w:pPr>
        <w:pStyle w:val="BodyText"/>
        <w:spacing w:before="117"/>
        <w:ind w:left="760" w:right="894" w:firstLine="720"/>
        <w:jc w:val="both"/>
        <w:rPr>
          <w:lang w:val="el-GR"/>
        </w:rPr>
      </w:pPr>
      <w:r w:rsidRPr="00810905">
        <w:rPr>
          <w:lang w:val="el-GR"/>
        </w:rPr>
        <w:lastRenderedPageBreak/>
        <w:t xml:space="preserve">Στη μίμηση προσποιείται τη φωνή άλλου ή άλλων πλαστών προσώπων και αφηγείται με αυτή ή δημιουργεί ένα μεικτό τρό </w:t>
      </w:r>
      <w:r w:rsidRPr="00810905">
        <w:rPr>
          <w:spacing w:val="-12"/>
          <w:lang w:val="el-GR"/>
        </w:rPr>
        <w:t xml:space="preserve">πο, </w:t>
      </w:r>
      <w:r w:rsidRPr="00810905">
        <w:rPr>
          <w:lang w:val="el-GR"/>
        </w:rPr>
        <w:t xml:space="preserve">όπου η βασική φωνή είναι του αφηγητή, αλλά κατά καιρούς παρεμβάλλονται άλλες φωνές που εισάγονται αυτολεξεί. Η μίμηση δημιουργεί </w:t>
      </w:r>
      <w:r w:rsidRPr="00810905">
        <w:rPr>
          <w:spacing w:val="-3"/>
          <w:lang w:val="el-GR"/>
        </w:rPr>
        <w:t xml:space="preserve">το </w:t>
      </w:r>
      <w:r w:rsidRPr="00810905">
        <w:rPr>
          <w:lang w:val="el-GR"/>
        </w:rPr>
        <w:t xml:space="preserve">δράμα ή στο διήγημα και το μυθιστόρημα </w:t>
      </w:r>
      <w:r w:rsidRPr="00810905">
        <w:rPr>
          <w:spacing w:val="-3"/>
          <w:lang w:val="el-GR"/>
        </w:rPr>
        <w:t xml:space="preserve">το </w:t>
      </w:r>
      <w:r w:rsidRPr="00810905">
        <w:rPr>
          <w:lang w:val="el-GR"/>
        </w:rPr>
        <w:t xml:space="preserve">διάλογο και αν πρόκειται να παρασταθεί μόνο μια φωνή, </w:t>
      </w:r>
      <w:r w:rsidRPr="00810905">
        <w:rPr>
          <w:spacing w:val="-3"/>
          <w:lang w:val="el-GR"/>
        </w:rPr>
        <w:t xml:space="preserve">το </w:t>
      </w:r>
      <w:r w:rsidRPr="00810905">
        <w:rPr>
          <w:lang w:val="el-GR"/>
        </w:rPr>
        <w:t>δραματικό</w:t>
      </w:r>
      <w:r w:rsidRPr="00810905">
        <w:rPr>
          <w:spacing w:val="-2"/>
          <w:lang w:val="el-GR"/>
        </w:rPr>
        <w:t xml:space="preserve"> </w:t>
      </w:r>
      <w:r w:rsidRPr="00810905">
        <w:rPr>
          <w:lang w:val="el-GR"/>
        </w:rPr>
        <w:t>μονόλογο.</w:t>
      </w:r>
    </w:p>
    <w:p w:rsidR="00CC0926" w:rsidRPr="00810905" w:rsidRDefault="004B1969">
      <w:pPr>
        <w:pStyle w:val="BodyText"/>
        <w:spacing w:line="242" w:lineRule="auto"/>
        <w:ind w:left="760" w:right="900" w:firstLine="720"/>
        <w:jc w:val="both"/>
        <w:rPr>
          <w:lang w:val="el-GR"/>
        </w:rPr>
      </w:pPr>
      <w:r w:rsidRPr="00810905">
        <w:rPr>
          <w:lang w:val="el-GR"/>
        </w:rPr>
        <w:t>Ας εξετάσουμε λεπτομερειακά τις περιπτώσεις όπου έχουμε διήγηση και μίμηση στη πεζογραφία:</w:t>
      </w:r>
    </w:p>
    <w:p w:rsidR="00CC0926" w:rsidRPr="00810905" w:rsidRDefault="00FE2DA8">
      <w:pPr>
        <w:pStyle w:val="BodyText"/>
        <w:ind w:left="760" w:right="894" w:firstLine="720"/>
        <w:jc w:val="both"/>
        <w:rPr>
          <w:lang w:val="el-GR"/>
        </w:rPr>
      </w:pPr>
      <w:r>
        <w:pict>
          <v:shape id="_x0000_s1028" type="#_x0000_t202" style="position:absolute;left:0;text-align:left;margin-left:57.6pt;margin-top:115.4pt;width:21.6pt;height:238.5pt;z-index:251663872;mso-position-horizontal-relative:page" filled="f">
            <v:textbox inset="0,0,0,0">
              <w:txbxContent>
                <w:p w:rsidR="00CC0926" w:rsidRPr="000E3336" w:rsidRDefault="004B1969">
                  <w:pPr>
                    <w:spacing w:before="63"/>
                    <w:ind w:left="146"/>
                    <w:rPr>
                      <w:sz w:val="20"/>
                      <w:lang w:val="el-GR"/>
                    </w:rPr>
                  </w:pPr>
                  <w:r w:rsidRPr="000E3336">
                    <w:rPr>
                      <w:sz w:val="20"/>
                      <w:lang w:val="el-GR"/>
                    </w:rPr>
                    <w:t>Α</w:t>
                  </w:r>
                </w:p>
                <w:p w:rsidR="00CC0926" w:rsidRPr="000E3336" w:rsidRDefault="004B1969">
                  <w:pPr>
                    <w:spacing w:before="1"/>
                    <w:ind w:left="146" w:right="160"/>
                    <w:jc w:val="both"/>
                    <w:rPr>
                      <w:sz w:val="20"/>
                      <w:lang w:val="el-GR"/>
                    </w:rPr>
                  </w:pPr>
                  <w:r w:rsidRPr="000E3336">
                    <w:rPr>
                      <w:sz w:val="20"/>
                      <w:lang w:val="el-GR"/>
                    </w:rPr>
                    <w:t>ν τ ι κ ε ι μ ε ν ι κ ή ι σ τ ο ρ ί α</w:t>
                  </w:r>
                </w:p>
              </w:txbxContent>
            </v:textbox>
            <w10:wrap anchorx="page"/>
          </v:shape>
        </w:pict>
      </w:r>
      <w:r w:rsidR="004B1969" w:rsidRPr="00810905">
        <w:rPr>
          <w:lang w:val="el-GR"/>
        </w:rPr>
        <w:t xml:space="preserve">Διήγηση: Σ’ αυτήν ακούμε την ιστορία από μια απρόσωπη φωνή, δηλαδή από κάποιον αφηγητή που έχει αφομοιώσει στο </w:t>
      </w:r>
      <w:r w:rsidR="004B1969" w:rsidRPr="00810905">
        <w:rPr>
          <w:spacing w:val="-3"/>
          <w:lang w:val="el-GR"/>
        </w:rPr>
        <w:t xml:space="preserve">λό </w:t>
      </w:r>
      <w:r w:rsidR="004B1969" w:rsidRPr="00810905">
        <w:rPr>
          <w:spacing w:val="-31"/>
          <w:lang w:val="el-GR"/>
        </w:rPr>
        <w:t xml:space="preserve">γο </w:t>
      </w:r>
      <w:r w:rsidR="004B1969" w:rsidRPr="00810905">
        <w:rPr>
          <w:lang w:val="el-GR"/>
        </w:rPr>
        <w:t xml:space="preserve">του όλες τις άλλες φωνές που περιέχονται στην αφηγηματική του ύλη, αποκλείοντας την αυτολεξεί αναφορά στο λόγο των άλλων προσώπων. Πχ. η φράση </w:t>
      </w:r>
      <w:r w:rsidR="004B1969" w:rsidRPr="00810905">
        <w:rPr>
          <w:spacing w:val="-3"/>
          <w:lang w:val="el-GR"/>
        </w:rPr>
        <w:t xml:space="preserve">«Ο </w:t>
      </w:r>
      <w:r w:rsidR="004B1969" w:rsidRPr="00810905">
        <w:rPr>
          <w:lang w:val="el-GR"/>
        </w:rPr>
        <w:t xml:space="preserve">Κώστας είπε: Θέλω…», στην διήγηση θα γίνει πλάγιος λόγος, δηλαδή: </w:t>
      </w:r>
      <w:r w:rsidR="004B1969" w:rsidRPr="00810905">
        <w:rPr>
          <w:spacing w:val="-3"/>
          <w:lang w:val="el-GR"/>
        </w:rPr>
        <w:t xml:space="preserve">«Ο </w:t>
      </w:r>
      <w:r w:rsidR="004B1969" w:rsidRPr="00810905">
        <w:rPr>
          <w:lang w:val="el-GR"/>
        </w:rPr>
        <w:t xml:space="preserve">Κώστας είπε ότι θέλει….» Στην περίπτωση αυτή ο πεζογράφος αφηγείται την ιστορία σε τρίτο πρόσωπο </w:t>
      </w:r>
      <w:r w:rsidR="004B1969" w:rsidRPr="00810905">
        <w:rPr>
          <w:spacing w:val="-3"/>
          <w:lang w:val="el-GR"/>
        </w:rPr>
        <w:t xml:space="preserve">από </w:t>
      </w:r>
      <w:r w:rsidR="004B1969" w:rsidRPr="00810905">
        <w:rPr>
          <w:lang w:val="el-GR"/>
        </w:rPr>
        <w:t xml:space="preserve">την οπτική γωνία ενός παντογνώστη παρατηρητή, που τα βλέπει όλα, ακόμη και τις σκέψεις των ανθρώπων. Η παράσταση της ιστορίας είναι </w:t>
      </w:r>
      <w:r w:rsidR="004B1969" w:rsidRPr="00810905">
        <w:rPr>
          <w:i/>
          <w:lang w:val="el-GR"/>
        </w:rPr>
        <w:t xml:space="preserve">υποκειμενική. </w:t>
      </w:r>
      <w:r w:rsidR="004B1969" w:rsidRPr="00810905">
        <w:rPr>
          <w:lang w:val="el-GR"/>
        </w:rPr>
        <w:t>Έτσι ο αφηγητής χαρακτηρίζεται τριτοπρόσωπος –</w:t>
      </w:r>
      <w:r w:rsidR="004B1969" w:rsidRPr="00810905">
        <w:rPr>
          <w:spacing w:val="-1"/>
          <w:lang w:val="el-GR"/>
        </w:rPr>
        <w:t xml:space="preserve"> </w:t>
      </w:r>
      <w:r w:rsidR="004B1969" w:rsidRPr="00810905">
        <w:rPr>
          <w:lang w:val="el-GR"/>
        </w:rPr>
        <w:t>παντογνώστης.</w:t>
      </w:r>
    </w:p>
    <w:p w:rsidR="00CC0926" w:rsidRPr="00810905" w:rsidRDefault="004B1969">
      <w:pPr>
        <w:pStyle w:val="BodyText"/>
        <w:spacing w:line="276" w:lineRule="exact"/>
        <w:ind w:left="1480"/>
        <w:rPr>
          <w:lang w:val="el-GR"/>
        </w:rPr>
      </w:pPr>
      <w:r w:rsidRPr="00810905">
        <w:rPr>
          <w:lang w:val="el-GR"/>
        </w:rPr>
        <w:t>Μίμηση: Μίμηση έχουμε σε τρεις περιπτώσεις:</w:t>
      </w:r>
    </w:p>
    <w:p w:rsidR="00CC0926" w:rsidRPr="00810905" w:rsidRDefault="004B1969">
      <w:pPr>
        <w:pStyle w:val="ListParagraph"/>
        <w:numPr>
          <w:ilvl w:val="0"/>
          <w:numId w:val="71"/>
        </w:numPr>
        <w:tabs>
          <w:tab w:val="left" w:pos="1120"/>
        </w:tabs>
        <w:spacing w:line="240" w:lineRule="auto"/>
        <w:ind w:right="894"/>
        <w:jc w:val="both"/>
        <w:rPr>
          <w:sz w:val="24"/>
          <w:lang w:val="el-GR"/>
        </w:rPr>
      </w:pPr>
      <w:r w:rsidRPr="00810905">
        <w:rPr>
          <w:sz w:val="24"/>
          <w:lang w:val="el-GR"/>
        </w:rPr>
        <w:t xml:space="preserve">Όταν αφηγείται ένα πλαστό </w:t>
      </w:r>
      <w:r w:rsidRPr="00810905">
        <w:rPr>
          <w:spacing w:val="1"/>
          <w:sz w:val="24"/>
          <w:lang w:val="el-GR"/>
        </w:rPr>
        <w:t xml:space="preserve">πρόσωπο, </w:t>
      </w:r>
      <w:r w:rsidRPr="00810905">
        <w:rPr>
          <w:sz w:val="24"/>
          <w:lang w:val="el-GR"/>
        </w:rPr>
        <w:t xml:space="preserve">δηλαδή, φανταστικό, σε πρώτο πρόσωπο. Το πλεονέκτημα της αφήγησης σε πρώτο πρόσωπο είναι ότι χαρίζει στο λόγο του αφηγητή αμεσότητα. Ακόμη ο λόγο ς του έχει τη δύναμη της προσωπικής μαρτυρίας. Το μειο </w:t>
      </w:r>
      <w:r w:rsidRPr="00810905">
        <w:rPr>
          <w:spacing w:val="-9"/>
          <w:sz w:val="24"/>
          <w:lang w:val="el-GR"/>
        </w:rPr>
        <w:t xml:space="preserve">νέκτημα </w:t>
      </w:r>
      <w:r w:rsidRPr="00810905">
        <w:rPr>
          <w:sz w:val="24"/>
          <w:lang w:val="el-GR"/>
        </w:rPr>
        <w:t>όμως είναι ότι ο συγγραφέας με τον τρόπο αυτό μπορεί να μεταδώσει την περιορισμένη εμπειρία ενός ανθρώπου. Βέβαια στην περίπτωση αυτή είναι δυνατόν η αφήγηση να γίνεται σε τρίτο πρόσωπο, γεγονός που έχει τα ίδια</w:t>
      </w:r>
      <w:r w:rsidRPr="00810905">
        <w:rPr>
          <w:spacing w:val="-1"/>
          <w:sz w:val="24"/>
          <w:lang w:val="el-GR"/>
        </w:rPr>
        <w:t xml:space="preserve"> </w:t>
      </w:r>
      <w:r w:rsidRPr="00810905">
        <w:rPr>
          <w:sz w:val="24"/>
          <w:lang w:val="el-GR"/>
        </w:rPr>
        <w:t>μειονεκτήματα.</w:t>
      </w:r>
    </w:p>
    <w:p w:rsidR="00CC0926" w:rsidRPr="00810905" w:rsidRDefault="004B1969">
      <w:pPr>
        <w:pStyle w:val="ListParagraph"/>
        <w:numPr>
          <w:ilvl w:val="0"/>
          <w:numId w:val="71"/>
        </w:numPr>
        <w:tabs>
          <w:tab w:val="left" w:pos="1120"/>
        </w:tabs>
        <w:spacing w:line="240" w:lineRule="auto"/>
        <w:ind w:right="890"/>
        <w:jc w:val="both"/>
        <w:rPr>
          <w:sz w:val="24"/>
          <w:lang w:val="el-GR"/>
        </w:rPr>
      </w:pPr>
      <w:r w:rsidRPr="00810905">
        <w:rPr>
          <w:sz w:val="24"/>
          <w:lang w:val="el-GR"/>
        </w:rPr>
        <w:t xml:space="preserve">Μεικτός τρόπος: υπάρχει ένας αφηγητής είτε απρόσωπος είτε πλαστός, αλλά η αφήγηση του διακόπτεται με την παρεμβολή άλλων προσώπων που διαλέγονται σε  </w:t>
      </w:r>
      <w:r w:rsidRPr="00810905">
        <w:rPr>
          <w:spacing w:val="-17"/>
          <w:sz w:val="24"/>
          <w:lang w:val="el-GR"/>
        </w:rPr>
        <w:t xml:space="preserve"> </w:t>
      </w:r>
      <w:r w:rsidRPr="00810905">
        <w:rPr>
          <w:sz w:val="24"/>
          <w:lang w:val="el-GR"/>
        </w:rPr>
        <w:t xml:space="preserve">ευθύ  </w:t>
      </w:r>
      <w:r w:rsidRPr="00810905">
        <w:rPr>
          <w:spacing w:val="-16"/>
          <w:sz w:val="24"/>
          <w:lang w:val="el-GR"/>
        </w:rPr>
        <w:t xml:space="preserve"> </w:t>
      </w:r>
      <w:r w:rsidRPr="00810905">
        <w:rPr>
          <w:spacing w:val="-6"/>
          <w:sz w:val="24"/>
          <w:lang w:val="el-GR"/>
        </w:rPr>
        <w:t>λ</w:t>
      </w:r>
      <w:r w:rsidRPr="00810905">
        <w:rPr>
          <w:spacing w:val="3"/>
          <w:sz w:val="24"/>
          <w:lang w:val="el-GR"/>
        </w:rPr>
        <w:t>ό</w:t>
      </w:r>
      <w:r w:rsidRPr="00810905">
        <w:rPr>
          <w:spacing w:val="-6"/>
          <w:sz w:val="24"/>
          <w:lang w:val="el-GR"/>
        </w:rPr>
        <w:t>γ</w:t>
      </w:r>
      <w:r w:rsidRPr="00810905">
        <w:rPr>
          <w:sz w:val="24"/>
          <w:lang w:val="el-GR"/>
        </w:rPr>
        <w:t xml:space="preserve">ο </w:t>
      </w:r>
      <w:r w:rsidRPr="00810905">
        <w:rPr>
          <w:spacing w:val="-17"/>
          <w:sz w:val="24"/>
          <w:lang w:val="el-GR"/>
        </w:rPr>
        <w:t xml:space="preserve"> </w:t>
      </w:r>
      <w:r w:rsidRPr="00810905">
        <w:rPr>
          <w:sz w:val="24"/>
          <w:lang w:val="el-GR"/>
        </w:rPr>
        <w:t>.</w:t>
      </w:r>
      <w:r w:rsidRPr="00810905">
        <w:rPr>
          <w:spacing w:val="1"/>
          <w:sz w:val="24"/>
          <w:lang w:val="el-GR"/>
        </w:rPr>
        <w:t xml:space="preserve"> </w:t>
      </w:r>
      <w:r w:rsidRPr="00810905">
        <w:rPr>
          <w:sz w:val="24"/>
          <w:lang w:val="el-GR"/>
        </w:rPr>
        <w:t>Έ</w:t>
      </w:r>
      <w:r w:rsidRPr="00810905">
        <w:rPr>
          <w:spacing w:val="-6"/>
          <w:sz w:val="24"/>
          <w:lang w:val="el-GR"/>
        </w:rPr>
        <w:t>χ</w:t>
      </w:r>
      <w:r w:rsidRPr="00810905">
        <w:rPr>
          <w:spacing w:val="3"/>
          <w:sz w:val="24"/>
          <w:lang w:val="el-GR"/>
        </w:rPr>
        <w:t>ο</w:t>
      </w:r>
      <w:r w:rsidRPr="00810905">
        <w:rPr>
          <w:spacing w:val="-4"/>
          <w:sz w:val="24"/>
          <w:lang w:val="el-GR"/>
        </w:rPr>
        <w:t>υ</w:t>
      </w:r>
      <w:r w:rsidRPr="00810905">
        <w:rPr>
          <w:sz w:val="24"/>
          <w:lang w:val="el-GR"/>
        </w:rPr>
        <w:t xml:space="preserve">με  </w:t>
      </w:r>
      <w:r w:rsidRPr="00810905">
        <w:rPr>
          <w:spacing w:val="-17"/>
          <w:sz w:val="24"/>
          <w:lang w:val="el-GR"/>
        </w:rPr>
        <w:t xml:space="preserve"> </w:t>
      </w:r>
      <w:r w:rsidRPr="00810905">
        <w:rPr>
          <w:spacing w:val="1"/>
          <w:sz w:val="24"/>
          <w:lang w:val="el-GR"/>
        </w:rPr>
        <w:t>δ</w:t>
      </w:r>
      <w:r w:rsidRPr="00810905">
        <w:rPr>
          <w:spacing w:val="-1"/>
          <w:sz w:val="24"/>
          <w:lang w:val="el-GR"/>
        </w:rPr>
        <w:t>η</w:t>
      </w:r>
      <w:r w:rsidRPr="00810905">
        <w:rPr>
          <w:spacing w:val="-2"/>
          <w:sz w:val="24"/>
          <w:lang w:val="el-GR"/>
        </w:rPr>
        <w:t>λ</w:t>
      </w:r>
      <w:r w:rsidRPr="00810905">
        <w:rPr>
          <w:spacing w:val="-1"/>
          <w:sz w:val="24"/>
          <w:lang w:val="el-GR"/>
        </w:rPr>
        <w:t>α</w:t>
      </w:r>
      <w:r w:rsidRPr="00810905">
        <w:rPr>
          <w:spacing w:val="1"/>
          <w:sz w:val="24"/>
          <w:lang w:val="el-GR"/>
        </w:rPr>
        <w:t>δ</w:t>
      </w:r>
      <w:r w:rsidRPr="00810905">
        <w:rPr>
          <w:sz w:val="24"/>
          <w:lang w:val="el-GR"/>
        </w:rPr>
        <w:t xml:space="preserve">ή  </w:t>
      </w:r>
      <w:r w:rsidRPr="00810905">
        <w:rPr>
          <w:spacing w:val="-23"/>
          <w:sz w:val="24"/>
          <w:lang w:val="el-GR"/>
        </w:rPr>
        <w:t xml:space="preserve"> </w:t>
      </w:r>
      <w:r w:rsidRPr="00810905">
        <w:rPr>
          <w:sz w:val="24"/>
          <w:lang w:val="el-GR"/>
        </w:rPr>
        <w:t>συ</w:t>
      </w:r>
      <w:r w:rsidRPr="00810905">
        <w:rPr>
          <w:spacing w:val="-3"/>
          <w:sz w:val="24"/>
          <w:lang w:val="el-GR"/>
        </w:rPr>
        <w:t>ν</w:t>
      </w:r>
      <w:r w:rsidRPr="00810905">
        <w:rPr>
          <w:spacing w:val="1"/>
          <w:sz w:val="24"/>
          <w:lang w:val="el-GR"/>
        </w:rPr>
        <w:t>δ</w:t>
      </w:r>
      <w:r w:rsidRPr="00810905">
        <w:rPr>
          <w:sz w:val="24"/>
          <w:lang w:val="el-GR"/>
        </w:rPr>
        <w:t>υ</w:t>
      </w:r>
      <w:r w:rsidRPr="00810905">
        <w:rPr>
          <w:spacing w:val="-1"/>
          <w:sz w:val="24"/>
          <w:lang w:val="el-GR"/>
        </w:rPr>
        <w:t>α</w:t>
      </w:r>
      <w:r w:rsidRPr="00810905">
        <w:rPr>
          <w:sz w:val="24"/>
          <w:lang w:val="el-GR"/>
        </w:rPr>
        <w:t>σ</w:t>
      </w:r>
      <w:r w:rsidRPr="00810905">
        <w:rPr>
          <w:spacing w:val="-4"/>
          <w:sz w:val="24"/>
          <w:lang w:val="el-GR"/>
        </w:rPr>
        <w:t>μ</w:t>
      </w:r>
      <w:r w:rsidRPr="00810905">
        <w:rPr>
          <w:sz w:val="24"/>
          <w:lang w:val="el-GR"/>
        </w:rPr>
        <w:t xml:space="preserve">ό  </w:t>
      </w:r>
      <w:r w:rsidRPr="00810905">
        <w:rPr>
          <w:spacing w:val="-12"/>
          <w:sz w:val="24"/>
          <w:lang w:val="el-GR"/>
        </w:rPr>
        <w:t xml:space="preserve"> </w:t>
      </w:r>
      <w:r w:rsidRPr="00810905">
        <w:rPr>
          <w:spacing w:val="-6"/>
          <w:sz w:val="24"/>
          <w:lang w:val="el-GR"/>
        </w:rPr>
        <w:t>α</w:t>
      </w:r>
      <w:r w:rsidRPr="00810905">
        <w:rPr>
          <w:sz w:val="24"/>
          <w:lang w:val="el-GR"/>
        </w:rPr>
        <w:t>φ</w:t>
      </w:r>
      <w:r w:rsidRPr="00810905">
        <w:rPr>
          <w:spacing w:val="-1"/>
          <w:sz w:val="24"/>
          <w:lang w:val="el-GR"/>
        </w:rPr>
        <w:t>ήγη</w:t>
      </w:r>
      <w:r w:rsidRPr="00810905">
        <w:rPr>
          <w:sz w:val="24"/>
          <w:lang w:val="el-GR"/>
        </w:rPr>
        <w:t>σ</w:t>
      </w:r>
      <w:r w:rsidRPr="00810905">
        <w:rPr>
          <w:spacing w:val="-1"/>
          <w:sz w:val="24"/>
          <w:lang w:val="el-GR"/>
        </w:rPr>
        <w:t>η</w:t>
      </w:r>
      <w:r w:rsidRPr="00810905">
        <w:rPr>
          <w:sz w:val="24"/>
          <w:lang w:val="el-GR"/>
        </w:rPr>
        <w:t xml:space="preserve">ς  </w:t>
      </w:r>
      <w:r w:rsidRPr="00810905">
        <w:rPr>
          <w:spacing w:val="-16"/>
          <w:sz w:val="24"/>
          <w:lang w:val="el-GR"/>
        </w:rPr>
        <w:t xml:space="preserve"> </w:t>
      </w:r>
      <w:r w:rsidRPr="00810905">
        <w:rPr>
          <w:spacing w:val="-1"/>
          <w:sz w:val="24"/>
          <w:lang w:val="el-GR"/>
        </w:rPr>
        <w:t>κα</w:t>
      </w:r>
      <w:r w:rsidRPr="00810905">
        <w:rPr>
          <w:sz w:val="24"/>
          <w:lang w:val="el-GR"/>
        </w:rPr>
        <w:t xml:space="preserve">ι  </w:t>
      </w:r>
      <w:r w:rsidRPr="00810905">
        <w:rPr>
          <w:spacing w:val="-19"/>
          <w:sz w:val="24"/>
          <w:lang w:val="el-GR"/>
        </w:rPr>
        <w:t xml:space="preserve"> </w:t>
      </w:r>
      <w:r w:rsidRPr="00810905">
        <w:rPr>
          <w:spacing w:val="1"/>
          <w:sz w:val="24"/>
          <w:lang w:val="el-GR"/>
        </w:rPr>
        <w:t>δ</w:t>
      </w:r>
      <w:r w:rsidRPr="00810905">
        <w:rPr>
          <w:spacing w:val="-3"/>
          <w:sz w:val="24"/>
          <w:lang w:val="el-GR"/>
        </w:rPr>
        <w:t>ι</w:t>
      </w:r>
      <w:r w:rsidRPr="00810905">
        <w:rPr>
          <w:spacing w:val="-1"/>
          <w:sz w:val="24"/>
          <w:lang w:val="el-GR"/>
        </w:rPr>
        <w:t>α</w:t>
      </w:r>
      <w:r w:rsidRPr="00810905">
        <w:rPr>
          <w:spacing w:val="-2"/>
          <w:sz w:val="24"/>
          <w:lang w:val="el-GR"/>
        </w:rPr>
        <w:t>λ</w:t>
      </w:r>
      <w:r w:rsidRPr="00810905">
        <w:rPr>
          <w:spacing w:val="3"/>
          <w:sz w:val="24"/>
          <w:lang w:val="el-GR"/>
        </w:rPr>
        <w:t>ό</w:t>
      </w:r>
      <w:r w:rsidRPr="00810905">
        <w:rPr>
          <w:spacing w:val="-1"/>
          <w:sz w:val="24"/>
          <w:lang w:val="el-GR"/>
        </w:rPr>
        <w:t>γ</w:t>
      </w:r>
      <w:r w:rsidRPr="00810905">
        <w:rPr>
          <w:sz w:val="24"/>
          <w:lang w:val="el-GR"/>
        </w:rPr>
        <w:t xml:space="preserve">ο </w:t>
      </w:r>
      <w:r w:rsidRPr="00810905">
        <w:rPr>
          <w:spacing w:val="-17"/>
          <w:sz w:val="24"/>
          <w:lang w:val="el-GR"/>
        </w:rPr>
        <w:t xml:space="preserve"> </w:t>
      </w:r>
      <w:r w:rsidRPr="00810905">
        <w:rPr>
          <w:spacing w:val="-102"/>
          <w:sz w:val="24"/>
          <w:lang w:val="el-GR"/>
        </w:rPr>
        <w:t>υ</w:t>
      </w:r>
      <w:r w:rsidRPr="00810905">
        <w:rPr>
          <w:sz w:val="24"/>
          <w:lang w:val="el-GR"/>
        </w:rPr>
        <w:t xml:space="preserve">.  </w:t>
      </w:r>
      <w:r w:rsidRPr="00810905">
        <w:rPr>
          <w:spacing w:val="-20"/>
          <w:sz w:val="24"/>
          <w:lang w:val="el-GR"/>
        </w:rPr>
        <w:t xml:space="preserve"> </w:t>
      </w:r>
      <w:r w:rsidRPr="00810905">
        <w:rPr>
          <w:spacing w:val="-6"/>
          <w:sz w:val="24"/>
          <w:lang w:val="el-GR"/>
        </w:rPr>
        <w:t>Α</w:t>
      </w:r>
      <w:r w:rsidRPr="00810905">
        <w:rPr>
          <w:sz w:val="24"/>
          <w:lang w:val="el-GR"/>
        </w:rPr>
        <w:t>υ</w:t>
      </w:r>
      <w:r w:rsidRPr="00810905">
        <w:rPr>
          <w:spacing w:val="-1"/>
          <w:sz w:val="24"/>
          <w:lang w:val="el-GR"/>
        </w:rPr>
        <w:t>τ</w:t>
      </w:r>
      <w:r w:rsidRPr="00810905">
        <w:rPr>
          <w:sz w:val="24"/>
          <w:lang w:val="el-GR"/>
        </w:rPr>
        <w:t>ό συμβαίνει στα περισσότερα διηγήματα και μυθιστορήματα.</w:t>
      </w:r>
    </w:p>
    <w:p w:rsidR="00CC0926" w:rsidRDefault="004B1969">
      <w:pPr>
        <w:pStyle w:val="ListParagraph"/>
        <w:numPr>
          <w:ilvl w:val="0"/>
          <w:numId w:val="71"/>
        </w:numPr>
        <w:tabs>
          <w:tab w:val="left" w:pos="1120"/>
        </w:tabs>
        <w:spacing w:line="237" w:lineRule="auto"/>
        <w:ind w:right="901"/>
        <w:jc w:val="both"/>
        <w:rPr>
          <w:sz w:val="24"/>
        </w:rPr>
      </w:pPr>
      <w:r w:rsidRPr="00810905">
        <w:rPr>
          <w:sz w:val="24"/>
          <w:lang w:val="el-GR"/>
        </w:rPr>
        <w:t xml:space="preserve">Διάλογος: εδώ απουσιάζει εντελώς ο αφηγητής. Είναι μια τεχνική καθαρά θεατρική. </w:t>
      </w:r>
      <w:r>
        <w:rPr>
          <w:sz w:val="24"/>
        </w:rPr>
        <w:t>Χρησιμοποιείται όμως κάποτε και στο σύγχρονο</w:t>
      </w:r>
      <w:r>
        <w:rPr>
          <w:spacing w:val="7"/>
          <w:sz w:val="24"/>
        </w:rPr>
        <w:t xml:space="preserve"> </w:t>
      </w:r>
      <w:r>
        <w:rPr>
          <w:sz w:val="24"/>
        </w:rPr>
        <w:t>διήγημα.</w:t>
      </w:r>
    </w:p>
    <w:p w:rsidR="00CC0926" w:rsidRDefault="00CC0926">
      <w:pPr>
        <w:pStyle w:val="BodyText"/>
        <w:spacing w:before="9"/>
        <w:rPr>
          <w:sz w:val="23"/>
        </w:rPr>
      </w:pPr>
    </w:p>
    <w:p w:rsidR="00CC0926" w:rsidRPr="00810905" w:rsidRDefault="004B1969">
      <w:pPr>
        <w:pStyle w:val="BodyText"/>
        <w:ind w:left="1480"/>
        <w:rPr>
          <w:lang w:val="el-GR"/>
        </w:rPr>
      </w:pPr>
      <w:r w:rsidRPr="00810905">
        <w:rPr>
          <w:lang w:val="el-GR"/>
        </w:rPr>
        <w:t>Ανακεφαλαιώνοντας τους δυνατούς τρόπους αφήγησης:</w:t>
      </w:r>
    </w:p>
    <w:p w:rsidR="00CC0926" w:rsidRPr="00810905" w:rsidRDefault="00CC0926">
      <w:pPr>
        <w:pStyle w:val="BodyText"/>
        <w:spacing w:before="5"/>
        <w:rPr>
          <w:lang w:val="el-GR"/>
        </w:rPr>
      </w:pPr>
    </w:p>
    <w:p w:rsidR="00CC0926" w:rsidRDefault="00FE2DA8">
      <w:pPr>
        <w:pStyle w:val="Heading4"/>
        <w:ind w:left="1480"/>
      </w:pPr>
      <w:r>
        <w:pict>
          <v:polyline id="_x0000_s1027" style="position:absolute;left:0;text-align:left;z-index:-251643392;mso-position-horizontal-relative:page" points="26in,164.5pt,1874.8pt,164.75pt,1877.1pt,165.35pt,1878.65pt,166.35pt,1879.2pt,167.5pt,1879.2pt,179.5pt,1879.75pt,180.65pt,1881.3pt,181.6pt,1883.6pt,182.25pt,1886.4pt,182.5pt,1883.6pt,182.75pt,1881.3pt,183.35pt,1879.75pt,184.35pt,1879.2pt,185.5pt,1879.2pt,197.5pt,1878.65pt,198.65pt,1877.1pt,199.6pt,1874.8pt,200.25pt,26in,200.5pt" coordorigin="7488,658" coordsize="288,720" filled="f">
            <v:path arrowok="t"/>
            <o:lock v:ext="edit" verticies="t"/>
            <w10:wrap anchorx="page"/>
          </v:polyline>
        </w:pict>
      </w:r>
      <w:r>
        <w:pict>
          <v:shape id="_x0000_s1026" style="position:absolute;left:0;text-align:left;margin-left:381.6pt;margin-top:19.95pt;width:21.6pt;height:7.2pt;z-index:-251642368;mso-position-horizontal-relative:page" coordorigin="7632,399" coordsize="432,144" path="m7956,399r,36l7632,435r,72l7956,507r,36l8064,471,7956,399xe" filled="f">
            <v:path arrowok="t"/>
            <w10:wrap anchorx="page"/>
          </v:shape>
        </w:pict>
      </w:r>
      <w:r w:rsidR="004B1969">
        <w:t>Αφηγείται:</w:t>
      </w:r>
    </w:p>
    <w:tbl>
      <w:tblPr>
        <w:tblW w:w="0" w:type="auto"/>
        <w:tblInd w:w="939" w:type="dxa"/>
        <w:tblLayout w:type="fixed"/>
        <w:tblCellMar>
          <w:left w:w="0" w:type="dxa"/>
          <w:right w:w="0" w:type="dxa"/>
        </w:tblCellMar>
        <w:tblLook w:val="01E0" w:firstRow="1" w:lastRow="1" w:firstColumn="1" w:lastColumn="1" w:noHBand="0" w:noVBand="0"/>
      </w:tblPr>
      <w:tblGrid>
        <w:gridCol w:w="5867"/>
        <w:gridCol w:w="1673"/>
      </w:tblGrid>
      <w:tr w:rsidR="00CC0926">
        <w:trPr>
          <w:trHeight w:val="293"/>
        </w:trPr>
        <w:tc>
          <w:tcPr>
            <w:tcW w:w="5867" w:type="dxa"/>
          </w:tcPr>
          <w:p w:rsidR="00CC0926" w:rsidRPr="00810905" w:rsidRDefault="004B1969">
            <w:pPr>
              <w:pStyle w:val="TableParagraph"/>
              <w:numPr>
                <w:ilvl w:val="0"/>
                <w:numId w:val="10"/>
              </w:numPr>
              <w:tabs>
                <w:tab w:val="left" w:pos="559"/>
                <w:tab w:val="left" w:pos="560"/>
              </w:tabs>
              <w:spacing w:line="273" w:lineRule="exact"/>
              <w:rPr>
                <w:sz w:val="24"/>
                <w:lang w:val="el-GR"/>
              </w:rPr>
            </w:pPr>
            <w:r w:rsidRPr="00810905">
              <w:rPr>
                <w:sz w:val="24"/>
                <w:lang w:val="el-GR"/>
              </w:rPr>
              <w:t>Ένας απρόσωπος αφηγητής με τη δική του</w:t>
            </w:r>
            <w:r w:rsidRPr="00810905">
              <w:rPr>
                <w:spacing w:val="-3"/>
                <w:sz w:val="24"/>
                <w:lang w:val="el-GR"/>
              </w:rPr>
              <w:t xml:space="preserve"> </w:t>
            </w:r>
            <w:r w:rsidRPr="00810905">
              <w:rPr>
                <w:sz w:val="24"/>
                <w:lang w:val="el-GR"/>
              </w:rPr>
              <w:t>φωνή</w:t>
            </w:r>
          </w:p>
        </w:tc>
        <w:tc>
          <w:tcPr>
            <w:tcW w:w="1673" w:type="dxa"/>
          </w:tcPr>
          <w:p w:rsidR="00CC0926" w:rsidRDefault="004B1969">
            <w:pPr>
              <w:pStyle w:val="TableParagraph"/>
              <w:spacing w:before="3" w:line="270" w:lineRule="exact"/>
              <w:ind w:right="198"/>
              <w:jc w:val="right"/>
              <w:rPr>
                <w:b/>
                <w:sz w:val="24"/>
              </w:rPr>
            </w:pPr>
            <w:r>
              <w:rPr>
                <w:b/>
                <w:sz w:val="24"/>
              </w:rPr>
              <w:t>Διήγηση</w:t>
            </w:r>
          </w:p>
        </w:tc>
      </w:tr>
      <w:tr w:rsidR="00CC0926">
        <w:trPr>
          <w:trHeight w:val="293"/>
        </w:trPr>
        <w:tc>
          <w:tcPr>
            <w:tcW w:w="5867" w:type="dxa"/>
          </w:tcPr>
          <w:p w:rsidR="00CC0926" w:rsidRDefault="004B1969">
            <w:pPr>
              <w:pStyle w:val="TableParagraph"/>
              <w:numPr>
                <w:ilvl w:val="0"/>
                <w:numId w:val="9"/>
              </w:numPr>
              <w:tabs>
                <w:tab w:val="left" w:pos="559"/>
                <w:tab w:val="left" w:pos="560"/>
              </w:tabs>
              <w:spacing w:line="273" w:lineRule="exact"/>
              <w:rPr>
                <w:sz w:val="24"/>
              </w:rPr>
            </w:pPr>
            <w:r>
              <w:rPr>
                <w:sz w:val="24"/>
              </w:rPr>
              <w:t>Ένα πλαστό</w:t>
            </w:r>
            <w:r>
              <w:rPr>
                <w:spacing w:val="1"/>
                <w:sz w:val="24"/>
              </w:rPr>
              <w:t xml:space="preserve"> </w:t>
            </w:r>
            <w:r>
              <w:rPr>
                <w:sz w:val="24"/>
              </w:rPr>
              <w:t>πρόσωπο</w:t>
            </w:r>
          </w:p>
        </w:tc>
        <w:tc>
          <w:tcPr>
            <w:tcW w:w="1673" w:type="dxa"/>
          </w:tcPr>
          <w:p w:rsidR="00CC0926" w:rsidRDefault="00CC0926">
            <w:pPr>
              <w:pStyle w:val="TableParagraph"/>
            </w:pPr>
          </w:p>
        </w:tc>
      </w:tr>
      <w:tr w:rsidR="00CC0926">
        <w:trPr>
          <w:trHeight w:val="292"/>
        </w:trPr>
        <w:tc>
          <w:tcPr>
            <w:tcW w:w="5867" w:type="dxa"/>
          </w:tcPr>
          <w:p w:rsidR="00CC0926" w:rsidRPr="00810905" w:rsidRDefault="004B1969">
            <w:pPr>
              <w:pStyle w:val="TableParagraph"/>
              <w:numPr>
                <w:ilvl w:val="0"/>
                <w:numId w:val="8"/>
              </w:numPr>
              <w:tabs>
                <w:tab w:val="left" w:pos="559"/>
                <w:tab w:val="left" w:pos="560"/>
              </w:tabs>
              <w:spacing w:line="272" w:lineRule="exact"/>
              <w:rPr>
                <w:sz w:val="24"/>
                <w:lang w:val="el-GR"/>
              </w:rPr>
            </w:pPr>
            <w:r w:rsidRPr="00810905">
              <w:rPr>
                <w:sz w:val="24"/>
                <w:lang w:val="el-GR"/>
              </w:rPr>
              <w:t xml:space="preserve">Εναλλάσσεται η αφήγηση με </w:t>
            </w:r>
            <w:r w:rsidRPr="00810905">
              <w:rPr>
                <w:spacing w:val="-3"/>
                <w:sz w:val="24"/>
                <w:lang w:val="el-GR"/>
              </w:rPr>
              <w:t>το</w:t>
            </w:r>
            <w:r w:rsidRPr="00810905">
              <w:rPr>
                <w:spacing w:val="2"/>
                <w:sz w:val="24"/>
                <w:lang w:val="el-GR"/>
              </w:rPr>
              <w:t xml:space="preserve"> </w:t>
            </w:r>
            <w:r w:rsidRPr="00810905">
              <w:rPr>
                <w:sz w:val="24"/>
                <w:lang w:val="el-GR"/>
              </w:rPr>
              <w:t>διάλογο</w:t>
            </w:r>
          </w:p>
        </w:tc>
        <w:tc>
          <w:tcPr>
            <w:tcW w:w="1673" w:type="dxa"/>
          </w:tcPr>
          <w:p w:rsidR="00CC0926" w:rsidRDefault="004B1969">
            <w:pPr>
              <w:pStyle w:val="TableParagraph"/>
              <w:spacing w:before="2" w:line="270" w:lineRule="exact"/>
              <w:ind w:right="212"/>
              <w:jc w:val="right"/>
              <w:rPr>
                <w:b/>
                <w:sz w:val="24"/>
              </w:rPr>
            </w:pPr>
            <w:r>
              <w:rPr>
                <w:b/>
                <w:sz w:val="24"/>
              </w:rPr>
              <w:t>Μίμηση</w:t>
            </w:r>
          </w:p>
        </w:tc>
      </w:tr>
      <w:tr w:rsidR="00CC0926">
        <w:trPr>
          <w:trHeight w:val="293"/>
        </w:trPr>
        <w:tc>
          <w:tcPr>
            <w:tcW w:w="5867" w:type="dxa"/>
          </w:tcPr>
          <w:p w:rsidR="00CC0926" w:rsidRDefault="004B1969">
            <w:pPr>
              <w:pStyle w:val="TableParagraph"/>
              <w:numPr>
                <w:ilvl w:val="0"/>
                <w:numId w:val="7"/>
              </w:numPr>
              <w:tabs>
                <w:tab w:val="left" w:pos="559"/>
                <w:tab w:val="left" w:pos="560"/>
              </w:tabs>
              <w:spacing w:line="274" w:lineRule="exact"/>
              <w:rPr>
                <w:sz w:val="24"/>
              </w:rPr>
            </w:pPr>
            <w:r>
              <w:rPr>
                <w:sz w:val="24"/>
              </w:rPr>
              <w:t>Υπάρχει μόνο διάλογος</w:t>
            </w:r>
          </w:p>
        </w:tc>
        <w:tc>
          <w:tcPr>
            <w:tcW w:w="1673" w:type="dxa"/>
          </w:tcPr>
          <w:p w:rsidR="00CC0926" w:rsidRDefault="00CC0926">
            <w:pPr>
              <w:pStyle w:val="TableParagraph"/>
            </w:pPr>
          </w:p>
        </w:tc>
      </w:tr>
    </w:tbl>
    <w:p w:rsidR="00CC0926" w:rsidRDefault="00CC0926">
      <w:pPr>
        <w:sectPr w:rsidR="00CC0926">
          <w:pgSz w:w="11910" w:h="16840"/>
          <w:pgMar w:top="1300" w:right="900" w:bottom="280" w:left="1040" w:header="746" w:footer="0" w:gutter="0"/>
          <w:cols w:space="720"/>
        </w:sectPr>
      </w:pPr>
    </w:p>
    <w:p w:rsidR="00CC0926" w:rsidRDefault="00CC0926">
      <w:pPr>
        <w:pStyle w:val="BodyText"/>
        <w:spacing w:before="3"/>
        <w:rPr>
          <w:b/>
          <w:sz w:val="27"/>
        </w:rPr>
      </w:pPr>
    </w:p>
    <w:p w:rsidR="00CC0926" w:rsidRDefault="004B1969">
      <w:pPr>
        <w:pStyle w:val="Heading5"/>
        <w:spacing w:before="85"/>
      </w:pPr>
      <w:bookmarkStart w:id="29" w:name="Η_ΚΡΙΣΗ_ΣΤΟ_ΘΕΣΜΟ_ΤΗΣ_ΟΙΚΟΓΕΝΕΙΑΣ"/>
      <w:bookmarkStart w:id="30" w:name="ΘΕΜΑΤΑ_ΓΙΑ_ΣΥΖΗΤΗΣΗ_ΚΑΙ_ΕΚΦΡΑΣΗ"/>
      <w:bookmarkEnd w:id="29"/>
      <w:bookmarkEnd w:id="30"/>
      <w:r>
        <w:rPr>
          <w:sz w:val="36"/>
          <w:u w:val="double"/>
        </w:rPr>
        <w:t>Θ</w:t>
      </w:r>
      <w:r>
        <w:rPr>
          <w:u w:val="double"/>
        </w:rPr>
        <w:t xml:space="preserve">ΕΜΑΤΑ ΓΙΑ ΣΥΖΗΤΗΣΗ </w:t>
      </w:r>
      <w:r>
        <w:rPr>
          <w:u w:val="single"/>
        </w:rPr>
        <w:t>ΚΑ</w:t>
      </w:r>
      <w:r>
        <w:t>Ι ΕΚΦΡΑΣΗ</w:t>
      </w:r>
    </w:p>
    <w:p w:rsidR="00CC0926" w:rsidRDefault="004B1969">
      <w:pPr>
        <w:spacing w:before="274"/>
        <w:ind w:left="760"/>
        <w:rPr>
          <w:b/>
          <w:sz w:val="24"/>
        </w:rPr>
      </w:pPr>
      <w:r>
        <w:rPr>
          <w:b/>
          <w:sz w:val="24"/>
        </w:rPr>
        <w:t>ΘΕΜΑ 1</w:t>
      </w:r>
      <w:r>
        <w:rPr>
          <w:b/>
          <w:sz w:val="24"/>
          <w:vertAlign w:val="superscript"/>
        </w:rPr>
        <w:t>Ο</w:t>
      </w:r>
    </w:p>
    <w:p w:rsidR="00CC0926" w:rsidRDefault="00CC0926">
      <w:pPr>
        <w:pStyle w:val="BodyText"/>
        <w:rPr>
          <w:b/>
        </w:rPr>
      </w:pPr>
    </w:p>
    <w:p w:rsidR="00CC0926" w:rsidRPr="00810905" w:rsidRDefault="004B1969">
      <w:pPr>
        <w:ind w:left="1863"/>
        <w:rPr>
          <w:b/>
          <w:sz w:val="24"/>
          <w:lang w:val="el-GR"/>
        </w:rPr>
      </w:pPr>
      <w:bookmarkStart w:id="31" w:name="ΓΗΡΑΤΕΙΑ_ΚΑΙ_ΝΕΟΤΗΤΑ:_ΧΘΕΣ_–_ΣΗΜΕΡΑ_-_ΑΥ"/>
      <w:bookmarkEnd w:id="31"/>
      <w:r w:rsidRPr="00810905">
        <w:rPr>
          <w:b/>
          <w:sz w:val="24"/>
          <w:lang w:val="el-GR"/>
        </w:rPr>
        <w:t>ΓΗΡΑΤΕΙΑ ΚΑΙ ΝΕΟΤΗΤΑ: ΧΘΕΣ – ΣΗΜΕΡΑ - ΑΥΡΙΟ</w:t>
      </w:r>
    </w:p>
    <w:p w:rsidR="00CC0926" w:rsidRPr="00810905" w:rsidRDefault="004B1969">
      <w:pPr>
        <w:spacing w:before="2" w:line="550" w:lineRule="atLeast"/>
        <w:ind w:left="760" w:right="2762"/>
        <w:rPr>
          <w:b/>
          <w:sz w:val="24"/>
          <w:lang w:val="el-GR"/>
        </w:rPr>
      </w:pPr>
      <w:r w:rsidRPr="00810905">
        <w:rPr>
          <w:b/>
          <w:sz w:val="24"/>
          <w:lang w:val="el-GR"/>
        </w:rPr>
        <w:t>Α) Η θέση των ηλικιωμένων στη σύγχρονη ελληνική κοινωνία: Μια μερίδα των ηλικιωμένων:</w:t>
      </w:r>
    </w:p>
    <w:p w:rsidR="00CC0926" w:rsidRPr="00810905" w:rsidRDefault="004B1969">
      <w:pPr>
        <w:pStyle w:val="ListParagraph"/>
        <w:numPr>
          <w:ilvl w:val="1"/>
          <w:numId w:val="11"/>
        </w:numPr>
        <w:tabs>
          <w:tab w:val="left" w:pos="1599"/>
          <w:tab w:val="left" w:pos="1600"/>
        </w:tabs>
        <w:spacing w:line="274" w:lineRule="exact"/>
        <w:rPr>
          <w:sz w:val="24"/>
          <w:lang w:val="el-GR"/>
        </w:rPr>
      </w:pPr>
      <w:r w:rsidRPr="00810905">
        <w:rPr>
          <w:sz w:val="24"/>
          <w:lang w:val="el-GR"/>
        </w:rPr>
        <w:t>Βρίσκονται στο προσκήνιο της κοινωνικής δραστηριότητας.</w:t>
      </w:r>
    </w:p>
    <w:p w:rsidR="00CC0926" w:rsidRDefault="004B1969">
      <w:pPr>
        <w:pStyle w:val="ListParagraph"/>
        <w:numPr>
          <w:ilvl w:val="1"/>
          <w:numId w:val="11"/>
        </w:numPr>
        <w:tabs>
          <w:tab w:val="left" w:pos="1599"/>
          <w:tab w:val="left" w:pos="1600"/>
        </w:tabs>
        <w:spacing w:line="275" w:lineRule="exact"/>
        <w:rPr>
          <w:sz w:val="24"/>
        </w:rPr>
      </w:pPr>
      <w:r>
        <w:rPr>
          <w:sz w:val="24"/>
        </w:rPr>
        <w:t>Ασκούν</w:t>
      </w:r>
      <w:r>
        <w:rPr>
          <w:spacing w:val="2"/>
          <w:sz w:val="24"/>
        </w:rPr>
        <w:t xml:space="preserve"> </w:t>
      </w:r>
      <w:r>
        <w:rPr>
          <w:sz w:val="24"/>
        </w:rPr>
        <w:t>εξουσία.</w:t>
      </w:r>
    </w:p>
    <w:p w:rsidR="00CC0926" w:rsidRDefault="004B1969">
      <w:pPr>
        <w:pStyle w:val="ListParagraph"/>
        <w:numPr>
          <w:ilvl w:val="1"/>
          <w:numId w:val="11"/>
        </w:numPr>
        <w:tabs>
          <w:tab w:val="left" w:pos="1599"/>
          <w:tab w:val="left" w:pos="1600"/>
        </w:tabs>
        <w:spacing w:before="3" w:line="240" w:lineRule="auto"/>
        <w:rPr>
          <w:sz w:val="24"/>
        </w:rPr>
      </w:pPr>
      <w:r>
        <w:rPr>
          <w:sz w:val="24"/>
        </w:rPr>
        <w:t>Δημιουργούν, παράγουν πολιτιστικό</w:t>
      </w:r>
      <w:r>
        <w:rPr>
          <w:spacing w:val="7"/>
          <w:sz w:val="24"/>
        </w:rPr>
        <w:t xml:space="preserve"> </w:t>
      </w:r>
      <w:r>
        <w:rPr>
          <w:sz w:val="24"/>
        </w:rPr>
        <w:t>έργο.</w:t>
      </w:r>
    </w:p>
    <w:p w:rsidR="00CC0926" w:rsidRDefault="004B1969">
      <w:pPr>
        <w:pStyle w:val="Heading4"/>
        <w:spacing w:before="2" w:line="275" w:lineRule="exact"/>
      </w:pPr>
      <w:r>
        <w:t>Η πλειοψηφία όμως:</w:t>
      </w:r>
    </w:p>
    <w:p w:rsidR="00CC0926" w:rsidRDefault="004B1969">
      <w:pPr>
        <w:pStyle w:val="ListParagraph"/>
        <w:numPr>
          <w:ilvl w:val="0"/>
          <w:numId w:val="6"/>
        </w:numPr>
        <w:tabs>
          <w:tab w:val="left" w:pos="1599"/>
          <w:tab w:val="left" w:pos="1600"/>
        </w:tabs>
        <w:spacing w:line="274" w:lineRule="exact"/>
        <w:rPr>
          <w:sz w:val="24"/>
        </w:rPr>
      </w:pPr>
      <w:r>
        <w:rPr>
          <w:sz w:val="24"/>
        </w:rPr>
        <w:t>Είναι οικονομικά εξαθλιωμένοι.</w:t>
      </w:r>
    </w:p>
    <w:p w:rsidR="00CC0926" w:rsidRPr="00810905" w:rsidRDefault="004B1969">
      <w:pPr>
        <w:pStyle w:val="ListParagraph"/>
        <w:numPr>
          <w:ilvl w:val="0"/>
          <w:numId w:val="6"/>
        </w:numPr>
        <w:tabs>
          <w:tab w:val="left" w:pos="1599"/>
          <w:tab w:val="left" w:pos="1600"/>
        </w:tabs>
        <w:spacing w:line="275" w:lineRule="exact"/>
        <w:rPr>
          <w:sz w:val="24"/>
          <w:lang w:val="el-GR"/>
        </w:rPr>
      </w:pPr>
      <w:r w:rsidRPr="00810905">
        <w:rPr>
          <w:sz w:val="24"/>
          <w:lang w:val="el-GR"/>
        </w:rPr>
        <w:t>Δεν απολαμβάνουν ικανοποιητικής ιατρικής</w:t>
      </w:r>
      <w:r w:rsidRPr="00810905">
        <w:rPr>
          <w:spacing w:val="10"/>
          <w:sz w:val="24"/>
          <w:lang w:val="el-GR"/>
        </w:rPr>
        <w:t xml:space="preserve"> </w:t>
      </w:r>
      <w:r w:rsidRPr="00810905">
        <w:rPr>
          <w:sz w:val="24"/>
          <w:lang w:val="el-GR"/>
        </w:rPr>
        <w:t>περίθαλψης.</w:t>
      </w:r>
    </w:p>
    <w:p w:rsidR="00CC0926" w:rsidRPr="00810905" w:rsidRDefault="004B1969">
      <w:pPr>
        <w:pStyle w:val="ListParagraph"/>
        <w:numPr>
          <w:ilvl w:val="0"/>
          <w:numId w:val="6"/>
        </w:numPr>
        <w:tabs>
          <w:tab w:val="left" w:pos="1599"/>
          <w:tab w:val="left" w:pos="1600"/>
        </w:tabs>
        <w:spacing w:before="3" w:line="275" w:lineRule="exact"/>
        <w:rPr>
          <w:sz w:val="24"/>
          <w:lang w:val="el-GR"/>
        </w:rPr>
      </w:pPr>
      <w:r w:rsidRPr="00810905">
        <w:rPr>
          <w:sz w:val="24"/>
          <w:lang w:val="el-GR"/>
        </w:rPr>
        <w:t xml:space="preserve">Είναι απομονωμένοι, αποτραβηγμένοι </w:t>
      </w:r>
      <w:r w:rsidRPr="00810905">
        <w:rPr>
          <w:spacing w:val="-3"/>
          <w:sz w:val="24"/>
          <w:lang w:val="el-GR"/>
        </w:rPr>
        <w:t xml:space="preserve">από </w:t>
      </w:r>
      <w:r w:rsidRPr="00810905">
        <w:rPr>
          <w:sz w:val="24"/>
          <w:lang w:val="el-GR"/>
        </w:rPr>
        <w:t>την κοινωνική</w:t>
      </w:r>
      <w:r w:rsidRPr="00810905">
        <w:rPr>
          <w:spacing w:val="5"/>
          <w:sz w:val="24"/>
          <w:lang w:val="el-GR"/>
        </w:rPr>
        <w:t xml:space="preserve"> </w:t>
      </w:r>
      <w:r w:rsidRPr="00810905">
        <w:rPr>
          <w:sz w:val="24"/>
          <w:lang w:val="el-GR"/>
        </w:rPr>
        <w:t>ζωή.</w:t>
      </w:r>
    </w:p>
    <w:p w:rsidR="00CC0926" w:rsidRPr="00810905" w:rsidRDefault="004B1969">
      <w:pPr>
        <w:pStyle w:val="ListParagraph"/>
        <w:numPr>
          <w:ilvl w:val="0"/>
          <w:numId w:val="6"/>
        </w:numPr>
        <w:tabs>
          <w:tab w:val="left" w:pos="1599"/>
          <w:tab w:val="left" w:pos="1600"/>
        </w:tabs>
        <w:spacing w:line="275" w:lineRule="exact"/>
        <w:rPr>
          <w:sz w:val="24"/>
          <w:lang w:val="el-GR"/>
        </w:rPr>
      </w:pPr>
      <w:r w:rsidRPr="00810905">
        <w:rPr>
          <w:sz w:val="24"/>
          <w:lang w:val="el-GR"/>
        </w:rPr>
        <w:t>Γίνονται αντικείμενα κοινωνικής προκατάληψης,</w:t>
      </w:r>
      <w:r w:rsidRPr="00810905">
        <w:rPr>
          <w:spacing w:val="-2"/>
          <w:sz w:val="24"/>
          <w:lang w:val="el-GR"/>
        </w:rPr>
        <w:t xml:space="preserve"> </w:t>
      </w:r>
      <w:r w:rsidRPr="00810905">
        <w:rPr>
          <w:sz w:val="24"/>
          <w:lang w:val="el-GR"/>
        </w:rPr>
        <w:t>περιθωριοποιούνται.</w:t>
      </w:r>
    </w:p>
    <w:p w:rsidR="00CC0926" w:rsidRPr="00810905" w:rsidRDefault="004B1969">
      <w:pPr>
        <w:pStyle w:val="ListParagraph"/>
        <w:numPr>
          <w:ilvl w:val="0"/>
          <w:numId w:val="6"/>
        </w:numPr>
        <w:tabs>
          <w:tab w:val="left" w:pos="1599"/>
          <w:tab w:val="left" w:pos="1600"/>
        </w:tabs>
        <w:spacing w:before="2" w:line="240" w:lineRule="auto"/>
        <w:rPr>
          <w:sz w:val="24"/>
          <w:lang w:val="el-GR"/>
        </w:rPr>
      </w:pPr>
      <w:r w:rsidRPr="00810905">
        <w:rPr>
          <w:sz w:val="24"/>
          <w:lang w:val="el-GR"/>
        </w:rPr>
        <w:t xml:space="preserve">Απογοητεύονται και παραιτούνται από τις χαρές </w:t>
      </w:r>
      <w:r w:rsidRPr="00810905">
        <w:rPr>
          <w:spacing w:val="-3"/>
          <w:sz w:val="24"/>
          <w:lang w:val="el-GR"/>
        </w:rPr>
        <w:t>της</w:t>
      </w:r>
      <w:r w:rsidRPr="00810905">
        <w:rPr>
          <w:spacing w:val="7"/>
          <w:sz w:val="24"/>
          <w:lang w:val="el-GR"/>
        </w:rPr>
        <w:t xml:space="preserve"> </w:t>
      </w:r>
      <w:r w:rsidRPr="00810905">
        <w:rPr>
          <w:sz w:val="24"/>
          <w:lang w:val="el-GR"/>
        </w:rPr>
        <w:t>ζωής.</w:t>
      </w:r>
    </w:p>
    <w:p w:rsidR="00CC0926" w:rsidRPr="00810905" w:rsidRDefault="00CC0926">
      <w:pPr>
        <w:pStyle w:val="BodyText"/>
        <w:spacing w:before="5"/>
        <w:rPr>
          <w:lang w:val="el-GR"/>
        </w:rPr>
      </w:pPr>
    </w:p>
    <w:p w:rsidR="00CC0926" w:rsidRPr="00810905" w:rsidRDefault="004B1969">
      <w:pPr>
        <w:pStyle w:val="Heading4"/>
        <w:spacing w:line="272" w:lineRule="exact"/>
        <w:rPr>
          <w:lang w:val="el-GR"/>
        </w:rPr>
      </w:pPr>
      <w:r w:rsidRPr="00810905">
        <w:rPr>
          <w:lang w:val="el-GR"/>
        </w:rPr>
        <w:t>Β) Μέτρα που πρέπει να ληφθούν:</w:t>
      </w:r>
    </w:p>
    <w:p w:rsidR="00CC0926" w:rsidRPr="00810905" w:rsidRDefault="004B1969">
      <w:pPr>
        <w:pStyle w:val="ListParagraph"/>
        <w:numPr>
          <w:ilvl w:val="0"/>
          <w:numId w:val="5"/>
        </w:numPr>
        <w:tabs>
          <w:tab w:val="left" w:pos="1599"/>
          <w:tab w:val="left" w:pos="1600"/>
        </w:tabs>
        <w:spacing w:line="242" w:lineRule="auto"/>
        <w:ind w:right="899"/>
        <w:rPr>
          <w:sz w:val="24"/>
          <w:lang w:val="el-GR"/>
        </w:rPr>
      </w:pPr>
      <w:r w:rsidRPr="00810905">
        <w:rPr>
          <w:sz w:val="24"/>
          <w:lang w:val="el-GR"/>
        </w:rPr>
        <w:t>Ενίσχυση και υποστήριξη για την κάλυψη των υλικών και συναισθηματικών αναγκών από την πλευρά της</w:t>
      </w:r>
      <w:r w:rsidRPr="00810905">
        <w:rPr>
          <w:spacing w:val="1"/>
          <w:sz w:val="24"/>
          <w:lang w:val="el-GR"/>
        </w:rPr>
        <w:t xml:space="preserve"> </w:t>
      </w:r>
      <w:r w:rsidRPr="00810905">
        <w:rPr>
          <w:sz w:val="24"/>
          <w:lang w:val="el-GR"/>
        </w:rPr>
        <w:t>οικογένειας.</w:t>
      </w:r>
    </w:p>
    <w:p w:rsidR="00CC0926" w:rsidRPr="00810905" w:rsidRDefault="004B1969">
      <w:pPr>
        <w:pStyle w:val="ListParagraph"/>
        <w:numPr>
          <w:ilvl w:val="0"/>
          <w:numId w:val="5"/>
        </w:numPr>
        <w:tabs>
          <w:tab w:val="left" w:pos="1599"/>
          <w:tab w:val="left" w:pos="1600"/>
        </w:tabs>
        <w:spacing w:line="271" w:lineRule="exact"/>
        <w:rPr>
          <w:sz w:val="24"/>
          <w:lang w:val="el-GR"/>
        </w:rPr>
      </w:pPr>
      <w:r w:rsidRPr="00810905">
        <w:rPr>
          <w:sz w:val="24"/>
          <w:lang w:val="el-GR"/>
        </w:rPr>
        <w:t>Συμμετοχή σε κοινωνικά προγράμματα</w:t>
      </w:r>
      <w:r w:rsidRPr="00810905">
        <w:rPr>
          <w:spacing w:val="-2"/>
          <w:sz w:val="24"/>
          <w:lang w:val="el-GR"/>
        </w:rPr>
        <w:t xml:space="preserve"> </w:t>
      </w:r>
      <w:r w:rsidRPr="00810905">
        <w:rPr>
          <w:sz w:val="24"/>
          <w:lang w:val="el-GR"/>
        </w:rPr>
        <w:t>πολιτισμού.</w:t>
      </w:r>
    </w:p>
    <w:p w:rsidR="00CC0926" w:rsidRPr="00810905" w:rsidRDefault="004B1969">
      <w:pPr>
        <w:pStyle w:val="ListParagraph"/>
        <w:numPr>
          <w:ilvl w:val="0"/>
          <w:numId w:val="5"/>
        </w:numPr>
        <w:tabs>
          <w:tab w:val="left" w:pos="1599"/>
          <w:tab w:val="left" w:pos="1600"/>
        </w:tabs>
        <w:spacing w:before="1" w:line="237" w:lineRule="auto"/>
        <w:ind w:right="892"/>
        <w:rPr>
          <w:sz w:val="24"/>
          <w:lang w:val="el-GR"/>
        </w:rPr>
      </w:pPr>
      <w:r w:rsidRPr="00810905">
        <w:rPr>
          <w:sz w:val="24"/>
          <w:lang w:val="el-GR"/>
        </w:rPr>
        <w:t>Ιατρική και φαρμακευτική περίθαλψη, κοινωνική μέριμνα από την πλευρά του κράτους και για τις πιο απομακρυσμένες μεριές της</w:t>
      </w:r>
      <w:r w:rsidRPr="00810905">
        <w:rPr>
          <w:spacing w:val="-3"/>
          <w:sz w:val="24"/>
          <w:lang w:val="el-GR"/>
        </w:rPr>
        <w:t xml:space="preserve"> </w:t>
      </w:r>
      <w:r w:rsidRPr="00810905">
        <w:rPr>
          <w:sz w:val="24"/>
          <w:lang w:val="el-GR"/>
        </w:rPr>
        <w:t>Ελλάδας.</w:t>
      </w:r>
    </w:p>
    <w:p w:rsidR="00CC0926" w:rsidRDefault="004B1969">
      <w:pPr>
        <w:pStyle w:val="ListParagraph"/>
        <w:numPr>
          <w:ilvl w:val="0"/>
          <w:numId w:val="5"/>
        </w:numPr>
        <w:tabs>
          <w:tab w:val="left" w:pos="1599"/>
          <w:tab w:val="left" w:pos="1600"/>
        </w:tabs>
        <w:spacing w:before="3" w:line="275" w:lineRule="exact"/>
        <w:rPr>
          <w:sz w:val="24"/>
        </w:rPr>
      </w:pPr>
      <w:r>
        <w:rPr>
          <w:sz w:val="24"/>
        </w:rPr>
        <w:t>Ικανοποιητικές</w:t>
      </w:r>
      <w:r>
        <w:rPr>
          <w:spacing w:val="1"/>
          <w:sz w:val="24"/>
        </w:rPr>
        <w:t xml:space="preserve"> </w:t>
      </w:r>
      <w:r>
        <w:rPr>
          <w:sz w:val="24"/>
        </w:rPr>
        <w:t>συντάξεις.</w:t>
      </w:r>
    </w:p>
    <w:p w:rsidR="00CC0926" w:rsidRPr="00810905" w:rsidRDefault="004B1969">
      <w:pPr>
        <w:pStyle w:val="ListParagraph"/>
        <w:numPr>
          <w:ilvl w:val="0"/>
          <w:numId w:val="5"/>
        </w:numPr>
        <w:tabs>
          <w:tab w:val="left" w:pos="1599"/>
          <w:tab w:val="left" w:pos="1600"/>
        </w:tabs>
        <w:spacing w:line="242" w:lineRule="auto"/>
        <w:ind w:right="902"/>
        <w:rPr>
          <w:sz w:val="24"/>
          <w:lang w:val="el-GR"/>
        </w:rPr>
      </w:pPr>
      <w:r w:rsidRPr="00810905">
        <w:rPr>
          <w:sz w:val="24"/>
          <w:lang w:val="el-GR"/>
        </w:rPr>
        <w:t>Κοινωνική μέριμνα για όσους δεν έχουν συγγενείς ή βρίσκονται σε σωματική αδυναμία.</w:t>
      </w:r>
    </w:p>
    <w:p w:rsidR="00CC0926" w:rsidRPr="00810905" w:rsidRDefault="004B1969">
      <w:pPr>
        <w:pStyle w:val="ListParagraph"/>
        <w:numPr>
          <w:ilvl w:val="0"/>
          <w:numId w:val="5"/>
        </w:numPr>
        <w:tabs>
          <w:tab w:val="left" w:pos="1599"/>
          <w:tab w:val="left" w:pos="1600"/>
        </w:tabs>
        <w:spacing w:line="242" w:lineRule="auto"/>
        <w:ind w:right="899"/>
        <w:rPr>
          <w:sz w:val="24"/>
          <w:lang w:val="el-GR"/>
        </w:rPr>
      </w:pPr>
      <w:r w:rsidRPr="00810905">
        <w:rPr>
          <w:sz w:val="24"/>
          <w:lang w:val="el-GR"/>
        </w:rPr>
        <w:t xml:space="preserve">Οι ίδιοι οι ηλικιωμένοι να είναι αισιόδοξοι και να διατηρούν </w:t>
      </w:r>
      <w:r w:rsidRPr="00810905">
        <w:rPr>
          <w:spacing w:val="-4"/>
          <w:sz w:val="24"/>
          <w:lang w:val="el-GR"/>
        </w:rPr>
        <w:t xml:space="preserve">τον </w:t>
      </w:r>
      <w:r w:rsidRPr="00810905">
        <w:rPr>
          <w:sz w:val="24"/>
          <w:lang w:val="el-GR"/>
        </w:rPr>
        <w:t>αυτοσεβασμό και την αξιοπρέπειά</w:t>
      </w:r>
      <w:r w:rsidRPr="00810905">
        <w:rPr>
          <w:spacing w:val="10"/>
          <w:sz w:val="24"/>
          <w:lang w:val="el-GR"/>
        </w:rPr>
        <w:t xml:space="preserve"> </w:t>
      </w:r>
      <w:r w:rsidRPr="00810905">
        <w:rPr>
          <w:sz w:val="24"/>
          <w:lang w:val="el-GR"/>
        </w:rPr>
        <w:t>τους.</w:t>
      </w:r>
    </w:p>
    <w:p w:rsidR="00CC0926" w:rsidRPr="00810905" w:rsidRDefault="00CC0926">
      <w:pPr>
        <w:pStyle w:val="BodyText"/>
        <w:spacing w:before="7"/>
        <w:rPr>
          <w:sz w:val="23"/>
          <w:lang w:val="el-GR"/>
        </w:rPr>
      </w:pPr>
    </w:p>
    <w:p w:rsidR="00CC0926" w:rsidRPr="00810905" w:rsidRDefault="004B1969">
      <w:pPr>
        <w:pStyle w:val="Heading4"/>
        <w:rPr>
          <w:lang w:val="el-GR"/>
        </w:rPr>
      </w:pPr>
      <w:r w:rsidRPr="00810905">
        <w:rPr>
          <w:lang w:val="el-GR"/>
        </w:rPr>
        <w:t>ΘΕΜΑ 2</w:t>
      </w:r>
      <w:r w:rsidRPr="00810905">
        <w:rPr>
          <w:vertAlign w:val="superscript"/>
          <w:lang w:val="el-GR"/>
        </w:rPr>
        <w:t>Ο</w:t>
      </w:r>
    </w:p>
    <w:p w:rsidR="00CC0926" w:rsidRPr="00810905" w:rsidRDefault="00CC0926">
      <w:pPr>
        <w:pStyle w:val="BodyText"/>
        <w:rPr>
          <w:b/>
          <w:lang w:val="el-GR"/>
        </w:rPr>
      </w:pPr>
    </w:p>
    <w:p w:rsidR="00CC0926" w:rsidRPr="00810905" w:rsidRDefault="004B1969">
      <w:pPr>
        <w:ind w:left="2459"/>
        <w:rPr>
          <w:b/>
          <w:sz w:val="24"/>
          <w:lang w:val="el-GR"/>
        </w:rPr>
      </w:pPr>
      <w:r w:rsidRPr="00810905">
        <w:rPr>
          <w:b/>
          <w:sz w:val="24"/>
          <w:lang w:val="el-GR"/>
        </w:rPr>
        <w:t>Η ΚΡΙΣΗ ΣΤΟ ΘΕΣΜΟ ΤΗΣ ΟΙΚΟΓΕΝΕΙΑΣ</w:t>
      </w:r>
    </w:p>
    <w:p w:rsidR="00CC0926" w:rsidRPr="00810905" w:rsidRDefault="00CC0926">
      <w:pPr>
        <w:pStyle w:val="BodyText"/>
        <w:rPr>
          <w:b/>
          <w:lang w:val="el-GR"/>
        </w:rPr>
      </w:pPr>
    </w:p>
    <w:p w:rsidR="00CC0926" w:rsidRDefault="004B1969">
      <w:pPr>
        <w:ind w:left="760" w:right="740" w:firstLine="720"/>
        <w:rPr>
          <w:b/>
          <w:sz w:val="24"/>
        </w:rPr>
      </w:pPr>
      <w:r w:rsidRPr="00810905">
        <w:rPr>
          <w:b/>
          <w:sz w:val="24"/>
          <w:lang w:val="el-GR"/>
        </w:rPr>
        <w:t xml:space="preserve">«Ο πανάρχαιος στην ανθρώπινη ιστορία και  θεμελιακός  κοινωνικός θεσμός της οικογένειας, περνάει στους χρόνους μας μια βαθιά κρίση, που γίνεται ολοένα και πιο αισθητή όχι μόνο στις τεχνολογικά προχωρημένες χώρες του κόσμου, αλλά και στον τόπο μας, κατά κύριο λόγο στα μεγάλα αστικά κέντρα. </w:t>
      </w:r>
      <w:r w:rsidRPr="00810905">
        <w:rPr>
          <w:b/>
          <w:spacing w:val="5"/>
          <w:sz w:val="24"/>
          <w:lang w:val="el-GR"/>
        </w:rPr>
        <w:t>Κ</w:t>
      </w:r>
      <w:r w:rsidRPr="00810905">
        <w:rPr>
          <w:b/>
          <w:spacing w:val="-5"/>
          <w:sz w:val="24"/>
          <w:lang w:val="el-GR"/>
        </w:rPr>
        <w:t>α</w:t>
      </w:r>
      <w:r w:rsidRPr="00810905">
        <w:rPr>
          <w:b/>
          <w:sz w:val="24"/>
          <w:lang w:val="el-GR"/>
        </w:rPr>
        <w:t xml:space="preserve">ι  </w:t>
      </w:r>
      <w:r w:rsidRPr="00810905">
        <w:rPr>
          <w:b/>
          <w:spacing w:val="-29"/>
          <w:sz w:val="24"/>
          <w:lang w:val="el-GR"/>
        </w:rPr>
        <w:t xml:space="preserve"> </w:t>
      </w:r>
      <w:r w:rsidRPr="00810905">
        <w:rPr>
          <w:b/>
          <w:sz w:val="24"/>
          <w:lang w:val="el-GR"/>
        </w:rPr>
        <w:t xml:space="preserve">η </w:t>
      </w:r>
      <w:r w:rsidRPr="00810905">
        <w:rPr>
          <w:b/>
          <w:spacing w:val="25"/>
          <w:sz w:val="24"/>
          <w:lang w:val="el-GR"/>
        </w:rPr>
        <w:t xml:space="preserve"> </w:t>
      </w:r>
      <w:r w:rsidRPr="00810905">
        <w:rPr>
          <w:b/>
          <w:spacing w:val="-2"/>
          <w:sz w:val="24"/>
          <w:lang w:val="el-GR"/>
        </w:rPr>
        <w:t>ε</w:t>
      </w:r>
      <w:r w:rsidRPr="00810905">
        <w:rPr>
          <w:b/>
          <w:sz w:val="24"/>
          <w:lang w:val="el-GR"/>
        </w:rPr>
        <w:t>υ</w:t>
      </w:r>
      <w:r w:rsidRPr="00810905">
        <w:rPr>
          <w:b/>
          <w:spacing w:val="-1"/>
          <w:sz w:val="24"/>
          <w:lang w:val="el-GR"/>
        </w:rPr>
        <w:t>χ</w:t>
      </w:r>
      <w:r w:rsidRPr="00810905">
        <w:rPr>
          <w:b/>
          <w:spacing w:val="-2"/>
          <w:sz w:val="24"/>
          <w:lang w:val="el-GR"/>
        </w:rPr>
        <w:t>ή</w:t>
      </w:r>
      <w:r w:rsidRPr="00810905">
        <w:rPr>
          <w:b/>
          <w:sz w:val="24"/>
          <w:lang w:val="el-GR"/>
        </w:rPr>
        <w:t xml:space="preserve">:  </w:t>
      </w:r>
      <w:r w:rsidRPr="00810905">
        <w:rPr>
          <w:b/>
          <w:spacing w:val="-30"/>
          <w:sz w:val="24"/>
          <w:lang w:val="el-GR"/>
        </w:rPr>
        <w:t xml:space="preserve"> </w:t>
      </w:r>
      <w:r w:rsidRPr="00810905">
        <w:rPr>
          <w:b/>
          <w:spacing w:val="-2"/>
          <w:sz w:val="24"/>
          <w:lang w:val="el-GR"/>
        </w:rPr>
        <w:t>ν</w:t>
      </w:r>
      <w:r w:rsidRPr="00810905">
        <w:rPr>
          <w:b/>
          <w:sz w:val="24"/>
          <w:lang w:val="el-GR"/>
        </w:rPr>
        <w:t xml:space="preserve">α  </w:t>
      </w:r>
      <w:r w:rsidRPr="00810905">
        <w:rPr>
          <w:b/>
          <w:spacing w:val="-26"/>
          <w:sz w:val="24"/>
          <w:lang w:val="el-GR"/>
        </w:rPr>
        <w:t xml:space="preserve"> </w:t>
      </w:r>
      <w:r w:rsidRPr="00810905">
        <w:rPr>
          <w:b/>
          <w:spacing w:val="-2"/>
          <w:sz w:val="24"/>
          <w:lang w:val="el-GR"/>
        </w:rPr>
        <w:t>μ</w:t>
      </w:r>
      <w:r w:rsidRPr="00810905">
        <w:rPr>
          <w:b/>
          <w:sz w:val="24"/>
          <w:lang w:val="el-GR"/>
        </w:rPr>
        <w:t xml:space="preserve">η </w:t>
      </w:r>
      <w:r w:rsidRPr="00810905">
        <w:rPr>
          <w:b/>
          <w:spacing w:val="25"/>
          <w:sz w:val="24"/>
          <w:lang w:val="el-GR"/>
        </w:rPr>
        <w:t xml:space="preserve"> </w:t>
      </w:r>
      <w:r w:rsidRPr="00810905">
        <w:rPr>
          <w:b/>
          <w:sz w:val="24"/>
          <w:lang w:val="el-GR"/>
        </w:rPr>
        <w:t>δ</w:t>
      </w:r>
      <w:r w:rsidRPr="00810905">
        <w:rPr>
          <w:b/>
          <w:spacing w:val="1"/>
          <w:sz w:val="24"/>
          <w:lang w:val="el-GR"/>
        </w:rPr>
        <w:t>ι</w:t>
      </w:r>
      <w:r w:rsidRPr="00810905">
        <w:rPr>
          <w:b/>
          <w:sz w:val="24"/>
          <w:lang w:val="el-GR"/>
        </w:rPr>
        <w:t>α</w:t>
      </w:r>
      <w:r w:rsidRPr="00810905">
        <w:rPr>
          <w:b/>
          <w:spacing w:val="1"/>
          <w:sz w:val="24"/>
          <w:lang w:val="el-GR"/>
        </w:rPr>
        <w:t>λ</w:t>
      </w:r>
      <w:r w:rsidRPr="00810905">
        <w:rPr>
          <w:b/>
          <w:sz w:val="24"/>
          <w:lang w:val="el-GR"/>
        </w:rPr>
        <w:t>υ</w:t>
      </w:r>
      <w:r w:rsidRPr="00810905">
        <w:rPr>
          <w:b/>
          <w:spacing w:val="-1"/>
          <w:sz w:val="24"/>
          <w:lang w:val="el-GR"/>
        </w:rPr>
        <w:t>θ</w:t>
      </w:r>
      <w:r w:rsidRPr="00810905">
        <w:rPr>
          <w:b/>
          <w:spacing w:val="-2"/>
          <w:sz w:val="24"/>
          <w:lang w:val="el-GR"/>
        </w:rPr>
        <w:t>ε</w:t>
      </w:r>
      <w:r w:rsidRPr="00810905">
        <w:rPr>
          <w:b/>
          <w:sz w:val="24"/>
          <w:lang w:val="el-GR"/>
        </w:rPr>
        <w:t xml:space="preserve">ί  </w:t>
      </w:r>
      <w:r w:rsidRPr="00810905">
        <w:rPr>
          <w:b/>
          <w:spacing w:val="-29"/>
          <w:sz w:val="24"/>
          <w:lang w:val="el-GR"/>
        </w:rPr>
        <w:t xml:space="preserve"> </w:t>
      </w:r>
      <w:r w:rsidRPr="00810905">
        <w:rPr>
          <w:b/>
          <w:sz w:val="24"/>
          <w:lang w:val="el-GR"/>
        </w:rPr>
        <w:t xml:space="preserve">η </w:t>
      </w:r>
      <w:r w:rsidRPr="00810905">
        <w:rPr>
          <w:b/>
          <w:spacing w:val="25"/>
          <w:sz w:val="24"/>
          <w:lang w:val="el-GR"/>
        </w:rPr>
        <w:t xml:space="preserve"> </w:t>
      </w:r>
      <w:r w:rsidRPr="00810905">
        <w:rPr>
          <w:b/>
          <w:sz w:val="24"/>
          <w:lang w:val="el-GR"/>
        </w:rPr>
        <w:t>ο</w:t>
      </w:r>
      <w:r w:rsidRPr="00810905">
        <w:rPr>
          <w:b/>
          <w:spacing w:val="15"/>
          <w:sz w:val="24"/>
          <w:lang w:val="el-GR"/>
        </w:rPr>
        <w:t xml:space="preserve"> </w:t>
      </w:r>
      <w:r w:rsidRPr="00810905">
        <w:rPr>
          <w:b/>
          <w:spacing w:val="-122"/>
          <w:sz w:val="24"/>
          <w:lang w:val="el-GR"/>
        </w:rPr>
        <w:t>κ</w:t>
      </w:r>
      <w:r w:rsidRPr="00810905">
        <w:rPr>
          <w:b/>
          <w:sz w:val="24"/>
          <w:lang w:val="el-GR"/>
        </w:rPr>
        <w:t>ι</w:t>
      </w:r>
      <w:r w:rsidRPr="00810905">
        <w:rPr>
          <w:b/>
          <w:spacing w:val="-12"/>
          <w:sz w:val="24"/>
          <w:lang w:val="el-GR"/>
        </w:rPr>
        <w:t xml:space="preserve"> </w:t>
      </w:r>
      <w:r w:rsidRPr="00810905">
        <w:rPr>
          <w:b/>
          <w:sz w:val="24"/>
          <w:lang w:val="el-GR"/>
        </w:rPr>
        <w:t>ο</w:t>
      </w:r>
      <w:r w:rsidRPr="00810905">
        <w:rPr>
          <w:b/>
          <w:spacing w:val="27"/>
          <w:sz w:val="24"/>
          <w:lang w:val="el-GR"/>
        </w:rPr>
        <w:t xml:space="preserve"> </w:t>
      </w:r>
      <w:r w:rsidRPr="00810905">
        <w:rPr>
          <w:b/>
          <w:spacing w:val="-91"/>
          <w:sz w:val="24"/>
          <w:lang w:val="el-GR"/>
        </w:rPr>
        <w:t>γ</w:t>
      </w:r>
      <w:r w:rsidRPr="00810905">
        <w:rPr>
          <w:b/>
          <w:spacing w:val="-2"/>
          <w:sz w:val="24"/>
          <w:lang w:val="el-GR"/>
        </w:rPr>
        <w:t>έ</w:t>
      </w:r>
      <w:r w:rsidRPr="00810905">
        <w:rPr>
          <w:b/>
          <w:spacing w:val="2"/>
          <w:sz w:val="24"/>
          <w:lang w:val="el-GR"/>
        </w:rPr>
        <w:t>ν</w:t>
      </w:r>
      <w:r w:rsidRPr="00810905">
        <w:rPr>
          <w:b/>
          <w:spacing w:val="-2"/>
          <w:sz w:val="24"/>
          <w:lang w:val="el-GR"/>
        </w:rPr>
        <w:t>ε</w:t>
      </w:r>
      <w:r w:rsidRPr="00810905">
        <w:rPr>
          <w:b/>
          <w:spacing w:val="1"/>
          <w:sz w:val="24"/>
          <w:lang w:val="el-GR"/>
        </w:rPr>
        <w:t>ι</w:t>
      </w:r>
      <w:r w:rsidRPr="00810905">
        <w:rPr>
          <w:b/>
          <w:sz w:val="24"/>
          <w:lang w:val="el-GR"/>
        </w:rPr>
        <w:t xml:space="preserve">α,  </w:t>
      </w:r>
      <w:r w:rsidRPr="00810905">
        <w:rPr>
          <w:b/>
          <w:spacing w:val="-29"/>
          <w:sz w:val="24"/>
          <w:lang w:val="el-GR"/>
        </w:rPr>
        <w:t xml:space="preserve"> </w:t>
      </w:r>
      <w:r w:rsidRPr="00810905">
        <w:rPr>
          <w:b/>
          <w:spacing w:val="-1"/>
          <w:sz w:val="24"/>
          <w:lang w:val="el-GR"/>
        </w:rPr>
        <w:t>τ</w:t>
      </w:r>
      <w:r w:rsidRPr="00810905">
        <w:rPr>
          <w:b/>
          <w:sz w:val="24"/>
          <w:lang w:val="el-GR"/>
        </w:rPr>
        <w:t>ο</w:t>
      </w:r>
      <w:r w:rsidRPr="00810905">
        <w:rPr>
          <w:b/>
          <w:spacing w:val="27"/>
          <w:sz w:val="24"/>
          <w:lang w:val="el-GR"/>
        </w:rPr>
        <w:t xml:space="preserve"> </w:t>
      </w:r>
      <w:r w:rsidRPr="00810905">
        <w:rPr>
          <w:b/>
          <w:spacing w:val="-89"/>
          <w:sz w:val="24"/>
          <w:lang w:val="el-GR"/>
        </w:rPr>
        <w:t>ύ</w:t>
      </w:r>
      <w:r w:rsidRPr="00810905">
        <w:rPr>
          <w:b/>
          <w:spacing w:val="-1"/>
          <w:sz w:val="24"/>
          <w:lang w:val="el-GR"/>
        </w:rPr>
        <w:t>τ</w:t>
      </w:r>
      <w:r w:rsidRPr="00810905">
        <w:rPr>
          <w:b/>
          <w:sz w:val="24"/>
          <w:lang w:val="el-GR"/>
        </w:rPr>
        <w:t xml:space="preserve">ο </w:t>
      </w:r>
      <w:r w:rsidRPr="00810905">
        <w:rPr>
          <w:b/>
          <w:spacing w:val="27"/>
          <w:sz w:val="24"/>
          <w:lang w:val="el-GR"/>
        </w:rPr>
        <w:t xml:space="preserve"> </w:t>
      </w:r>
      <w:r w:rsidRPr="00810905">
        <w:rPr>
          <w:b/>
          <w:spacing w:val="-1"/>
          <w:sz w:val="24"/>
          <w:lang w:val="el-GR"/>
        </w:rPr>
        <w:t>τ</w:t>
      </w:r>
      <w:r w:rsidRPr="00810905">
        <w:rPr>
          <w:b/>
          <w:sz w:val="24"/>
          <w:lang w:val="el-GR"/>
        </w:rPr>
        <w:t xml:space="preserve">ο </w:t>
      </w:r>
      <w:r w:rsidRPr="00810905">
        <w:rPr>
          <w:b/>
          <w:spacing w:val="27"/>
          <w:sz w:val="24"/>
          <w:lang w:val="el-GR"/>
        </w:rPr>
        <w:t xml:space="preserve"> </w:t>
      </w:r>
      <w:r w:rsidRPr="00810905">
        <w:rPr>
          <w:b/>
          <w:spacing w:val="-2"/>
          <w:sz w:val="24"/>
          <w:lang w:val="el-GR"/>
        </w:rPr>
        <w:t>β</w:t>
      </w:r>
      <w:r w:rsidRPr="00810905">
        <w:rPr>
          <w:b/>
          <w:sz w:val="24"/>
          <w:lang w:val="el-GR"/>
        </w:rPr>
        <w:t>α</w:t>
      </w:r>
      <w:r w:rsidRPr="00810905">
        <w:rPr>
          <w:b/>
          <w:spacing w:val="-1"/>
          <w:sz w:val="24"/>
          <w:lang w:val="el-GR"/>
        </w:rPr>
        <w:t>σ</w:t>
      </w:r>
      <w:r w:rsidRPr="00810905">
        <w:rPr>
          <w:b/>
          <w:spacing w:val="1"/>
          <w:sz w:val="24"/>
          <w:lang w:val="el-GR"/>
        </w:rPr>
        <w:t>ι</w:t>
      </w:r>
      <w:r w:rsidRPr="00810905">
        <w:rPr>
          <w:b/>
          <w:sz w:val="24"/>
          <w:lang w:val="el-GR"/>
        </w:rPr>
        <w:t xml:space="preserve">κό </w:t>
      </w:r>
      <w:r w:rsidRPr="00810905">
        <w:rPr>
          <w:b/>
          <w:spacing w:val="27"/>
          <w:sz w:val="24"/>
          <w:lang w:val="el-GR"/>
        </w:rPr>
        <w:t xml:space="preserve"> </w:t>
      </w:r>
      <w:r w:rsidRPr="00810905">
        <w:rPr>
          <w:b/>
          <w:sz w:val="24"/>
          <w:lang w:val="el-GR"/>
        </w:rPr>
        <w:t>κύ</w:t>
      </w:r>
      <w:r w:rsidRPr="00810905">
        <w:rPr>
          <w:b/>
          <w:spacing w:val="-1"/>
          <w:sz w:val="24"/>
          <w:lang w:val="el-GR"/>
        </w:rPr>
        <w:t>ττ</w:t>
      </w:r>
      <w:r w:rsidRPr="00810905">
        <w:rPr>
          <w:b/>
          <w:sz w:val="24"/>
          <w:lang w:val="el-GR"/>
        </w:rPr>
        <w:t xml:space="preserve">αρο </w:t>
      </w:r>
      <w:r w:rsidRPr="00810905">
        <w:rPr>
          <w:b/>
          <w:spacing w:val="27"/>
          <w:sz w:val="24"/>
          <w:lang w:val="el-GR"/>
        </w:rPr>
        <w:t xml:space="preserve"> </w:t>
      </w:r>
      <w:r w:rsidRPr="00810905">
        <w:rPr>
          <w:b/>
          <w:spacing w:val="-1"/>
          <w:sz w:val="24"/>
          <w:lang w:val="el-GR"/>
        </w:rPr>
        <w:t>τ</w:t>
      </w:r>
      <w:r w:rsidRPr="00810905">
        <w:rPr>
          <w:b/>
          <w:spacing w:val="27"/>
          <w:sz w:val="24"/>
          <w:lang w:val="el-GR"/>
        </w:rPr>
        <w:t>ο</w:t>
      </w:r>
      <w:r w:rsidRPr="00810905">
        <w:rPr>
          <w:b/>
          <w:sz w:val="24"/>
          <w:lang w:val="el-GR"/>
        </w:rPr>
        <w:t xml:space="preserve"> υ</w:t>
      </w:r>
      <w:r w:rsidRPr="00810905">
        <w:rPr>
          <w:b/>
          <w:spacing w:val="27"/>
          <w:sz w:val="24"/>
          <w:lang w:val="el-GR"/>
        </w:rPr>
        <w:t xml:space="preserve"> </w:t>
      </w:r>
      <w:r w:rsidRPr="00810905">
        <w:rPr>
          <w:b/>
          <w:sz w:val="24"/>
          <w:lang w:val="el-GR"/>
        </w:rPr>
        <w:t xml:space="preserve">κοινωνικού οργανισμού, που οδηγείται προς την αποσύνθεση από τις ισχυρές φυγόκεντρες δυνάμεις που ενεργούν απάνω του, γιατί </w:t>
      </w:r>
      <w:r w:rsidRPr="00810905">
        <w:rPr>
          <w:b/>
          <w:spacing w:val="-3"/>
          <w:sz w:val="24"/>
          <w:lang w:val="el-GR"/>
        </w:rPr>
        <w:t xml:space="preserve">οι </w:t>
      </w:r>
      <w:r w:rsidRPr="00810905">
        <w:rPr>
          <w:b/>
          <w:sz w:val="24"/>
          <w:lang w:val="el-GR"/>
        </w:rPr>
        <w:t xml:space="preserve">συνέπειες αυτού του αφανισμού θα είναι για το γένος μας ολέθριες». </w:t>
      </w:r>
      <w:r>
        <w:rPr>
          <w:b/>
          <w:sz w:val="24"/>
        </w:rPr>
        <w:t>(Ε.</w:t>
      </w:r>
      <w:r>
        <w:rPr>
          <w:b/>
          <w:spacing w:val="-12"/>
          <w:sz w:val="24"/>
        </w:rPr>
        <w:t xml:space="preserve"> </w:t>
      </w:r>
      <w:r>
        <w:rPr>
          <w:b/>
          <w:sz w:val="24"/>
        </w:rPr>
        <w:t>Παπανούτσος)</w:t>
      </w:r>
    </w:p>
    <w:p w:rsidR="00CC0926" w:rsidRPr="00810905" w:rsidRDefault="004B1969">
      <w:pPr>
        <w:pStyle w:val="ListParagraph"/>
        <w:numPr>
          <w:ilvl w:val="0"/>
          <w:numId w:val="4"/>
        </w:numPr>
        <w:tabs>
          <w:tab w:val="left" w:pos="1120"/>
        </w:tabs>
        <w:spacing w:before="2" w:line="237" w:lineRule="auto"/>
        <w:ind w:right="896"/>
        <w:rPr>
          <w:b/>
          <w:sz w:val="24"/>
          <w:lang w:val="el-GR"/>
        </w:rPr>
      </w:pPr>
      <w:r w:rsidRPr="00810905">
        <w:rPr>
          <w:b/>
          <w:sz w:val="24"/>
          <w:lang w:val="el-GR"/>
        </w:rPr>
        <w:t>Ποια τα χαρακτηριστικά της οικογένειας στην αστική – βιομηχανική κοινωνία;</w:t>
      </w:r>
    </w:p>
    <w:p w:rsidR="00CC0926" w:rsidRPr="00810905" w:rsidRDefault="004B1969">
      <w:pPr>
        <w:pStyle w:val="ListParagraph"/>
        <w:numPr>
          <w:ilvl w:val="0"/>
          <w:numId w:val="4"/>
        </w:numPr>
        <w:tabs>
          <w:tab w:val="left" w:pos="1120"/>
        </w:tabs>
        <w:spacing w:before="6" w:line="237" w:lineRule="auto"/>
        <w:ind w:right="893"/>
        <w:rPr>
          <w:b/>
          <w:sz w:val="24"/>
          <w:lang w:val="el-GR"/>
        </w:rPr>
      </w:pPr>
      <w:r w:rsidRPr="00810905">
        <w:rPr>
          <w:b/>
          <w:sz w:val="24"/>
          <w:lang w:val="el-GR"/>
        </w:rPr>
        <w:t>Ποια νομίζετε ότι είναι η σημασία και η προσφορά του οικογενειακού θεσμού;</w:t>
      </w:r>
    </w:p>
    <w:p w:rsidR="00CC0926" w:rsidRPr="00810905" w:rsidRDefault="004B1969">
      <w:pPr>
        <w:pStyle w:val="ListParagraph"/>
        <w:numPr>
          <w:ilvl w:val="0"/>
          <w:numId w:val="4"/>
        </w:numPr>
        <w:tabs>
          <w:tab w:val="left" w:pos="1120"/>
        </w:tabs>
        <w:spacing w:before="6" w:line="237" w:lineRule="auto"/>
        <w:ind w:right="893"/>
        <w:rPr>
          <w:b/>
          <w:sz w:val="24"/>
          <w:lang w:val="el-GR"/>
        </w:rPr>
      </w:pPr>
      <w:r w:rsidRPr="00810905">
        <w:rPr>
          <w:b/>
          <w:sz w:val="24"/>
          <w:lang w:val="el-GR"/>
        </w:rPr>
        <w:t>Πως προετοιμάστηκε και τελικά κορυφώθηκε η κρίση που απειλεί να διαλύσει την οικογένεια, με τη μορφή που την γνωρίζουμε</w:t>
      </w:r>
      <w:r w:rsidRPr="00810905">
        <w:rPr>
          <w:b/>
          <w:spacing w:val="-3"/>
          <w:sz w:val="24"/>
          <w:lang w:val="el-GR"/>
        </w:rPr>
        <w:t xml:space="preserve"> </w:t>
      </w:r>
      <w:r w:rsidRPr="00810905">
        <w:rPr>
          <w:b/>
          <w:sz w:val="24"/>
          <w:lang w:val="el-GR"/>
        </w:rPr>
        <w:t>σήμερα;</w:t>
      </w:r>
    </w:p>
    <w:p w:rsidR="00CC0926" w:rsidRPr="00810905" w:rsidRDefault="00CC0926">
      <w:pPr>
        <w:spacing w:line="237" w:lineRule="auto"/>
        <w:rPr>
          <w:sz w:val="24"/>
          <w:lang w:val="el-GR"/>
        </w:rPr>
        <w:sectPr w:rsidR="00CC0926" w:rsidRPr="00810905">
          <w:pgSz w:w="11910" w:h="16840"/>
          <w:pgMar w:top="1300" w:right="900" w:bottom="280" w:left="1040" w:header="746" w:footer="0" w:gutter="0"/>
          <w:cols w:space="720"/>
        </w:sectPr>
      </w:pPr>
    </w:p>
    <w:p w:rsidR="00CC0926" w:rsidRPr="00810905" w:rsidRDefault="004B1969">
      <w:pPr>
        <w:pStyle w:val="ListParagraph"/>
        <w:numPr>
          <w:ilvl w:val="0"/>
          <w:numId w:val="4"/>
        </w:numPr>
        <w:tabs>
          <w:tab w:val="left" w:pos="1120"/>
        </w:tabs>
        <w:spacing w:before="124" w:line="237" w:lineRule="auto"/>
        <w:ind w:right="893"/>
        <w:rPr>
          <w:b/>
          <w:sz w:val="24"/>
          <w:lang w:val="el-GR"/>
        </w:rPr>
      </w:pPr>
      <w:r w:rsidRPr="00810905">
        <w:rPr>
          <w:b/>
          <w:sz w:val="24"/>
          <w:lang w:val="el-GR"/>
        </w:rPr>
        <w:lastRenderedPageBreak/>
        <w:t>Ποιοι παράγοντες θα μπορούσαν να αμβλύνουν την κρίση που διέρχεται ο θεσμός αυτός;</w:t>
      </w:r>
    </w:p>
    <w:p w:rsidR="00CC0926" w:rsidRPr="00810905" w:rsidRDefault="00CC0926">
      <w:pPr>
        <w:pStyle w:val="BodyText"/>
        <w:spacing w:before="1"/>
        <w:rPr>
          <w:b/>
          <w:lang w:val="el-GR"/>
        </w:rPr>
      </w:pPr>
    </w:p>
    <w:p w:rsidR="00CC0926" w:rsidRPr="00810905" w:rsidRDefault="004B1969">
      <w:pPr>
        <w:ind w:left="760"/>
        <w:rPr>
          <w:b/>
          <w:sz w:val="24"/>
          <w:lang w:val="el-GR"/>
        </w:rPr>
      </w:pPr>
      <w:r w:rsidRPr="00810905">
        <w:rPr>
          <w:b/>
          <w:sz w:val="24"/>
          <w:lang w:val="el-GR"/>
        </w:rPr>
        <w:t>Πρόλογος:</w:t>
      </w:r>
    </w:p>
    <w:p w:rsidR="00CC0926" w:rsidRPr="00810905" w:rsidRDefault="00CC0926">
      <w:pPr>
        <w:pStyle w:val="BodyText"/>
        <w:spacing w:before="7"/>
        <w:rPr>
          <w:b/>
          <w:sz w:val="23"/>
          <w:lang w:val="el-GR"/>
        </w:rPr>
      </w:pPr>
    </w:p>
    <w:p w:rsidR="00CC0926" w:rsidRPr="00810905" w:rsidRDefault="004B1969">
      <w:pPr>
        <w:pStyle w:val="BodyText"/>
        <w:ind w:left="760" w:right="892" w:firstLine="720"/>
        <w:jc w:val="both"/>
        <w:rPr>
          <w:lang w:val="el-GR"/>
        </w:rPr>
      </w:pPr>
      <w:r w:rsidRPr="00810905">
        <w:rPr>
          <w:lang w:val="el-GR"/>
        </w:rPr>
        <w:t>Η ανθρώπινη οικογένεια αποτελεί το στοιχειωδέστερο, σταθερό και πλέον αναλλοίωτο σχηματισμό κοινωνικής οργάνωσης, που εξυπηρετεί τις βασικές ανάγκες του ατόμου, ενώ συγχρόνως αναπαράγει το κοινωνικό σύνολο με τη δημιουργία νέων μελών. Ωστόσο τις τελευταίες δεκαετίες παρατηρείται μια χαλάρωση του θεσμού αυτού που γίνεται ολοένα πιο αισθητή στους κό λπους της Ελληνικής κοινωνίας. Η χαλάρωση, η κρίση αυτή μορφοποιείται με τα αναρίθμητα διαζύγια, με την αύξηση περιπτώσεων εγκατάλειψης της οικογενειακής στέγης, με την άμβλυνση των οικογενειακών και των συγγενικών δεσμών, με τη μείωση του αριθμού των νέων οικογενειών.</w:t>
      </w:r>
    </w:p>
    <w:p w:rsidR="00CC0926" w:rsidRPr="00810905" w:rsidRDefault="00CC0926">
      <w:pPr>
        <w:pStyle w:val="BodyText"/>
        <w:spacing w:before="5"/>
        <w:rPr>
          <w:lang w:val="el-GR"/>
        </w:rPr>
      </w:pPr>
    </w:p>
    <w:p w:rsidR="00CC0926" w:rsidRPr="00810905" w:rsidRDefault="004B1969">
      <w:pPr>
        <w:pStyle w:val="Heading4"/>
        <w:rPr>
          <w:lang w:val="el-GR"/>
        </w:rPr>
      </w:pPr>
      <w:r w:rsidRPr="00810905">
        <w:rPr>
          <w:lang w:val="el-GR"/>
        </w:rPr>
        <w:t>Ιστορική αναδρομή:</w:t>
      </w:r>
    </w:p>
    <w:p w:rsidR="00CC0926" w:rsidRPr="00810905" w:rsidRDefault="00CC0926">
      <w:pPr>
        <w:pStyle w:val="BodyText"/>
        <w:spacing w:before="7"/>
        <w:rPr>
          <w:b/>
          <w:sz w:val="23"/>
          <w:lang w:val="el-GR"/>
        </w:rPr>
      </w:pPr>
    </w:p>
    <w:p w:rsidR="00CC0926" w:rsidRPr="00810905" w:rsidRDefault="004B1969">
      <w:pPr>
        <w:pStyle w:val="BodyText"/>
        <w:ind w:left="760" w:right="860" w:firstLine="720"/>
        <w:jc w:val="both"/>
        <w:rPr>
          <w:lang w:val="el-GR"/>
        </w:rPr>
      </w:pPr>
      <w:r w:rsidRPr="00810905">
        <w:rPr>
          <w:lang w:val="el-GR"/>
        </w:rPr>
        <w:t xml:space="preserve">Αρχική μορφή της οικογένειας ήταν η μητριαρχική, όπου η σχέση στα πλαίσια της ήταν διπολική, επειδή αγνοούνταν η πατρική γενετική καταβολή του παιδιού. Αντικαθίσταται από την πατριαρχική, όπου ο άντρας ανέλαβε συγκεκριμένα καθήκοντα, όπως </w:t>
      </w:r>
      <w:r w:rsidRPr="00810905">
        <w:rPr>
          <w:spacing w:val="-3"/>
          <w:lang w:val="el-GR"/>
        </w:rPr>
        <w:t xml:space="preserve">το </w:t>
      </w:r>
      <w:r w:rsidRPr="00810905">
        <w:rPr>
          <w:lang w:val="el-GR"/>
        </w:rPr>
        <w:t xml:space="preserve">βιοπορισμό, την προστασία από εξωγενείς κινδύνους και τη διαχείριση της περιουσίας. Σήμερα, η οικογένεια χαρακτηρίζεται ως πυρηνική, </w:t>
      </w:r>
      <w:r w:rsidRPr="00810905">
        <w:rPr>
          <w:spacing w:val="6"/>
          <w:lang w:val="el-GR"/>
        </w:rPr>
        <w:t xml:space="preserve">όπου </w:t>
      </w:r>
      <w:r w:rsidRPr="00810905">
        <w:rPr>
          <w:lang w:val="el-GR"/>
        </w:rPr>
        <w:t>η εξουσία μετατίθεται και στους δύο συζύγους και το κεντρικό πρόσωπο είναι το παιδί, που άλλοτε αποτελούσε παραγωγική</w:t>
      </w:r>
      <w:r w:rsidRPr="00810905">
        <w:rPr>
          <w:spacing w:val="3"/>
          <w:lang w:val="el-GR"/>
        </w:rPr>
        <w:t xml:space="preserve"> </w:t>
      </w:r>
      <w:r w:rsidRPr="00810905">
        <w:rPr>
          <w:lang w:val="el-GR"/>
        </w:rPr>
        <w:t>δύναμη.</w:t>
      </w:r>
    </w:p>
    <w:p w:rsidR="00CC0926" w:rsidRPr="00810905" w:rsidRDefault="00CC0926">
      <w:pPr>
        <w:pStyle w:val="BodyText"/>
        <w:spacing w:before="4"/>
        <w:rPr>
          <w:lang w:val="el-GR"/>
        </w:rPr>
      </w:pPr>
    </w:p>
    <w:p w:rsidR="00CC0926" w:rsidRPr="00810905" w:rsidRDefault="004B1969">
      <w:pPr>
        <w:pStyle w:val="Heading4"/>
        <w:numPr>
          <w:ilvl w:val="0"/>
          <w:numId w:val="3"/>
        </w:numPr>
        <w:tabs>
          <w:tab w:val="left" w:pos="1120"/>
        </w:tabs>
        <w:spacing w:before="1" w:line="242" w:lineRule="auto"/>
        <w:ind w:right="896"/>
        <w:rPr>
          <w:lang w:val="el-GR"/>
        </w:rPr>
      </w:pPr>
      <w:r w:rsidRPr="00810905">
        <w:rPr>
          <w:lang w:val="el-GR"/>
        </w:rPr>
        <w:t>Ποια τα χαρακτηριστικά της οικογένειας στην αστική – βιομηχανική κοινωνία;</w:t>
      </w:r>
    </w:p>
    <w:p w:rsidR="00CC0926" w:rsidRPr="00810905" w:rsidRDefault="00CC0926">
      <w:pPr>
        <w:pStyle w:val="BodyText"/>
        <w:spacing w:before="3"/>
        <w:rPr>
          <w:b/>
          <w:sz w:val="23"/>
          <w:lang w:val="el-GR"/>
        </w:rPr>
      </w:pPr>
    </w:p>
    <w:p w:rsidR="00CC0926" w:rsidRPr="00810905" w:rsidRDefault="004B1969">
      <w:pPr>
        <w:pStyle w:val="BodyText"/>
        <w:ind w:left="760" w:right="893" w:firstLine="720"/>
        <w:jc w:val="both"/>
        <w:rPr>
          <w:lang w:val="el-GR"/>
        </w:rPr>
      </w:pPr>
      <w:r w:rsidRPr="00810905">
        <w:rPr>
          <w:lang w:val="el-GR"/>
        </w:rPr>
        <w:t xml:space="preserve">Οι μεταβολές που επήλθαν στο θεσμό της οικογένειας στους τελευταίους </w:t>
      </w:r>
      <w:r w:rsidRPr="00810905">
        <w:rPr>
          <w:spacing w:val="-3"/>
          <w:lang w:val="el-GR"/>
        </w:rPr>
        <w:t xml:space="preserve">δύο </w:t>
      </w:r>
      <w:r w:rsidRPr="00810905">
        <w:rPr>
          <w:lang w:val="el-GR"/>
        </w:rPr>
        <w:t>ή τρεις αιώνες ήταν πολλές και ποικίλες σε περιεχόμενο. Οι κυριότεροι συντελεστές των μεταβολών αυτών ήταν η άνοδος της αστικής τάξης και οι κοινωνικές συνθήκες που αναπτύχθηκαν στις βιομηχανικές πόλεις στη σύγχρονη κοινωνία.</w:t>
      </w:r>
    </w:p>
    <w:p w:rsidR="00CC0926" w:rsidRPr="00810905" w:rsidRDefault="004B1969">
      <w:pPr>
        <w:pStyle w:val="BodyText"/>
        <w:ind w:left="760" w:right="893" w:firstLine="720"/>
        <w:jc w:val="both"/>
        <w:rPr>
          <w:lang w:val="el-GR"/>
        </w:rPr>
      </w:pPr>
      <w:r w:rsidRPr="00810905">
        <w:rPr>
          <w:i/>
          <w:lang w:val="el-GR"/>
        </w:rPr>
        <w:t xml:space="preserve">Αρχικά </w:t>
      </w:r>
      <w:r w:rsidRPr="00810905">
        <w:rPr>
          <w:lang w:val="el-GR"/>
        </w:rPr>
        <w:t>η οικογένεια περιορίστηκε στο ρόλο της παραγωγικής μονάδας. Έχασε ένα μεγάλο μερίδιο ευθύνης στην κοινωνικοποίηση και αγωγή των νεαρών μελών της και στην προστασία αυτών. Η πολυπλοκότητα της νέας πραγματικότητας συντείνει στην αποδέσμευση και αυτονόμηση διάφορων λειτουργιών της οικογένειας και στην αντικατάστασή τους από νέους εξειδικευμένους θεσμούς.</w:t>
      </w:r>
    </w:p>
    <w:p w:rsidR="00CC0926" w:rsidRPr="00810905" w:rsidRDefault="004B1969">
      <w:pPr>
        <w:pStyle w:val="BodyText"/>
        <w:ind w:left="760" w:right="892" w:firstLine="720"/>
        <w:jc w:val="both"/>
        <w:rPr>
          <w:lang w:val="el-GR"/>
        </w:rPr>
      </w:pPr>
      <w:r w:rsidRPr="00810905">
        <w:rPr>
          <w:lang w:val="el-GR"/>
        </w:rPr>
        <w:t>Σημαντική αλλαγή είναι η μετάβαση από τη δημοσιότητα της οικογενειακής ζωής στην ιδιωτικότητα του οικογενειακού χώρου. Από τον 18</w:t>
      </w:r>
      <w:r w:rsidRPr="00810905">
        <w:rPr>
          <w:vertAlign w:val="superscript"/>
          <w:lang w:val="el-GR"/>
        </w:rPr>
        <w:t>ο</w:t>
      </w:r>
      <w:r w:rsidRPr="00810905">
        <w:rPr>
          <w:lang w:val="el-GR"/>
        </w:rPr>
        <w:t xml:space="preserve"> αιώνα γίνεται ολοένα και πιο εμφανής η αποσύνδεση του ιδιωτικού από το δημόσιο χώρο. Μία από τις χαρακτηριστικότερες εκδηλώσεις της νέας αυτής αντίληψης είναι η αναγωγή του οικογενειακού ασύλου σε ατομικό δικαίωμα και σε συνταγματικά κατοχυρωμένη ατομική ελευθερία.</w:t>
      </w:r>
    </w:p>
    <w:p w:rsidR="00CC0926" w:rsidRPr="00810905" w:rsidRDefault="004B1969">
      <w:pPr>
        <w:pStyle w:val="BodyText"/>
        <w:ind w:left="760" w:right="892" w:firstLine="720"/>
        <w:jc w:val="both"/>
        <w:rPr>
          <w:lang w:val="el-GR"/>
        </w:rPr>
      </w:pPr>
      <w:r w:rsidRPr="00810905">
        <w:rPr>
          <w:lang w:val="el-GR"/>
        </w:rPr>
        <w:t>Την ίδια περίπου εποχή εμφανίζεται μια νέα αντίληψη για το παιδί και την παιδική ηλικία. Οι αστοί ανακαλύπτουν την παιδικότητα. Η νέα αντίληψη αντιμετωπίζει την παιδική ηλικία ως περίοδο σωματικής, πνευματικής και ηθικής προπαρασκευής. Η οικογένεια και οι γονείς γίνονται φορείς επιφορτισμένοι με την επιμέλεια και την ανατροφή των τέκνων. Έτσι αποκόβεται η παιδική ηλικία από το ενεργό κοινωνικό χώρο και παρατείνεται η εξάρτηση των τέκνων από τη γονεϊκή οικογένεια. Απαγορεύτηκε η παιδική εργασία και η εκπαίδευση κατέστη από</w:t>
      </w:r>
    </w:p>
    <w:p w:rsidR="00CC0926" w:rsidRPr="00810905" w:rsidRDefault="00CC0926">
      <w:pPr>
        <w:jc w:val="both"/>
        <w:rPr>
          <w:lang w:val="el-GR"/>
        </w:rPr>
        <w:sectPr w:rsidR="00CC0926" w:rsidRPr="00810905">
          <w:pgSz w:w="11910" w:h="16840"/>
          <w:pgMar w:top="1300" w:right="900" w:bottom="280" w:left="1040" w:header="746" w:footer="0" w:gutter="0"/>
          <w:cols w:space="720"/>
        </w:sectPr>
      </w:pPr>
    </w:p>
    <w:p w:rsidR="00CC0926" w:rsidRPr="00810905" w:rsidRDefault="004B1969">
      <w:pPr>
        <w:pStyle w:val="BodyText"/>
        <w:spacing w:before="119" w:line="237" w:lineRule="auto"/>
        <w:ind w:left="760" w:right="960"/>
        <w:rPr>
          <w:lang w:val="el-GR"/>
        </w:rPr>
      </w:pPr>
      <w:r w:rsidRPr="00810905">
        <w:rPr>
          <w:lang w:val="el-GR"/>
        </w:rPr>
        <w:lastRenderedPageBreak/>
        <w:t>κοινωνικό προνόμιο σε ατομικό δικαίωμα και εξασφαλίστηκε με την ανακήρυξή της σε υποχρέωση των γονέων και του κράτους.</w:t>
      </w:r>
    </w:p>
    <w:p w:rsidR="00CC0926" w:rsidRPr="00810905" w:rsidRDefault="004B1969">
      <w:pPr>
        <w:pStyle w:val="BodyText"/>
        <w:spacing w:before="4"/>
        <w:ind w:left="760" w:right="894" w:firstLine="720"/>
        <w:jc w:val="both"/>
        <w:rPr>
          <w:lang w:val="el-GR"/>
        </w:rPr>
      </w:pPr>
      <w:r w:rsidRPr="00810905">
        <w:rPr>
          <w:i/>
          <w:lang w:val="el-GR"/>
        </w:rPr>
        <w:t xml:space="preserve">Επίσης </w:t>
      </w:r>
      <w:r w:rsidRPr="00810905">
        <w:rPr>
          <w:lang w:val="el-GR"/>
        </w:rPr>
        <w:t>η μετατόπιση των αγροτικών μαζών προς τις πόλεις, καθώς και η εξατομίκευση και εμπορευματοποίηση της εργασίας οδήγησαν στην εξασθένηση της εκτεταμένης οικογένειας που χαρακτήριζε την αγροτική κοινωνία και συνέβαλε στην εμφάνιση της πυρηνικής οικογένειας.</w:t>
      </w:r>
    </w:p>
    <w:p w:rsidR="00CC0926" w:rsidRPr="00810905" w:rsidRDefault="004B1969">
      <w:pPr>
        <w:pStyle w:val="BodyText"/>
        <w:ind w:left="760" w:right="894" w:firstLine="720"/>
        <w:jc w:val="both"/>
        <w:rPr>
          <w:lang w:val="el-GR"/>
        </w:rPr>
      </w:pPr>
      <w:r w:rsidRPr="00810905">
        <w:rPr>
          <w:lang w:val="el-GR"/>
        </w:rPr>
        <w:t>Σήμερα η οικογένεια θεμελιώνεται στους συναισθηματικούς δεσμούς των συζύγων και όχι στο θεσμό του συνοικεσίου ή της προίκας που ίσχυαν σε παλιότερες εποχές. Έτσι έχει διαδοθεί η ατομική επιλογή των συζύγων από τους ίδιους τους ενδιαφερόμενους.</w:t>
      </w:r>
    </w:p>
    <w:p w:rsidR="00CC0926" w:rsidRPr="00810905" w:rsidRDefault="004B1969">
      <w:pPr>
        <w:pStyle w:val="BodyText"/>
        <w:ind w:left="760" w:right="893" w:firstLine="720"/>
        <w:jc w:val="both"/>
        <w:rPr>
          <w:lang w:val="el-GR"/>
        </w:rPr>
      </w:pPr>
      <w:r w:rsidRPr="00810905">
        <w:rPr>
          <w:lang w:val="el-GR"/>
        </w:rPr>
        <w:t>Βασική μεταβολή αποτελεί η αποδέσμευση της γενετήσιας σχέσης από την μητρότητα, χάρη στα σύγχρονα μέσα αντισύλληψης και ελέγχου των γεννήσεων. Έτσι είναι δυνατόν να ελεγχθεί η αναπαραγωγή του ζευγαριού, απελευθερώνονται οι προσωπικές τους σχέσεις και τονώνεται ο συναισθηματικός τους</w:t>
      </w:r>
      <w:r w:rsidRPr="00810905">
        <w:rPr>
          <w:spacing w:val="-5"/>
          <w:lang w:val="el-GR"/>
        </w:rPr>
        <w:t xml:space="preserve"> </w:t>
      </w:r>
      <w:r w:rsidRPr="00810905">
        <w:rPr>
          <w:lang w:val="el-GR"/>
        </w:rPr>
        <w:t>δεσμός.</w:t>
      </w:r>
    </w:p>
    <w:p w:rsidR="00CC0926" w:rsidRPr="00810905" w:rsidRDefault="004B1969">
      <w:pPr>
        <w:pStyle w:val="BodyText"/>
        <w:ind w:left="760" w:right="890" w:firstLine="720"/>
        <w:jc w:val="both"/>
        <w:rPr>
          <w:lang w:val="el-GR"/>
        </w:rPr>
      </w:pPr>
      <w:r w:rsidRPr="00810905">
        <w:rPr>
          <w:i/>
          <w:lang w:val="el-GR"/>
        </w:rPr>
        <w:t xml:space="preserve">Επιπλέον </w:t>
      </w:r>
      <w:r w:rsidRPr="00810905">
        <w:rPr>
          <w:lang w:val="el-GR"/>
        </w:rPr>
        <w:t xml:space="preserve">παρατηρείται μια έντονη δημογραφική μετάπτωση που οφείλεται στην μείωση του αριθμού των παιδιών που αποκτά μια οικογένεια, καθ’ όλη τη διάρκεια της ζωής της και ιδιαίτερα κατά τα πρώτα χρόνια του γάμου. Η γυναίκα έχει αποκτήσει και άλλους ρόλους εκτός </w:t>
      </w:r>
      <w:r w:rsidRPr="00810905">
        <w:rPr>
          <w:spacing w:val="-3"/>
          <w:lang w:val="el-GR"/>
        </w:rPr>
        <w:t xml:space="preserve">από </w:t>
      </w:r>
      <w:r w:rsidRPr="00810905">
        <w:rPr>
          <w:lang w:val="el-GR"/>
        </w:rPr>
        <w:t xml:space="preserve">αυτόν </w:t>
      </w:r>
      <w:r w:rsidRPr="00810905">
        <w:rPr>
          <w:spacing w:val="-3"/>
          <w:lang w:val="el-GR"/>
        </w:rPr>
        <w:t xml:space="preserve">της </w:t>
      </w:r>
      <w:r w:rsidRPr="00810905">
        <w:rPr>
          <w:lang w:val="el-GR"/>
        </w:rPr>
        <w:t xml:space="preserve">συζύγου και της μητέρας. Έχει εισέλθει στην αγορά εργασίας, στοιχείο </w:t>
      </w:r>
      <w:r w:rsidRPr="00810905">
        <w:rPr>
          <w:spacing w:val="5"/>
          <w:lang w:val="el-GR"/>
        </w:rPr>
        <w:t xml:space="preserve">πο </w:t>
      </w:r>
      <w:r w:rsidRPr="00810905">
        <w:rPr>
          <w:lang w:val="el-GR"/>
        </w:rPr>
        <w:t xml:space="preserve">υ συχνά την κωλύει στην απόκτηση τέκνων, στην τεκνοποιία. Άλλωστε η είσοδό ς της αυτή στην αγορά εργασίας συνέβαλε στην υιοθέτηση ποικίλων ρόλων και από </w:t>
      </w:r>
      <w:r w:rsidRPr="00810905">
        <w:rPr>
          <w:spacing w:val="2"/>
          <w:lang w:val="el-GR"/>
        </w:rPr>
        <w:t xml:space="preserve">τον </w:t>
      </w:r>
      <w:r w:rsidRPr="00810905">
        <w:rPr>
          <w:lang w:val="el-GR"/>
        </w:rPr>
        <w:t>άντρα μέσα στην οικογένεια, ο οποίος πλέον ασχολείται περισσότερο με τις οικιακές εργασίες και την ανατροφή των</w:t>
      </w:r>
      <w:r w:rsidRPr="00810905">
        <w:rPr>
          <w:spacing w:val="2"/>
          <w:lang w:val="el-GR"/>
        </w:rPr>
        <w:t xml:space="preserve"> </w:t>
      </w:r>
      <w:r w:rsidRPr="00810905">
        <w:rPr>
          <w:lang w:val="el-GR"/>
        </w:rPr>
        <w:t>παιδιών.</w:t>
      </w:r>
    </w:p>
    <w:p w:rsidR="00CC0926" w:rsidRPr="00810905" w:rsidRDefault="00CC0926">
      <w:pPr>
        <w:pStyle w:val="BodyText"/>
        <w:spacing w:before="7"/>
        <w:rPr>
          <w:lang w:val="el-GR"/>
        </w:rPr>
      </w:pPr>
    </w:p>
    <w:p w:rsidR="00CC0926" w:rsidRPr="00810905" w:rsidRDefault="004B1969">
      <w:pPr>
        <w:pStyle w:val="Heading4"/>
        <w:numPr>
          <w:ilvl w:val="0"/>
          <w:numId w:val="3"/>
        </w:numPr>
        <w:tabs>
          <w:tab w:val="left" w:pos="1120"/>
        </w:tabs>
        <w:spacing w:line="237" w:lineRule="auto"/>
        <w:ind w:right="901"/>
        <w:rPr>
          <w:lang w:val="el-GR"/>
        </w:rPr>
      </w:pPr>
      <w:r w:rsidRPr="00810905">
        <w:rPr>
          <w:lang w:val="el-GR"/>
        </w:rPr>
        <w:t>Ποια νομίζετε ότι είναι η σημασία και η προσφορά του οικογενειακού θεσμού;</w:t>
      </w:r>
    </w:p>
    <w:p w:rsidR="00CC0926" w:rsidRPr="00810905" w:rsidRDefault="00CC0926">
      <w:pPr>
        <w:pStyle w:val="BodyText"/>
        <w:spacing w:before="8"/>
        <w:rPr>
          <w:b/>
          <w:sz w:val="23"/>
          <w:lang w:val="el-GR"/>
        </w:rPr>
      </w:pPr>
    </w:p>
    <w:p w:rsidR="00CC0926" w:rsidRPr="00810905" w:rsidRDefault="004B1969">
      <w:pPr>
        <w:pStyle w:val="BodyText"/>
        <w:ind w:left="760" w:right="892" w:firstLine="720"/>
        <w:jc w:val="both"/>
        <w:rPr>
          <w:lang w:val="el-GR"/>
        </w:rPr>
      </w:pPr>
      <w:r w:rsidRPr="00810905">
        <w:rPr>
          <w:i/>
          <w:lang w:val="el-GR"/>
        </w:rPr>
        <w:t xml:space="preserve">Προχωρώντας στην ανάλυση του θέματός μας </w:t>
      </w:r>
      <w:r w:rsidRPr="00810905">
        <w:rPr>
          <w:lang w:val="el-GR"/>
        </w:rPr>
        <w:t>καθίσταται αναγκαίο να προσδιορίσουμε την προσφορά της οικογένειας στην υγιή ψυχοσωματική ανάπτυξη του παιδιού. Εξασφαλίζει τη βιολογική ανανέωση της κοινωνίας και του ανθρώπινου είδους. Η οικογενειακή στέγη προφυλάσσει τον άνθρωπο από τις φυσικές αντιξοότητες και επιτυγχάνει την ομαλή βιολογική του ανάπτυξη.</w:t>
      </w:r>
    </w:p>
    <w:p w:rsidR="00CC0926" w:rsidRPr="00810905" w:rsidRDefault="004B1969">
      <w:pPr>
        <w:pStyle w:val="BodyText"/>
        <w:spacing w:before="2"/>
        <w:ind w:left="760" w:right="891" w:firstLine="720"/>
        <w:jc w:val="both"/>
        <w:rPr>
          <w:lang w:val="el-GR"/>
        </w:rPr>
      </w:pPr>
      <w:r w:rsidRPr="00810905">
        <w:rPr>
          <w:i/>
          <w:lang w:val="el-GR"/>
        </w:rPr>
        <w:t xml:space="preserve">Παράλληλα </w:t>
      </w:r>
      <w:r w:rsidRPr="00810905">
        <w:rPr>
          <w:lang w:val="el-GR"/>
        </w:rPr>
        <w:t>εξασφαλίζει τους συναισθηματικούς παράγοντες που είναι υπεύθυνοι για την ο μαλή ψυχολογική ωρίμανση του ατόμο υ, την αγάπη, τη στοργή, τη θαλπωρή. Η οικογένεια γίνεται το προπύργιο της συναισθηματικής και ψυχολογικής ασφάλειας για το παιδί, το καταφύγιό του σε κάθε δύσκολη στιγμή της ζωής του.</w:t>
      </w:r>
    </w:p>
    <w:p w:rsidR="00CC0926" w:rsidRPr="00810905" w:rsidRDefault="004B1969">
      <w:pPr>
        <w:pStyle w:val="BodyText"/>
        <w:ind w:left="760" w:right="891" w:firstLine="720"/>
        <w:jc w:val="both"/>
        <w:rPr>
          <w:lang w:val="el-GR"/>
        </w:rPr>
      </w:pPr>
      <w:r w:rsidRPr="00810905">
        <w:rPr>
          <w:lang w:val="el-GR"/>
        </w:rPr>
        <w:t>Η οικογένεια αποτελεί τον πρώτο και βασικότερο φορέα κοινωνικοποίησης. Στο οικογενειακό περιβάλλον το άτομο διδάσκεται τους κανόνες κοινωνικής συμπεριφοράς. Μαθαίνει τα όρια της ελευθερίας του και αποκτά βασικές αρχές και αξίες για την διαμόρφωση της προσωπικότητας και του ήθους του. Έτσι εμπεδώνει κοινωνικές και ηθικές αξίες, όπως αλληλεγγύη, συνεργασία, θάρρος, αποφασιστικότητα, ανιδιοτέλεια.</w:t>
      </w:r>
    </w:p>
    <w:p w:rsidR="00CC0926" w:rsidRPr="00810905" w:rsidRDefault="004B1969">
      <w:pPr>
        <w:pStyle w:val="BodyText"/>
        <w:ind w:left="760" w:right="897" w:firstLine="720"/>
        <w:jc w:val="both"/>
        <w:rPr>
          <w:lang w:val="el-GR"/>
        </w:rPr>
      </w:pPr>
      <w:r w:rsidRPr="00810905">
        <w:rPr>
          <w:i/>
          <w:lang w:val="el-GR"/>
        </w:rPr>
        <w:t xml:space="preserve">Επίσης </w:t>
      </w:r>
      <w:r w:rsidRPr="00810905">
        <w:rPr>
          <w:lang w:val="el-GR"/>
        </w:rPr>
        <w:t xml:space="preserve">μέσα στο οικογενειακό περιβάλλον το άτομο διδάσκεται τη γλώσσα, που αποτελεί όργανο επικοινωνίας αλλά και μέσο απόκτησης γνώσεων. Η οικογένεια έτσι συμβάλει αποφασιστικά στην πνευματική ολοκλήρωση και ανάπτυξη του ατόμου, </w:t>
      </w:r>
      <w:r w:rsidRPr="00810905">
        <w:rPr>
          <w:spacing w:val="-3"/>
          <w:lang w:val="el-GR"/>
        </w:rPr>
        <w:t xml:space="preserve">από </w:t>
      </w:r>
      <w:r w:rsidRPr="00810905">
        <w:rPr>
          <w:lang w:val="el-GR"/>
        </w:rPr>
        <w:t>τα πρώτα κιόλας στάδια της εξέλιξής</w:t>
      </w:r>
      <w:r w:rsidRPr="00810905">
        <w:rPr>
          <w:spacing w:val="11"/>
          <w:lang w:val="el-GR"/>
        </w:rPr>
        <w:t xml:space="preserve"> </w:t>
      </w:r>
      <w:r w:rsidRPr="00810905">
        <w:rPr>
          <w:lang w:val="el-GR"/>
        </w:rPr>
        <w:t>του.</w:t>
      </w:r>
    </w:p>
    <w:p w:rsidR="00CC0926" w:rsidRPr="00810905" w:rsidRDefault="004B1969">
      <w:pPr>
        <w:pStyle w:val="BodyText"/>
        <w:ind w:left="760" w:right="898" w:firstLine="720"/>
        <w:jc w:val="both"/>
        <w:rPr>
          <w:lang w:val="el-GR"/>
        </w:rPr>
      </w:pPr>
      <w:r w:rsidRPr="00810905">
        <w:rPr>
          <w:lang w:val="el-GR"/>
        </w:rPr>
        <w:t>Είναι αξιοσημείωτο πως μέσα στον οικογενειακό χώρο το άτομο καλλιεργεί την εθνική του συνείδηση, αποκτά την εθνική του ταυτότητα και αρχίζει να συνειδητοποιεί το ρόλο του, ως ενεργό μέλος ενό ς κράτους, τις ευθύνες και τις</w:t>
      </w:r>
    </w:p>
    <w:p w:rsidR="00CC0926" w:rsidRPr="00810905" w:rsidRDefault="00CC0926">
      <w:pPr>
        <w:jc w:val="both"/>
        <w:rPr>
          <w:lang w:val="el-GR"/>
        </w:rPr>
        <w:sectPr w:rsidR="00CC0926" w:rsidRPr="00810905">
          <w:pgSz w:w="11910" w:h="16840"/>
          <w:pgMar w:top="1300" w:right="900" w:bottom="280" w:left="1040" w:header="746" w:footer="0" w:gutter="0"/>
          <w:cols w:space="720"/>
        </w:sectPr>
      </w:pPr>
    </w:p>
    <w:p w:rsidR="00CC0926" w:rsidRPr="00810905" w:rsidRDefault="004B1969">
      <w:pPr>
        <w:pStyle w:val="BodyText"/>
        <w:spacing w:before="117"/>
        <w:ind w:left="760" w:right="895"/>
        <w:jc w:val="both"/>
        <w:rPr>
          <w:lang w:val="el-GR"/>
        </w:rPr>
      </w:pPr>
      <w:r w:rsidRPr="00810905">
        <w:rPr>
          <w:lang w:val="el-GR"/>
        </w:rPr>
        <w:lastRenderedPageBreak/>
        <w:t>υποχρεώσεις το υ απέναντι στην πατρίδα και το έθνος του. Άλλωστε αποκτά τις πρώτες του και καθοριστικές πολιτικές πεποιθήσεις, που θα συμβάλλουν στην πολιτικοποίησή του, στην ανάπτυξη του πολιτικού ενστίκτου και των ιδεών του.</w:t>
      </w:r>
    </w:p>
    <w:p w:rsidR="00CC0926" w:rsidRPr="00810905" w:rsidRDefault="004B1969">
      <w:pPr>
        <w:pStyle w:val="BodyText"/>
        <w:ind w:left="760" w:right="892" w:firstLine="720"/>
        <w:jc w:val="both"/>
        <w:rPr>
          <w:lang w:val="el-GR"/>
        </w:rPr>
      </w:pPr>
      <w:r w:rsidRPr="00810905">
        <w:rPr>
          <w:lang w:val="el-GR"/>
        </w:rPr>
        <w:t>Μέσα από την οικογένεια το άτομο επιλέγει την επαγγελματική του κατεύθυνση. Λαμβάνει τις πρώτες κατευθυντήριες γραμμές για την επιλογή του επαγγέλματός του. Άλλωστε η οικογένεια συχνά επηρεάζει τα νέα μέλη της καθοριστικά για την επαγγελματική κατεύθυνσή τους, συμβάλλοντας κάποτε στη δυστυχία τους, όταν η επιλογή αυτή γίνει καταναγκαστικά. Έτσι γίνεται φανερή η αξία της συμβολής της στον συγκεκριμένο αυτό τομέα της ζωής των νέων μελών</w:t>
      </w:r>
      <w:r w:rsidRPr="00810905">
        <w:rPr>
          <w:spacing w:val="-26"/>
          <w:lang w:val="el-GR"/>
        </w:rPr>
        <w:t xml:space="preserve"> </w:t>
      </w:r>
      <w:r w:rsidRPr="00810905">
        <w:rPr>
          <w:lang w:val="el-GR"/>
        </w:rPr>
        <w:t>της.</w:t>
      </w:r>
    </w:p>
    <w:p w:rsidR="00CC0926" w:rsidRPr="00810905" w:rsidRDefault="00CC0926">
      <w:pPr>
        <w:pStyle w:val="BodyText"/>
        <w:spacing w:before="7"/>
        <w:rPr>
          <w:lang w:val="el-GR"/>
        </w:rPr>
      </w:pPr>
    </w:p>
    <w:p w:rsidR="00CC0926" w:rsidRPr="00810905" w:rsidRDefault="004B1969">
      <w:pPr>
        <w:pStyle w:val="Heading4"/>
        <w:numPr>
          <w:ilvl w:val="0"/>
          <w:numId w:val="3"/>
        </w:numPr>
        <w:tabs>
          <w:tab w:val="left" w:pos="1120"/>
        </w:tabs>
        <w:spacing w:line="237" w:lineRule="auto"/>
        <w:ind w:right="893"/>
        <w:rPr>
          <w:lang w:val="el-GR"/>
        </w:rPr>
      </w:pPr>
      <w:r w:rsidRPr="00810905">
        <w:rPr>
          <w:lang w:val="el-GR"/>
        </w:rPr>
        <w:t>Πως προετοιμάστηκε και τελικά κορυφώθηκε η κρίση που απειλεί να διαλύσει την οικογένεια, με τη μορφή που την γνωρίζουμε</w:t>
      </w:r>
      <w:r w:rsidRPr="00810905">
        <w:rPr>
          <w:spacing w:val="-3"/>
          <w:lang w:val="el-GR"/>
        </w:rPr>
        <w:t xml:space="preserve"> </w:t>
      </w:r>
      <w:r w:rsidRPr="00810905">
        <w:rPr>
          <w:lang w:val="el-GR"/>
        </w:rPr>
        <w:t>σήμερα;</w:t>
      </w:r>
    </w:p>
    <w:p w:rsidR="00CC0926" w:rsidRPr="00810905" w:rsidRDefault="00CC0926">
      <w:pPr>
        <w:pStyle w:val="BodyText"/>
        <w:spacing w:before="8"/>
        <w:rPr>
          <w:b/>
          <w:sz w:val="23"/>
          <w:lang w:val="el-GR"/>
        </w:rPr>
      </w:pPr>
    </w:p>
    <w:p w:rsidR="00CC0926" w:rsidRPr="00810905" w:rsidRDefault="004B1969">
      <w:pPr>
        <w:pStyle w:val="BodyText"/>
        <w:ind w:left="760" w:right="891" w:firstLine="720"/>
        <w:jc w:val="both"/>
        <w:rPr>
          <w:lang w:val="el-GR"/>
        </w:rPr>
      </w:pPr>
      <w:r w:rsidRPr="00810905">
        <w:rPr>
          <w:i/>
          <w:lang w:val="el-GR"/>
        </w:rPr>
        <w:t xml:space="preserve">Εμβαθύνοντας στην ανάλυση του θέματός μας </w:t>
      </w:r>
      <w:r w:rsidRPr="00810905">
        <w:rPr>
          <w:lang w:val="el-GR"/>
        </w:rPr>
        <w:t xml:space="preserve">επισημαίνουμε την έντονη και οξεία κρίση που διέρχεται στη σύγχρονη εποχή ο θεσμός της οικογένειας. Η ανάπτυξη του κινήματος </w:t>
      </w:r>
      <w:r w:rsidRPr="00810905">
        <w:rPr>
          <w:spacing w:val="-3"/>
          <w:lang w:val="el-GR"/>
        </w:rPr>
        <w:t xml:space="preserve">του </w:t>
      </w:r>
      <w:r w:rsidRPr="00810905">
        <w:rPr>
          <w:lang w:val="el-GR"/>
        </w:rPr>
        <w:t>φεμινισμού και η χειραφέτηση της γυναίκας συνέτειναν στην όξυνση της κρίσης αυτής. Η οικογένεια με τη λειτουργία της ενσάρκωνε ανδροκρατικές αντιλήψεις, οι οποίες απορρίπτονται από τις σύγχρονες γυναίκες, που απορρίπτουν την οικογένεια ως δεσμευτικό για την πνευματική και επαγγελματική εξέλιξή τους</w:t>
      </w:r>
      <w:r w:rsidRPr="00810905">
        <w:rPr>
          <w:spacing w:val="2"/>
          <w:lang w:val="el-GR"/>
        </w:rPr>
        <w:t xml:space="preserve"> </w:t>
      </w:r>
      <w:r w:rsidRPr="00810905">
        <w:rPr>
          <w:lang w:val="el-GR"/>
        </w:rPr>
        <w:t>χώρο.</w:t>
      </w:r>
    </w:p>
    <w:p w:rsidR="00CC0926" w:rsidRPr="00810905" w:rsidRDefault="004B1969">
      <w:pPr>
        <w:pStyle w:val="BodyText"/>
        <w:spacing w:before="3"/>
        <w:ind w:left="760" w:right="890" w:firstLine="720"/>
        <w:jc w:val="both"/>
        <w:rPr>
          <w:lang w:val="el-GR"/>
        </w:rPr>
      </w:pPr>
      <w:r w:rsidRPr="00810905">
        <w:rPr>
          <w:i/>
          <w:lang w:val="el-GR"/>
        </w:rPr>
        <w:t xml:space="preserve">Επιπρόσθετα </w:t>
      </w:r>
      <w:r w:rsidRPr="00810905">
        <w:rPr>
          <w:lang w:val="el-GR"/>
        </w:rPr>
        <w:t>ο εντατικός ρυθμός ζωής του σύγχρονου ανθρώπου, τον αποξενώνει από τον συνάνθρωπο και τον ίδιο του τον εαυτό, του δημιουργεί άγχος. Τα μέλη της οικογένειας δεν έχουν πλέον χρό νο να συνομιλήσο υν. Ο διάλογος αποκλείεται από τη ζωή τους. Έτσι χαλαρώνουν οι συναισθηματικοί δεσμοί που τους ένωναν και που τους κρατούσαν συνδεδεμένους.</w:t>
      </w:r>
    </w:p>
    <w:p w:rsidR="00CC0926" w:rsidRPr="00810905" w:rsidRDefault="004B1969">
      <w:pPr>
        <w:pStyle w:val="BodyText"/>
        <w:ind w:left="760" w:right="894" w:firstLine="720"/>
        <w:jc w:val="both"/>
        <w:rPr>
          <w:lang w:val="el-GR"/>
        </w:rPr>
      </w:pPr>
      <w:r w:rsidRPr="00810905">
        <w:rPr>
          <w:lang w:val="el-GR"/>
        </w:rPr>
        <w:t>Η σύγχρονη οικογένεια έχει χάσει πολλούς από τους παραδοσιακούς ρόλους της. Η ψυχαγωγία που αποτελούσε βασική ευθύνη της οικογένειας έχει γίνει αντικείμενο καταναλωτικό και τελείται εκτός της οικογενειακής εστίας. Η παιδεία και η εκπαίδευση του παιδιού δεν είναι ευθύνη πια της οικογένειας, αλλά του κράτους. Έτσι η οικογένεια χάνει ένα μεγάλο μέρος της ζωτικότητας και της αξίας της.</w:t>
      </w:r>
    </w:p>
    <w:p w:rsidR="00CC0926" w:rsidRPr="00810905" w:rsidRDefault="004B1969">
      <w:pPr>
        <w:pStyle w:val="BodyText"/>
        <w:ind w:left="760" w:right="891" w:firstLine="720"/>
        <w:jc w:val="both"/>
        <w:rPr>
          <w:lang w:val="el-GR"/>
        </w:rPr>
      </w:pPr>
      <w:r w:rsidRPr="00810905">
        <w:rPr>
          <w:i/>
          <w:lang w:val="el-GR"/>
        </w:rPr>
        <w:t xml:space="preserve">Επιπλέον </w:t>
      </w:r>
      <w:r w:rsidRPr="00810905">
        <w:rPr>
          <w:lang w:val="el-GR"/>
        </w:rPr>
        <w:t xml:space="preserve">η έξοδος της γυναίκας στην παραγωγή και η απόκτηση της οικονομικής ανεξαρτησίας της, </w:t>
      </w:r>
      <w:r w:rsidRPr="00810905">
        <w:rPr>
          <w:spacing w:val="-3"/>
          <w:lang w:val="el-GR"/>
        </w:rPr>
        <w:t xml:space="preserve">την </w:t>
      </w:r>
      <w:r w:rsidRPr="00810905">
        <w:rPr>
          <w:lang w:val="el-GR"/>
        </w:rPr>
        <w:t>οδήγησαν στην λαθεμένη αντιμετώπιση του ρόλου της μέσα στην οικογένεια και την ώθησαν στη σύγκρουση και συχνά την απόρριψη του ρόλου της μητρότητας. Τα θεμέλια της παλιάς ανδροκρατούμενης κοινωνίας κλυδωνίζονται επικίνδυνα και συχνά στην προσπάθειά τους να διατηρηθούν οδηγούν την οικογένεια στη διάλυση, αφού δεν υπάρχει αλληλοκατανόηση στα πλαίσιά</w:t>
      </w:r>
      <w:r w:rsidRPr="00810905">
        <w:rPr>
          <w:spacing w:val="1"/>
          <w:lang w:val="el-GR"/>
        </w:rPr>
        <w:t xml:space="preserve"> </w:t>
      </w:r>
      <w:r w:rsidRPr="00810905">
        <w:rPr>
          <w:lang w:val="el-GR"/>
        </w:rPr>
        <w:t>της.</w:t>
      </w:r>
    </w:p>
    <w:p w:rsidR="00CC0926" w:rsidRPr="00810905" w:rsidRDefault="004B1969">
      <w:pPr>
        <w:pStyle w:val="BodyText"/>
        <w:ind w:left="760" w:right="892" w:firstLine="720"/>
        <w:jc w:val="both"/>
        <w:rPr>
          <w:lang w:val="el-GR"/>
        </w:rPr>
      </w:pPr>
      <w:r w:rsidRPr="00810905">
        <w:rPr>
          <w:lang w:val="el-GR"/>
        </w:rPr>
        <w:t>Η οικονομική κρίση, η ανεργία, το φτωχό βιοτικό επίπεδο απομακρύνουν τους νέους από την ιδέα δημιουργίας οικογένειας και διαιώνισης του είδους τους. Τα διαζύγια, ο αυξημένος αριθμός αμβλώσεων επιβεβαιώνουν την αναποφασιστικότητα των νέων ανθρώπων και αποτελούν τη θλιβερή απόδειξη της κρίσης που διέρχεται σήμερα η οικογένεια.</w:t>
      </w:r>
    </w:p>
    <w:p w:rsidR="00CC0926" w:rsidRPr="00810905" w:rsidRDefault="00CC0926">
      <w:pPr>
        <w:pStyle w:val="BodyText"/>
        <w:spacing w:before="2"/>
        <w:rPr>
          <w:lang w:val="el-GR"/>
        </w:rPr>
      </w:pPr>
    </w:p>
    <w:p w:rsidR="00CC0926" w:rsidRPr="00810905" w:rsidRDefault="004B1969">
      <w:pPr>
        <w:pStyle w:val="Heading4"/>
        <w:numPr>
          <w:ilvl w:val="0"/>
          <w:numId w:val="3"/>
        </w:numPr>
        <w:tabs>
          <w:tab w:val="left" w:pos="1120"/>
        </w:tabs>
        <w:spacing w:before="1" w:line="242" w:lineRule="auto"/>
        <w:ind w:right="892"/>
        <w:rPr>
          <w:lang w:val="el-GR"/>
        </w:rPr>
      </w:pPr>
      <w:r w:rsidRPr="00810905">
        <w:rPr>
          <w:lang w:val="el-GR"/>
        </w:rPr>
        <w:t>Ποιοι παράγοντες θα μπορούσαν να αμβλύνουν την κρίση που διέρχεται ο θεσμός αυτός;</w:t>
      </w:r>
    </w:p>
    <w:p w:rsidR="00CC0926" w:rsidRPr="00810905" w:rsidRDefault="00CC0926">
      <w:pPr>
        <w:pStyle w:val="BodyText"/>
        <w:spacing w:before="3"/>
        <w:rPr>
          <w:b/>
          <w:sz w:val="23"/>
          <w:lang w:val="el-GR"/>
        </w:rPr>
      </w:pPr>
    </w:p>
    <w:p w:rsidR="00CC0926" w:rsidRPr="00810905" w:rsidRDefault="004B1969">
      <w:pPr>
        <w:pStyle w:val="BodyText"/>
        <w:ind w:left="760" w:right="894" w:firstLine="720"/>
        <w:jc w:val="both"/>
        <w:rPr>
          <w:lang w:val="el-GR"/>
        </w:rPr>
      </w:pPr>
      <w:r w:rsidRPr="00810905">
        <w:rPr>
          <w:lang w:val="el-GR"/>
        </w:rPr>
        <w:t>Μοναδικό μέσο για την εύρεση λύσεων και τη γεφύρωση του χάσματος των μελών μιας οικογένειας θα πρέπει να είναι ο διάλογος, η ειλικρινής αντιμετώπιση του άλλου με κοινό στόχο την ομαλή διαβίωση. Ο απρόσκοπτος, ανιδιοτελής,</w:t>
      </w:r>
    </w:p>
    <w:p w:rsidR="00CC0926" w:rsidRPr="00810905" w:rsidRDefault="00CC0926">
      <w:pPr>
        <w:jc w:val="both"/>
        <w:rPr>
          <w:lang w:val="el-GR"/>
        </w:rPr>
        <w:sectPr w:rsidR="00CC0926" w:rsidRPr="00810905">
          <w:pgSz w:w="11910" w:h="16840"/>
          <w:pgMar w:top="1300" w:right="900" w:bottom="280" w:left="1040" w:header="746" w:footer="0" w:gutter="0"/>
          <w:cols w:space="720"/>
        </w:sectPr>
      </w:pPr>
    </w:p>
    <w:p w:rsidR="00CC0926" w:rsidRPr="00810905" w:rsidRDefault="004B1969">
      <w:pPr>
        <w:pStyle w:val="BodyText"/>
        <w:spacing w:before="119" w:line="237" w:lineRule="auto"/>
        <w:ind w:left="760" w:right="960"/>
        <w:rPr>
          <w:lang w:val="el-GR"/>
        </w:rPr>
      </w:pPr>
      <w:r w:rsidRPr="00810905">
        <w:rPr>
          <w:lang w:val="el-GR"/>
        </w:rPr>
        <w:lastRenderedPageBreak/>
        <w:t>αφανάτιστος διάλογος θα γεφυρώσει το χάσμα που δημιουργείται ανάμεσα στις αντίπαλες πλευρές.</w:t>
      </w:r>
    </w:p>
    <w:p w:rsidR="00CC0926" w:rsidRPr="00810905" w:rsidRDefault="004B1969">
      <w:pPr>
        <w:pStyle w:val="BodyText"/>
        <w:spacing w:before="4"/>
        <w:ind w:left="760" w:right="893" w:firstLine="720"/>
        <w:jc w:val="both"/>
        <w:rPr>
          <w:lang w:val="el-GR"/>
        </w:rPr>
      </w:pPr>
      <w:r w:rsidRPr="00810905">
        <w:rPr>
          <w:lang w:val="el-GR"/>
        </w:rPr>
        <w:t xml:space="preserve">Όλα τα μέλη της οικογένειας θα πρέπει να επιδείξουν αμοιβαία υποχωρητικότητα, δείγματα συμβιβασμού, ώστε να αντεπεξέλθουν στους  πολλαπλούς ρόλους τους με επιτυχία, αβίαστα και με τη μικρότερη κατά </w:t>
      </w:r>
      <w:r w:rsidRPr="00810905">
        <w:rPr>
          <w:spacing w:val="-3"/>
          <w:lang w:val="el-GR"/>
        </w:rPr>
        <w:t xml:space="preserve">το </w:t>
      </w:r>
      <w:r w:rsidRPr="00810905">
        <w:rPr>
          <w:lang w:val="el-GR"/>
        </w:rPr>
        <w:t>δυνατόν ψυχική καταπόνηση.</w:t>
      </w:r>
    </w:p>
    <w:p w:rsidR="00CC0926" w:rsidRPr="00810905" w:rsidRDefault="004B1969">
      <w:pPr>
        <w:pStyle w:val="BodyText"/>
        <w:ind w:left="760" w:right="851" w:firstLine="720"/>
        <w:jc w:val="both"/>
        <w:rPr>
          <w:lang w:val="el-GR"/>
        </w:rPr>
      </w:pPr>
      <w:r w:rsidRPr="00810905">
        <w:rPr>
          <w:lang w:val="el-GR"/>
        </w:rPr>
        <w:t>Αναγκαία προϋπόθεση για έναν επιτυχημένο γάμο είναι η συνειδητοποίηση των μελών του πως ο ύψιστος ρόλος το υς είναι ο παιδαγωγικός, ο ρόλος τους ως γονείς. Γι’ αυτό οφείλουν να επιδείξουν ωριμότητα και ψυχική δύναμη ώστε να τον φέρουν εις πέρας.</w:t>
      </w:r>
    </w:p>
    <w:p w:rsidR="00CC0926" w:rsidRPr="00810905" w:rsidRDefault="00CC0926">
      <w:pPr>
        <w:pStyle w:val="BodyText"/>
        <w:spacing w:before="2"/>
        <w:rPr>
          <w:lang w:val="el-GR"/>
        </w:rPr>
      </w:pPr>
    </w:p>
    <w:p w:rsidR="00CC0926" w:rsidRPr="00810905" w:rsidRDefault="004B1969">
      <w:pPr>
        <w:pStyle w:val="Heading4"/>
        <w:rPr>
          <w:lang w:val="el-GR"/>
        </w:rPr>
      </w:pPr>
      <w:r w:rsidRPr="00810905">
        <w:rPr>
          <w:lang w:val="el-GR"/>
        </w:rPr>
        <w:t>Επίλογος:</w:t>
      </w:r>
    </w:p>
    <w:p w:rsidR="00CC0926" w:rsidRPr="00810905" w:rsidRDefault="00CC0926">
      <w:pPr>
        <w:pStyle w:val="BodyText"/>
        <w:spacing w:before="7"/>
        <w:rPr>
          <w:b/>
          <w:sz w:val="23"/>
          <w:lang w:val="el-GR"/>
        </w:rPr>
      </w:pPr>
    </w:p>
    <w:p w:rsidR="00CC0926" w:rsidRPr="00810905" w:rsidRDefault="004B1969">
      <w:pPr>
        <w:pStyle w:val="BodyText"/>
        <w:ind w:left="760" w:right="894" w:firstLine="720"/>
        <w:jc w:val="both"/>
        <w:rPr>
          <w:lang w:val="el-GR"/>
        </w:rPr>
      </w:pPr>
      <w:r w:rsidRPr="00810905">
        <w:rPr>
          <w:i/>
          <w:lang w:val="el-GR"/>
        </w:rPr>
        <w:t xml:space="preserve">Συμπερασματικά καταλήγουμε στη διαπίστωση </w:t>
      </w:r>
      <w:r w:rsidRPr="00810905">
        <w:rPr>
          <w:lang w:val="el-GR"/>
        </w:rPr>
        <w:t>πως ο θεσμός της οικογένειας θέτει τα θεμέλια για την ομαλή συμβίωση μέσα στην κοινωνία, για την ανάπτυξη ατόμων υγιών ψυχικά και πνευματικά, για την επαγγελματική καταξίωση των νέων ανθρώπων. Γι’ αυτό είναι ανάγκη όλοι να κατανοήσουμε την αξία του και την υποχρέωσή μας να συμβάλουμε με κάθε τρόπο στην διαιώνισή του.</w:t>
      </w:r>
    </w:p>
    <w:p w:rsidR="00CC0926" w:rsidRPr="00810905" w:rsidRDefault="00CC0926">
      <w:pPr>
        <w:pStyle w:val="BodyText"/>
        <w:rPr>
          <w:sz w:val="26"/>
          <w:lang w:val="el-GR"/>
        </w:rPr>
      </w:pPr>
    </w:p>
    <w:p w:rsidR="00CC0926" w:rsidRPr="00810905" w:rsidRDefault="00CC0926">
      <w:pPr>
        <w:pStyle w:val="BodyText"/>
        <w:spacing w:before="7"/>
        <w:rPr>
          <w:sz w:val="22"/>
          <w:lang w:val="el-GR"/>
        </w:rPr>
      </w:pPr>
    </w:p>
    <w:p w:rsidR="00CC0926" w:rsidRPr="00810905" w:rsidRDefault="004B1969">
      <w:pPr>
        <w:pStyle w:val="Heading4"/>
        <w:rPr>
          <w:lang w:val="el-GR"/>
        </w:rPr>
      </w:pPr>
      <w:r w:rsidRPr="00810905">
        <w:rPr>
          <w:lang w:val="el-GR"/>
        </w:rPr>
        <w:t>ΘΕΜΑ 3</w:t>
      </w:r>
      <w:r w:rsidRPr="00810905">
        <w:rPr>
          <w:vertAlign w:val="superscript"/>
          <w:lang w:val="el-GR"/>
        </w:rPr>
        <w:t>Ο</w:t>
      </w:r>
    </w:p>
    <w:p w:rsidR="00CC0926" w:rsidRPr="00810905" w:rsidRDefault="00CC0926">
      <w:pPr>
        <w:pStyle w:val="BodyText"/>
        <w:rPr>
          <w:b/>
          <w:lang w:val="el-GR"/>
        </w:rPr>
      </w:pPr>
    </w:p>
    <w:p w:rsidR="00CC0926" w:rsidRPr="00810905" w:rsidRDefault="004B1969">
      <w:pPr>
        <w:spacing w:before="1"/>
        <w:ind w:left="2387"/>
        <w:rPr>
          <w:b/>
          <w:sz w:val="24"/>
          <w:lang w:val="el-GR"/>
        </w:rPr>
      </w:pPr>
      <w:r w:rsidRPr="00810905">
        <w:rPr>
          <w:b/>
          <w:sz w:val="24"/>
          <w:lang w:val="el-GR"/>
        </w:rPr>
        <w:t xml:space="preserve">ΤΟ ΚΩΜΙΚΟ ΚΑΙ Η ΣΗΜΑΣΙΑ ΤΟΥ </w:t>
      </w:r>
      <w:bookmarkStart w:id="32" w:name="ΤΟ_ΚΩΜΙΚΟ_ΚΑΙ_Η_ΣΗΜΑΣΙΑ_ΤΟΥ_ΓΕΛΙΟΥ"/>
      <w:bookmarkEnd w:id="32"/>
      <w:r w:rsidRPr="00810905">
        <w:rPr>
          <w:b/>
          <w:sz w:val="24"/>
          <w:lang w:val="el-GR"/>
        </w:rPr>
        <w:t>ΓΕΛΙΟΥ</w:t>
      </w:r>
    </w:p>
    <w:p w:rsidR="00CC0926" w:rsidRPr="00810905" w:rsidRDefault="00CC0926">
      <w:pPr>
        <w:pStyle w:val="BodyText"/>
        <w:spacing w:before="11"/>
        <w:rPr>
          <w:b/>
          <w:sz w:val="23"/>
          <w:lang w:val="el-GR"/>
        </w:rPr>
      </w:pPr>
    </w:p>
    <w:p w:rsidR="00CC0926" w:rsidRPr="00810905" w:rsidRDefault="004B1969">
      <w:pPr>
        <w:ind w:left="760"/>
        <w:rPr>
          <w:b/>
          <w:sz w:val="24"/>
          <w:lang w:val="el-GR"/>
        </w:rPr>
      </w:pPr>
      <w:r w:rsidRPr="00810905">
        <w:rPr>
          <w:b/>
          <w:sz w:val="24"/>
          <w:lang w:val="el-GR"/>
        </w:rPr>
        <w:t>Προσφορά του γέλιου στην καθημερινή μας ζωή:</w:t>
      </w:r>
    </w:p>
    <w:p w:rsidR="00CC0926" w:rsidRPr="00810905" w:rsidRDefault="00CC0926">
      <w:pPr>
        <w:pStyle w:val="BodyText"/>
        <w:spacing w:before="7"/>
        <w:rPr>
          <w:b/>
          <w:sz w:val="23"/>
          <w:lang w:val="el-GR"/>
        </w:rPr>
      </w:pPr>
    </w:p>
    <w:p w:rsidR="00CC0926" w:rsidRPr="00810905" w:rsidRDefault="004B1969">
      <w:pPr>
        <w:pStyle w:val="ListParagraph"/>
        <w:numPr>
          <w:ilvl w:val="1"/>
          <w:numId w:val="3"/>
        </w:numPr>
        <w:tabs>
          <w:tab w:val="left" w:pos="1599"/>
          <w:tab w:val="left" w:pos="1600"/>
        </w:tabs>
        <w:spacing w:line="275" w:lineRule="exact"/>
        <w:rPr>
          <w:sz w:val="24"/>
          <w:lang w:val="el-GR"/>
        </w:rPr>
      </w:pPr>
      <w:r w:rsidRPr="00810905">
        <w:rPr>
          <w:sz w:val="24"/>
          <w:lang w:val="el-GR"/>
        </w:rPr>
        <w:t>Είναι πηγή αισιοδοξίας και</w:t>
      </w:r>
      <w:r w:rsidRPr="00810905">
        <w:rPr>
          <w:spacing w:val="1"/>
          <w:sz w:val="24"/>
          <w:lang w:val="el-GR"/>
        </w:rPr>
        <w:t xml:space="preserve"> </w:t>
      </w:r>
      <w:r w:rsidRPr="00810905">
        <w:rPr>
          <w:sz w:val="24"/>
          <w:lang w:val="el-GR"/>
        </w:rPr>
        <w:t>ελπίδας.</w:t>
      </w:r>
    </w:p>
    <w:p w:rsidR="00CC0926" w:rsidRPr="00810905" w:rsidRDefault="004B1969">
      <w:pPr>
        <w:pStyle w:val="ListParagraph"/>
        <w:numPr>
          <w:ilvl w:val="1"/>
          <w:numId w:val="3"/>
        </w:numPr>
        <w:tabs>
          <w:tab w:val="left" w:pos="1599"/>
          <w:tab w:val="left" w:pos="1600"/>
          <w:tab w:val="left" w:pos="2291"/>
          <w:tab w:val="left" w:pos="3159"/>
          <w:tab w:val="left" w:pos="3654"/>
          <w:tab w:val="left" w:pos="5185"/>
          <w:tab w:val="left" w:pos="5660"/>
          <w:tab w:val="left" w:pos="6472"/>
          <w:tab w:val="left" w:pos="7931"/>
        </w:tabs>
        <w:spacing w:line="242" w:lineRule="auto"/>
        <w:ind w:right="896"/>
        <w:rPr>
          <w:sz w:val="24"/>
          <w:lang w:val="el-GR"/>
        </w:rPr>
      </w:pPr>
      <w:r w:rsidRPr="00810905">
        <w:rPr>
          <w:sz w:val="24"/>
          <w:lang w:val="el-GR"/>
        </w:rPr>
        <w:t>Μας</w:t>
      </w:r>
      <w:r w:rsidRPr="00810905">
        <w:rPr>
          <w:sz w:val="24"/>
          <w:lang w:val="el-GR"/>
        </w:rPr>
        <w:tab/>
        <w:t>βοηθά</w:t>
      </w:r>
      <w:r w:rsidRPr="00810905">
        <w:rPr>
          <w:sz w:val="24"/>
          <w:lang w:val="el-GR"/>
        </w:rPr>
        <w:tab/>
        <w:t>να</w:t>
      </w:r>
      <w:r w:rsidRPr="00810905">
        <w:rPr>
          <w:sz w:val="24"/>
          <w:lang w:val="el-GR"/>
        </w:rPr>
        <w:tab/>
        <w:t>ξεπεράσουμε</w:t>
      </w:r>
      <w:r w:rsidRPr="00810905">
        <w:rPr>
          <w:sz w:val="24"/>
          <w:lang w:val="el-GR"/>
        </w:rPr>
        <w:tab/>
        <w:t>τα</w:t>
      </w:r>
      <w:r w:rsidRPr="00810905">
        <w:rPr>
          <w:sz w:val="24"/>
          <w:lang w:val="el-GR"/>
        </w:rPr>
        <w:tab/>
        <w:t>όποια</w:t>
      </w:r>
      <w:r w:rsidRPr="00810905">
        <w:rPr>
          <w:sz w:val="24"/>
          <w:lang w:val="el-GR"/>
        </w:rPr>
        <w:tab/>
        <w:t>προβλήματα</w:t>
      </w:r>
      <w:r w:rsidRPr="00810905">
        <w:rPr>
          <w:sz w:val="24"/>
          <w:lang w:val="el-GR"/>
        </w:rPr>
        <w:tab/>
        <w:t>καθημερινά αντιμετωπίζουμε.</w:t>
      </w:r>
    </w:p>
    <w:p w:rsidR="00CC0926" w:rsidRPr="00810905" w:rsidRDefault="004B1969">
      <w:pPr>
        <w:pStyle w:val="ListParagraph"/>
        <w:numPr>
          <w:ilvl w:val="1"/>
          <w:numId w:val="3"/>
        </w:numPr>
        <w:tabs>
          <w:tab w:val="left" w:pos="1599"/>
          <w:tab w:val="left" w:pos="1600"/>
        </w:tabs>
        <w:spacing w:line="271" w:lineRule="exact"/>
        <w:rPr>
          <w:sz w:val="24"/>
          <w:lang w:val="el-GR"/>
        </w:rPr>
      </w:pPr>
      <w:r w:rsidRPr="00810905">
        <w:rPr>
          <w:sz w:val="24"/>
          <w:lang w:val="el-GR"/>
        </w:rPr>
        <w:t>Συμβάλλει στη διατήρηση της ψυχικής μας</w:t>
      </w:r>
      <w:r w:rsidRPr="00810905">
        <w:rPr>
          <w:spacing w:val="6"/>
          <w:sz w:val="24"/>
          <w:lang w:val="el-GR"/>
        </w:rPr>
        <w:t xml:space="preserve"> </w:t>
      </w:r>
      <w:r w:rsidRPr="00810905">
        <w:rPr>
          <w:sz w:val="24"/>
          <w:lang w:val="el-GR"/>
        </w:rPr>
        <w:t>ισορροπίας.</w:t>
      </w:r>
    </w:p>
    <w:p w:rsidR="00CC0926" w:rsidRPr="00810905" w:rsidRDefault="004B1969">
      <w:pPr>
        <w:pStyle w:val="ListParagraph"/>
        <w:numPr>
          <w:ilvl w:val="1"/>
          <w:numId w:val="3"/>
        </w:numPr>
        <w:tabs>
          <w:tab w:val="left" w:pos="1599"/>
          <w:tab w:val="left" w:pos="1600"/>
        </w:tabs>
        <w:spacing w:before="1" w:line="275" w:lineRule="exact"/>
        <w:rPr>
          <w:sz w:val="24"/>
          <w:lang w:val="el-GR"/>
        </w:rPr>
      </w:pPr>
      <w:r w:rsidRPr="00810905">
        <w:rPr>
          <w:sz w:val="24"/>
          <w:lang w:val="el-GR"/>
        </w:rPr>
        <w:t xml:space="preserve">Μας βοηθά να ανακαλύψουμε </w:t>
      </w:r>
      <w:r w:rsidRPr="00810905">
        <w:rPr>
          <w:spacing w:val="-3"/>
          <w:sz w:val="24"/>
          <w:lang w:val="el-GR"/>
        </w:rPr>
        <w:t xml:space="preserve">το </w:t>
      </w:r>
      <w:r w:rsidRPr="00810905">
        <w:rPr>
          <w:sz w:val="24"/>
          <w:lang w:val="el-GR"/>
        </w:rPr>
        <w:t>παιδί που κρύβεται μέσα</w:t>
      </w:r>
      <w:r w:rsidRPr="00810905">
        <w:rPr>
          <w:spacing w:val="5"/>
          <w:sz w:val="24"/>
          <w:lang w:val="el-GR"/>
        </w:rPr>
        <w:t xml:space="preserve"> </w:t>
      </w:r>
      <w:r w:rsidRPr="00810905">
        <w:rPr>
          <w:sz w:val="24"/>
          <w:lang w:val="el-GR"/>
        </w:rPr>
        <w:t>μας.</w:t>
      </w:r>
    </w:p>
    <w:p w:rsidR="00CC0926" w:rsidRPr="00810905" w:rsidRDefault="004B1969">
      <w:pPr>
        <w:pStyle w:val="ListParagraph"/>
        <w:numPr>
          <w:ilvl w:val="1"/>
          <w:numId w:val="3"/>
        </w:numPr>
        <w:tabs>
          <w:tab w:val="left" w:pos="1599"/>
          <w:tab w:val="left" w:pos="1600"/>
        </w:tabs>
        <w:spacing w:line="242" w:lineRule="auto"/>
        <w:ind w:right="894"/>
        <w:rPr>
          <w:sz w:val="24"/>
          <w:lang w:val="el-GR"/>
        </w:rPr>
      </w:pPr>
      <w:r w:rsidRPr="00810905">
        <w:rPr>
          <w:sz w:val="24"/>
          <w:lang w:val="el-GR"/>
        </w:rPr>
        <w:t xml:space="preserve">Είναι μέσο επικοινωνίας με το </w:t>
      </w:r>
      <w:r w:rsidRPr="00810905">
        <w:rPr>
          <w:spacing w:val="-42"/>
          <w:sz w:val="24"/>
          <w:lang w:val="el-GR"/>
        </w:rPr>
        <w:t xml:space="preserve">υς </w:t>
      </w:r>
      <w:r w:rsidRPr="00810905">
        <w:rPr>
          <w:sz w:val="24"/>
          <w:lang w:val="el-GR"/>
        </w:rPr>
        <w:t xml:space="preserve">συνανθρώπο </w:t>
      </w:r>
      <w:r w:rsidRPr="00810905">
        <w:rPr>
          <w:spacing w:val="-42"/>
          <w:sz w:val="24"/>
          <w:lang w:val="el-GR"/>
        </w:rPr>
        <w:t xml:space="preserve">υς </w:t>
      </w:r>
      <w:r w:rsidRPr="00810905">
        <w:rPr>
          <w:sz w:val="24"/>
          <w:lang w:val="el-GR"/>
        </w:rPr>
        <w:t>μας και υγιής τρόπος εκτόνωσης της οποιαδήποτε έντασης δημιουργηθεί ανάμεσά</w:t>
      </w:r>
      <w:r w:rsidRPr="00810905">
        <w:rPr>
          <w:spacing w:val="-11"/>
          <w:sz w:val="24"/>
          <w:lang w:val="el-GR"/>
        </w:rPr>
        <w:t xml:space="preserve"> </w:t>
      </w:r>
      <w:r w:rsidRPr="00810905">
        <w:rPr>
          <w:sz w:val="24"/>
          <w:lang w:val="el-GR"/>
        </w:rPr>
        <w:t>μας.</w:t>
      </w:r>
    </w:p>
    <w:p w:rsidR="00CC0926" w:rsidRPr="00810905" w:rsidRDefault="004B1969">
      <w:pPr>
        <w:pStyle w:val="ListParagraph"/>
        <w:numPr>
          <w:ilvl w:val="1"/>
          <w:numId w:val="3"/>
        </w:numPr>
        <w:tabs>
          <w:tab w:val="left" w:pos="1599"/>
          <w:tab w:val="left" w:pos="1600"/>
        </w:tabs>
        <w:spacing w:line="242" w:lineRule="auto"/>
        <w:ind w:right="897"/>
        <w:rPr>
          <w:sz w:val="24"/>
          <w:lang w:val="el-GR"/>
        </w:rPr>
      </w:pPr>
      <w:r w:rsidRPr="00810905">
        <w:rPr>
          <w:sz w:val="24"/>
          <w:lang w:val="el-GR"/>
        </w:rPr>
        <w:t>Μας βοηθά να αντιμετωπίσουμε με ευελιξία τις σκληρές καταστάσεις τόσο στην προσωπική όσο και την επαγγελματική μας</w:t>
      </w:r>
      <w:r w:rsidRPr="00810905">
        <w:rPr>
          <w:spacing w:val="8"/>
          <w:sz w:val="24"/>
          <w:lang w:val="el-GR"/>
        </w:rPr>
        <w:t xml:space="preserve"> </w:t>
      </w:r>
      <w:r w:rsidRPr="00810905">
        <w:rPr>
          <w:sz w:val="24"/>
          <w:lang w:val="el-GR"/>
        </w:rPr>
        <w:t>ζωή.</w:t>
      </w:r>
    </w:p>
    <w:p w:rsidR="00CC0926" w:rsidRPr="00810905" w:rsidRDefault="004B1969">
      <w:pPr>
        <w:pStyle w:val="ListParagraph"/>
        <w:numPr>
          <w:ilvl w:val="1"/>
          <w:numId w:val="3"/>
        </w:numPr>
        <w:tabs>
          <w:tab w:val="left" w:pos="1599"/>
          <w:tab w:val="left" w:pos="1600"/>
        </w:tabs>
        <w:spacing w:line="271" w:lineRule="exact"/>
        <w:rPr>
          <w:sz w:val="24"/>
          <w:lang w:val="el-GR"/>
        </w:rPr>
      </w:pPr>
      <w:r w:rsidRPr="00810905">
        <w:rPr>
          <w:sz w:val="24"/>
          <w:lang w:val="el-GR"/>
        </w:rPr>
        <w:t>Το γέλιο είναι το έρεισμα για την ευτυχία του σύγχρονου</w:t>
      </w:r>
      <w:r w:rsidRPr="00810905">
        <w:rPr>
          <w:spacing w:val="3"/>
          <w:sz w:val="24"/>
          <w:lang w:val="el-GR"/>
        </w:rPr>
        <w:t xml:space="preserve"> </w:t>
      </w:r>
      <w:r w:rsidRPr="00810905">
        <w:rPr>
          <w:sz w:val="24"/>
          <w:lang w:val="el-GR"/>
        </w:rPr>
        <w:t>ανθρώπου.</w:t>
      </w:r>
    </w:p>
    <w:p w:rsidR="00CC0926" w:rsidRPr="00810905" w:rsidRDefault="00CC0926">
      <w:pPr>
        <w:pStyle w:val="BodyText"/>
        <w:spacing w:before="10"/>
        <w:rPr>
          <w:sz w:val="23"/>
          <w:lang w:val="el-GR"/>
        </w:rPr>
      </w:pPr>
    </w:p>
    <w:p w:rsidR="00CC0926" w:rsidRPr="00810905" w:rsidRDefault="004B1969">
      <w:pPr>
        <w:pStyle w:val="Heading5"/>
        <w:ind w:right="891" w:firstLine="360"/>
        <w:jc w:val="both"/>
        <w:rPr>
          <w:lang w:val="el-GR"/>
        </w:rPr>
      </w:pPr>
      <w:r w:rsidRPr="00810905">
        <w:rPr>
          <w:lang w:val="el-GR"/>
        </w:rPr>
        <w:t>Το συμπέρασμα είναι ένα: Γελάστε με την ψυχή σας και δε θα το μετανιώσετε! Ένα χαμόγελο δεν αρκεί. Ένα «γάργαρο» γέλιο κάτι κάνει. Μια….. κρίση γέλιου είναι ό,τι ακριβώς χρειαζόμαστε στη σύγχρονη σκληρή πραγματικότητα!</w:t>
      </w:r>
    </w:p>
    <w:p w:rsidR="00CC0926" w:rsidRPr="00810905" w:rsidRDefault="00CC0926">
      <w:pPr>
        <w:jc w:val="both"/>
        <w:rPr>
          <w:lang w:val="el-GR"/>
        </w:rPr>
        <w:sectPr w:rsidR="00CC0926" w:rsidRPr="00810905">
          <w:pgSz w:w="11910" w:h="16840"/>
          <w:pgMar w:top="1300" w:right="900" w:bottom="280" w:left="1040" w:header="746" w:footer="0" w:gutter="0"/>
          <w:cols w:space="720"/>
        </w:sectPr>
      </w:pPr>
    </w:p>
    <w:p w:rsidR="00CC0926" w:rsidRPr="00810905" w:rsidRDefault="004B1969">
      <w:pPr>
        <w:spacing w:before="122"/>
        <w:ind w:left="3265"/>
        <w:rPr>
          <w:b/>
          <w:sz w:val="24"/>
          <w:lang w:val="el-GR"/>
        </w:rPr>
      </w:pPr>
      <w:r w:rsidRPr="00810905">
        <w:rPr>
          <w:b/>
          <w:sz w:val="24"/>
          <w:lang w:val="el-GR"/>
        </w:rPr>
        <w:lastRenderedPageBreak/>
        <w:t>ΣΤΟΙΧΕΙΑ ΜΕΘΟΔΟΛΟΓΙΑΣ</w:t>
      </w:r>
    </w:p>
    <w:p w:rsidR="00CC0926" w:rsidRPr="00810905" w:rsidRDefault="00CC0926">
      <w:pPr>
        <w:pStyle w:val="BodyText"/>
        <w:spacing w:before="2"/>
        <w:rPr>
          <w:b/>
          <w:sz w:val="16"/>
          <w:lang w:val="el-GR"/>
        </w:rPr>
      </w:pPr>
    </w:p>
    <w:p w:rsidR="00CC0926" w:rsidRPr="00810905" w:rsidRDefault="004B1969">
      <w:pPr>
        <w:spacing w:before="90"/>
        <w:ind w:left="760"/>
        <w:rPr>
          <w:b/>
          <w:sz w:val="24"/>
          <w:lang w:val="el-GR"/>
        </w:rPr>
      </w:pPr>
      <w:r w:rsidRPr="00810905">
        <w:rPr>
          <w:b/>
          <w:sz w:val="24"/>
          <w:lang w:val="el-GR"/>
        </w:rPr>
        <w:t>Η ΠΑΡΑΓΡΑΦΟΣ</w:t>
      </w:r>
    </w:p>
    <w:p w:rsidR="00CC0926" w:rsidRPr="00810905" w:rsidRDefault="00CC0926">
      <w:pPr>
        <w:pStyle w:val="BodyText"/>
        <w:spacing w:before="7"/>
        <w:rPr>
          <w:b/>
          <w:sz w:val="23"/>
          <w:lang w:val="el-GR"/>
        </w:rPr>
      </w:pPr>
    </w:p>
    <w:p w:rsidR="00CC0926" w:rsidRPr="00810905" w:rsidRDefault="004B1969">
      <w:pPr>
        <w:pStyle w:val="BodyText"/>
        <w:ind w:left="760" w:right="891" w:firstLine="720"/>
        <w:jc w:val="both"/>
        <w:rPr>
          <w:lang w:val="el-GR"/>
        </w:rPr>
      </w:pPr>
      <w:r w:rsidRPr="00810905">
        <w:rPr>
          <w:lang w:val="el-GR"/>
        </w:rPr>
        <w:t xml:space="preserve">Ένα από τα βασικότερα και συνηθέστερα προβλήματα των μαθητών αποτελεί η συνειδητοποίηση της έννοιας της παραγράφου (§) και η εφαρμογή της στον γραπτό λόγο. Η § είναι ένα σύνολο προτάσεων λογικά διατυπωμένων πάνω σε ένα πολύ ειδικό θέμα. Έχει </w:t>
      </w:r>
      <w:r w:rsidRPr="00810905">
        <w:rPr>
          <w:i/>
          <w:lang w:val="el-GR"/>
        </w:rPr>
        <w:t xml:space="preserve">αρχή - μέση – τέλος. </w:t>
      </w:r>
      <w:r w:rsidRPr="00810905">
        <w:rPr>
          <w:lang w:val="el-GR"/>
        </w:rPr>
        <w:t>Για να εξυπηρετεί τον σκοπό της πρέπει να έχει σωστή ΔΟΜΗ και ΜΟΡΦΗ.</w:t>
      </w:r>
    </w:p>
    <w:p w:rsidR="00CC0926" w:rsidRPr="00810905" w:rsidRDefault="004B1969">
      <w:pPr>
        <w:spacing w:line="247" w:lineRule="auto"/>
        <w:ind w:left="760" w:right="900" w:firstLine="720"/>
        <w:jc w:val="both"/>
        <w:rPr>
          <w:b/>
          <w:sz w:val="24"/>
          <w:lang w:val="el-GR"/>
        </w:rPr>
      </w:pPr>
      <w:r w:rsidRPr="00810905">
        <w:rPr>
          <w:sz w:val="24"/>
          <w:lang w:val="el-GR"/>
        </w:rPr>
        <w:t xml:space="preserve">Η παράγραφος χωρίζεται σε τρία μέρη: </w:t>
      </w:r>
      <w:r w:rsidRPr="00810905">
        <w:rPr>
          <w:b/>
          <w:sz w:val="24"/>
          <w:lang w:val="el-GR"/>
        </w:rPr>
        <w:t>στη θεματική περίοδο, στα σχόλια ή τις λεπτομέρειες και στην περίοδο κατακλείδα που είναι προαιρετική.</w:t>
      </w:r>
    </w:p>
    <w:p w:rsidR="00CC0926" w:rsidRPr="00810905" w:rsidRDefault="004B1969">
      <w:pPr>
        <w:spacing w:line="259" w:lineRule="exact"/>
        <w:ind w:left="1480"/>
        <w:rPr>
          <w:sz w:val="24"/>
          <w:lang w:val="el-GR"/>
        </w:rPr>
      </w:pPr>
      <w:r w:rsidRPr="00810905">
        <w:rPr>
          <w:sz w:val="24"/>
          <w:lang w:val="el-GR"/>
        </w:rPr>
        <w:t xml:space="preserve">Με τη </w:t>
      </w:r>
      <w:r w:rsidRPr="00810905">
        <w:rPr>
          <w:b/>
          <w:sz w:val="24"/>
          <w:lang w:val="el-GR"/>
        </w:rPr>
        <w:t xml:space="preserve">θεματική περίοδο </w:t>
      </w:r>
      <w:r w:rsidRPr="00810905">
        <w:rPr>
          <w:sz w:val="24"/>
          <w:lang w:val="el-GR"/>
        </w:rPr>
        <w:t>διατυπώνουμε άμεσα και με απόλυτη σαφήνεια την</w:t>
      </w:r>
    </w:p>
    <w:p w:rsidR="00CC0926" w:rsidRPr="00810905" w:rsidRDefault="004B1969">
      <w:pPr>
        <w:pStyle w:val="BodyText"/>
        <w:ind w:left="760" w:right="892"/>
        <w:jc w:val="both"/>
        <w:rPr>
          <w:lang w:val="el-GR"/>
        </w:rPr>
      </w:pPr>
      <w:r w:rsidRPr="00810905">
        <w:rPr>
          <w:lang w:val="el-GR"/>
        </w:rPr>
        <w:t xml:space="preserve">ιδέα, </w:t>
      </w:r>
      <w:r w:rsidRPr="00810905">
        <w:rPr>
          <w:spacing w:val="-3"/>
          <w:lang w:val="el-GR"/>
        </w:rPr>
        <w:t xml:space="preserve">το </w:t>
      </w:r>
      <w:r w:rsidRPr="00810905">
        <w:rPr>
          <w:lang w:val="el-GR"/>
        </w:rPr>
        <w:t xml:space="preserve">σκοπό και την κατεύθυνση που θα πάρει η σκέψη μας στη συνέχεια της παραγράφου. </w:t>
      </w:r>
      <w:r w:rsidRPr="00810905">
        <w:rPr>
          <w:spacing w:val="-3"/>
          <w:lang w:val="el-GR"/>
        </w:rPr>
        <w:t xml:space="preserve">Στο </w:t>
      </w:r>
      <w:r w:rsidRPr="00810905">
        <w:rPr>
          <w:lang w:val="el-GR"/>
        </w:rPr>
        <w:t xml:space="preserve">τμήμα αυτό γίνεται κατάδηλη η κεντρική ιδέα που θα κυριαρχήσει στο επόμενο τμήμα της παραγράφου, δηλαδή στα σχόλια αυτής. Η θεματική περίοδος θα μας χρησιμεύσει για να εξάγουμε τον πλαγιότιτλο της παραγράφου. </w:t>
      </w:r>
      <w:r w:rsidRPr="00810905">
        <w:rPr>
          <w:spacing w:val="-3"/>
          <w:lang w:val="el-GR"/>
        </w:rPr>
        <w:t xml:space="preserve">Ας </w:t>
      </w:r>
      <w:r w:rsidRPr="00810905">
        <w:rPr>
          <w:lang w:val="el-GR"/>
        </w:rPr>
        <w:t xml:space="preserve">σημειώσουμε εδώ πως από κάθε παράγραφο θα πρέπει να μπορούμε να  διατυπώνουμε έναν και μόνον </w:t>
      </w:r>
      <w:r w:rsidRPr="00810905">
        <w:rPr>
          <w:spacing w:val="-3"/>
          <w:lang w:val="el-GR"/>
        </w:rPr>
        <w:t>τίτλο</w:t>
      </w:r>
      <w:r w:rsidRPr="00810905">
        <w:rPr>
          <w:spacing w:val="15"/>
          <w:lang w:val="el-GR"/>
        </w:rPr>
        <w:t xml:space="preserve"> </w:t>
      </w:r>
      <w:r w:rsidRPr="00810905">
        <w:rPr>
          <w:lang w:val="el-GR"/>
        </w:rPr>
        <w:t>αυτής.</w:t>
      </w:r>
    </w:p>
    <w:p w:rsidR="00CC0926" w:rsidRPr="00810905" w:rsidRDefault="004B1969">
      <w:pPr>
        <w:pStyle w:val="BodyText"/>
        <w:ind w:left="760" w:right="892" w:firstLine="720"/>
        <w:jc w:val="both"/>
        <w:rPr>
          <w:lang w:val="el-GR"/>
        </w:rPr>
      </w:pPr>
      <w:r w:rsidRPr="00810905">
        <w:rPr>
          <w:lang w:val="el-GR"/>
        </w:rPr>
        <w:t xml:space="preserve">Τα </w:t>
      </w:r>
      <w:r w:rsidRPr="00810905">
        <w:rPr>
          <w:b/>
          <w:lang w:val="el-GR"/>
        </w:rPr>
        <w:t xml:space="preserve">σχόλια ή </w:t>
      </w:r>
      <w:r w:rsidRPr="00810905">
        <w:rPr>
          <w:b/>
          <w:spacing w:val="-3"/>
          <w:lang w:val="el-GR"/>
        </w:rPr>
        <w:t xml:space="preserve">οι </w:t>
      </w:r>
      <w:r w:rsidRPr="00810905">
        <w:rPr>
          <w:b/>
          <w:lang w:val="el-GR"/>
        </w:rPr>
        <w:t xml:space="preserve">λεπτομέρειες </w:t>
      </w:r>
      <w:r w:rsidRPr="00810905">
        <w:rPr>
          <w:lang w:val="el-GR"/>
        </w:rPr>
        <w:t>αποτελούν το σημαντικότερο και ουσιαστικότερο τμήμα της παραγράφου. Ρόλος των σχολίων είναι να αναπτύσσουν, να επεξηγούν ή να διασαφηνίζουν το θέμα, όπως αυτό προσδιορίζεται και περιορίζεται από την κατευθυντήρια ιδέα της θεματικής περιόδου.  Οι λεπτομέρειες θα πρέπει να σχετίζονται άμεσα με την κεντρική ιδέα της παραγράφου, ώστε να διαφυλαχθεί η ενότητα αυτής.</w:t>
      </w:r>
    </w:p>
    <w:p w:rsidR="00CC0926" w:rsidRPr="00810905" w:rsidRDefault="004B1969">
      <w:pPr>
        <w:pStyle w:val="BodyText"/>
        <w:ind w:left="760" w:right="892" w:firstLine="720"/>
        <w:jc w:val="both"/>
        <w:rPr>
          <w:lang w:val="el-GR"/>
        </w:rPr>
      </w:pPr>
      <w:r w:rsidRPr="00810905">
        <w:rPr>
          <w:lang w:val="el-GR"/>
        </w:rPr>
        <w:t xml:space="preserve">Η παράγραφος κάποτε είναι δυνατόν να λήγει με μια περίοδο </w:t>
      </w:r>
      <w:r w:rsidRPr="00810905">
        <w:rPr>
          <w:b/>
          <w:lang w:val="el-GR"/>
        </w:rPr>
        <w:t xml:space="preserve">κατακλείδα, </w:t>
      </w:r>
      <w:r w:rsidRPr="00810905">
        <w:rPr>
          <w:lang w:val="el-GR"/>
        </w:rPr>
        <w:t xml:space="preserve">που συνοψίζει τις λεπτομέρειες της. </w:t>
      </w:r>
      <w:r w:rsidRPr="00810905">
        <w:rPr>
          <w:spacing w:val="-3"/>
          <w:lang w:val="el-GR"/>
        </w:rPr>
        <w:t xml:space="preserve">Στο </w:t>
      </w:r>
      <w:r w:rsidRPr="00810905">
        <w:rPr>
          <w:lang w:val="el-GR"/>
        </w:rPr>
        <w:t>τμήμα αυτό είναι εφικτό να εξάγουμε ένα συμπέρασμα σχετικά με όσα εκθέσαμε προηγουμένως. Ωστόσο η κατακλείδα είναι προαιρετική.</w:t>
      </w:r>
    </w:p>
    <w:p w:rsidR="00CC0926" w:rsidRPr="00810905" w:rsidRDefault="00CC0926">
      <w:pPr>
        <w:pStyle w:val="BodyText"/>
        <w:spacing w:before="9"/>
        <w:rPr>
          <w:sz w:val="23"/>
          <w:lang w:val="el-GR"/>
        </w:rPr>
      </w:pPr>
    </w:p>
    <w:p w:rsidR="00CC0926" w:rsidRPr="00810905" w:rsidRDefault="004B1969">
      <w:pPr>
        <w:ind w:left="1480"/>
        <w:rPr>
          <w:i/>
          <w:sz w:val="24"/>
          <w:lang w:val="el-GR"/>
        </w:rPr>
      </w:pPr>
      <w:r w:rsidRPr="00810905">
        <w:rPr>
          <w:i/>
          <w:sz w:val="24"/>
          <w:lang w:val="el-GR"/>
        </w:rPr>
        <w:t>Ειδικότερα:</w:t>
      </w:r>
    </w:p>
    <w:p w:rsidR="00CC0926" w:rsidRPr="00810905" w:rsidRDefault="004B1969">
      <w:pPr>
        <w:pStyle w:val="Heading4"/>
        <w:spacing w:before="3" w:line="276" w:lineRule="exact"/>
        <w:rPr>
          <w:b w:val="0"/>
          <w:lang w:val="el-GR"/>
        </w:rPr>
      </w:pPr>
      <w:r w:rsidRPr="00810905">
        <w:rPr>
          <w:lang w:val="el-GR"/>
        </w:rPr>
        <w:t>Ι. Ως προς τη ΔΟΜΗ η παράγραφος οφείλει να</w:t>
      </w:r>
      <w:r w:rsidRPr="00810905">
        <w:rPr>
          <w:b w:val="0"/>
          <w:lang w:val="el-GR"/>
        </w:rPr>
        <w:t>:</w:t>
      </w:r>
    </w:p>
    <w:p w:rsidR="00CC0926" w:rsidRPr="00810905" w:rsidRDefault="004B1969">
      <w:pPr>
        <w:pStyle w:val="ListParagraph"/>
        <w:numPr>
          <w:ilvl w:val="0"/>
          <w:numId w:val="71"/>
        </w:numPr>
        <w:tabs>
          <w:tab w:val="left" w:pos="1119"/>
          <w:tab w:val="left" w:pos="1120"/>
        </w:tabs>
        <w:rPr>
          <w:sz w:val="24"/>
          <w:lang w:val="el-GR"/>
        </w:rPr>
      </w:pPr>
      <w:r w:rsidRPr="00810905">
        <w:rPr>
          <w:sz w:val="24"/>
          <w:lang w:val="el-GR"/>
        </w:rPr>
        <w:t xml:space="preserve">κάνει άμεσα φανερό </w:t>
      </w:r>
      <w:r w:rsidRPr="00810905">
        <w:rPr>
          <w:spacing w:val="-3"/>
          <w:sz w:val="24"/>
          <w:lang w:val="el-GR"/>
        </w:rPr>
        <w:t xml:space="preserve">το </w:t>
      </w:r>
      <w:r w:rsidRPr="00810905">
        <w:rPr>
          <w:b/>
          <w:sz w:val="24"/>
          <w:u w:val="thick"/>
          <w:lang w:val="el-GR"/>
        </w:rPr>
        <w:t>θέμα</w:t>
      </w:r>
      <w:r w:rsidRPr="00810905">
        <w:rPr>
          <w:b/>
          <w:spacing w:val="15"/>
          <w:sz w:val="24"/>
          <w:lang w:val="el-GR"/>
        </w:rPr>
        <w:t xml:space="preserve"> </w:t>
      </w:r>
      <w:r w:rsidRPr="00810905">
        <w:rPr>
          <w:sz w:val="24"/>
          <w:lang w:val="el-GR"/>
        </w:rPr>
        <w:t>της,</w:t>
      </w:r>
    </w:p>
    <w:p w:rsidR="00CC0926" w:rsidRPr="00810905" w:rsidRDefault="004B1969">
      <w:pPr>
        <w:pStyle w:val="ListParagraph"/>
        <w:numPr>
          <w:ilvl w:val="0"/>
          <w:numId w:val="71"/>
        </w:numPr>
        <w:tabs>
          <w:tab w:val="left" w:pos="1119"/>
          <w:tab w:val="left" w:pos="1120"/>
        </w:tabs>
        <w:spacing w:line="240" w:lineRule="auto"/>
        <w:ind w:right="896"/>
        <w:rPr>
          <w:sz w:val="24"/>
          <w:lang w:val="el-GR"/>
        </w:rPr>
      </w:pPr>
      <w:r w:rsidRPr="00810905">
        <w:rPr>
          <w:sz w:val="24"/>
          <w:lang w:val="el-GR"/>
        </w:rPr>
        <w:t xml:space="preserve">περιέχει άμεσα συναφείς προς το θέμα ιδέες, δηλ. τα </w:t>
      </w:r>
      <w:r w:rsidRPr="00810905">
        <w:rPr>
          <w:b/>
          <w:sz w:val="24"/>
          <w:u w:val="thick"/>
          <w:lang w:val="el-GR"/>
        </w:rPr>
        <w:t>σχόλια</w:t>
      </w:r>
      <w:r w:rsidRPr="00810905">
        <w:rPr>
          <w:b/>
          <w:sz w:val="24"/>
          <w:lang w:val="el-GR"/>
        </w:rPr>
        <w:t xml:space="preserve"> </w:t>
      </w:r>
      <w:r w:rsidRPr="00810905">
        <w:rPr>
          <w:sz w:val="24"/>
          <w:lang w:val="el-GR"/>
        </w:rPr>
        <w:t>να σχετίζονται προς το</w:t>
      </w:r>
      <w:r w:rsidRPr="00810905">
        <w:rPr>
          <w:spacing w:val="5"/>
          <w:sz w:val="24"/>
          <w:lang w:val="el-GR"/>
        </w:rPr>
        <w:t xml:space="preserve"> </w:t>
      </w:r>
      <w:r w:rsidRPr="00810905">
        <w:rPr>
          <w:sz w:val="24"/>
          <w:lang w:val="el-GR"/>
        </w:rPr>
        <w:t>θέμα,</w:t>
      </w:r>
    </w:p>
    <w:p w:rsidR="00CC0926" w:rsidRPr="00810905" w:rsidRDefault="004B1969">
      <w:pPr>
        <w:pStyle w:val="ListParagraph"/>
        <w:numPr>
          <w:ilvl w:val="0"/>
          <w:numId w:val="71"/>
        </w:numPr>
        <w:tabs>
          <w:tab w:val="left" w:pos="1182"/>
          <w:tab w:val="left" w:pos="1183"/>
        </w:tabs>
        <w:spacing w:line="292" w:lineRule="exact"/>
        <w:ind w:left="1182" w:hanging="422"/>
        <w:rPr>
          <w:sz w:val="24"/>
          <w:lang w:val="el-GR"/>
        </w:rPr>
      </w:pPr>
      <w:r w:rsidRPr="00810905">
        <w:rPr>
          <w:sz w:val="24"/>
          <w:lang w:val="el-GR"/>
        </w:rPr>
        <w:t xml:space="preserve">περιέχει </w:t>
      </w:r>
      <w:r w:rsidRPr="00810905">
        <w:rPr>
          <w:b/>
          <w:sz w:val="24"/>
          <w:u w:val="thick"/>
          <w:lang w:val="el-GR"/>
        </w:rPr>
        <w:t>συνδετική λέξη</w:t>
      </w:r>
      <w:r w:rsidRPr="00810905">
        <w:rPr>
          <w:b/>
          <w:sz w:val="24"/>
          <w:lang w:val="el-GR"/>
        </w:rPr>
        <w:t xml:space="preserve"> </w:t>
      </w:r>
      <w:r w:rsidRPr="00810905">
        <w:rPr>
          <w:sz w:val="24"/>
          <w:lang w:val="el-GR"/>
        </w:rPr>
        <w:t xml:space="preserve">ή </w:t>
      </w:r>
      <w:r w:rsidRPr="00810905">
        <w:rPr>
          <w:b/>
          <w:sz w:val="24"/>
          <w:u w:val="thick"/>
          <w:lang w:val="el-GR"/>
        </w:rPr>
        <w:t>φράση</w:t>
      </w:r>
      <w:r w:rsidRPr="00810905">
        <w:rPr>
          <w:b/>
          <w:sz w:val="24"/>
          <w:lang w:val="el-GR"/>
        </w:rPr>
        <w:t xml:space="preserve"> </w:t>
      </w:r>
      <w:r w:rsidRPr="00810905">
        <w:rPr>
          <w:sz w:val="24"/>
          <w:lang w:val="el-GR"/>
        </w:rPr>
        <w:t xml:space="preserve">με την προηγούμενη ή επόμενη </w:t>
      </w:r>
      <w:r w:rsidRPr="00810905">
        <w:rPr>
          <w:spacing w:val="-3"/>
          <w:sz w:val="24"/>
          <w:lang w:val="el-GR"/>
        </w:rPr>
        <w:t>§,</w:t>
      </w:r>
      <w:r w:rsidRPr="00810905">
        <w:rPr>
          <w:spacing w:val="-4"/>
          <w:sz w:val="24"/>
          <w:lang w:val="el-GR"/>
        </w:rPr>
        <w:t xml:space="preserve"> </w:t>
      </w:r>
      <w:r w:rsidRPr="00810905">
        <w:rPr>
          <w:sz w:val="24"/>
          <w:lang w:val="el-GR"/>
        </w:rPr>
        <w:t>όπως:</w:t>
      </w:r>
    </w:p>
    <w:p w:rsidR="00CC0926" w:rsidRPr="00810905" w:rsidRDefault="004B1969">
      <w:pPr>
        <w:pStyle w:val="BodyText"/>
        <w:spacing w:line="242" w:lineRule="auto"/>
        <w:ind w:left="760" w:right="960"/>
        <w:rPr>
          <w:lang w:val="el-GR"/>
        </w:rPr>
      </w:pPr>
      <w:r w:rsidRPr="00810905">
        <w:rPr>
          <w:b/>
          <w:lang w:val="el-GR"/>
        </w:rPr>
        <w:t>α. συμπληρωματικές λέξεις</w:t>
      </w:r>
      <w:r w:rsidRPr="00810905">
        <w:rPr>
          <w:lang w:val="el-GR"/>
        </w:rPr>
        <w:t>: επίσης, επιπλέον, ακόμη, παράλληλα, εκτός από τα παραπάνω, επιπρόσθετα, προχωρώντας στο θέμα μας, εμβαθύνοντας στο θέμα μας.</w:t>
      </w:r>
    </w:p>
    <w:p w:rsidR="00CC0926" w:rsidRPr="00810905" w:rsidRDefault="004B1969">
      <w:pPr>
        <w:pStyle w:val="BodyText"/>
        <w:spacing w:line="242" w:lineRule="auto"/>
        <w:ind w:left="760" w:right="960"/>
        <w:rPr>
          <w:lang w:val="el-GR"/>
        </w:rPr>
      </w:pPr>
      <w:r w:rsidRPr="00810905">
        <w:rPr>
          <w:b/>
          <w:lang w:val="el-GR"/>
        </w:rPr>
        <w:t xml:space="preserve">β. αντιθετικές λέξεις: </w:t>
      </w:r>
      <w:r w:rsidRPr="00810905">
        <w:rPr>
          <w:lang w:val="el-GR"/>
        </w:rPr>
        <w:t xml:space="preserve">όμως, αλλά, αντίθετα, από την άλλη πλευρά, ωστόσο, ενώ, απεναντίας, αν και, παρόλαυτα, εντούτοις, </w:t>
      </w:r>
      <w:r>
        <w:t>audietur</w:t>
      </w:r>
      <w:r w:rsidRPr="00810905">
        <w:rPr>
          <w:lang w:val="el-GR"/>
        </w:rPr>
        <w:t xml:space="preserve"> </w:t>
      </w:r>
      <w:r>
        <w:t>et</w:t>
      </w:r>
      <w:r w:rsidRPr="00810905">
        <w:rPr>
          <w:lang w:val="el-GR"/>
        </w:rPr>
        <w:t xml:space="preserve"> </w:t>
      </w:r>
      <w:r>
        <w:t>altera</w:t>
      </w:r>
      <w:r w:rsidRPr="00810905">
        <w:rPr>
          <w:lang w:val="el-GR"/>
        </w:rPr>
        <w:t xml:space="preserve"> </w:t>
      </w:r>
      <w:r>
        <w:t>pars</w:t>
      </w:r>
      <w:r w:rsidRPr="00810905">
        <w:rPr>
          <w:lang w:val="el-GR"/>
        </w:rPr>
        <w:t>.</w:t>
      </w:r>
    </w:p>
    <w:p w:rsidR="00CC0926" w:rsidRPr="00810905" w:rsidRDefault="004B1969">
      <w:pPr>
        <w:pStyle w:val="BodyText"/>
        <w:ind w:left="760" w:right="895"/>
        <w:jc w:val="both"/>
        <w:rPr>
          <w:lang w:val="el-GR"/>
        </w:rPr>
      </w:pPr>
      <w:r w:rsidRPr="00810905">
        <w:rPr>
          <w:b/>
          <w:lang w:val="el-GR"/>
        </w:rPr>
        <w:t>γ. συμπερασματικές λέξεις</w:t>
      </w:r>
      <w:r w:rsidRPr="00810905">
        <w:rPr>
          <w:lang w:val="el-GR"/>
        </w:rPr>
        <w:t>: έτσι, μ’αυτό τον τρόπο, ώστε, καταλήγοντας, λοιπόν, κατά συνέπεια, επομένως, συμπερασματικά, άρα, γίνεται φανερό, συνοψίζοντας, ανακεφαλαιώνοντας, όπως προκύπτει.</w:t>
      </w:r>
    </w:p>
    <w:p w:rsidR="00CC0926" w:rsidRPr="00810905" w:rsidRDefault="00CC0926">
      <w:pPr>
        <w:pStyle w:val="BodyText"/>
        <w:spacing w:before="1"/>
        <w:rPr>
          <w:sz w:val="23"/>
          <w:lang w:val="el-GR"/>
        </w:rPr>
      </w:pPr>
    </w:p>
    <w:p w:rsidR="00CC0926" w:rsidRPr="00810905" w:rsidRDefault="004B1969">
      <w:pPr>
        <w:pStyle w:val="ListParagraph"/>
        <w:numPr>
          <w:ilvl w:val="0"/>
          <w:numId w:val="71"/>
        </w:numPr>
        <w:tabs>
          <w:tab w:val="left" w:pos="1120"/>
        </w:tabs>
        <w:spacing w:line="240" w:lineRule="auto"/>
        <w:ind w:right="894"/>
        <w:jc w:val="both"/>
        <w:rPr>
          <w:sz w:val="24"/>
          <w:lang w:val="el-GR"/>
        </w:rPr>
      </w:pPr>
      <w:r w:rsidRPr="00810905">
        <w:rPr>
          <w:sz w:val="24"/>
          <w:lang w:val="el-GR"/>
        </w:rPr>
        <w:t xml:space="preserve">περιέχει </w:t>
      </w:r>
      <w:r w:rsidRPr="00810905">
        <w:rPr>
          <w:b/>
          <w:sz w:val="24"/>
          <w:u w:val="thick"/>
          <w:lang w:val="el-GR"/>
        </w:rPr>
        <w:t>αρθρωτικές λέξεις</w:t>
      </w:r>
      <w:r w:rsidRPr="00810905">
        <w:rPr>
          <w:b/>
          <w:sz w:val="24"/>
          <w:lang w:val="el-GR"/>
        </w:rPr>
        <w:t xml:space="preserve"> </w:t>
      </w:r>
      <w:r w:rsidRPr="00810905">
        <w:rPr>
          <w:sz w:val="24"/>
          <w:lang w:val="el-GR"/>
        </w:rPr>
        <w:t xml:space="preserve">από </w:t>
      </w:r>
      <w:r w:rsidRPr="00810905">
        <w:rPr>
          <w:spacing w:val="-3"/>
          <w:sz w:val="24"/>
          <w:lang w:val="el-GR"/>
        </w:rPr>
        <w:t xml:space="preserve">το </w:t>
      </w:r>
      <w:r w:rsidRPr="00810905">
        <w:rPr>
          <w:sz w:val="24"/>
          <w:lang w:val="el-GR"/>
        </w:rPr>
        <w:t xml:space="preserve">ένα σχόλιο στο άλλο, </w:t>
      </w:r>
      <w:r w:rsidRPr="00810905">
        <w:rPr>
          <w:spacing w:val="2"/>
          <w:sz w:val="24"/>
          <w:lang w:val="el-GR"/>
        </w:rPr>
        <w:t xml:space="preserve">που </w:t>
      </w:r>
      <w:r w:rsidRPr="00810905">
        <w:rPr>
          <w:sz w:val="24"/>
          <w:lang w:val="el-GR"/>
        </w:rPr>
        <w:t xml:space="preserve">θα λειτουργούν ως αρμοί ανάμεσα στα νοήματά της. </w:t>
      </w:r>
      <w:r w:rsidRPr="00810905">
        <w:rPr>
          <w:i/>
          <w:sz w:val="24"/>
          <w:lang w:val="el-GR"/>
        </w:rPr>
        <w:t xml:space="preserve">(βλ. ΕΚΦΡΑΣΗ-ΕΚΘΕΣΗ, ΤΕΥΧΟΣ </w:t>
      </w:r>
      <w:r w:rsidRPr="00810905">
        <w:rPr>
          <w:i/>
          <w:spacing w:val="-3"/>
          <w:sz w:val="24"/>
          <w:lang w:val="el-GR"/>
        </w:rPr>
        <w:t xml:space="preserve">Β΄, </w:t>
      </w:r>
      <w:r w:rsidRPr="00810905">
        <w:rPr>
          <w:i/>
          <w:sz w:val="24"/>
          <w:lang w:val="el-GR"/>
        </w:rPr>
        <w:t>σελ. 223)</w:t>
      </w:r>
      <w:r w:rsidRPr="00810905">
        <w:rPr>
          <w:sz w:val="24"/>
          <w:lang w:val="el-GR"/>
        </w:rPr>
        <w:t>. Πρόκειται για τις λέξεις με τις οποίες συνήθως</w:t>
      </w:r>
      <w:r w:rsidRPr="00810905">
        <w:rPr>
          <w:spacing w:val="6"/>
          <w:sz w:val="24"/>
          <w:lang w:val="el-GR"/>
        </w:rPr>
        <w:t xml:space="preserve"> </w:t>
      </w:r>
      <w:r w:rsidRPr="00810905">
        <w:rPr>
          <w:sz w:val="24"/>
          <w:lang w:val="el-GR"/>
        </w:rPr>
        <w:t>δηλώνεται:</w:t>
      </w:r>
    </w:p>
    <w:p w:rsidR="00CC0926" w:rsidRPr="00810905" w:rsidRDefault="00CC0926">
      <w:pPr>
        <w:pStyle w:val="BodyText"/>
        <w:rPr>
          <w:lang w:val="el-GR"/>
        </w:rPr>
      </w:pPr>
    </w:p>
    <w:p w:rsidR="00CC0926" w:rsidRPr="00810905" w:rsidRDefault="004B1969">
      <w:pPr>
        <w:spacing w:line="275" w:lineRule="exact"/>
        <w:ind w:left="760"/>
        <w:jc w:val="both"/>
        <w:rPr>
          <w:sz w:val="24"/>
          <w:lang w:val="el-GR"/>
        </w:rPr>
      </w:pPr>
      <w:r w:rsidRPr="00810905">
        <w:rPr>
          <w:b/>
          <w:sz w:val="24"/>
          <w:lang w:val="el-GR"/>
        </w:rPr>
        <w:t xml:space="preserve">α) </w:t>
      </w:r>
      <w:r w:rsidRPr="00810905">
        <w:rPr>
          <w:b/>
          <w:sz w:val="24"/>
          <w:u w:val="thick"/>
          <w:lang w:val="el-GR"/>
        </w:rPr>
        <w:t>το αίτιο-αποτέλεσμα:</w:t>
      </w:r>
      <w:r w:rsidRPr="00810905">
        <w:rPr>
          <w:b/>
          <w:sz w:val="24"/>
          <w:lang w:val="el-GR"/>
        </w:rPr>
        <w:t xml:space="preserve"> </w:t>
      </w:r>
      <w:r w:rsidRPr="00810905">
        <w:rPr>
          <w:sz w:val="24"/>
          <w:lang w:val="el-GR"/>
        </w:rPr>
        <w:t>επειδή, διότι έτσι, γι’αυτό το λόγο κτλ.</w:t>
      </w:r>
    </w:p>
    <w:p w:rsidR="00CC0926" w:rsidRPr="00810905" w:rsidRDefault="004B1969">
      <w:pPr>
        <w:spacing w:line="275" w:lineRule="exact"/>
        <w:ind w:left="760"/>
        <w:jc w:val="both"/>
        <w:rPr>
          <w:sz w:val="24"/>
          <w:lang w:val="el-GR"/>
        </w:rPr>
      </w:pPr>
      <w:r w:rsidRPr="00810905">
        <w:rPr>
          <w:b/>
          <w:sz w:val="24"/>
          <w:lang w:val="el-GR"/>
        </w:rPr>
        <w:t xml:space="preserve">β) </w:t>
      </w:r>
      <w:r w:rsidRPr="00810905">
        <w:rPr>
          <w:b/>
          <w:sz w:val="24"/>
          <w:u w:val="thick"/>
          <w:lang w:val="el-GR"/>
        </w:rPr>
        <w:t>η αντίθεση – εναντίωση:</w:t>
      </w:r>
      <w:r w:rsidRPr="00810905">
        <w:rPr>
          <w:b/>
          <w:sz w:val="24"/>
          <w:lang w:val="el-GR"/>
        </w:rPr>
        <w:t xml:space="preserve"> </w:t>
      </w:r>
      <w:r w:rsidRPr="00810905">
        <w:rPr>
          <w:sz w:val="24"/>
          <w:lang w:val="el-GR"/>
        </w:rPr>
        <w:t>αλλά, όμως, ωστόσο, από την άλλη πλευρά, όμως, κτλ.</w:t>
      </w:r>
    </w:p>
    <w:p w:rsidR="00CC0926" w:rsidRPr="00810905" w:rsidRDefault="004B1969">
      <w:pPr>
        <w:spacing w:before="2"/>
        <w:ind w:left="760"/>
        <w:jc w:val="both"/>
        <w:rPr>
          <w:sz w:val="24"/>
          <w:lang w:val="el-GR"/>
        </w:rPr>
      </w:pPr>
      <w:r w:rsidRPr="00810905">
        <w:rPr>
          <w:b/>
          <w:sz w:val="24"/>
          <w:lang w:val="el-GR"/>
        </w:rPr>
        <w:t xml:space="preserve">γ) </w:t>
      </w:r>
      <w:r w:rsidRPr="00810905">
        <w:rPr>
          <w:b/>
          <w:sz w:val="24"/>
          <w:u w:val="thick"/>
          <w:lang w:val="el-GR"/>
        </w:rPr>
        <w:t>η χρονική σχέση:</w:t>
      </w:r>
      <w:r w:rsidRPr="00810905">
        <w:rPr>
          <w:b/>
          <w:sz w:val="24"/>
          <w:lang w:val="el-GR"/>
        </w:rPr>
        <w:t xml:space="preserve"> </w:t>
      </w:r>
      <w:r w:rsidRPr="00810905">
        <w:rPr>
          <w:sz w:val="24"/>
          <w:lang w:val="el-GR"/>
        </w:rPr>
        <w:t>ύστερα, προηγουμένως, εντωμεταξύ, κτλ.</w:t>
      </w:r>
    </w:p>
    <w:p w:rsidR="00CC0926" w:rsidRPr="00810905" w:rsidRDefault="00CC0926">
      <w:pPr>
        <w:jc w:val="both"/>
        <w:rPr>
          <w:sz w:val="24"/>
          <w:lang w:val="el-GR"/>
        </w:rPr>
        <w:sectPr w:rsidR="00CC0926" w:rsidRPr="00810905">
          <w:pgSz w:w="11910" w:h="16840"/>
          <w:pgMar w:top="1300" w:right="900" w:bottom="280" w:left="1040" w:header="746" w:footer="0" w:gutter="0"/>
          <w:cols w:space="720"/>
        </w:sectPr>
      </w:pPr>
    </w:p>
    <w:p w:rsidR="00CC0926" w:rsidRPr="00810905" w:rsidRDefault="004B1969">
      <w:pPr>
        <w:spacing w:before="117" w:line="275" w:lineRule="exact"/>
        <w:ind w:left="760"/>
        <w:rPr>
          <w:sz w:val="24"/>
          <w:lang w:val="el-GR"/>
        </w:rPr>
      </w:pPr>
      <w:r w:rsidRPr="00810905">
        <w:rPr>
          <w:b/>
          <w:sz w:val="24"/>
          <w:lang w:val="el-GR"/>
        </w:rPr>
        <w:lastRenderedPageBreak/>
        <w:t xml:space="preserve">δ) </w:t>
      </w:r>
      <w:r w:rsidRPr="00810905">
        <w:rPr>
          <w:b/>
          <w:sz w:val="24"/>
          <w:u w:val="thick"/>
          <w:lang w:val="el-GR"/>
        </w:rPr>
        <w:t>ένας όρος, προϋπόθεση:</w:t>
      </w:r>
      <w:r w:rsidRPr="00810905">
        <w:rPr>
          <w:b/>
          <w:sz w:val="24"/>
          <w:lang w:val="el-GR"/>
        </w:rPr>
        <w:t xml:space="preserve"> </w:t>
      </w:r>
      <w:r w:rsidRPr="00810905">
        <w:rPr>
          <w:sz w:val="24"/>
          <w:lang w:val="el-GR"/>
        </w:rPr>
        <w:t>αν, εκτός αν, σε περίπτωση που, κτλ.</w:t>
      </w:r>
    </w:p>
    <w:p w:rsidR="00CC0926" w:rsidRPr="00810905" w:rsidRDefault="004B1969">
      <w:pPr>
        <w:pStyle w:val="BodyText"/>
        <w:ind w:left="760" w:right="960"/>
        <w:rPr>
          <w:lang w:val="el-GR"/>
        </w:rPr>
      </w:pPr>
      <w:r w:rsidRPr="00810905">
        <w:rPr>
          <w:b/>
          <w:lang w:val="el-GR"/>
        </w:rPr>
        <w:t xml:space="preserve">ε) </w:t>
      </w:r>
      <w:r w:rsidRPr="00810905">
        <w:rPr>
          <w:b/>
          <w:u w:val="thick"/>
          <w:lang w:val="el-GR"/>
        </w:rPr>
        <w:t>η επεξήγηση</w:t>
      </w:r>
      <w:r w:rsidRPr="00810905">
        <w:rPr>
          <w:b/>
          <w:lang w:val="el-GR"/>
        </w:rPr>
        <w:t xml:space="preserve">: </w:t>
      </w:r>
      <w:r w:rsidRPr="00810905">
        <w:rPr>
          <w:lang w:val="el-GR"/>
        </w:rPr>
        <w:t xml:space="preserve">με άλλα λόγια, δηλαδή, με όσα είπα προηγουμένως εννοούσα, (για να καταλάβετε), θα σας παρουσιάσω με άλλο τρόπο, για να γίνω σαφέστερος, κτλ. </w:t>
      </w:r>
      <w:r w:rsidRPr="00810905">
        <w:rPr>
          <w:b/>
          <w:lang w:val="el-GR"/>
        </w:rPr>
        <w:t xml:space="preserve">στ) </w:t>
      </w:r>
      <w:r w:rsidRPr="00810905">
        <w:rPr>
          <w:b/>
          <w:u w:val="thick"/>
          <w:lang w:val="el-GR"/>
        </w:rPr>
        <w:t>η έμφαση</w:t>
      </w:r>
      <w:r w:rsidRPr="00810905">
        <w:rPr>
          <w:u w:val="thick"/>
          <w:lang w:val="el-GR"/>
        </w:rPr>
        <w:t>:</w:t>
      </w:r>
      <w:r w:rsidRPr="00810905">
        <w:rPr>
          <w:lang w:val="el-GR"/>
        </w:rPr>
        <w:t xml:space="preserve"> είναι αξιοσημείωτο ότι…, θα ήθελα να τονίσω το εξής…./να επιστήσω την προσοχή σας, κτλ.</w:t>
      </w:r>
    </w:p>
    <w:p w:rsidR="00CC0926" w:rsidRPr="00810905" w:rsidRDefault="004B1969">
      <w:pPr>
        <w:ind w:left="760"/>
        <w:rPr>
          <w:sz w:val="24"/>
          <w:lang w:val="el-GR"/>
        </w:rPr>
      </w:pPr>
      <w:r w:rsidRPr="00810905">
        <w:rPr>
          <w:b/>
          <w:sz w:val="24"/>
          <w:lang w:val="el-GR"/>
        </w:rPr>
        <w:t xml:space="preserve">ζ) </w:t>
      </w:r>
      <w:r w:rsidRPr="00810905">
        <w:rPr>
          <w:b/>
          <w:sz w:val="24"/>
          <w:u w:val="thick"/>
          <w:lang w:val="el-GR"/>
        </w:rPr>
        <w:t>το παράδειγμα</w:t>
      </w:r>
      <w:r w:rsidRPr="00810905">
        <w:rPr>
          <w:b/>
          <w:sz w:val="24"/>
          <w:lang w:val="el-GR"/>
        </w:rPr>
        <w:t xml:space="preserve">: </w:t>
      </w:r>
      <w:r w:rsidRPr="00810905">
        <w:rPr>
          <w:sz w:val="24"/>
          <w:lang w:val="el-GR"/>
        </w:rPr>
        <w:t>π.χ., λ.χ., για παράδειγμα, κτλ.</w:t>
      </w:r>
    </w:p>
    <w:p w:rsidR="00CC0926" w:rsidRPr="00810905" w:rsidRDefault="004B1969">
      <w:pPr>
        <w:spacing w:before="9" w:line="237" w:lineRule="auto"/>
        <w:ind w:left="760" w:right="894"/>
        <w:jc w:val="both"/>
        <w:rPr>
          <w:sz w:val="24"/>
          <w:lang w:val="el-GR"/>
        </w:rPr>
      </w:pPr>
      <w:r w:rsidRPr="00810905">
        <w:rPr>
          <w:b/>
          <w:sz w:val="24"/>
          <w:lang w:val="el-GR"/>
        </w:rPr>
        <w:t xml:space="preserve">η) </w:t>
      </w:r>
      <w:r w:rsidRPr="00810905">
        <w:rPr>
          <w:b/>
          <w:sz w:val="24"/>
          <w:u w:val="thick"/>
          <w:lang w:val="el-GR"/>
        </w:rPr>
        <w:t>η απαρίθμηση επιχειρημάτων, η εισαγωγή μιας καινούργιας ιδέας</w:t>
      </w:r>
      <w:r w:rsidRPr="00810905">
        <w:rPr>
          <w:b/>
          <w:sz w:val="24"/>
          <w:lang w:val="el-GR"/>
        </w:rPr>
        <w:t xml:space="preserve">: </w:t>
      </w:r>
      <w:r w:rsidRPr="00810905">
        <w:rPr>
          <w:sz w:val="24"/>
          <w:lang w:val="el-GR"/>
        </w:rPr>
        <w:t>πρώτο…δεύτερο, καταρχήν, τελικά, το επόμενο επιχείρημα / θέμα που θα μας απασχολήσει, κτλ.</w:t>
      </w:r>
    </w:p>
    <w:p w:rsidR="00CC0926" w:rsidRPr="00810905" w:rsidRDefault="004B1969">
      <w:pPr>
        <w:spacing w:line="242" w:lineRule="auto"/>
        <w:ind w:left="760" w:right="960"/>
        <w:rPr>
          <w:sz w:val="24"/>
          <w:lang w:val="el-GR"/>
        </w:rPr>
      </w:pPr>
      <w:r w:rsidRPr="00810905">
        <w:rPr>
          <w:b/>
          <w:sz w:val="24"/>
          <w:lang w:val="el-GR"/>
        </w:rPr>
        <w:t xml:space="preserve">θ) </w:t>
      </w:r>
      <w:r w:rsidRPr="00810905">
        <w:rPr>
          <w:b/>
          <w:sz w:val="24"/>
          <w:u w:val="thick"/>
          <w:lang w:val="el-GR"/>
        </w:rPr>
        <w:t>η διάρθρωση του κειμένου:</w:t>
      </w:r>
      <w:r w:rsidRPr="00810905">
        <w:rPr>
          <w:b/>
          <w:sz w:val="24"/>
          <w:lang w:val="el-GR"/>
        </w:rPr>
        <w:t xml:space="preserve"> </w:t>
      </w:r>
      <w:r w:rsidRPr="00810905">
        <w:rPr>
          <w:sz w:val="24"/>
          <w:lang w:val="el-GR"/>
        </w:rPr>
        <w:t>το άρθρο / η μελέτη / η εισήγηση / η ομιλία που χωρίζεται σε τρία μέρη: στο πρώτο, κτλ.</w:t>
      </w:r>
    </w:p>
    <w:p w:rsidR="00CC0926" w:rsidRPr="00810905" w:rsidRDefault="004B1969">
      <w:pPr>
        <w:spacing w:line="242" w:lineRule="auto"/>
        <w:ind w:left="760" w:right="960"/>
        <w:rPr>
          <w:sz w:val="24"/>
          <w:lang w:val="el-GR"/>
        </w:rPr>
      </w:pPr>
      <w:r w:rsidRPr="00810905">
        <w:rPr>
          <w:b/>
          <w:sz w:val="24"/>
          <w:lang w:val="el-GR"/>
        </w:rPr>
        <w:t xml:space="preserve">ι) </w:t>
      </w:r>
      <w:r w:rsidRPr="00810905">
        <w:rPr>
          <w:b/>
          <w:sz w:val="24"/>
          <w:u w:val="thick"/>
          <w:lang w:val="el-GR"/>
        </w:rPr>
        <w:t>ένα συμπέρασμα, συγκεφαλαίωση:</w:t>
      </w:r>
      <w:r w:rsidRPr="00810905">
        <w:rPr>
          <w:b/>
          <w:sz w:val="24"/>
          <w:lang w:val="el-GR"/>
        </w:rPr>
        <w:t xml:space="preserve"> </w:t>
      </w:r>
      <w:r w:rsidRPr="00810905">
        <w:rPr>
          <w:sz w:val="24"/>
          <w:lang w:val="el-GR"/>
        </w:rPr>
        <w:t>για να συνοψίσουμε, συγκεφαλαιώνοντας, επιλογικά, συμπερασματικά θα λέγαμε ότι….κτλ.</w:t>
      </w:r>
    </w:p>
    <w:p w:rsidR="00CC0926" w:rsidRPr="00810905" w:rsidRDefault="00CC0926">
      <w:pPr>
        <w:pStyle w:val="BodyText"/>
        <w:spacing w:before="6"/>
        <w:rPr>
          <w:sz w:val="23"/>
          <w:lang w:val="el-GR"/>
        </w:rPr>
      </w:pPr>
    </w:p>
    <w:p w:rsidR="00CC0926" w:rsidRPr="00810905" w:rsidRDefault="004B1969">
      <w:pPr>
        <w:pStyle w:val="Heading4"/>
        <w:spacing w:line="272" w:lineRule="exact"/>
        <w:rPr>
          <w:lang w:val="el-GR"/>
        </w:rPr>
      </w:pPr>
      <w:r w:rsidRPr="00810905">
        <w:rPr>
          <w:lang w:val="el-GR"/>
        </w:rPr>
        <w:t>ΙΙ. Ως προς τη ΜΟΡΦΗ:</w:t>
      </w:r>
    </w:p>
    <w:p w:rsidR="00CC0926" w:rsidRPr="00810905" w:rsidRDefault="004B1969">
      <w:pPr>
        <w:pStyle w:val="BodyText"/>
        <w:spacing w:line="242" w:lineRule="auto"/>
        <w:ind w:left="760" w:right="960" w:firstLine="720"/>
        <w:rPr>
          <w:lang w:val="el-GR"/>
        </w:rPr>
      </w:pPr>
      <w:r w:rsidRPr="00810905">
        <w:rPr>
          <w:lang w:val="el-GR"/>
        </w:rPr>
        <w:t>Σε κάθε παράγραφο έχουμε τη δυνατότητα να παραθέσουμε τα στοιχεία που έχουμε για το συγκεκριμένο θέμα με δύο τρόπους:</w:t>
      </w:r>
    </w:p>
    <w:p w:rsidR="00CC0926" w:rsidRDefault="004B1969">
      <w:pPr>
        <w:pStyle w:val="ListParagraph"/>
        <w:numPr>
          <w:ilvl w:val="0"/>
          <w:numId w:val="71"/>
        </w:numPr>
        <w:tabs>
          <w:tab w:val="left" w:pos="1119"/>
          <w:tab w:val="left" w:pos="1120"/>
        </w:tabs>
        <w:spacing w:line="291" w:lineRule="exact"/>
        <w:rPr>
          <w:i/>
          <w:sz w:val="24"/>
        </w:rPr>
      </w:pPr>
      <w:r>
        <w:rPr>
          <w:i/>
          <w:sz w:val="24"/>
        </w:rPr>
        <w:t>αποκλίνουσα παράγραφος:</w:t>
      </w:r>
    </w:p>
    <w:p w:rsidR="00CC0926" w:rsidRDefault="004B1969">
      <w:pPr>
        <w:pStyle w:val="BodyText"/>
        <w:tabs>
          <w:tab w:val="left" w:pos="2199"/>
          <w:tab w:val="left" w:pos="3639"/>
        </w:tabs>
        <w:spacing w:line="276" w:lineRule="exact"/>
        <w:ind w:left="760"/>
      </w:pPr>
      <w:r>
        <w:rPr>
          <w:noProof/>
          <w:lang w:val="el-GR" w:eastAsia="el-GR"/>
        </w:rPr>
        <w:drawing>
          <wp:anchor distT="0" distB="0" distL="0" distR="0" simplePos="0" relativeHeight="251635200" behindDoc="1" locked="0" layoutInCell="1" allowOverlap="1">
            <wp:simplePos x="0" y="0"/>
            <wp:positionH relativeFrom="page">
              <wp:posOffset>1824037</wp:posOffset>
            </wp:positionH>
            <wp:positionV relativeFrom="paragraph">
              <wp:posOffset>30710</wp:posOffset>
            </wp:positionV>
            <wp:extent cx="192405" cy="100964"/>
            <wp:effectExtent l="0" t="0" r="0" b="0"/>
            <wp:wrapNone/>
            <wp:docPr id="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6.png"/>
                    <pic:cNvPicPr/>
                  </pic:nvPicPr>
                  <pic:blipFill>
                    <a:blip r:embed="rId23" cstate="print"/>
                    <a:stretch>
                      <a:fillRect/>
                    </a:stretch>
                  </pic:blipFill>
                  <pic:spPr>
                    <a:xfrm>
                      <a:off x="0" y="0"/>
                      <a:ext cx="192405" cy="100964"/>
                    </a:xfrm>
                    <a:prstGeom prst="rect">
                      <a:avLst/>
                    </a:prstGeom>
                  </pic:spPr>
                </pic:pic>
              </a:graphicData>
            </a:graphic>
          </wp:anchor>
        </w:drawing>
      </w:r>
      <w:r>
        <w:rPr>
          <w:noProof/>
          <w:lang w:val="el-GR" w:eastAsia="el-GR"/>
        </w:rPr>
        <w:drawing>
          <wp:anchor distT="0" distB="0" distL="0" distR="0" simplePos="0" relativeHeight="251636224" behindDoc="1" locked="0" layoutInCell="1" allowOverlap="1">
            <wp:simplePos x="0" y="0"/>
            <wp:positionH relativeFrom="page">
              <wp:posOffset>2738437</wp:posOffset>
            </wp:positionH>
            <wp:positionV relativeFrom="paragraph">
              <wp:posOffset>30710</wp:posOffset>
            </wp:positionV>
            <wp:extent cx="192405" cy="100964"/>
            <wp:effectExtent l="0" t="0" r="0" b="0"/>
            <wp:wrapNone/>
            <wp:docPr id="1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6.png"/>
                    <pic:cNvPicPr/>
                  </pic:nvPicPr>
                  <pic:blipFill>
                    <a:blip r:embed="rId23" cstate="print"/>
                    <a:stretch>
                      <a:fillRect/>
                    </a:stretch>
                  </pic:blipFill>
                  <pic:spPr>
                    <a:xfrm>
                      <a:off x="0" y="0"/>
                      <a:ext cx="192405" cy="100964"/>
                    </a:xfrm>
                    <a:prstGeom prst="rect">
                      <a:avLst/>
                    </a:prstGeom>
                  </pic:spPr>
                </pic:pic>
              </a:graphicData>
            </a:graphic>
          </wp:anchor>
        </w:drawing>
      </w:r>
      <w:r>
        <w:rPr>
          <w:color w:val="FF0000"/>
        </w:rPr>
        <w:t>ΘΕΜΑ</w:t>
      </w:r>
      <w:r>
        <w:rPr>
          <w:color w:val="FF0000"/>
          <w:spacing w:val="-4"/>
        </w:rPr>
        <w:t xml:space="preserve"> </w:t>
      </w:r>
      <w:r>
        <w:rPr>
          <w:color w:val="FF0000"/>
        </w:rPr>
        <w:t>§</w:t>
      </w:r>
      <w:r>
        <w:rPr>
          <w:color w:val="FF0000"/>
        </w:rPr>
        <w:tab/>
        <w:t>ΣΧΟΛΙΑ</w:t>
      </w:r>
      <w:r>
        <w:rPr>
          <w:color w:val="FF0000"/>
        </w:rPr>
        <w:tab/>
        <w:t>ΠΡΟΑΙΡΕΤΙΚΗ ΚΑΤΑΚΛΕΙΔΑ</w:t>
      </w:r>
    </w:p>
    <w:p w:rsidR="00CC0926" w:rsidRDefault="004B1969">
      <w:pPr>
        <w:pStyle w:val="ListParagraph"/>
        <w:numPr>
          <w:ilvl w:val="0"/>
          <w:numId w:val="71"/>
        </w:numPr>
        <w:tabs>
          <w:tab w:val="left" w:pos="1119"/>
          <w:tab w:val="left" w:pos="1120"/>
        </w:tabs>
        <w:spacing w:line="292" w:lineRule="exact"/>
        <w:rPr>
          <w:i/>
          <w:sz w:val="24"/>
        </w:rPr>
      </w:pPr>
      <w:r>
        <w:rPr>
          <w:i/>
          <w:sz w:val="24"/>
        </w:rPr>
        <w:t>συγκλίνουσα</w:t>
      </w:r>
      <w:r>
        <w:rPr>
          <w:i/>
          <w:spacing w:val="-5"/>
          <w:sz w:val="24"/>
        </w:rPr>
        <w:t xml:space="preserve"> </w:t>
      </w:r>
      <w:r>
        <w:rPr>
          <w:i/>
          <w:sz w:val="24"/>
        </w:rPr>
        <w:t>παράγραφος:</w:t>
      </w:r>
    </w:p>
    <w:p w:rsidR="00CC0926" w:rsidRDefault="004B1969">
      <w:pPr>
        <w:pStyle w:val="BodyText"/>
        <w:tabs>
          <w:tab w:val="left" w:pos="2199"/>
        </w:tabs>
        <w:spacing w:line="274" w:lineRule="exact"/>
        <w:ind w:left="760"/>
      </w:pPr>
      <w:r>
        <w:rPr>
          <w:noProof/>
          <w:lang w:val="el-GR" w:eastAsia="el-GR"/>
        </w:rPr>
        <w:drawing>
          <wp:anchor distT="0" distB="0" distL="0" distR="0" simplePos="0" relativeHeight="251637248" behindDoc="1" locked="0" layoutInCell="1" allowOverlap="1">
            <wp:simplePos x="0" y="0"/>
            <wp:positionH relativeFrom="page">
              <wp:posOffset>1824037</wp:posOffset>
            </wp:positionH>
            <wp:positionV relativeFrom="paragraph">
              <wp:posOffset>66906</wp:posOffset>
            </wp:positionV>
            <wp:extent cx="192405" cy="100964"/>
            <wp:effectExtent l="0" t="0" r="0" b="0"/>
            <wp:wrapNone/>
            <wp:docPr id="1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6.png"/>
                    <pic:cNvPicPr/>
                  </pic:nvPicPr>
                  <pic:blipFill>
                    <a:blip r:embed="rId23" cstate="print"/>
                    <a:stretch>
                      <a:fillRect/>
                    </a:stretch>
                  </pic:blipFill>
                  <pic:spPr>
                    <a:xfrm>
                      <a:off x="0" y="0"/>
                      <a:ext cx="192405" cy="100964"/>
                    </a:xfrm>
                    <a:prstGeom prst="rect">
                      <a:avLst/>
                    </a:prstGeom>
                  </pic:spPr>
                </pic:pic>
              </a:graphicData>
            </a:graphic>
          </wp:anchor>
        </w:drawing>
      </w:r>
      <w:r>
        <w:rPr>
          <w:color w:val="FF0000"/>
        </w:rPr>
        <w:t>ΣΧΟΛΙΑ</w:t>
      </w:r>
      <w:r>
        <w:rPr>
          <w:color w:val="FF0000"/>
        </w:rPr>
        <w:tab/>
        <w:t>ΘΕΜΑ§</w:t>
      </w:r>
    </w:p>
    <w:p w:rsidR="00CC0926" w:rsidRDefault="00CC0926">
      <w:pPr>
        <w:pStyle w:val="BodyText"/>
        <w:spacing w:before="3"/>
      </w:pPr>
    </w:p>
    <w:p w:rsidR="00CC0926" w:rsidRPr="00810905" w:rsidRDefault="004B1969">
      <w:pPr>
        <w:pStyle w:val="Heading4"/>
        <w:rPr>
          <w:lang w:val="el-GR"/>
        </w:rPr>
      </w:pPr>
      <w:r w:rsidRPr="00810905">
        <w:rPr>
          <w:lang w:val="el-GR"/>
        </w:rPr>
        <w:t>ΤΡΟΠΟΙ ΑΝΑΠΤΥΞΗΣ ΤΩΝ ΣΧΟΛΙΩΝ ΜΙΑΣ ΠΑΡΑΓΡΑΦΟΥ:</w:t>
      </w:r>
    </w:p>
    <w:p w:rsidR="00CC0926" w:rsidRPr="00810905" w:rsidRDefault="00CC0926">
      <w:pPr>
        <w:pStyle w:val="BodyText"/>
        <w:spacing w:before="7"/>
        <w:rPr>
          <w:b/>
          <w:sz w:val="23"/>
          <w:lang w:val="el-GR"/>
        </w:rPr>
      </w:pPr>
    </w:p>
    <w:p w:rsidR="00CC0926" w:rsidRPr="00810905" w:rsidRDefault="004B1969">
      <w:pPr>
        <w:pStyle w:val="BodyText"/>
        <w:spacing w:line="242" w:lineRule="auto"/>
        <w:ind w:left="760" w:right="960" w:firstLine="720"/>
        <w:rPr>
          <w:lang w:val="el-GR"/>
        </w:rPr>
      </w:pPr>
      <w:r w:rsidRPr="00810905">
        <w:rPr>
          <w:lang w:val="el-GR"/>
        </w:rPr>
        <w:t>Ας σημειώσουμε ότι υπάρχουν ποικίλοι τρόποι ανάπτυξης μιας ιδέας σε μια παράγραφο.</w:t>
      </w:r>
    </w:p>
    <w:p w:rsidR="00CC0926" w:rsidRPr="00810905" w:rsidRDefault="00CC0926">
      <w:pPr>
        <w:pStyle w:val="BodyText"/>
        <w:spacing w:before="8"/>
        <w:rPr>
          <w:sz w:val="23"/>
          <w:lang w:val="el-GR"/>
        </w:rPr>
      </w:pPr>
    </w:p>
    <w:p w:rsidR="00CC0926" w:rsidRPr="00810905" w:rsidRDefault="004B1969">
      <w:pPr>
        <w:pStyle w:val="ListParagraph"/>
        <w:numPr>
          <w:ilvl w:val="0"/>
          <w:numId w:val="2"/>
        </w:numPr>
        <w:tabs>
          <w:tab w:val="left" w:pos="1120"/>
        </w:tabs>
        <w:spacing w:line="275" w:lineRule="exact"/>
        <w:rPr>
          <w:sz w:val="24"/>
          <w:lang w:val="el-GR"/>
        </w:rPr>
      </w:pPr>
      <w:r w:rsidRPr="00810905">
        <w:rPr>
          <w:b/>
          <w:sz w:val="24"/>
          <w:lang w:val="el-GR"/>
        </w:rPr>
        <w:t>Με ΑΙΤΙΟΛΟΓΗΣΗ</w:t>
      </w:r>
      <w:r w:rsidRPr="00810905">
        <w:rPr>
          <w:sz w:val="24"/>
          <w:lang w:val="el-GR"/>
        </w:rPr>
        <w:t>, (γιατί, πώς, πότε, πού, με τι σκοπό,</w:t>
      </w:r>
      <w:r w:rsidRPr="00810905">
        <w:rPr>
          <w:spacing w:val="-3"/>
          <w:sz w:val="24"/>
          <w:lang w:val="el-GR"/>
        </w:rPr>
        <w:t xml:space="preserve"> </w:t>
      </w:r>
      <w:r w:rsidRPr="00810905">
        <w:rPr>
          <w:sz w:val="24"/>
          <w:lang w:val="el-GR"/>
        </w:rPr>
        <w:t>κ.τ.λ).</w:t>
      </w:r>
    </w:p>
    <w:p w:rsidR="00CC0926" w:rsidRPr="00810905" w:rsidRDefault="004B1969">
      <w:pPr>
        <w:pStyle w:val="ListParagraph"/>
        <w:numPr>
          <w:ilvl w:val="0"/>
          <w:numId w:val="2"/>
        </w:numPr>
        <w:tabs>
          <w:tab w:val="left" w:pos="1120"/>
          <w:tab w:val="left" w:pos="1667"/>
          <w:tab w:val="left" w:pos="3846"/>
          <w:tab w:val="left" w:pos="4513"/>
          <w:tab w:val="left" w:pos="5060"/>
          <w:tab w:val="left" w:pos="6409"/>
          <w:tab w:val="left" w:pos="7067"/>
          <w:tab w:val="left" w:pos="7667"/>
          <w:tab w:val="left" w:pos="8233"/>
        </w:tabs>
        <w:spacing w:line="275" w:lineRule="exact"/>
        <w:rPr>
          <w:sz w:val="24"/>
          <w:lang w:val="el-GR"/>
        </w:rPr>
      </w:pPr>
      <w:r w:rsidRPr="00810905">
        <w:rPr>
          <w:b/>
          <w:sz w:val="24"/>
          <w:lang w:val="el-GR"/>
        </w:rPr>
        <w:t>Με</w:t>
      </w:r>
      <w:r w:rsidRPr="00810905">
        <w:rPr>
          <w:b/>
          <w:sz w:val="24"/>
          <w:lang w:val="el-GR"/>
        </w:rPr>
        <w:tab/>
        <w:t>ΠΑΡΑΔΕΙΓΜΑΤΑ</w:t>
      </w:r>
      <w:r w:rsidRPr="00810905">
        <w:rPr>
          <w:b/>
          <w:sz w:val="24"/>
          <w:lang w:val="el-GR"/>
        </w:rPr>
        <w:tab/>
      </w:r>
      <w:r w:rsidRPr="00810905">
        <w:rPr>
          <w:sz w:val="24"/>
          <w:lang w:val="el-GR"/>
        </w:rPr>
        <w:t>(από</w:t>
      </w:r>
      <w:r w:rsidRPr="00810905">
        <w:rPr>
          <w:sz w:val="24"/>
          <w:lang w:val="el-GR"/>
        </w:rPr>
        <w:tab/>
        <w:t>την</w:t>
      </w:r>
      <w:r w:rsidRPr="00810905">
        <w:rPr>
          <w:sz w:val="24"/>
          <w:lang w:val="el-GR"/>
        </w:rPr>
        <w:tab/>
        <w:t>καθημερινή</w:t>
      </w:r>
      <w:r w:rsidRPr="00810905">
        <w:rPr>
          <w:sz w:val="24"/>
          <w:lang w:val="el-GR"/>
        </w:rPr>
        <w:tab/>
        <w:t>ζωή,</w:t>
      </w:r>
      <w:r w:rsidRPr="00810905">
        <w:rPr>
          <w:sz w:val="24"/>
          <w:lang w:val="el-GR"/>
        </w:rPr>
        <w:tab/>
      </w:r>
      <w:r w:rsidRPr="00810905">
        <w:rPr>
          <w:b/>
          <w:sz w:val="24"/>
          <w:lang w:val="el-GR"/>
        </w:rPr>
        <w:t>από</w:t>
      </w:r>
      <w:r w:rsidRPr="00810905">
        <w:rPr>
          <w:b/>
          <w:sz w:val="24"/>
          <w:lang w:val="el-GR"/>
        </w:rPr>
        <w:tab/>
        <w:t>την</w:t>
      </w:r>
      <w:r w:rsidRPr="00810905">
        <w:rPr>
          <w:b/>
          <w:sz w:val="24"/>
          <w:lang w:val="el-GR"/>
        </w:rPr>
        <w:tab/>
        <w:t>ιστορία</w:t>
      </w:r>
      <w:r w:rsidRPr="00810905">
        <w:rPr>
          <w:sz w:val="24"/>
          <w:lang w:val="el-GR"/>
        </w:rPr>
        <w:t>,</w:t>
      </w:r>
    </w:p>
    <w:p w:rsidR="00CC0926" w:rsidRDefault="004B1969">
      <w:pPr>
        <w:pStyle w:val="BodyText"/>
        <w:spacing w:before="3"/>
        <w:ind w:left="1120"/>
      </w:pPr>
      <w:r>
        <w:t>επινοημένο.).</w:t>
      </w:r>
    </w:p>
    <w:p w:rsidR="00CC0926" w:rsidRDefault="004B1969">
      <w:pPr>
        <w:pStyle w:val="Heading4"/>
        <w:numPr>
          <w:ilvl w:val="0"/>
          <w:numId w:val="2"/>
        </w:numPr>
        <w:tabs>
          <w:tab w:val="left" w:pos="1120"/>
        </w:tabs>
        <w:spacing w:before="2"/>
      </w:pPr>
      <w:r>
        <w:t>Με ΑΙΤΙΑ και</w:t>
      </w:r>
      <w:r>
        <w:rPr>
          <w:spacing w:val="3"/>
        </w:rPr>
        <w:t xml:space="preserve"> </w:t>
      </w:r>
      <w:r>
        <w:t>ΑΠΟΤΕΛΕΣΜΑΤΑ</w:t>
      </w:r>
    </w:p>
    <w:p w:rsidR="00CC0926" w:rsidRDefault="004B1969">
      <w:pPr>
        <w:pStyle w:val="ListParagraph"/>
        <w:numPr>
          <w:ilvl w:val="0"/>
          <w:numId w:val="2"/>
        </w:numPr>
        <w:tabs>
          <w:tab w:val="left" w:pos="1120"/>
        </w:tabs>
        <w:spacing w:before="3" w:line="272" w:lineRule="exact"/>
        <w:rPr>
          <w:b/>
          <w:sz w:val="24"/>
        </w:rPr>
      </w:pPr>
      <w:r>
        <w:rPr>
          <w:b/>
          <w:sz w:val="24"/>
        </w:rPr>
        <w:t>Με</w:t>
      </w:r>
      <w:r>
        <w:rPr>
          <w:b/>
          <w:spacing w:val="-1"/>
          <w:sz w:val="24"/>
        </w:rPr>
        <w:t xml:space="preserve"> </w:t>
      </w:r>
      <w:r>
        <w:rPr>
          <w:b/>
          <w:sz w:val="24"/>
        </w:rPr>
        <w:t>ΔΙΑΙΡΕΣΗ.</w:t>
      </w:r>
    </w:p>
    <w:p w:rsidR="00CC0926" w:rsidRDefault="004B1969">
      <w:pPr>
        <w:pStyle w:val="ListParagraph"/>
        <w:numPr>
          <w:ilvl w:val="0"/>
          <w:numId w:val="2"/>
        </w:numPr>
        <w:tabs>
          <w:tab w:val="left" w:pos="1120"/>
        </w:tabs>
        <w:spacing w:line="272" w:lineRule="exact"/>
        <w:rPr>
          <w:sz w:val="24"/>
        </w:rPr>
      </w:pPr>
      <w:r>
        <w:rPr>
          <w:b/>
          <w:sz w:val="24"/>
        </w:rPr>
        <w:t>Με ΣΥΓΚΡΙΣΗ και</w:t>
      </w:r>
      <w:r>
        <w:rPr>
          <w:b/>
          <w:spacing w:val="-4"/>
          <w:sz w:val="24"/>
        </w:rPr>
        <w:t xml:space="preserve"> </w:t>
      </w:r>
      <w:r>
        <w:rPr>
          <w:b/>
          <w:sz w:val="24"/>
        </w:rPr>
        <w:t>ΑΝΤΙΘΕΣΗ</w:t>
      </w:r>
      <w:r>
        <w:rPr>
          <w:sz w:val="24"/>
        </w:rPr>
        <w:t>.</w:t>
      </w:r>
    </w:p>
    <w:p w:rsidR="00CC0926" w:rsidRDefault="004B1969">
      <w:pPr>
        <w:pStyle w:val="ListParagraph"/>
        <w:numPr>
          <w:ilvl w:val="0"/>
          <w:numId w:val="2"/>
        </w:numPr>
        <w:tabs>
          <w:tab w:val="left" w:pos="1120"/>
        </w:tabs>
        <w:spacing w:before="7" w:line="275" w:lineRule="exact"/>
        <w:rPr>
          <w:b/>
          <w:sz w:val="24"/>
        </w:rPr>
      </w:pPr>
      <w:r>
        <w:rPr>
          <w:b/>
          <w:sz w:val="24"/>
        </w:rPr>
        <w:t>Με</w:t>
      </w:r>
      <w:r>
        <w:rPr>
          <w:b/>
          <w:spacing w:val="-1"/>
          <w:sz w:val="24"/>
        </w:rPr>
        <w:t xml:space="preserve"> </w:t>
      </w:r>
      <w:r>
        <w:rPr>
          <w:b/>
          <w:sz w:val="24"/>
        </w:rPr>
        <w:t>ΑΝΑΛΟΓΙΑ.</w:t>
      </w:r>
    </w:p>
    <w:p w:rsidR="00CC0926" w:rsidRDefault="004B1969">
      <w:pPr>
        <w:pStyle w:val="ListParagraph"/>
        <w:numPr>
          <w:ilvl w:val="0"/>
          <w:numId w:val="2"/>
        </w:numPr>
        <w:tabs>
          <w:tab w:val="left" w:pos="1120"/>
        </w:tabs>
        <w:spacing w:line="275" w:lineRule="exact"/>
        <w:rPr>
          <w:b/>
          <w:sz w:val="24"/>
        </w:rPr>
      </w:pPr>
      <w:r>
        <w:rPr>
          <w:b/>
          <w:sz w:val="24"/>
        </w:rPr>
        <w:t>Με</w:t>
      </w:r>
      <w:r>
        <w:rPr>
          <w:b/>
          <w:spacing w:val="-1"/>
          <w:sz w:val="24"/>
        </w:rPr>
        <w:t xml:space="preserve"> </w:t>
      </w:r>
      <w:r>
        <w:rPr>
          <w:b/>
          <w:sz w:val="24"/>
        </w:rPr>
        <w:t>ΟΡΙΣΜΟ.</w:t>
      </w:r>
    </w:p>
    <w:p w:rsidR="00CC0926" w:rsidRDefault="004B1969">
      <w:pPr>
        <w:pStyle w:val="ListParagraph"/>
        <w:numPr>
          <w:ilvl w:val="0"/>
          <w:numId w:val="2"/>
        </w:numPr>
        <w:tabs>
          <w:tab w:val="left" w:pos="1120"/>
        </w:tabs>
        <w:spacing w:before="2" w:line="240" w:lineRule="auto"/>
        <w:rPr>
          <w:b/>
          <w:sz w:val="24"/>
        </w:rPr>
      </w:pPr>
      <w:r>
        <w:rPr>
          <w:b/>
          <w:sz w:val="24"/>
        </w:rPr>
        <w:t>Με συνδυασμό των παραπάνω.</w:t>
      </w:r>
    </w:p>
    <w:p w:rsidR="00CC0926" w:rsidRDefault="00CC0926">
      <w:pPr>
        <w:rPr>
          <w:sz w:val="24"/>
        </w:rPr>
        <w:sectPr w:rsidR="00CC0926">
          <w:pgSz w:w="11910" w:h="16840"/>
          <w:pgMar w:top="1300" w:right="900" w:bottom="280" w:left="1040" w:header="746" w:footer="0" w:gutter="0"/>
          <w:cols w:space="720"/>
        </w:sectPr>
      </w:pPr>
    </w:p>
    <w:p w:rsidR="00CC0926" w:rsidRDefault="004B1969">
      <w:pPr>
        <w:pStyle w:val="Heading5"/>
        <w:spacing w:before="122"/>
      </w:pPr>
      <w:r>
        <w:lastRenderedPageBreak/>
        <w:t>Αναλυτικά:</w:t>
      </w:r>
    </w:p>
    <w:p w:rsidR="00CC0926" w:rsidRPr="00810905" w:rsidRDefault="004B1969">
      <w:pPr>
        <w:spacing w:before="2" w:line="550" w:lineRule="atLeast"/>
        <w:ind w:left="1451" w:right="1591"/>
        <w:jc w:val="center"/>
        <w:rPr>
          <w:b/>
          <w:sz w:val="24"/>
          <w:lang w:val="el-GR"/>
        </w:rPr>
      </w:pPr>
      <w:r w:rsidRPr="00810905">
        <w:rPr>
          <w:b/>
          <w:sz w:val="24"/>
          <w:lang w:val="el-GR"/>
        </w:rPr>
        <w:t>ΤΡΟΠΟΙ ΑΝΑΠΤΥΞΗΣ ΤΩΝ ΣΧΟΛΙΩΝ ΜΙΑΣ ΠΑΡΑΓΡΑΦΟΥ: Με ΑΙΤΙΟΛΟΓΗΣΗ</w:t>
      </w:r>
    </w:p>
    <w:p w:rsidR="00CC0926" w:rsidRPr="00810905" w:rsidRDefault="004B1969">
      <w:pPr>
        <w:spacing w:line="271" w:lineRule="exact"/>
        <w:ind w:left="2948"/>
        <w:rPr>
          <w:i/>
          <w:sz w:val="24"/>
          <w:lang w:val="el-GR"/>
        </w:rPr>
      </w:pPr>
      <w:r w:rsidRPr="00810905">
        <w:rPr>
          <w:i/>
          <w:sz w:val="24"/>
          <w:lang w:val="el-GR"/>
        </w:rPr>
        <w:t>(γιατί, πώς, πότε, πού, με τι σκοπό, κ.τ.λ.)</w:t>
      </w:r>
    </w:p>
    <w:p w:rsidR="00CC0926" w:rsidRPr="00810905" w:rsidRDefault="00CC0926">
      <w:pPr>
        <w:pStyle w:val="BodyText"/>
        <w:rPr>
          <w:i/>
          <w:lang w:val="el-GR"/>
        </w:rPr>
      </w:pPr>
    </w:p>
    <w:p w:rsidR="00CC0926" w:rsidRPr="00810905" w:rsidRDefault="004B1969">
      <w:pPr>
        <w:pStyle w:val="BodyText"/>
        <w:ind w:left="760" w:right="891" w:firstLine="720"/>
        <w:jc w:val="both"/>
        <w:rPr>
          <w:lang w:val="el-GR"/>
        </w:rPr>
      </w:pPr>
      <w:r w:rsidRPr="00810905">
        <w:rPr>
          <w:lang w:val="el-GR"/>
        </w:rPr>
        <w:t xml:space="preserve">Με την </w:t>
      </w:r>
      <w:bookmarkStart w:id="33" w:name="Με_την_αιτιολόγηση_ο_συγγραφέας_της_παρα"/>
      <w:bookmarkEnd w:id="33"/>
      <w:r w:rsidRPr="00810905">
        <w:rPr>
          <w:lang w:val="el-GR"/>
        </w:rPr>
        <w:t>αιτιολόγηση ο συγγραφέας της παραγράφου προβάλλει μια θέση και ύστερα ζητά τα υποστηρίγματά της, δηλαδή την αιτιολογεί, λέει κατά πόσο η θέση αυτή είναι σωστή. Η θέση συνήθως προηγείται της απόδειξης χωρίς να αποκλείεται και το αντίθετο. Η υποστήριξη της θέσης μέσα σε μια παράγραφο ή σε ένα ευρύτερο κείμενο μπορεί να γίνει με ποικίλους τρόπους αιτιολόγησης και πειθούς, όπως οι συλλογισμοί, οι στατιστικές ενδείξεις, οι μαρτυρίες των ειδικών. Οι τρόποι αυτοί εκφράζονται κυρίως με αιτιολογικές προτάσεις, οι οποίες ως γνωστό εισάγονται με αιτιολογικούς συνδέσμους: γιατί, διότι, επειδή, αφού, που, καθώς, κτλ.</w:t>
      </w:r>
    </w:p>
    <w:p w:rsidR="00CC0926" w:rsidRPr="00810905" w:rsidRDefault="004B1969">
      <w:pPr>
        <w:pStyle w:val="BodyText"/>
        <w:ind w:left="3980"/>
        <w:rPr>
          <w:lang w:val="el-GR"/>
        </w:rPr>
      </w:pPr>
      <w:r w:rsidRPr="00810905">
        <w:rPr>
          <w:lang w:val="el-GR"/>
        </w:rPr>
        <w:t>(ΕΚΦΡΑΣΗ-ΕΚΘΕΣΗ, ΤΕΥΧΟΣ Α΄, σελ. 111-113)</w:t>
      </w:r>
    </w:p>
    <w:p w:rsidR="00CC0926" w:rsidRPr="00810905" w:rsidRDefault="00CC0926">
      <w:pPr>
        <w:pStyle w:val="BodyText"/>
        <w:spacing w:before="5"/>
        <w:rPr>
          <w:lang w:val="el-GR"/>
        </w:rPr>
      </w:pPr>
    </w:p>
    <w:p w:rsidR="00CC0926" w:rsidRPr="00810905" w:rsidRDefault="004B1969">
      <w:pPr>
        <w:pStyle w:val="Heading4"/>
        <w:ind w:left="758" w:right="902"/>
        <w:jc w:val="center"/>
        <w:rPr>
          <w:lang w:val="el-GR"/>
        </w:rPr>
      </w:pPr>
      <w:r w:rsidRPr="00810905">
        <w:rPr>
          <w:lang w:val="el-GR"/>
        </w:rPr>
        <w:t>Παράδειγμα ανάπτυξης παραγράφου με αιτιολόγηση:</w:t>
      </w:r>
    </w:p>
    <w:p w:rsidR="00CC0926" w:rsidRPr="00810905" w:rsidRDefault="00CC0926">
      <w:pPr>
        <w:pStyle w:val="BodyText"/>
        <w:spacing w:before="5" w:after="1"/>
        <w:rPr>
          <w:b/>
          <w:lang w:val="el-GR"/>
        </w:rPr>
      </w:pPr>
    </w:p>
    <w:tbl>
      <w:tblPr>
        <w:tblW w:w="0" w:type="auto"/>
        <w:tblInd w:w="560" w:type="dxa"/>
        <w:tblLayout w:type="fixed"/>
        <w:tblCellMar>
          <w:left w:w="0" w:type="dxa"/>
          <w:right w:w="0" w:type="dxa"/>
        </w:tblCellMar>
        <w:tblLook w:val="01E0" w:firstRow="1" w:lastRow="1" w:firstColumn="1" w:lastColumn="1" w:noHBand="0" w:noVBand="0"/>
      </w:tblPr>
      <w:tblGrid>
        <w:gridCol w:w="1595"/>
        <w:gridCol w:w="7115"/>
      </w:tblGrid>
      <w:tr w:rsidR="00CC0926" w:rsidRPr="00AC06AF">
        <w:trPr>
          <w:trHeight w:val="5785"/>
        </w:trPr>
        <w:tc>
          <w:tcPr>
            <w:tcW w:w="1595" w:type="dxa"/>
          </w:tcPr>
          <w:p w:rsidR="00CC0926" w:rsidRDefault="004B1969">
            <w:pPr>
              <w:pStyle w:val="TableParagraph"/>
              <w:spacing w:line="242" w:lineRule="auto"/>
              <w:ind w:left="200"/>
              <w:rPr>
                <w:sz w:val="24"/>
              </w:rPr>
            </w:pPr>
            <w:r>
              <w:rPr>
                <w:sz w:val="24"/>
              </w:rPr>
              <w:t>Θεματική περίοδος</w:t>
            </w:r>
          </w:p>
          <w:p w:rsidR="00CC0926" w:rsidRDefault="00CC0926">
            <w:pPr>
              <w:pStyle w:val="TableParagraph"/>
              <w:spacing w:before="3"/>
              <w:rPr>
                <w:b/>
                <w:sz w:val="23"/>
              </w:rPr>
            </w:pPr>
          </w:p>
          <w:p w:rsidR="00CC0926" w:rsidRDefault="004B1969">
            <w:pPr>
              <w:pStyle w:val="TableParagraph"/>
              <w:ind w:left="462" w:right="325"/>
              <w:jc w:val="center"/>
              <w:rPr>
                <w:b/>
                <w:i/>
                <w:sz w:val="24"/>
              </w:rPr>
            </w:pPr>
            <w:bookmarkStart w:id="34" w:name="Σχόλια:"/>
            <w:bookmarkEnd w:id="34"/>
            <w:r>
              <w:rPr>
                <w:b/>
                <w:i/>
                <w:sz w:val="24"/>
              </w:rPr>
              <w:t>Σχόλια:</w:t>
            </w:r>
          </w:p>
          <w:p w:rsidR="00CC0926" w:rsidRDefault="00CC0926">
            <w:pPr>
              <w:pStyle w:val="TableParagraph"/>
              <w:spacing w:before="6"/>
              <w:rPr>
                <w:b/>
                <w:sz w:val="23"/>
              </w:rPr>
            </w:pPr>
          </w:p>
          <w:p w:rsidR="00CC0926" w:rsidRDefault="004B1969">
            <w:pPr>
              <w:pStyle w:val="TableParagraph"/>
              <w:spacing w:before="1"/>
              <w:ind w:left="200"/>
              <w:rPr>
                <w:sz w:val="24"/>
              </w:rPr>
            </w:pPr>
            <w:r>
              <w:rPr>
                <w:sz w:val="24"/>
              </w:rPr>
              <w:t>Αιτιολόγηση</w:t>
            </w:r>
          </w:p>
        </w:tc>
        <w:tc>
          <w:tcPr>
            <w:tcW w:w="7115" w:type="dxa"/>
          </w:tcPr>
          <w:p w:rsidR="00CC0926" w:rsidRPr="00810905" w:rsidRDefault="004B1969">
            <w:pPr>
              <w:pStyle w:val="TableParagraph"/>
              <w:ind w:left="150" w:right="227" w:firstLine="720"/>
              <w:rPr>
                <w:sz w:val="24"/>
                <w:lang w:val="el-GR"/>
              </w:rPr>
            </w:pPr>
            <w:r w:rsidRPr="00810905">
              <w:rPr>
                <w:b/>
                <w:sz w:val="24"/>
                <w:lang w:val="el-GR"/>
              </w:rPr>
              <w:t>Η αγάπη του πλούτου, που η αχόρταγη αναζήτησή του μας έχει γίνει μόνιμη αρρώστια, και η φιληδονία καταδουλώνουν, ή καλύτερα, καταποντίζουν αύτανδρη τη ζωή μας</w:t>
            </w:r>
            <w:r w:rsidRPr="00810905">
              <w:rPr>
                <w:sz w:val="24"/>
                <w:lang w:val="el-GR"/>
              </w:rPr>
              <w:t xml:space="preserve">· </w:t>
            </w:r>
            <w:r w:rsidRPr="00810905">
              <w:rPr>
                <w:i/>
                <w:sz w:val="24"/>
                <w:lang w:val="el-GR"/>
              </w:rPr>
              <w:t xml:space="preserve">τι </w:t>
            </w:r>
            <w:r w:rsidRPr="00810905">
              <w:rPr>
                <w:sz w:val="24"/>
                <w:lang w:val="el-GR"/>
              </w:rPr>
              <w:t xml:space="preserve">δεν υπάρχει αρρώστια που να ταπεινώνει τον άνθρωπο περισσότερο από τη φιλαργυρία, ούτε να τον εξευτελίζει περισσότερο από τη φιληδονία. </w:t>
            </w:r>
            <w:r w:rsidRPr="00810905">
              <w:rPr>
                <w:i/>
                <w:sz w:val="24"/>
                <w:lang w:val="el-GR"/>
              </w:rPr>
              <w:t xml:space="preserve">Γιατί </w:t>
            </w:r>
            <w:r w:rsidRPr="00810905">
              <w:rPr>
                <w:sz w:val="24"/>
                <w:lang w:val="el-GR"/>
              </w:rPr>
              <w:t xml:space="preserve">δεν μπορεί βέβαια ο νους μου να εξηγήσει πως είναι δυνατόν, όταν έχουμε εκτιμήσει τόσο πολύ τον υπερβολικό πλούτο ή για να μιλήσουμε αληθινώτερα τον έχουμε θεοποιήσει, να μη δεχτούμε τα σύμφυτα μ’ αυτόν κακά που μπαίνουν στην ψυχή μας. </w:t>
            </w:r>
            <w:r w:rsidRPr="00810905">
              <w:rPr>
                <w:spacing w:val="7"/>
                <w:sz w:val="24"/>
                <w:lang w:val="el-GR"/>
              </w:rPr>
              <w:t xml:space="preserve">[…] </w:t>
            </w:r>
            <w:r w:rsidRPr="00810905">
              <w:rPr>
                <w:sz w:val="24"/>
                <w:lang w:val="el-GR"/>
              </w:rPr>
              <w:t xml:space="preserve">Με τον άμετρο πλούτο σφιχτο </w:t>
            </w:r>
            <w:r w:rsidRPr="00810905">
              <w:rPr>
                <w:spacing w:val="-4"/>
                <w:sz w:val="24"/>
                <w:lang w:val="el-GR"/>
              </w:rPr>
              <w:t xml:space="preserve">δεμένη </w:t>
            </w:r>
            <w:r w:rsidRPr="00810905">
              <w:rPr>
                <w:sz w:val="24"/>
                <w:lang w:val="el-GR"/>
              </w:rPr>
              <w:t xml:space="preserve">και με το ίδιο </w:t>
            </w:r>
            <w:r w:rsidRPr="00810905">
              <w:rPr>
                <w:spacing w:val="5"/>
                <w:sz w:val="24"/>
                <w:lang w:val="el-GR"/>
              </w:rPr>
              <w:t xml:space="preserve">[…] </w:t>
            </w:r>
            <w:r w:rsidRPr="00810905">
              <w:rPr>
                <w:sz w:val="24"/>
                <w:lang w:val="el-GR"/>
              </w:rPr>
              <w:t xml:space="preserve">βήμα περπατώντας έρχεται η πολυτέλεια, κι όταν εκείνος ανοίγει τις πύλες των πόλεων και των σπιτιών, μπαίνει κι αυτή μαζί του και συγκατοικούνε. Με τον καιρό, </w:t>
            </w:r>
            <w:r w:rsidRPr="00810905">
              <w:rPr>
                <w:spacing w:val="-3"/>
                <w:sz w:val="24"/>
                <w:lang w:val="el-GR"/>
              </w:rPr>
              <w:t xml:space="preserve">το </w:t>
            </w:r>
            <w:r w:rsidRPr="00810905">
              <w:rPr>
                <w:sz w:val="24"/>
                <w:lang w:val="el-GR"/>
              </w:rPr>
              <w:t xml:space="preserve">ζευγάρι τούτο στήνει τη φωλιά του στη ζωή των ανθρώπων και έρχεται ταχιά στην ώρα να  </w:t>
            </w:r>
            <w:r w:rsidRPr="00810905">
              <w:rPr>
                <w:spacing w:val="-28"/>
                <w:sz w:val="24"/>
                <w:lang w:val="el-GR"/>
              </w:rPr>
              <w:t xml:space="preserve">γενν·ήσκεαιι  </w:t>
            </w:r>
            <w:r w:rsidRPr="00810905">
              <w:rPr>
                <w:sz w:val="24"/>
                <w:lang w:val="el-GR"/>
              </w:rPr>
              <w:t xml:space="preserve">γεννούν  τότε  την πλεονεξία και την αλαζονεία και την τρυφή, όχι νόθα γεννήματά τους, μα πολύ – πολύ γνήσια. </w:t>
            </w:r>
            <w:r w:rsidRPr="00810905">
              <w:rPr>
                <w:spacing w:val="-3"/>
                <w:sz w:val="24"/>
                <w:lang w:val="el-GR"/>
              </w:rPr>
              <w:t xml:space="preserve">Κι </w:t>
            </w:r>
            <w:r w:rsidRPr="00810905">
              <w:rPr>
                <w:sz w:val="24"/>
                <w:lang w:val="el-GR"/>
              </w:rPr>
              <w:t xml:space="preserve">αν αφήσει κανείς και τούτα </w:t>
            </w:r>
            <w:r w:rsidRPr="00810905">
              <w:rPr>
                <w:spacing w:val="-3"/>
                <w:sz w:val="24"/>
                <w:lang w:val="el-GR"/>
              </w:rPr>
              <w:t xml:space="preserve">του </w:t>
            </w:r>
            <w:r w:rsidRPr="00810905">
              <w:rPr>
                <w:sz w:val="24"/>
                <w:lang w:val="el-GR"/>
              </w:rPr>
              <w:t xml:space="preserve">πλούτου τα βλαστάρια ναρθούνε σ’ ώριμην ηλικία, ταχιά κι αυτά γεννούν αδυσώπητους στις ψυχές τυράννους, την αυθάδεια, </w:t>
            </w:r>
            <w:r w:rsidRPr="00810905">
              <w:rPr>
                <w:spacing w:val="-3"/>
                <w:sz w:val="24"/>
                <w:lang w:val="el-GR"/>
              </w:rPr>
              <w:t xml:space="preserve">την </w:t>
            </w:r>
            <w:r w:rsidRPr="00810905">
              <w:rPr>
                <w:sz w:val="24"/>
                <w:lang w:val="el-GR"/>
              </w:rPr>
              <w:t>παρανομία και την</w:t>
            </w:r>
            <w:r w:rsidRPr="00810905">
              <w:rPr>
                <w:spacing w:val="3"/>
                <w:sz w:val="24"/>
                <w:lang w:val="el-GR"/>
              </w:rPr>
              <w:t xml:space="preserve"> </w:t>
            </w:r>
            <w:r w:rsidRPr="00810905">
              <w:rPr>
                <w:sz w:val="24"/>
                <w:lang w:val="el-GR"/>
              </w:rPr>
              <w:t>αναισχυντία..</w:t>
            </w:r>
          </w:p>
          <w:p w:rsidR="00CC0926" w:rsidRPr="00810905" w:rsidRDefault="004B1969">
            <w:pPr>
              <w:pStyle w:val="TableParagraph"/>
              <w:spacing w:line="273" w:lineRule="exact"/>
              <w:ind w:left="726"/>
              <w:rPr>
                <w:sz w:val="24"/>
                <w:lang w:val="el-GR"/>
              </w:rPr>
            </w:pPr>
            <w:r w:rsidRPr="00810905">
              <w:rPr>
                <w:sz w:val="24"/>
                <w:lang w:val="el-GR"/>
              </w:rPr>
              <w:t>(Ανώνυμου, περί Ύψους, μετ. Π. Λεκατσά, εκδ. Ζαχαρόπουλος.</w:t>
            </w:r>
          </w:p>
          <w:p w:rsidR="00CC0926" w:rsidRPr="00810905" w:rsidRDefault="004B1969">
            <w:pPr>
              <w:pStyle w:val="TableParagraph"/>
              <w:spacing w:line="255" w:lineRule="exact"/>
              <w:ind w:left="3160"/>
              <w:rPr>
                <w:sz w:val="24"/>
                <w:lang w:val="el-GR"/>
              </w:rPr>
            </w:pPr>
            <w:r w:rsidRPr="00810905">
              <w:rPr>
                <w:sz w:val="24"/>
                <w:lang w:val="el-GR"/>
              </w:rPr>
              <w:t>Έκφραση Έκθεση, τεύχος Β, σελ. 112)</w:t>
            </w:r>
          </w:p>
        </w:tc>
      </w:tr>
    </w:tbl>
    <w:p w:rsidR="00CC0926" w:rsidRPr="00810905" w:rsidRDefault="00CC0926">
      <w:pPr>
        <w:spacing w:line="255" w:lineRule="exact"/>
        <w:rPr>
          <w:sz w:val="24"/>
          <w:lang w:val="el-GR"/>
        </w:rPr>
        <w:sectPr w:rsidR="00CC0926" w:rsidRPr="00810905">
          <w:pgSz w:w="11910" w:h="16840"/>
          <w:pgMar w:top="1300" w:right="900" w:bottom="280" w:left="1040" w:header="746" w:footer="0" w:gutter="0"/>
          <w:cols w:space="720"/>
        </w:sectPr>
      </w:pPr>
    </w:p>
    <w:p w:rsidR="00CC0926" w:rsidRPr="00810905" w:rsidRDefault="004B1969">
      <w:pPr>
        <w:spacing w:before="122" w:line="272" w:lineRule="exact"/>
        <w:ind w:left="2155" w:right="2298"/>
        <w:jc w:val="center"/>
        <w:rPr>
          <w:b/>
          <w:sz w:val="24"/>
          <w:lang w:val="el-GR"/>
        </w:rPr>
      </w:pPr>
      <w:r w:rsidRPr="00810905">
        <w:rPr>
          <w:b/>
          <w:sz w:val="24"/>
          <w:lang w:val="el-GR"/>
        </w:rPr>
        <w:lastRenderedPageBreak/>
        <w:t>Με ΠΑΡΑΔΕΙΓΜΑΤΑ</w:t>
      </w:r>
    </w:p>
    <w:p w:rsidR="00CC0926" w:rsidRPr="00810905" w:rsidRDefault="004B1969">
      <w:pPr>
        <w:spacing w:line="272" w:lineRule="exact"/>
        <w:ind w:left="2257"/>
        <w:rPr>
          <w:i/>
          <w:sz w:val="24"/>
          <w:lang w:val="el-GR"/>
        </w:rPr>
      </w:pPr>
      <w:r w:rsidRPr="00810905">
        <w:rPr>
          <w:i/>
          <w:sz w:val="24"/>
          <w:lang w:val="el-GR"/>
        </w:rPr>
        <w:t>(από την καθημερινή ζωή, από την ιστορία, επινοημένο)</w:t>
      </w:r>
    </w:p>
    <w:p w:rsidR="00CC0926" w:rsidRPr="00810905" w:rsidRDefault="00CC0926">
      <w:pPr>
        <w:pStyle w:val="BodyText"/>
        <w:rPr>
          <w:i/>
          <w:lang w:val="el-GR"/>
        </w:rPr>
      </w:pPr>
    </w:p>
    <w:p w:rsidR="00CC0926" w:rsidRPr="00810905" w:rsidRDefault="004B1969">
      <w:pPr>
        <w:pStyle w:val="BodyText"/>
        <w:spacing w:line="242" w:lineRule="auto"/>
        <w:ind w:left="760" w:right="960" w:firstLine="710"/>
        <w:rPr>
          <w:lang w:val="el-GR"/>
        </w:rPr>
      </w:pPr>
      <w:r w:rsidRPr="00810905">
        <w:rPr>
          <w:lang w:val="el-GR"/>
        </w:rPr>
        <w:t xml:space="preserve">Τη θεματική περίοδο της παραγράφου που θέλο </w:t>
      </w:r>
      <w:r w:rsidRPr="00810905">
        <w:rPr>
          <w:spacing w:val="-10"/>
          <w:lang w:val="el-GR"/>
        </w:rPr>
        <w:t xml:space="preserve">υμε </w:t>
      </w:r>
      <w:r w:rsidRPr="00810905">
        <w:rPr>
          <w:lang w:val="el-GR"/>
        </w:rPr>
        <w:t>να γράψουμε μπορούμε να την υποστηρίξουμε, να την αναπτύξουμε παρουσιάζοντας τα</w:t>
      </w:r>
      <w:r w:rsidRPr="00810905">
        <w:rPr>
          <w:spacing w:val="40"/>
          <w:lang w:val="el-GR"/>
        </w:rPr>
        <w:t xml:space="preserve"> </w:t>
      </w:r>
      <w:r w:rsidRPr="00810905">
        <w:rPr>
          <w:lang w:val="el-GR"/>
        </w:rPr>
        <w:t>κατάλληλα</w:t>
      </w:r>
    </w:p>
    <w:p w:rsidR="00CC0926" w:rsidRPr="00810905" w:rsidRDefault="004B1969">
      <w:pPr>
        <w:pStyle w:val="BodyText"/>
        <w:spacing w:line="271" w:lineRule="exact"/>
        <w:ind w:left="760"/>
        <w:rPr>
          <w:lang w:val="el-GR"/>
        </w:rPr>
      </w:pPr>
      <w:r w:rsidRPr="00810905">
        <w:rPr>
          <w:spacing w:val="-2"/>
          <w:lang w:val="el-GR"/>
        </w:rPr>
        <w:t>π</w:t>
      </w:r>
      <w:r w:rsidRPr="00810905">
        <w:rPr>
          <w:spacing w:val="-1"/>
          <w:lang w:val="el-GR"/>
        </w:rPr>
        <w:t>α</w:t>
      </w:r>
      <w:r w:rsidRPr="00810905">
        <w:rPr>
          <w:lang w:val="el-GR"/>
        </w:rPr>
        <w:t>ρ</w:t>
      </w:r>
      <w:r w:rsidRPr="00810905">
        <w:rPr>
          <w:spacing w:val="-1"/>
          <w:lang w:val="el-GR"/>
        </w:rPr>
        <w:t>α</w:t>
      </w:r>
      <w:r w:rsidRPr="00810905">
        <w:rPr>
          <w:spacing w:val="1"/>
          <w:lang w:val="el-GR"/>
        </w:rPr>
        <w:t>δ</w:t>
      </w:r>
      <w:r w:rsidRPr="00810905">
        <w:rPr>
          <w:lang w:val="el-GR"/>
        </w:rPr>
        <w:t>ε</w:t>
      </w:r>
      <w:r w:rsidRPr="00810905">
        <w:rPr>
          <w:spacing w:val="-3"/>
          <w:lang w:val="el-GR"/>
        </w:rPr>
        <w:t>ί</w:t>
      </w:r>
      <w:r w:rsidRPr="00810905">
        <w:rPr>
          <w:spacing w:val="-1"/>
          <w:lang w:val="el-GR"/>
        </w:rPr>
        <w:t>γ</w:t>
      </w:r>
      <w:r w:rsidRPr="00810905">
        <w:rPr>
          <w:lang w:val="el-GR"/>
        </w:rPr>
        <w:t>μ</w:t>
      </w:r>
      <w:r w:rsidRPr="00810905">
        <w:rPr>
          <w:spacing w:val="-1"/>
          <w:lang w:val="el-GR"/>
        </w:rPr>
        <w:t>ατα</w:t>
      </w:r>
      <w:r w:rsidRPr="00810905">
        <w:rPr>
          <w:lang w:val="el-GR"/>
        </w:rPr>
        <w:t xml:space="preserve">.  </w:t>
      </w:r>
      <w:r w:rsidRPr="00810905">
        <w:rPr>
          <w:spacing w:val="3"/>
          <w:lang w:val="el-GR"/>
        </w:rPr>
        <w:t xml:space="preserve"> </w:t>
      </w:r>
      <w:r w:rsidRPr="00810905">
        <w:rPr>
          <w:spacing w:val="1"/>
          <w:lang w:val="el-GR"/>
        </w:rPr>
        <w:t>Τ</w:t>
      </w:r>
      <w:r w:rsidRPr="00810905">
        <w:rPr>
          <w:lang w:val="el-GR"/>
        </w:rPr>
        <w:t xml:space="preserve">α   </w:t>
      </w:r>
      <w:r w:rsidRPr="00810905">
        <w:rPr>
          <w:spacing w:val="-2"/>
          <w:lang w:val="el-GR"/>
        </w:rPr>
        <w:t>π</w:t>
      </w:r>
      <w:r w:rsidRPr="00810905">
        <w:rPr>
          <w:spacing w:val="-1"/>
          <w:lang w:val="el-GR"/>
        </w:rPr>
        <w:t>α</w:t>
      </w:r>
      <w:r w:rsidRPr="00810905">
        <w:rPr>
          <w:lang w:val="el-GR"/>
        </w:rPr>
        <w:t>ρ</w:t>
      </w:r>
      <w:r w:rsidRPr="00810905">
        <w:rPr>
          <w:spacing w:val="-1"/>
          <w:lang w:val="el-GR"/>
        </w:rPr>
        <w:t>α</w:t>
      </w:r>
      <w:r w:rsidRPr="00810905">
        <w:rPr>
          <w:spacing w:val="1"/>
          <w:lang w:val="el-GR"/>
        </w:rPr>
        <w:t>δ</w:t>
      </w:r>
      <w:r w:rsidRPr="00810905">
        <w:rPr>
          <w:lang w:val="el-GR"/>
        </w:rPr>
        <w:t>ε</w:t>
      </w:r>
      <w:r w:rsidRPr="00810905">
        <w:rPr>
          <w:spacing w:val="-3"/>
          <w:lang w:val="el-GR"/>
        </w:rPr>
        <w:t>ί</w:t>
      </w:r>
      <w:r w:rsidRPr="00810905">
        <w:rPr>
          <w:spacing w:val="-1"/>
          <w:lang w:val="el-GR"/>
        </w:rPr>
        <w:t>γ</w:t>
      </w:r>
      <w:r w:rsidRPr="00810905">
        <w:rPr>
          <w:lang w:val="el-GR"/>
        </w:rPr>
        <w:t>μ</w:t>
      </w:r>
      <w:r w:rsidRPr="00810905">
        <w:rPr>
          <w:spacing w:val="-1"/>
          <w:lang w:val="el-GR"/>
        </w:rPr>
        <w:t>ατ</w:t>
      </w:r>
      <w:r w:rsidRPr="00810905">
        <w:rPr>
          <w:lang w:val="el-GR"/>
        </w:rPr>
        <w:t>ά   μ</w:t>
      </w:r>
      <w:r w:rsidRPr="00810905">
        <w:rPr>
          <w:spacing w:val="-1"/>
          <w:lang w:val="el-GR"/>
        </w:rPr>
        <w:t>α</w:t>
      </w:r>
      <w:r w:rsidRPr="00810905">
        <w:rPr>
          <w:lang w:val="el-GR"/>
        </w:rPr>
        <w:t xml:space="preserve">ς  </w:t>
      </w:r>
      <w:r w:rsidRPr="00810905">
        <w:rPr>
          <w:spacing w:val="2"/>
          <w:lang w:val="el-GR"/>
        </w:rPr>
        <w:t xml:space="preserve"> </w:t>
      </w:r>
      <w:r w:rsidRPr="00810905">
        <w:rPr>
          <w:lang w:val="el-GR"/>
        </w:rPr>
        <w:t>μ</w:t>
      </w:r>
      <w:r w:rsidRPr="00810905">
        <w:rPr>
          <w:spacing w:val="-2"/>
          <w:lang w:val="el-GR"/>
        </w:rPr>
        <w:t>π</w:t>
      </w:r>
      <w:r w:rsidRPr="00810905">
        <w:rPr>
          <w:spacing w:val="3"/>
          <w:lang w:val="el-GR"/>
        </w:rPr>
        <w:t>ο</w:t>
      </w:r>
      <w:r w:rsidRPr="00810905">
        <w:rPr>
          <w:spacing w:val="-5"/>
          <w:lang w:val="el-GR"/>
        </w:rPr>
        <w:t>ρ</w:t>
      </w:r>
      <w:r w:rsidRPr="00810905">
        <w:rPr>
          <w:spacing w:val="3"/>
          <w:lang w:val="el-GR"/>
        </w:rPr>
        <w:t>ο</w:t>
      </w:r>
      <w:r w:rsidRPr="00810905">
        <w:rPr>
          <w:spacing w:val="-4"/>
          <w:lang w:val="el-GR"/>
        </w:rPr>
        <w:t>ύ</w:t>
      </w:r>
      <w:r w:rsidRPr="00810905">
        <w:rPr>
          <w:lang w:val="el-GR"/>
        </w:rPr>
        <w:t xml:space="preserve">με  </w:t>
      </w:r>
      <w:r w:rsidRPr="00810905">
        <w:rPr>
          <w:spacing w:val="1"/>
          <w:lang w:val="el-GR"/>
        </w:rPr>
        <w:t xml:space="preserve"> </w:t>
      </w:r>
      <w:r w:rsidRPr="00810905">
        <w:rPr>
          <w:lang w:val="el-GR"/>
        </w:rPr>
        <w:t xml:space="preserve">να   </w:t>
      </w:r>
      <w:r w:rsidRPr="00810905">
        <w:rPr>
          <w:spacing w:val="-1"/>
          <w:lang w:val="el-GR"/>
        </w:rPr>
        <w:t>τ</w:t>
      </w:r>
      <w:r w:rsidRPr="00810905">
        <w:rPr>
          <w:lang w:val="el-GR"/>
        </w:rPr>
        <w:t xml:space="preserve">α   </w:t>
      </w:r>
      <w:r w:rsidRPr="00810905">
        <w:rPr>
          <w:spacing w:val="-1"/>
          <w:lang w:val="el-GR"/>
        </w:rPr>
        <w:t>α</w:t>
      </w:r>
      <w:r w:rsidRPr="00810905">
        <w:rPr>
          <w:lang w:val="el-GR"/>
        </w:rPr>
        <w:t>ν</w:t>
      </w:r>
      <w:r w:rsidRPr="00810905">
        <w:rPr>
          <w:spacing w:val="-1"/>
          <w:lang w:val="el-GR"/>
        </w:rPr>
        <w:t>τ</w:t>
      </w:r>
      <w:r w:rsidRPr="00810905">
        <w:rPr>
          <w:spacing w:val="-2"/>
          <w:lang w:val="el-GR"/>
        </w:rPr>
        <w:t>λ</w:t>
      </w:r>
      <w:r w:rsidRPr="00810905">
        <w:rPr>
          <w:spacing w:val="-1"/>
          <w:lang w:val="el-GR"/>
        </w:rPr>
        <w:t>ή</w:t>
      </w:r>
      <w:r w:rsidRPr="00810905">
        <w:rPr>
          <w:lang w:val="el-GR"/>
        </w:rPr>
        <w:t xml:space="preserve">σο  </w:t>
      </w:r>
      <w:r w:rsidRPr="00810905">
        <w:rPr>
          <w:spacing w:val="-127"/>
          <w:lang w:val="el-GR"/>
        </w:rPr>
        <w:t>μ</w:t>
      </w:r>
      <w:r w:rsidRPr="00810905">
        <w:rPr>
          <w:spacing w:val="7"/>
          <w:lang w:val="el-GR"/>
        </w:rPr>
        <w:t>υ</w:t>
      </w:r>
      <w:r w:rsidRPr="00810905">
        <w:rPr>
          <w:lang w:val="el-GR"/>
        </w:rPr>
        <w:t xml:space="preserve">ε  </w:t>
      </w:r>
      <w:r w:rsidRPr="00810905">
        <w:rPr>
          <w:spacing w:val="1"/>
          <w:lang w:val="el-GR"/>
        </w:rPr>
        <w:t xml:space="preserve"> </w:t>
      </w:r>
      <w:r w:rsidRPr="00810905">
        <w:rPr>
          <w:spacing w:val="-1"/>
          <w:lang w:val="el-GR"/>
        </w:rPr>
        <w:t>α</w:t>
      </w:r>
      <w:r w:rsidRPr="00810905">
        <w:rPr>
          <w:spacing w:val="-6"/>
          <w:lang w:val="el-GR"/>
        </w:rPr>
        <w:t>π</w:t>
      </w:r>
      <w:r w:rsidRPr="00810905">
        <w:rPr>
          <w:lang w:val="el-GR"/>
        </w:rPr>
        <w:t xml:space="preserve">ό  </w:t>
      </w:r>
      <w:r w:rsidRPr="00810905">
        <w:rPr>
          <w:spacing w:val="6"/>
          <w:lang w:val="el-GR"/>
        </w:rPr>
        <w:t xml:space="preserve"> </w:t>
      </w:r>
      <w:r w:rsidRPr="00810905">
        <w:rPr>
          <w:spacing w:val="-1"/>
          <w:lang w:val="el-GR"/>
        </w:rPr>
        <w:t>τη</w:t>
      </w:r>
      <w:r w:rsidRPr="00810905">
        <w:rPr>
          <w:lang w:val="el-GR"/>
        </w:rPr>
        <w:t>ν</w:t>
      </w:r>
    </w:p>
    <w:p w:rsidR="00CC0926" w:rsidRPr="00810905" w:rsidRDefault="004B1969">
      <w:pPr>
        <w:pStyle w:val="BodyText"/>
        <w:spacing w:before="2"/>
        <w:ind w:left="760" w:right="892"/>
        <w:jc w:val="both"/>
        <w:rPr>
          <w:lang w:val="el-GR"/>
        </w:rPr>
      </w:pPr>
      <w:r w:rsidRPr="00810905">
        <w:rPr>
          <w:lang w:val="el-GR"/>
        </w:rPr>
        <w:t xml:space="preserve">καθημερινή ζωή, από </w:t>
      </w:r>
      <w:r w:rsidRPr="00810905">
        <w:rPr>
          <w:spacing w:val="-3"/>
          <w:lang w:val="el-GR"/>
        </w:rPr>
        <w:t xml:space="preserve">την </w:t>
      </w:r>
      <w:r w:rsidRPr="00810905">
        <w:rPr>
          <w:lang w:val="el-GR"/>
        </w:rPr>
        <w:t>εμπειρία μας, από την ιστορία ή ακόμη και να τα επινοήσουμε. Αυτό που έχει σημασία είναι να παρουσιάσουμε  ένα παράδειγμα που να εξυπηρετεί το σκοπό μας, δηλαδή να μας βοηθάει να εκθέσουμε με σαφήνεια και πληρότητα την άποψή</w:t>
      </w:r>
      <w:r w:rsidRPr="00810905">
        <w:rPr>
          <w:spacing w:val="5"/>
          <w:lang w:val="el-GR"/>
        </w:rPr>
        <w:t xml:space="preserve"> </w:t>
      </w:r>
      <w:r w:rsidRPr="00810905">
        <w:rPr>
          <w:lang w:val="el-GR"/>
        </w:rPr>
        <w:t>μας.</w:t>
      </w:r>
    </w:p>
    <w:p w:rsidR="00CC0926" w:rsidRPr="00810905" w:rsidRDefault="004B1969">
      <w:pPr>
        <w:pStyle w:val="BodyText"/>
        <w:ind w:left="4240"/>
        <w:rPr>
          <w:lang w:val="el-GR"/>
        </w:rPr>
      </w:pPr>
      <w:r w:rsidRPr="00810905">
        <w:rPr>
          <w:lang w:val="el-GR"/>
        </w:rPr>
        <w:t>(ΕΚΦΡΑΣΗ-ΕΚΘΕΣΗ, ΤΕΥΧΟΣ Β΄, σελ. 26-32)</w:t>
      </w:r>
    </w:p>
    <w:p w:rsidR="00CC0926" w:rsidRPr="00810905" w:rsidRDefault="00CC0926">
      <w:pPr>
        <w:pStyle w:val="BodyText"/>
        <w:spacing w:before="5"/>
        <w:rPr>
          <w:lang w:val="el-GR"/>
        </w:rPr>
      </w:pPr>
    </w:p>
    <w:p w:rsidR="00CC0926" w:rsidRPr="00810905" w:rsidRDefault="004B1969">
      <w:pPr>
        <w:pStyle w:val="Heading4"/>
        <w:spacing w:line="272" w:lineRule="exact"/>
        <w:ind w:left="2080"/>
        <w:rPr>
          <w:lang w:val="el-GR"/>
        </w:rPr>
      </w:pPr>
      <w:r w:rsidRPr="00810905">
        <w:rPr>
          <w:lang w:val="el-GR"/>
        </w:rPr>
        <w:t>Παράδειγμα ανάπτυξης παραγράφου με παραδείγματα:</w:t>
      </w:r>
    </w:p>
    <w:p w:rsidR="00CC0926" w:rsidRPr="00810905" w:rsidRDefault="004B1969">
      <w:pPr>
        <w:pStyle w:val="BodyText"/>
        <w:spacing w:line="242" w:lineRule="auto"/>
        <w:ind w:left="760" w:right="812" w:firstLine="777"/>
        <w:rPr>
          <w:lang w:val="el-GR"/>
        </w:rPr>
      </w:pPr>
      <w:r w:rsidRPr="00810905">
        <w:rPr>
          <w:lang w:val="el-GR"/>
        </w:rPr>
        <w:t>(Στο απόσπασμα που ακολουθεί ο συγγραφέας αυτού δείχνει τη σημασία που έχει η πληρότητα της πληροφόρησης με ένα ιστορικό παράδειγμα)</w:t>
      </w:r>
    </w:p>
    <w:p w:rsidR="00CC0926" w:rsidRPr="00810905" w:rsidRDefault="00CC0926">
      <w:pPr>
        <w:pStyle w:val="BodyText"/>
        <w:spacing w:before="3" w:after="1"/>
        <w:rPr>
          <w:lang w:val="el-GR"/>
        </w:rPr>
      </w:pPr>
    </w:p>
    <w:tbl>
      <w:tblPr>
        <w:tblW w:w="0" w:type="auto"/>
        <w:tblInd w:w="560" w:type="dxa"/>
        <w:tblLayout w:type="fixed"/>
        <w:tblCellMar>
          <w:left w:w="0" w:type="dxa"/>
          <w:right w:w="0" w:type="dxa"/>
        </w:tblCellMar>
        <w:tblLook w:val="01E0" w:firstRow="1" w:lastRow="1" w:firstColumn="1" w:lastColumn="1" w:noHBand="0" w:noVBand="0"/>
      </w:tblPr>
      <w:tblGrid>
        <w:gridCol w:w="1597"/>
        <w:gridCol w:w="7111"/>
      </w:tblGrid>
      <w:tr w:rsidR="00CC0926" w:rsidRPr="00AC06AF">
        <w:trPr>
          <w:trHeight w:val="5785"/>
        </w:trPr>
        <w:tc>
          <w:tcPr>
            <w:tcW w:w="1597" w:type="dxa"/>
          </w:tcPr>
          <w:p w:rsidR="00CC0926" w:rsidRPr="00810905" w:rsidRDefault="004B1969">
            <w:pPr>
              <w:pStyle w:val="TableParagraph"/>
              <w:spacing w:line="237" w:lineRule="auto"/>
              <w:ind w:left="200"/>
              <w:rPr>
                <w:sz w:val="24"/>
                <w:lang w:val="el-GR"/>
              </w:rPr>
            </w:pPr>
            <w:r w:rsidRPr="00810905">
              <w:rPr>
                <w:sz w:val="24"/>
                <w:lang w:val="el-GR"/>
              </w:rPr>
              <w:t>Θεματική περίοδος</w:t>
            </w:r>
          </w:p>
          <w:p w:rsidR="00CC0926" w:rsidRPr="00810905" w:rsidRDefault="00CC0926">
            <w:pPr>
              <w:pStyle w:val="TableParagraph"/>
              <w:rPr>
                <w:sz w:val="26"/>
                <w:lang w:val="el-GR"/>
              </w:rPr>
            </w:pPr>
          </w:p>
          <w:p w:rsidR="00CC0926" w:rsidRPr="00810905" w:rsidRDefault="00CC0926">
            <w:pPr>
              <w:pStyle w:val="TableParagraph"/>
              <w:spacing w:before="6"/>
              <w:rPr>
                <w:sz w:val="21"/>
                <w:lang w:val="el-GR"/>
              </w:rPr>
            </w:pPr>
          </w:p>
          <w:p w:rsidR="00CC0926" w:rsidRPr="00810905" w:rsidRDefault="004B1969">
            <w:pPr>
              <w:pStyle w:val="TableParagraph"/>
              <w:spacing w:before="1"/>
              <w:ind w:left="200"/>
              <w:rPr>
                <w:sz w:val="24"/>
                <w:lang w:val="el-GR"/>
              </w:rPr>
            </w:pPr>
            <w:r w:rsidRPr="00810905">
              <w:rPr>
                <w:sz w:val="24"/>
                <w:lang w:val="el-GR"/>
              </w:rPr>
              <w:t>Σχόλια:</w:t>
            </w:r>
          </w:p>
          <w:p w:rsidR="00CC0926" w:rsidRPr="00810905" w:rsidRDefault="00CC0926">
            <w:pPr>
              <w:pStyle w:val="TableParagraph"/>
              <w:spacing w:before="2"/>
              <w:rPr>
                <w:sz w:val="24"/>
                <w:lang w:val="el-GR"/>
              </w:rPr>
            </w:pPr>
          </w:p>
          <w:p w:rsidR="00CC0926" w:rsidRPr="00810905" w:rsidRDefault="004B1969">
            <w:pPr>
              <w:pStyle w:val="TableParagraph"/>
              <w:spacing w:line="237" w:lineRule="auto"/>
              <w:ind w:left="200" w:right="245"/>
              <w:rPr>
                <w:sz w:val="24"/>
                <w:lang w:val="el-GR"/>
              </w:rPr>
            </w:pPr>
            <w:r w:rsidRPr="00810905">
              <w:rPr>
                <w:sz w:val="24"/>
                <w:lang w:val="el-GR"/>
              </w:rPr>
              <w:t>Ιστορικό παράδειγμα</w:t>
            </w:r>
          </w:p>
          <w:p w:rsidR="00CC0926" w:rsidRPr="00810905" w:rsidRDefault="00CC0926">
            <w:pPr>
              <w:pStyle w:val="TableParagraph"/>
              <w:rPr>
                <w:sz w:val="26"/>
                <w:lang w:val="el-GR"/>
              </w:rPr>
            </w:pPr>
          </w:p>
          <w:p w:rsidR="00CC0926" w:rsidRPr="00810905" w:rsidRDefault="00CC0926">
            <w:pPr>
              <w:pStyle w:val="TableParagraph"/>
              <w:rPr>
                <w:sz w:val="26"/>
                <w:lang w:val="el-GR"/>
              </w:rPr>
            </w:pPr>
          </w:p>
          <w:p w:rsidR="00CC0926" w:rsidRPr="00810905" w:rsidRDefault="00CC0926">
            <w:pPr>
              <w:pStyle w:val="TableParagraph"/>
              <w:rPr>
                <w:sz w:val="26"/>
                <w:lang w:val="el-GR"/>
              </w:rPr>
            </w:pPr>
          </w:p>
          <w:p w:rsidR="00CC0926" w:rsidRPr="00810905" w:rsidRDefault="00CC0926">
            <w:pPr>
              <w:pStyle w:val="TableParagraph"/>
              <w:rPr>
                <w:sz w:val="26"/>
                <w:lang w:val="el-GR"/>
              </w:rPr>
            </w:pPr>
          </w:p>
          <w:p w:rsidR="00CC0926" w:rsidRPr="00810905" w:rsidRDefault="00CC0926">
            <w:pPr>
              <w:pStyle w:val="TableParagraph"/>
              <w:rPr>
                <w:sz w:val="26"/>
                <w:lang w:val="el-GR"/>
              </w:rPr>
            </w:pPr>
          </w:p>
          <w:p w:rsidR="00CC0926" w:rsidRPr="00810905" w:rsidRDefault="00CC0926">
            <w:pPr>
              <w:pStyle w:val="TableParagraph"/>
              <w:rPr>
                <w:sz w:val="26"/>
                <w:lang w:val="el-GR"/>
              </w:rPr>
            </w:pPr>
          </w:p>
          <w:p w:rsidR="00CC0926" w:rsidRPr="00810905" w:rsidRDefault="00CC0926">
            <w:pPr>
              <w:pStyle w:val="TableParagraph"/>
              <w:spacing w:before="3"/>
              <w:rPr>
                <w:sz w:val="36"/>
                <w:lang w:val="el-GR"/>
              </w:rPr>
            </w:pPr>
          </w:p>
          <w:p w:rsidR="00CC0926" w:rsidRPr="00810905" w:rsidRDefault="004B1969">
            <w:pPr>
              <w:pStyle w:val="TableParagraph"/>
              <w:ind w:left="200"/>
              <w:rPr>
                <w:sz w:val="24"/>
                <w:lang w:val="el-GR"/>
              </w:rPr>
            </w:pPr>
            <w:r w:rsidRPr="00810905">
              <w:rPr>
                <w:sz w:val="24"/>
                <w:lang w:val="el-GR"/>
              </w:rPr>
              <w:t>Κατακλείδα</w:t>
            </w:r>
          </w:p>
        </w:tc>
        <w:tc>
          <w:tcPr>
            <w:tcW w:w="7111" w:type="dxa"/>
          </w:tcPr>
          <w:p w:rsidR="00CC0926" w:rsidRPr="00810905" w:rsidRDefault="004B1969">
            <w:pPr>
              <w:pStyle w:val="TableParagraph"/>
              <w:ind w:left="239" w:right="199" w:firstLine="720"/>
              <w:jc w:val="both"/>
              <w:rPr>
                <w:sz w:val="24"/>
                <w:lang w:val="el-GR"/>
              </w:rPr>
            </w:pPr>
            <w:r w:rsidRPr="00810905">
              <w:rPr>
                <w:b/>
                <w:sz w:val="24"/>
                <w:lang w:val="el-GR"/>
              </w:rPr>
              <w:t xml:space="preserve">Η πληρότητα της πληροφόρησης είναι μία από τις μορφές της ακρίβειάς της. Μπορεί κανείς να δημιουργήσει μια ψεύτικη είδηση με την ίδια ευκολία, είτε ακρωτηριάζοντας την αφήγηση ενός γεγονότος είτε κατασκευάζοντας το από την αρχή ως το τέλος. </w:t>
            </w:r>
            <w:r w:rsidRPr="00810905">
              <w:rPr>
                <w:sz w:val="24"/>
                <w:lang w:val="el-GR"/>
              </w:rPr>
              <w:t>Το καλύτερο παράδειγμα για τη σημασία που έχει η πληρότητα μιας είδησης είναι το τηλεγράφημα του Εμς. Πρόκειται για το τηλεγράφημα που έστειλε από το Εμς, το 1870, ο βασιλιάς της Πρωσίας Γουλιέλμος Α΄, στον υπουργό εξωτερικών της χώρας, Βίσμαρκ, για να τον κατατοπίσει σχετικά με τις συζητήσεις που είχε με το Γάλλο πρεσβευτή Μπενεντέτι. Ο Βίσμαρκ δημοσίευσε το τηλεγράφημα, αφού όμως το συνέπτυξε και το αλλοίωσε, ώστε να έχει έναν προσβλητικό τόνο για τη Γαλλία. Λέγεται ότι το τηλεγράφημα αυτό υπήρξε η αφορμή, για να κηρύξει η Γαλλία τον πόλεμο εναντίον της Πρωσίας. Ο Γαλλοπρωσικός πόλεμος του 1870</w:t>
            </w:r>
          </w:p>
          <w:p w:rsidR="00CC0926" w:rsidRPr="00810905" w:rsidRDefault="004B1969">
            <w:pPr>
              <w:pStyle w:val="TableParagraph"/>
              <w:ind w:left="239" w:right="197"/>
              <w:jc w:val="both"/>
              <w:rPr>
                <w:sz w:val="24"/>
                <w:lang w:val="el-GR"/>
              </w:rPr>
            </w:pPr>
            <w:r w:rsidRPr="00810905">
              <w:rPr>
                <w:sz w:val="24"/>
                <w:lang w:val="el-GR"/>
              </w:rPr>
              <w:t>– 187 1θα είχε ίσως βρει μία άλλη αφορμή, για να ξεσπάσει, και ίσως να κατέληγε πάλι στην πρωσική νίκη. Με τις συνθήκες όμως που διαδραματίστηκε το κεφαλαιώδες αυτό γεγονός της σύγχρονης ευρωπαϊκής ιστορίας δεν είναι απίθανο να το προκάλεσε μια ελλιπής και πλαστογραφημένη πληροφόρηση.</w:t>
            </w:r>
          </w:p>
          <w:p w:rsidR="00CC0926" w:rsidRPr="00810905" w:rsidRDefault="004B1969">
            <w:pPr>
              <w:pStyle w:val="TableParagraph"/>
              <w:spacing w:line="274" w:lineRule="exact"/>
              <w:ind w:left="1521"/>
              <w:rPr>
                <w:sz w:val="24"/>
                <w:lang w:val="el-GR"/>
              </w:rPr>
            </w:pPr>
            <w:r w:rsidRPr="00810905">
              <w:rPr>
                <w:sz w:val="24"/>
                <w:lang w:val="el-GR"/>
              </w:rPr>
              <w:t>(</w:t>
            </w:r>
            <w:r>
              <w:rPr>
                <w:sz w:val="24"/>
              </w:rPr>
              <w:t>Yves</w:t>
            </w:r>
            <w:r w:rsidRPr="00810905">
              <w:rPr>
                <w:sz w:val="24"/>
                <w:lang w:val="el-GR"/>
              </w:rPr>
              <w:t xml:space="preserve"> </w:t>
            </w:r>
            <w:r>
              <w:rPr>
                <w:sz w:val="24"/>
              </w:rPr>
              <w:t>Renouard</w:t>
            </w:r>
            <w:r w:rsidRPr="00810905">
              <w:rPr>
                <w:sz w:val="24"/>
                <w:lang w:val="el-GR"/>
              </w:rPr>
              <w:t>,  “Ιστορία και μέθοδοί της”, Διασκευή.</w:t>
            </w:r>
          </w:p>
          <w:p w:rsidR="00CC0926" w:rsidRPr="00810905" w:rsidRDefault="004B1969">
            <w:pPr>
              <w:pStyle w:val="TableParagraph"/>
              <w:spacing w:line="256" w:lineRule="exact"/>
              <w:ind w:left="3278"/>
              <w:rPr>
                <w:sz w:val="24"/>
                <w:lang w:val="el-GR"/>
              </w:rPr>
            </w:pPr>
            <w:r w:rsidRPr="00810905">
              <w:rPr>
                <w:sz w:val="24"/>
                <w:lang w:val="el-GR"/>
              </w:rPr>
              <w:t>Έκφραση Έκθεση, τεύχος Β, σελ. 28)</w:t>
            </w:r>
          </w:p>
        </w:tc>
      </w:tr>
    </w:tbl>
    <w:p w:rsidR="00CC0926" w:rsidRPr="00810905" w:rsidRDefault="00CC0926">
      <w:pPr>
        <w:spacing w:line="256" w:lineRule="exact"/>
        <w:rPr>
          <w:sz w:val="24"/>
          <w:lang w:val="el-GR"/>
        </w:rPr>
        <w:sectPr w:rsidR="00CC0926" w:rsidRPr="00810905">
          <w:pgSz w:w="11910" w:h="16840"/>
          <w:pgMar w:top="1300" w:right="900" w:bottom="280" w:left="1040" w:header="746" w:footer="0" w:gutter="0"/>
          <w:cols w:space="720"/>
        </w:sectPr>
      </w:pPr>
    </w:p>
    <w:p w:rsidR="00CC0926" w:rsidRPr="00810905" w:rsidRDefault="004B1969">
      <w:pPr>
        <w:pStyle w:val="Heading4"/>
        <w:spacing w:before="122" w:line="272" w:lineRule="exact"/>
        <w:ind w:left="2155" w:right="2303"/>
        <w:jc w:val="center"/>
        <w:rPr>
          <w:lang w:val="el-GR"/>
        </w:rPr>
      </w:pPr>
      <w:r w:rsidRPr="00810905">
        <w:rPr>
          <w:lang w:val="el-GR"/>
        </w:rPr>
        <w:lastRenderedPageBreak/>
        <w:t>Με ΔΙΑΙΡΕΣΗ</w:t>
      </w:r>
    </w:p>
    <w:p w:rsidR="00CC0926" w:rsidRPr="00810905" w:rsidRDefault="004B1969">
      <w:pPr>
        <w:spacing w:line="272" w:lineRule="exact"/>
        <w:ind w:left="2435"/>
        <w:rPr>
          <w:i/>
          <w:sz w:val="24"/>
          <w:lang w:val="el-GR"/>
        </w:rPr>
      </w:pPr>
      <w:r w:rsidRPr="00810905">
        <w:rPr>
          <w:i/>
          <w:sz w:val="24"/>
          <w:lang w:val="el-GR"/>
        </w:rPr>
        <w:t>(είδη, θετικό / αρνητικό, Αριστοτελική συλλογιστική)</w:t>
      </w:r>
    </w:p>
    <w:p w:rsidR="00CC0926" w:rsidRPr="00810905" w:rsidRDefault="00CC0926">
      <w:pPr>
        <w:pStyle w:val="BodyText"/>
        <w:rPr>
          <w:i/>
          <w:lang w:val="el-GR"/>
        </w:rPr>
      </w:pPr>
    </w:p>
    <w:p w:rsidR="00CC0926" w:rsidRPr="00810905" w:rsidRDefault="004B1969">
      <w:pPr>
        <w:pStyle w:val="BodyText"/>
        <w:ind w:left="760" w:right="890" w:firstLine="720"/>
        <w:jc w:val="both"/>
        <w:rPr>
          <w:lang w:val="el-GR"/>
        </w:rPr>
      </w:pPr>
      <w:r w:rsidRPr="00810905">
        <w:rPr>
          <w:lang w:val="el-GR"/>
        </w:rPr>
        <w:t xml:space="preserve">Με τη διαίρεση αναλύουμε ένα όλο </w:t>
      </w:r>
      <w:r w:rsidRPr="00810905">
        <w:rPr>
          <w:b/>
          <w:lang w:val="el-GR"/>
        </w:rPr>
        <w:t xml:space="preserve">(γένος) </w:t>
      </w:r>
      <w:r w:rsidRPr="00810905">
        <w:rPr>
          <w:lang w:val="el-GR"/>
        </w:rPr>
        <w:t xml:space="preserve">στα μέρη του </w:t>
      </w:r>
      <w:r w:rsidRPr="00810905">
        <w:rPr>
          <w:b/>
          <w:lang w:val="el-GR"/>
        </w:rPr>
        <w:t xml:space="preserve">(είδη) </w:t>
      </w:r>
      <w:r w:rsidRPr="00810905">
        <w:rPr>
          <w:lang w:val="el-GR"/>
        </w:rPr>
        <w:t xml:space="preserve">με βάση κάποιο ουσιώδες γνώρισμά τους </w:t>
      </w:r>
      <w:r w:rsidRPr="00810905">
        <w:rPr>
          <w:b/>
          <w:lang w:val="el-GR"/>
        </w:rPr>
        <w:t xml:space="preserve">(διαιρετική βάση). </w:t>
      </w:r>
      <w:r w:rsidRPr="00810905">
        <w:rPr>
          <w:lang w:val="el-GR"/>
        </w:rPr>
        <w:t xml:space="preserve">Η διαίρεση μιας έννοιας μπορεί να είναι </w:t>
      </w:r>
      <w:r w:rsidRPr="00810905">
        <w:rPr>
          <w:i/>
          <w:lang w:val="el-GR"/>
        </w:rPr>
        <w:t xml:space="preserve">τέλεια, </w:t>
      </w:r>
      <w:r w:rsidRPr="00810905">
        <w:rPr>
          <w:lang w:val="el-GR"/>
        </w:rPr>
        <w:t xml:space="preserve">δηλαδή να περιλαμβάνει όλα τα είδη του γένους και </w:t>
      </w:r>
      <w:r w:rsidRPr="00810905">
        <w:rPr>
          <w:i/>
          <w:lang w:val="el-GR"/>
        </w:rPr>
        <w:t xml:space="preserve">συνεχής, </w:t>
      </w:r>
      <w:r w:rsidRPr="00810905">
        <w:rPr>
          <w:lang w:val="el-GR"/>
        </w:rPr>
        <w:t>δηλαδή να μη γίνεται κάποιο άλμα στα είδη της. Η διαίρεση ωστόσο καλύπτει συχνά μία ή περισσότερες παραγράφους ή ένα εκτεταμένο κείμενο, οπότε στην αρχή δίνεται μια πρωτοβάθμια διαίρεση και στη συνέχεια αναπτύσσονται πιο αναλυτικά τα «είδη» της διαιρετέας έννοιας.</w:t>
      </w:r>
    </w:p>
    <w:p w:rsidR="00CC0926" w:rsidRPr="00810905" w:rsidRDefault="004B1969">
      <w:pPr>
        <w:pStyle w:val="BodyText"/>
        <w:spacing w:before="3"/>
        <w:ind w:left="3995"/>
        <w:rPr>
          <w:lang w:val="el-GR"/>
        </w:rPr>
      </w:pPr>
      <w:r w:rsidRPr="00810905">
        <w:rPr>
          <w:lang w:val="el-GR"/>
        </w:rPr>
        <w:t>(ΕΚΦΡΑΣΗ-ΕΚΘΕΣΗ, ΤΕΥΧΟΣ Β΄, σελ. 206-211)</w:t>
      </w:r>
    </w:p>
    <w:p w:rsidR="00CC0926" w:rsidRPr="00810905" w:rsidRDefault="00CC0926">
      <w:pPr>
        <w:pStyle w:val="BodyText"/>
        <w:spacing w:before="4"/>
        <w:rPr>
          <w:lang w:val="el-GR"/>
        </w:rPr>
      </w:pPr>
    </w:p>
    <w:p w:rsidR="00CC0926" w:rsidRPr="00810905" w:rsidRDefault="004B1969">
      <w:pPr>
        <w:pStyle w:val="Heading4"/>
        <w:spacing w:after="4"/>
        <w:ind w:left="2353"/>
        <w:rPr>
          <w:lang w:val="el-GR"/>
        </w:rPr>
      </w:pPr>
      <w:r w:rsidRPr="00810905">
        <w:rPr>
          <w:lang w:val="el-GR"/>
        </w:rPr>
        <w:t>Παράδειγμα ανάπτυξης παραγράφου με διαίρεση:</w:t>
      </w:r>
    </w:p>
    <w:tbl>
      <w:tblPr>
        <w:tblW w:w="0" w:type="auto"/>
        <w:tblInd w:w="560" w:type="dxa"/>
        <w:tblLayout w:type="fixed"/>
        <w:tblCellMar>
          <w:left w:w="0" w:type="dxa"/>
          <w:right w:w="0" w:type="dxa"/>
        </w:tblCellMar>
        <w:tblLook w:val="01E0" w:firstRow="1" w:lastRow="1" w:firstColumn="1" w:lastColumn="1" w:noHBand="0" w:noVBand="0"/>
      </w:tblPr>
      <w:tblGrid>
        <w:gridCol w:w="1944"/>
        <w:gridCol w:w="6764"/>
      </w:tblGrid>
      <w:tr w:rsidR="00CC0926" w:rsidRPr="00AC06AF">
        <w:trPr>
          <w:trHeight w:val="5512"/>
        </w:trPr>
        <w:tc>
          <w:tcPr>
            <w:tcW w:w="1944" w:type="dxa"/>
          </w:tcPr>
          <w:p w:rsidR="00CC0926" w:rsidRPr="00810905" w:rsidRDefault="004B1969">
            <w:pPr>
              <w:pStyle w:val="TableParagraph"/>
              <w:spacing w:line="242" w:lineRule="auto"/>
              <w:ind w:left="200" w:right="503"/>
              <w:rPr>
                <w:sz w:val="24"/>
                <w:lang w:val="el-GR"/>
              </w:rPr>
            </w:pPr>
            <w:r w:rsidRPr="00810905">
              <w:rPr>
                <w:sz w:val="24"/>
                <w:lang w:val="el-GR"/>
              </w:rPr>
              <w:t>Θεματική περίοδος</w:t>
            </w:r>
          </w:p>
          <w:p w:rsidR="00CC0926" w:rsidRPr="00810905" w:rsidRDefault="00CC0926">
            <w:pPr>
              <w:pStyle w:val="TableParagraph"/>
              <w:rPr>
                <w:b/>
                <w:sz w:val="26"/>
                <w:lang w:val="el-GR"/>
              </w:rPr>
            </w:pPr>
          </w:p>
          <w:p w:rsidR="00CC0926" w:rsidRPr="00810905" w:rsidRDefault="00CC0926">
            <w:pPr>
              <w:pStyle w:val="TableParagraph"/>
              <w:rPr>
                <w:b/>
                <w:sz w:val="26"/>
                <w:lang w:val="el-GR"/>
              </w:rPr>
            </w:pPr>
          </w:p>
          <w:p w:rsidR="00CC0926" w:rsidRPr="00810905" w:rsidRDefault="004B1969">
            <w:pPr>
              <w:pStyle w:val="TableParagraph"/>
              <w:spacing w:before="219" w:line="237" w:lineRule="auto"/>
              <w:ind w:left="200" w:right="503"/>
              <w:rPr>
                <w:sz w:val="24"/>
                <w:lang w:val="el-GR"/>
              </w:rPr>
            </w:pPr>
            <w:r w:rsidRPr="00810905">
              <w:rPr>
                <w:sz w:val="24"/>
                <w:lang w:val="el-GR"/>
              </w:rPr>
              <w:t>Σχόλια: Πρώτο είδος</w:t>
            </w:r>
          </w:p>
          <w:p w:rsidR="00CC0926" w:rsidRPr="00810905" w:rsidRDefault="00CC0926">
            <w:pPr>
              <w:pStyle w:val="TableParagraph"/>
              <w:rPr>
                <w:b/>
                <w:sz w:val="26"/>
                <w:lang w:val="el-GR"/>
              </w:rPr>
            </w:pPr>
          </w:p>
          <w:p w:rsidR="00CC0926" w:rsidRPr="00810905" w:rsidRDefault="00CC0926">
            <w:pPr>
              <w:pStyle w:val="TableParagraph"/>
              <w:rPr>
                <w:b/>
                <w:sz w:val="26"/>
                <w:lang w:val="el-GR"/>
              </w:rPr>
            </w:pPr>
          </w:p>
          <w:p w:rsidR="00CC0926" w:rsidRPr="00810905" w:rsidRDefault="00CC0926">
            <w:pPr>
              <w:pStyle w:val="TableParagraph"/>
              <w:rPr>
                <w:b/>
                <w:sz w:val="26"/>
                <w:lang w:val="el-GR"/>
              </w:rPr>
            </w:pPr>
          </w:p>
          <w:p w:rsidR="00CC0926" w:rsidRPr="00810905" w:rsidRDefault="00CC0926">
            <w:pPr>
              <w:pStyle w:val="TableParagraph"/>
              <w:rPr>
                <w:b/>
                <w:sz w:val="26"/>
                <w:lang w:val="el-GR"/>
              </w:rPr>
            </w:pPr>
          </w:p>
          <w:p w:rsidR="00CC0926" w:rsidRPr="00810905" w:rsidRDefault="004B1969">
            <w:pPr>
              <w:pStyle w:val="TableParagraph"/>
              <w:spacing w:before="185" w:line="242" w:lineRule="auto"/>
              <w:ind w:left="200" w:right="913"/>
              <w:rPr>
                <w:sz w:val="24"/>
                <w:lang w:val="el-GR"/>
              </w:rPr>
            </w:pPr>
            <w:r w:rsidRPr="00810905">
              <w:rPr>
                <w:sz w:val="24"/>
                <w:lang w:val="el-GR"/>
              </w:rPr>
              <w:t>Δεύτερο είδος</w:t>
            </w:r>
          </w:p>
        </w:tc>
        <w:tc>
          <w:tcPr>
            <w:tcW w:w="6764" w:type="dxa"/>
          </w:tcPr>
          <w:p w:rsidR="00CC0926" w:rsidRPr="00810905" w:rsidRDefault="004B1969">
            <w:pPr>
              <w:pStyle w:val="TableParagraph"/>
              <w:ind w:left="521" w:right="198" w:firstLine="720"/>
              <w:jc w:val="both"/>
              <w:rPr>
                <w:sz w:val="24"/>
                <w:lang w:val="el-GR"/>
              </w:rPr>
            </w:pPr>
            <w:r w:rsidRPr="00810905">
              <w:rPr>
                <w:b/>
                <w:sz w:val="24"/>
                <w:lang w:val="el-GR"/>
              </w:rPr>
              <w:t xml:space="preserve">Σύμφωνα με μία από τις ταξινομήσεις της, η αξιολόγηση μπορεί να διακριθεί σε ατομική και συγκριτική, ανάλογα με το αν περιορίζεται σε ένα άτομο, ή αντίθετα επεκτείνεται στη σύγκριση των ικανοτήτων του ενός μαθητή με των άλλων μαθητών της τάξης, του σχολείου, της ηλικίας του κτλ. </w:t>
            </w:r>
            <w:r w:rsidRPr="00810905">
              <w:rPr>
                <w:sz w:val="24"/>
                <w:lang w:val="el-GR"/>
              </w:rPr>
              <w:t>Πιο συγκεκριμένα, η ατομική αξιολόγηση στοχεύει στο άτομο και την ιδιαιτερότητά του· στα ιδιαίτερα προβλήματα που αντιμετωπίζει, στη βελτίωση ή όχι της προσπάθειάς του, κτλ. Φυσικά μια αξιολόγηση τέτοιου είδους δεν μπορεί να στηρίζεται σε βαθμούς, αλλά εκφράζεται με σχόλιο. Μολονότι ακατάλληλη για κάθε είδους εξετάσεις, αποτελεί μια προσωπική επικοινωνία ανάμεσα στο  μαθητή και στον καθηγητή και είναι εμφανής η σπουδαιότητά της για τη διαγνωστική αξιολόγηση. Η συγκριτική αξιολόγηση, απ’ την άλλη μεριά, καλύπτει τις τυπικές ανάγκες της αξιολόγησης στην εκπαίδευση: οι μαθητές τοποθετούνται σε μια βαθμολογική κλίμακα, και οι «ικανότεροι» (αυτοί που βρίσκονται στις υψηλότερες βαθμίδες της κλίμακας) επιλέγονται τελικά για κάποιες θέσεις σε ανώτερα</w:t>
            </w:r>
            <w:r w:rsidRPr="00810905">
              <w:rPr>
                <w:spacing w:val="-12"/>
                <w:sz w:val="24"/>
                <w:lang w:val="el-GR"/>
              </w:rPr>
              <w:t xml:space="preserve"> </w:t>
            </w:r>
            <w:r w:rsidRPr="00810905">
              <w:rPr>
                <w:sz w:val="24"/>
                <w:lang w:val="el-GR"/>
              </w:rPr>
              <w:t>ιδρύματα.</w:t>
            </w:r>
          </w:p>
          <w:p w:rsidR="00CC0926" w:rsidRPr="00810905" w:rsidRDefault="004B1969">
            <w:pPr>
              <w:pStyle w:val="TableParagraph"/>
              <w:spacing w:line="254" w:lineRule="exact"/>
              <w:ind w:left="2652"/>
              <w:rPr>
                <w:sz w:val="24"/>
                <w:lang w:val="el-GR"/>
              </w:rPr>
            </w:pPr>
            <w:r w:rsidRPr="00810905">
              <w:rPr>
                <w:sz w:val="24"/>
                <w:lang w:val="el-GR"/>
              </w:rPr>
              <w:t>(Έκφραση Έκθεση, τεύχος Β΄, σελ. 208)</w:t>
            </w:r>
          </w:p>
        </w:tc>
      </w:tr>
    </w:tbl>
    <w:p w:rsidR="00CC0926" w:rsidRPr="00810905" w:rsidRDefault="00CC0926">
      <w:pPr>
        <w:pStyle w:val="BodyText"/>
        <w:rPr>
          <w:b/>
          <w:sz w:val="26"/>
          <w:lang w:val="el-GR"/>
        </w:rPr>
      </w:pPr>
    </w:p>
    <w:p w:rsidR="00CC0926" w:rsidRPr="00810905" w:rsidRDefault="00CC0926">
      <w:pPr>
        <w:pStyle w:val="BodyText"/>
        <w:spacing w:before="2"/>
        <w:rPr>
          <w:b/>
          <w:sz w:val="22"/>
          <w:lang w:val="el-GR"/>
        </w:rPr>
      </w:pPr>
    </w:p>
    <w:p w:rsidR="00CC0926" w:rsidRPr="00810905" w:rsidRDefault="004B1969">
      <w:pPr>
        <w:spacing w:line="275" w:lineRule="exact"/>
        <w:ind w:left="3572"/>
        <w:rPr>
          <w:b/>
          <w:sz w:val="24"/>
          <w:lang w:val="el-GR"/>
        </w:rPr>
      </w:pPr>
      <w:r w:rsidRPr="00810905">
        <w:rPr>
          <w:b/>
          <w:sz w:val="24"/>
          <w:lang w:val="el-GR"/>
        </w:rPr>
        <w:t>Με ΣΥΓΚΡΙΣΗ και ΑΝΤΙΘΕΣΗ</w:t>
      </w:r>
    </w:p>
    <w:p w:rsidR="00CC0926" w:rsidRPr="00810905" w:rsidRDefault="004B1969">
      <w:pPr>
        <w:pStyle w:val="BodyText"/>
        <w:ind w:left="3267" w:right="2687"/>
        <w:jc w:val="center"/>
        <w:rPr>
          <w:lang w:val="el-GR"/>
        </w:rPr>
      </w:pPr>
      <w:r w:rsidRPr="00810905">
        <w:rPr>
          <w:lang w:val="el-GR"/>
        </w:rPr>
        <w:t>(άρση / θέση, ομοιότητες / διαφορές, πλεονεκτήματα / μειονεκτήματα, αντιπαράθεση εννοιών.)</w:t>
      </w:r>
    </w:p>
    <w:p w:rsidR="00CC0926" w:rsidRPr="00810905" w:rsidRDefault="00CC0926">
      <w:pPr>
        <w:pStyle w:val="BodyText"/>
        <w:spacing w:before="10"/>
        <w:rPr>
          <w:sz w:val="23"/>
          <w:lang w:val="el-GR"/>
        </w:rPr>
      </w:pPr>
    </w:p>
    <w:p w:rsidR="00CC0926" w:rsidRPr="00810905" w:rsidRDefault="004B1969">
      <w:pPr>
        <w:pStyle w:val="BodyText"/>
        <w:spacing w:before="1"/>
        <w:ind w:left="760" w:right="892" w:firstLine="720"/>
        <w:jc w:val="both"/>
        <w:rPr>
          <w:lang w:val="el-GR"/>
        </w:rPr>
      </w:pPr>
      <w:r w:rsidRPr="00810905">
        <w:rPr>
          <w:lang w:val="el-GR"/>
        </w:rPr>
        <w:t xml:space="preserve">Η παράγραφος που οργανώνεται με σύγκριση / αντίθεση παίρνει συνήθως την εξής μορφή: </w:t>
      </w:r>
      <w:r w:rsidRPr="00810905">
        <w:rPr>
          <w:b/>
          <w:lang w:val="el-GR"/>
        </w:rPr>
        <w:t xml:space="preserve">στη θεματική περίοδο </w:t>
      </w:r>
      <w:r w:rsidRPr="00810905">
        <w:rPr>
          <w:lang w:val="el-GR"/>
        </w:rPr>
        <w:t xml:space="preserve">αναγνωρίζεται η ομοιότητα ή η αντίθεση που υπάρχει ανάμεσα στα συγκρινόμενα μέλη· </w:t>
      </w:r>
      <w:r w:rsidRPr="00810905">
        <w:rPr>
          <w:b/>
          <w:lang w:val="el-GR"/>
        </w:rPr>
        <w:t xml:space="preserve">στις λεπτομέρειες / σχόλια </w:t>
      </w:r>
      <w:r w:rsidRPr="00810905">
        <w:rPr>
          <w:lang w:val="el-GR"/>
        </w:rPr>
        <w:t xml:space="preserve">η παράγραφος αναπτύσσεται με σύγκριση / αντίθεση που γίνεται με δύο κυρίως τρόπους: είτε παρουσιάζονται όλα τα γνωρίσματα του ενός μέλους και στη συνέχεια όλα τα γνωρίσματα του άλλου μέλους ή καταγράφονται σημείο προς σημείο οι ομοιότητες και οι διαφορές των συγκρινόμενων / αντιτιθέμενων μελών. </w:t>
      </w:r>
      <w:r w:rsidRPr="00810905">
        <w:rPr>
          <w:b/>
          <w:lang w:val="el-GR"/>
        </w:rPr>
        <w:t xml:space="preserve">Η περίοδος κατακλείδα </w:t>
      </w:r>
      <w:r w:rsidRPr="00810905">
        <w:rPr>
          <w:lang w:val="el-GR"/>
        </w:rPr>
        <w:t>περιλαμβάνει το συμπέρασμα της σύγκρισης ή μια γενική παρατήρηση και κρίση.</w:t>
      </w:r>
    </w:p>
    <w:p w:rsidR="00CC0926" w:rsidRPr="00810905" w:rsidRDefault="004B1969">
      <w:pPr>
        <w:pStyle w:val="BodyText"/>
        <w:ind w:left="908" w:right="329"/>
        <w:jc w:val="center"/>
        <w:rPr>
          <w:lang w:val="el-GR"/>
        </w:rPr>
      </w:pPr>
      <w:r w:rsidRPr="00810905">
        <w:rPr>
          <w:lang w:val="el-GR"/>
        </w:rPr>
        <w:t>Λέξεις που δηλώνουν αντίθεση και που συνδέουν τα σχόλια μιας παραγράφου</w:t>
      </w:r>
    </w:p>
    <w:p w:rsidR="00CC0926" w:rsidRDefault="004B1969">
      <w:pPr>
        <w:pStyle w:val="BodyText"/>
        <w:spacing w:line="274" w:lineRule="exact"/>
        <w:ind w:left="760"/>
      </w:pPr>
      <w:r>
        <w:t>είναι:</w:t>
      </w:r>
    </w:p>
    <w:p w:rsidR="00CC0926" w:rsidRDefault="00CC0926">
      <w:pPr>
        <w:spacing w:line="274" w:lineRule="exact"/>
        <w:sectPr w:rsidR="00CC0926">
          <w:pgSz w:w="11910" w:h="16840"/>
          <w:pgMar w:top="1300" w:right="900" w:bottom="280" w:left="1040" w:header="746" w:footer="0" w:gutter="0"/>
          <w:cols w:space="720"/>
        </w:sectPr>
      </w:pPr>
    </w:p>
    <w:p w:rsidR="00CC0926" w:rsidRPr="00810905" w:rsidRDefault="004B1969">
      <w:pPr>
        <w:pStyle w:val="ListParagraph"/>
        <w:numPr>
          <w:ilvl w:val="1"/>
          <w:numId w:val="2"/>
        </w:numPr>
        <w:tabs>
          <w:tab w:val="left" w:pos="2920"/>
        </w:tabs>
        <w:spacing w:before="119" w:line="237" w:lineRule="auto"/>
        <w:ind w:right="787" w:firstLine="720"/>
        <w:rPr>
          <w:sz w:val="24"/>
          <w:lang w:val="el-GR"/>
        </w:rPr>
      </w:pPr>
      <w:r w:rsidRPr="00810905">
        <w:rPr>
          <w:b/>
          <w:sz w:val="24"/>
          <w:lang w:val="el-GR"/>
        </w:rPr>
        <w:lastRenderedPageBreak/>
        <w:t>Σύ</w:t>
      </w:r>
      <w:r w:rsidRPr="00810905">
        <w:rPr>
          <w:b/>
          <w:spacing w:val="-2"/>
          <w:sz w:val="24"/>
          <w:lang w:val="el-GR"/>
        </w:rPr>
        <w:t>ν</w:t>
      </w:r>
      <w:r w:rsidRPr="00810905">
        <w:rPr>
          <w:b/>
          <w:sz w:val="24"/>
          <w:lang w:val="el-GR"/>
        </w:rPr>
        <w:t>δ</w:t>
      </w:r>
      <w:r w:rsidRPr="00810905">
        <w:rPr>
          <w:b/>
          <w:spacing w:val="-2"/>
          <w:sz w:val="24"/>
          <w:lang w:val="el-GR"/>
        </w:rPr>
        <w:t>εσ</w:t>
      </w:r>
      <w:r w:rsidRPr="00810905">
        <w:rPr>
          <w:b/>
          <w:sz w:val="24"/>
          <w:lang w:val="el-GR"/>
        </w:rPr>
        <w:t xml:space="preserve">η  </w:t>
      </w:r>
      <w:r w:rsidRPr="00810905">
        <w:rPr>
          <w:b/>
          <w:spacing w:val="-14"/>
          <w:sz w:val="24"/>
          <w:lang w:val="el-GR"/>
        </w:rPr>
        <w:t xml:space="preserve"> </w:t>
      </w:r>
      <w:r w:rsidRPr="00810905">
        <w:rPr>
          <w:b/>
          <w:spacing w:val="-2"/>
          <w:sz w:val="24"/>
          <w:lang w:val="el-GR"/>
        </w:rPr>
        <w:t>μ</w:t>
      </w:r>
      <w:r w:rsidRPr="00810905">
        <w:rPr>
          <w:b/>
          <w:sz w:val="24"/>
          <w:lang w:val="el-GR"/>
        </w:rPr>
        <w:t xml:space="preserve">ε  </w:t>
      </w:r>
      <w:r w:rsidRPr="00810905">
        <w:rPr>
          <w:b/>
          <w:spacing w:val="-9"/>
          <w:sz w:val="24"/>
          <w:lang w:val="el-GR"/>
        </w:rPr>
        <w:t xml:space="preserve"> </w:t>
      </w:r>
      <w:r w:rsidRPr="00810905">
        <w:rPr>
          <w:b/>
          <w:spacing w:val="-2"/>
          <w:sz w:val="24"/>
          <w:lang w:val="el-GR"/>
        </w:rPr>
        <w:t>π</w:t>
      </w:r>
      <w:r w:rsidRPr="00810905">
        <w:rPr>
          <w:b/>
          <w:sz w:val="24"/>
          <w:lang w:val="el-GR"/>
        </w:rPr>
        <w:t>αρά</w:t>
      </w:r>
      <w:r w:rsidRPr="00810905">
        <w:rPr>
          <w:b/>
          <w:spacing w:val="-1"/>
          <w:sz w:val="24"/>
          <w:lang w:val="el-GR"/>
        </w:rPr>
        <w:t>τ</w:t>
      </w:r>
      <w:r w:rsidRPr="00810905">
        <w:rPr>
          <w:b/>
          <w:sz w:val="24"/>
          <w:lang w:val="el-GR"/>
        </w:rPr>
        <w:t>α</w:t>
      </w:r>
      <w:r w:rsidRPr="00810905">
        <w:rPr>
          <w:b/>
          <w:spacing w:val="-2"/>
          <w:sz w:val="24"/>
          <w:lang w:val="el-GR"/>
        </w:rPr>
        <w:t>ξ</w:t>
      </w:r>
      <w:r w:rsidRPr="00810905">
        <w:rPr>
          <w:b/>
          <w:spacing w:val="-3"/>
          <w:sz w:val="24"/>
          <w:lang w:val="el-GR"/>
        </w:rPr>
        <w:t>η</w:t>
      </w:r>
      <w:r w:rsidRPr="00810905">
        <w:rPr>
          <w:sz w:val="24"/>
          <w:lang w:val="el-GR"/>
        </w:rPr>
        <w:t xml:space="preserve">:  </w:t>
      </w:r>
      <w:r w:rsidRPr="00810905">
        <w:rPr>
          <w:spacing w:val="-12"/>
          <w:sz w:val="24"/>
          <w:lang w:val="el-GR"/>
        </w:rPr>
        <w:t xml:space="preserve"> </w:t>
      </w:r>
      <w:r w:rsidRPr="00810905">
        <w:rPr>
          <w:spacing w:val="-1"/>
          <w:sz w:val="24"/>
          <w:lang w:val="el-GR"/>
        </w:rPr>
        <w:t>α</w:t>
      </w:r>
      <w:r w:rsidRPr="00810905">
        <w:rPr>
          <w:spacing w:val="-2"/>
          <w:sz w:val="24"/>
          <w:lang w:val="el-GR"/>
        </w:rPr>
        <w:t>λλ</w:t>
      </w:r>
      <w:r w:rsidRPr="00810905">
        <w:rPr>
          <w:spacing w:val="-1"/>
          <w:sz w:val="24"/>
          <w:lang w:val="el-GR"/>
        </w:rPr>
        <w:t>ά</w:t>
      </w:r>
      <w:r w:rsidRPr="00810905">
        <w:rPr>
          <w:sz w:val="24"/>
          <w:lang w:val="el-GR"/>
        </w:rPr>
        <w:t xml:space="preserve">,  </w:t>
      </w:r>
      <w:r w:rsidRPr="00810905">
        <w:rPr>
          <w:spacing w:val="-10"/>
          <w:sz w:val="24"/>
          <w:lang w:val="el-GR"/>
        </w:rPr>
        <w:t xml:space="preserve"> </w:t>
      </w:r>
      <w:r w:rsidRPr="00810905">
        <w:rPr>
          <w:sz w:val="24"/>
          <w:lang w:val="el-GR"/>
        </w:rPr>
        <w:t>μ</w:t>
      </w:r>
      <w:r w:rsidRPr="00810905">
        <w:rPr>
          <w:spacing w:val="-1"/>
          <w:sz w:val="24"/>
          <w:lang w:val="el-GR"/>
        </w:rPr>
        <w:t>α</w:t>
      </w:r>
      <w:r w:rsidRPr="00810905">
        <w:rPr>
          <w:sz w:val="24"/>
          <w:lang w:val="el-GR"/>
        </w:rPr>
        <w:t xml:space="preserve">,  </w:t>
      </w:r>
      <w:r w:rsidRPr="00810905">
        <w:rPr>
          <w:spacing w:val="-10"/>
          <w:sz w:val="24"/>
          <w:lang w:val="el-GR"/>
        </w:rPr>
        <w:t xml:space="preserve"> </w:t>
      </w:r>
      <w:r w:rsidRPr="00810905">
        <w:rPr>
          <w:spacing w:val="3"/>
          <w:sz w:val="24"/>
          <w:lang w:val="el-GR"/>
        </w:rPr>
        <w:t>ό</w:t>
      </w:r>
      <w:r w:rsidRPr="00810905">
        <w:rPr>
          <w:sz w:val="24"/>
          <w:lang w:val="el-GR"/>
        </w:rPr>
        <w:t>μω</w:t>
      </w:r>
      <w:r w:rsidRPr="00810905">
        <w:rPr>
          <w:spacing w:val="-4"/>
          <w:sz w:val="24"/>
          <w:lang w:val="el-GR"/>
        </w:rPr>
        <w:t>ς</w:t>
      </w:r>
      <w:r w:rsidRPr="00810905">
        <w:rPr>
          <w:sz w:val="24"/>
          <w:lang w:val="el-GR"/>
        </w:rPr>
        <w:t xml:space="preserve">,  </w:t>
      </w:r>
      <w:r w:rsidRPr="00810905">
        <w:rPr>
          <w:spacing w:val="-10"/>
          <w:sz w:val="24"/>
          <w:lang w:val="el-GR"/>
        </w:rPr>
        <w:t xml:space="preserve"> </w:t>
      </w:r>
      <w:r w:rsidRPr="00810905">
        <w:rPr>
          <w:spacing w:val="-4"/>
          <w:sz w:val="24"/>
          <w:lang w:val="el-GR"/>
        </w:rPr>
        <w:t>μ</w:t>
      </w:r>
      <w:r w:rsidRPr="00810905">
        <w:rPr>
          <w:sz w:val="24"/>
          <w:lang w:val="el-GR"/>
        </w:rPr>
        <w:t xml:space="preserve">ό </w:t>
      </w:r>
      <w:r w:rsidRPr="00810905">
        <w:rPr>
          <w:spacing w:val="-12"/>
          <w:sz w:val="24"/>
          <w:lang w:val="el-GR"/>
        </w:rPr>
        <w:t xml:space="preserve"> </w:t>
      </w:r>
      <w:r w:rsidRPr="00810905">
        <w:rPr>
          <w:spacing w:val="-107"/>
          <w:sz w:val="24"/>
          <w:lang w:val="el-GR"/>
        </w:rPr>
        <w:t>ν</w:t>
      </w:r>
      <w:r w:rsidRPr="00810905">
        <w:rPr>
          <w:sz w:val="24"/>
          <w:lang w:val="el-GR"/>
        </w:rPr>
        <w:t xml:space="preserve">ο </w:t>
      </w:r>
      <w:r w:rsidRPr="00810905">
        <w:rPr>
          <w:spacing w:val="-12"/>
          <w:sz w:val="24"/>
          <w:lang w:val="el-GR"/>
        </w:rPr>
        <w:t xml:space="preserve"> </w:t>
      </w:r>
      <w:r w:rsidRPr="00810905">
        <w:rPr>
          <w:sz w:val="24"/>
          <w:lang w:val="el-GR"/>
        </w:rPr>
        <w:t>,</w:t>
      </w:r>
      <w:r w:rsidRPr="00810905">
        <w:rPr>
          <w:spacing w:val="1"/>
          <w:sz w:val="24"/>
          <w:lang w:val="el-GR"/>
        </w:rPr>
        <w:t xml:space="preserve"> </w:t>
      </w:r>
      <w:r w:rsidRPr="00810905">
        <w:rPr>
          <w:sz w:val="24"/>
          <w:lang w:val="el-GR"/>
        </w:rPr>
        <w:t>ωσ</w:t>
      </w:r>
      <w:r w:rsidRPr="00810905">
        <w:rPr>
          <w:spacing w:val="-6"/>
          <w:sz w:val="24"/>
          <w:lang w:val="el-GR"/>
        </w:rPr>
        <w:t>τ</w:t>
      </w:r>
      <w:r w:rsidRPr="00810905">
        <w:rPr>
          <w:spacing w:val="3"/>
          <w:sz w:val="24"/>
          <w:lang w:val="el-GR"/>
        </w:rPr>
        <w:t>ό</w:t>
      </w:r>
      <w:r w:rsidRPr="00810905">
        <w:rPr>
          <w:spacing w:val="-5"/>
          <w:sz w:val="24"/>
          <w:lang w:val="el-GR"/>
        </w:rPr>
        <w:t>σ</w:t>
      </w:r>
      <w:r w:rsidRPr="00810905">
        <w:rPr>
          <w:sz w:val="24"/>
          <w:lang w:val="el-GR"/>
        </w:rPr>
        <w:t xml:space="preserve">ο </w:t>
      </w:r>
      <w:r w:rsidRPr="00810905">
        <w:rPr>
          <w:spacing w:val="-12"/>
          <w:sz w:val="24"/>
          <w:lang w:val="el-GR"/>
        </w:rPr>
        <w:t xml:space="preserve"> </w:t>
      </w:r>
      <w:r w:rsidRPr="00810905">
        <w:rPr>
          <w:sz w:val="24"/>
          <w:lang w:val="el-GR"/>
        </w:rPr>
        <w:t>, εντούτοις, μάλιστα, έπειτα, μολαταύτα,</w:t>
      </w:r>
      <w:r w:rsidRPr="00810905">
        <w:rPr>
          <w:spacing w:val="8"/>
          <w:sz w:val="24"/>
          <w:lang w:val="el-GR"/>
        </w:rPr>
        <w:t xml:space="preserve"> </w:t>
      </w:r>
      <w:r w:rsidRPr="00810905">
        <w:rPr>
          <w:sz w:val="24"/>
          <w:lang w:val="el-GR"/>
        </w:rPr>
        <w:t>εξάλλου.</w:t>
      </w:r>
    </w:p>
    <w:p w:rsidR="00CC0926" w:rsidRPr="00810905" w:rsidRDefault="004B1969">
      <w:pPr>
        <w:pStyle w:val="ListParagraph"/>
        <w:numPr>
          <w:ilvl w:val="1"/>
          <w:numId w:val="2"/>
        </w:numPr>
        <w:tabs>
          <w:tab w:val="left" w:pos="2920"/>
        </w:tabs>
        <w:spacing w:before="4" w:line="275" w:lineRule="exact"/>
        <w:ind w:firstLine="720"/>
        <w:rPr>
          <w:sz w:val="24"/>
          <w:lang w:val="el-GR"/>
        </w:rPr>
      </w:pPr>
      <w:r w:rsidRPr="00810905">
        <w:rPr>
          <w:b/>
          <w:sz w:val="24"/>
          <w:lang w:val="el-GR"/>
        </w:rPr>
        <w:t>Σύνδεση με υπόταξη</w:t>
      </w:r>
      <w:r w:rsidRPr="00810905">
        <w:rPr>
          <w:sz w:val="24"/>
          <w:lang w:val="el-GR"/>
        </w:rPr>
        <w:t>: ενώ, αν και,</w:t>
      </w:r>
      <w:r w:rsidRPr="00810905">
        <w:rPr>
          <w:spacing w:val="2"/>
          <w:sz w:val="24"/>
          <w:lang w:val="el-GR"/>
        </w:rPr>
        <w:t xml:space="preserve"> </w:t>
      </w:r>
      <w:r w:rsidRPr="00810905">
        <w:rPr>
          <w:sz w:val="24"/>
          <w:lang w:val="el-GR"/>
        </w:rPr>
        <w:t>μολονότι.</w:t>
      </w:r>
    </w:p>
    <w:p w:rsidR="00CC0926" w:rsidRDefault="004B1969">
      <w:pPr>
        <w:ind w:left="760" w:right="891" w:firstLine="710"/>
        <w:jc w:val="both"/>
        <w:rPr>
          <w:sz w:val="24"/>
        </w:rPr>
      </w:pPr>
      <w:r w:rsidRPr="00810905">
        <w:rPr>
          <w:sz w:val="24"/>
          <w:lang w:val="el-GR"/>
        </w:rPr>
        <w:t xml:space="preserve">Στο σημείο αυτό είναι ανάγκη να το </w:t>
      </w:r>
      <w:r w:rsidRPr="00810905">
        <w:rPr>
          <w:spacing w:val="-7"/>
          <w:sz w:val="24"/>
          <w:lang w:val="el-GR"/>
        </w:rPr>
        <w:t xml:space="preserve">νίσουμε </w:t>
      </w:r>
      <w:r w:rsidRPr="00810905">
        <w:rPr>
          <w:spacing w:val="-3"/>
          <w:sz w:val="24"/>
          <w:lang w:val="el-GR"/>
        </w:rPr>
        <w:t xml:space="preserve">πως </w:t>
      </w:r>
      <w:r w:rsidRPr="00810905">
        <w:rPr>
          <w:sz w:val="24"/>
          <w:lang w:val="el-GR"/>
        </w:rPr>
        <w:t xml:space="preserve">η αντιθετική σύνδεση δε λειτουργεί μόνο ανάμεσα σε λέξεις, προτάσεις ή περιόδους μιας παραγράφου, αλλά και </w:t>
      </w:r>
      <w:r w:rsidRPr="00810905">
        <w:rPr>
          <w:b/>
          <w:sz w:val="24"/>
          <w:lang w:val="el-GR"/>
        </w:rPr>
        <w:t xml:space="preserve">ανάμεσα σε παραγράφους ή ευρύτερες νοηματικές ενότητες. </w:t>
      </w:r>
      <w:r w:rsidRPr="00810905">
        <w:rPr>
          <w:sz w:val="24"/>
          <w:lang w:val="el-GR"/>
        </w:rPr>
        <w:t xml:space="preserve">Για την αντιθετική σύνδεση των παραγράφων χρησιμοποιούνται συνήθως οι αντιθετικοί σύνδεσμοι που συνδέουν περιόδους: </w:t>
      </w:r>
      <w:r w:rsidRPr="00810905">
        <w:rPr>
          <w:i/>
          <w:sz w:val="24"/>
          <w:lang w:val="el-GR"/>
        </w:rPr>
        <w:t xml:space="preserve">ωστόσο, έπειτα, μολαταύτα, εντούτοις, όμως, μάλιστα, εξάλλου, </w:t>
      </w:r>
      <w:r w:rsidRPr="00810905">
        <w:rPr>
          <w:sz w:val="24"/>
          <w:lang w:val="el-GR"/>
        </w:rPr>
        <w:t xml:space="preserve">και λιγότερο αυτοί που συνδέουν προτάσεις: </w:t>
      </w:r>
      <w:r w:rsidRPr="00810905">
        <w:rPr>
          <w:i/>
          <w:sz w:val="24"/>
          <w:lang w:val="el-GR"/>
        </w:rPr>
        <w:t xml:space="preserve">αλλά, μα, και. </w:t>
      </w:r>
      <w:r w:rsidRPr="00810905">
        <w:rPr>
          <w:sz w:val="24"/>
          <w:lang w:val="el-GR"/>
        </w:rPr>
        <w:t xml:space="preserve">Χρησιμοποιούνται ακόμη και άλλες λέξεις ή φράσεις όπως: </w:t>
      </w:r>
      <w:r w:rsidRPr="00810905">
        <w:rPr>
          <w:i/>
          <w:sz w:val="24"/>
          <w:lang w:val="el-GR"/>
        </w:rPr>
        <w:t xml:space="preserve">αντίθετα, σε αντίθεση, από την άλλη πλευρά, κτλ. </w:t>
      </w:r>
      <w:r w:rsidRPr="00810905">
        <w:rPr>
          <w:sz w:val="24"/>
          <w:lang w:val="el-GR"/>
        </w:rPr>
        <w:t xml:space="preserve">Υπάρχουν επίσης περιπτώσεις, όπου η συνοχή με αντίθεση δε γίνεται με αντιθετικές λέξεις, αλλά </w:t>
      </w:r>
      <w:r w:rsidRPr="00810905">
        <w:rPr>
          <w:b/>
          <w:sz w:val="24"/>
          <w:lang w:val="el-GR"/>
        </w:rPr>
        <w:t xml:space="preserve">με αντιπαράθεση νοημάτων / εννοιών, </w:t>
      </w:r>
      <w:r w:rsidRPr="00810905">
        <w:rPr>
          <w:sz w:val="24"/>
          <w:lang w:val="el-GR"/>
        </w:rPr>
        <w:t xml:space="preserve">είτε σε μία περίοδο είτε σε ολόκληρο κείμενο. </w:t>
      </w:r>
      <w:r>
        <w:rPr>
          <w:sz w:val="24"/>
        </w:rPr>
        <w:t>Για παράδειγμα:</w:t>
      </w:r>
    </w:p>
    <w:p w:rsidR="00CC0926" w:rsidRDefault="00CC0926">
      <w:pPr>
        <w:pStyle w:val="BodyText"/>
        <w:rPr>
          <w:sz w:val="25"/>
        </w:rPr>
      </w:pPr>
    </w:p>
    <w:tbl>
      <w:tblPr>
        <w:tblW w:w="0" w:type="auto"/>
        <w:tblInd w:w="560" w:type="dxa"/>
        <w:tblLayout w:type="fixed"/>
        <w:tblCellMar>
          <w:left w:w="0" w:type="dxa"/>
          <w:right w:w="0" w:type="dxa"/>
        </w:tblCellMar>
        <w:tblLook w:val="01E0" w:firstRow="1" w:lastRow="1" w:firstColumn="1" w:lastColumn="1" w:noHBand="0" w:noVBand="0"/>
      </w:tblPr>
      <w:tblGrid>
        <w:gridCol w:w="2091"/>
        <w:gridCol w:w="6615"/>
      </w:tblGrid>
      <w:tr w:rsidR="00CC0926" w:rsidRPr="00AC06AF">
        <w:trPr>
          <w:trHeight w:val="1091"/>
        </w:trPr>
        <w:tc>
          <w:tcPr>
            <w:tcW w:w="2091" w:type="dxa"/>
          </w:tcPr>
          <w:p w:rsidR="00CC0926" w:rsidRPr="00810905" w:rsidRDefault="004B1969">
            <w:pPr>
              <w:pStyle w:val="TableParagraph"/>
              <w:ind w:left="200" w:right="463"/>
              <w:jc w:val="both"/>
              <w:rPr>
                <w:sz w:val="24"/>
                <w:lang w:val="el-GR"/>
              </w:rPr>
            </w:pPr>
            <w:r w:rsidRPr="00810905">
              <w:rPr>
                <w:sz w:val="24"/>
                <w:lang w:val="el-GR"/>
              </w:rPr>
              <w:t>Αντιπαράθεση των εννοιών: πρόοδος /</w:t>
            </w:r>
          </w:p>
          <w:p w:rsidR="00CC0926" w:rsidRPr="00810905" w:rsidRDefault="004B1969">
            <w:pPr>
              <w:pStyle w:val="TableParagraph"/>
              <w:spacing w:line="254" w:lineRule="exact"/>
              <w:ind w:left="200"/>
              <w:jc w:val="both"/>
              <w:rPr>
                <w:sz w:val="24"/>
                <w:lang w:val="el-GR"/>
              </w:rPr>
            </w:pPr>
            <w:r w:rsidRPr="00810905">
              <w:rPr>
                <w:sz w:val="24"/>
                <w:lang w:val="el-GR"/>
              </w:rPr>
              <w:t>προοδοπληξία</w:t>
            </w:r>
          </w:p>
        </w:tc>
        <w:tc>
          <w:tcPr>
            <w:tcW w:w="6615" w:type="dxa"/>
          </w:tcPr>
          <w:p w:rsidR="00CC0926" w:rsidRPr="00810905" w:rsidRDefault="004B1969">
            <w:pPr>
              <w:pStyle w:val="TableParagraph"/>
              <w:ind w:left="465" w:right="197" w:firstLine="720"/>
              <w:jc w:val="both"/>
              <w:rPr>
                <w:sz w:val="24"/>
                <w:lang w:val="el-GR"/>
              </w:rPr>
            </w:pPr>
            <w:r w:rsidRPr="00810905">
              <w:rPr>
                <w:sz w:val="24"/>
                <w:lang w:val="el-GR"/>
              </w:rPr>
              <w:t xml:space="preserve">Αν η </w:t>
            </w:r>
            <w:r w:rsidRPr="00810905">
              <w:rPr>
                <w:b/>
                <w:sz w:val="24"/>
                <w:lang w:val="el-GR"/>
              </w:rPr>
              <w:t xml:space="preserve">πρόοδος </w:t>
            </w:r>
            <w:r w:rsidRPr="00810905">
              <w:rPr>
                <w:sz w:val="24"/>
                <w:lang w:val="el-GR"/>
              </w:rPr>
              <w:t xml:space="preserve">είναι δύναμη γονιμοποιός, γιατί προσφέρει θετικά πράγματα, η </w:t>
            </w:r>
            <w:r w:rsidRPr="00810905">
              <w:rPr>
                <w:b/>
                <w:sz w:val="24"/>
                <w:lang w:val="el-GR"/>
              </w:rPr>
              <w:t xml:space="preserve">προοδοπληξία </w:t>
            </w:r>
            <w:r w:rsidRPr="00810905">
              <w:rPr>
                <w:sz w:val="24"/>
                <w:lang w:val="el-GR"/>
              </w:rPr>
              <w:t>αποτελεί κίνδυνο, γιατί είναι άγονη άρνηση.</w:t>
            </w:r>
          </w:p>
        </w:tc>
      </w:tr>
    </w:tbl>
    <w:p w:rsidR="00CC0926" w:rsidRPr="00810905" w:rsidRDefault="00CC0926">
      <w:pPr>
        <w:pStyle w:val="BodyText"/>
        <w:rPr>
          <w:lang w:val="el-GR"/>
        </w:rPr>
      </w:pPr>
    </w:p>
    <w:p w:rsidR="00CC0926" w:rsidRPr="00810905" w:rsidRDefault="004B1969">
      <w:pPr>
        <w:pStyle w:val="BodyText"/>
        <w:ind w:left="760" w:right="892" w:firstLine="849"/>
        <w:jc w:val="both"/>
        <w:rPr>
          <w:lang w:val="el-GR"/>
        </w:rPr>
      </w:pPr>
      <w:r w:rsidRPr="00810905">
        <w:rPr>
          <w:lang w:val="el-GR"/>
        </w:rPr>
        <w:t>Τέλος ορισμένοι αντιθετικοί σύνδεσμοι δε φανερώνουν πάντοτε αντίθεση, αλλά μπορεί να έχουν μια μεταβατική ή προσθετική λειτουργία. Εξυπηρετούν δηλαδή τη μετάβαση του λόγου σε ένα καινούργιο θέμα ή προσθέτουν κάποια καινούργια στοιχεία στο ήδη γνωστό θέμα.</w:t>
      </w:r>
    </w:p>
    <w:p w:rsidR="00CC0926" w:rsidRPr="00810905" w:rsidRDefault="004B1969">
      <w:pPr>
        <w:pStyle w:val="BodyText"/>
        <w:ind w:left="3640"/>
        <w:rPr>
          <w:lang w:val="el-GR"/>
        </w:rPr>
      </w:pPr>
      <w:r w:rsidRPr="00810905">
        <w:rPr>
          <w:lang w:val="el-GR"/>
        </w:rPr>
        <w:t>(βλ. ΕΚΦΡΑΣΗ-ΕΚΘΕΣΗ, ΤΕΥΧΟΣ Β΄, σελ. 110-118)</w:t>
      </w:r>
    </w:p>
    <w:p w:rsidR="00CC0926" w:rsidRPr="00810905" w:rsidRDefault="00CC0926">
      <w:pPr>
        <w:pStyle w:val="BodyText"/>
        <w:rPr>
          <w:sz w:val="26"/>
          <w:lang w:val="el-GR"/>
        </w:rPr>
      </w:pPr>
    </w:p>
    <w:p w:rsidR="00CC0926" w:rsidRPr="00810905" w:rsidRDefault="00CC0926">
      <w:pPr>
        <w:pStyle w:val="BodyText"/>
        <w:spacing w:before="7"/>
        <w:rPr>
          <w:sz w:val="22"/>
          <w:lang w:val="el-GR"/>
        </w:rPr>
      </w:pPr>
    </w:p>
    <w:p w:rsidR="00CC0926" w:rsidRPr="00810905" w:rsidRDefault="004B1969">
      <w:pPr>
        <w:pStyle w:val="Heading4"/>
        <w:rPr>
          <w:lang w:val="el-GR"/>
        </w:rPr>
      </w:pPr>
      <w:r w:rsidRPr="00810905">
        <w:rPr>
          <w:lang w:val="el-GR"/>
        </w:rPr>
        <w:t>Παράδειγμα ανάπτυξης παραγράφου με σύγκριση / αντίθεση:</w:t>
      </w:r>
    </w:p>
    <w:p w:rsidR="00CC0926" w:rsidRPr="00810905" w:rsidRDefault="00CC0926">
      <w:pPr>
        <w:pStyle w:val="BodyText"/>
        <w:spacing w:before="5" w:after="1"/>
        <w:rPr>
          <w:b/>
          <w:lang w:val="el-GR"/>
        </w:rPr>
      </w:pPr>
    </w:p>
    <w:tbl>
      <w:tblPr>
        <w:tblW w:w="0" w:type="auto"/>
        <w:tblInd w:w="560" w:type="dxa"/>
        <w:tblLayout w:type="fixed"/>
        <w:tblCellMar>
          <w:left w:w="0" w:type="dxa"/>
          <w:right w:w="0" w:type="dxa"/>
        </w:tblCellMar>
        <w:tblLook w:val="01E0" w:firstRow="1" w:lastRow="1" w:firstColumn="1" w:lastColumn="1" w:noHBand="0" w:noVBand="0"/>
      </w:tblPr>
      <w:tblGrid>
        <w:gridCol w:w="1912"/>
        <w:gridCol w:w="6800"/>
      </w:tblGrid>
      <w:tr w:rsidR="00CC0926" w:rsidRPr="00AC06AF">
        <w:trPr>
          <w:trHeight w:val="6059"/>
        </w:trPr>
        <w:tc>
          <w:tcPr>
            <w:tcW w:w="1912" w:type="dxa"/>
          </w:tcPr>
          <w:p w:rsidR="00CC0926" w:rsidRPr="00810905" w:rsidRDefault="004B1969">
            <w:pPr>
              <w:pStyle w:val="TableParagraph"/>
              <w:spacing w:line="237" w:lineRule="auto"/>
              <w:ind w:left="200"/>
              <w:rPr>
                <w:sz w:val="24"/>
                <w:lang w:val="el-GR"/>
              </w:rPr>
            </w:pPr>
            <w:r w:rsidRPr="00810905">
              <w:rPr>
                <w:sz w:val="24"/>
                <w:lang w:val="el-GR"/>
              </w:rPr>
              <w:t>Θεματική περίοδος</w:t>
            </w:r>
          </w:p>
          <w:p w:rsidR="00CC0926" w:rsidRPr="00810905" w:rsidRDefault="00CC0926">
            <w:pPr>
              <w:pStyle w:val="TableParagraph"/>
              <w:spacing w:before="4"/>
              <w:rPr>
                <w:b/>
                <w:sz w:val="23"/>
                <w:lang w:val="el-GR"/>
              </w:rPr>
            </w:pPr>
          </w:p>
          <w:p w:rsidR="00CC0926" w:rsidRPr="00810905" w:rsidRDefault="004B1969">
            <w:pPr>
              <w:pStyle w:val="TableParagraph"/>
              <w:ind w:left="200"/>
              <w:rPr>
                <w:sz w:val="24"/>
                <w:lang w:val="el-GR"/>
              </w:rPr>
            </w:pPr>
            <w:r w:rsidRPr="00810905">
              <w:rPr>
                <w:sz w:val="24"/>
                <w:lang w:val="el-GR"/>
              </w:rPr>
              <w:t>Σχόλια</w:t>
            </w:r>
          </w:p>
          <w:p w:rsidR="00CC0926" w:rsidRPr="00810905" w:rsidRDefault="004B1969">
            <w:pPr>
              <w:pStyle w:val="TableParagraph"/>
              <w:tabs>
                <w:tab w:val="left" w:pos="867"/>
              </w:tabs>
              <w:spacing w:before="5" w:line="237" w:lineRule="auto"/>
              <w:ind w:left="200" w:right="104"/>
              <w:rPr>
                <w:sz w:val="24"/>
                <w:lang w:val="el-GR"/>
              </w:rPr>
            </w:pPr>
            <w:r w:rsidRPr="00810905">
              <w:rPr>
                <w:sz w:val="24"/>
                <w:lang w:val="el-GR"/>
              </w:rPr>
              <w:t>«Οι</w:t>
            </w:r>
            <w:r w:rsidRPr="00810905">
              <w:rPr>
                <w:sz w:val="24"/>
                <w:lang w:val="el-GR"/>
              </w:rPr>
              <w:tab/>
              <w:t>άνθρωποι του</w:t>
            </w:r>
            <w:r w:rsidRPr="00810905">
              <w:rPr>
                <w:spacing w:val="-2"/>
                <w:sz w:val="24"/>
                <w:lang w:val="el-GR"/>
              </w:rPr>
              <w:t xml:space="preserve"> </w:t>
            </w:r>
            <w:r w:rsidRPr="00810905">
              <w:rPr>
                <w:sz w:val="24"/>
                <w:lang w:val="el-GR"/>
              </w:rPr>
              <w:t>ναι»</w:t>
            </w:r>
          </w:p>
          <w:p w:rsidR="00CC0926" w:rsidRPr="00810905" w:rsidRDefault="00CC0926">
            <w:pPr>
              <w:pStyle w:val="TableParagraph"/>
              <w:rPr>
                <w:b/>
                <w:sz w:val="26"/>
                <w:lang w:val="el-GR"/>
              </w:rPr>
            </w:pPr>
          </w:p>
          <w:p w:rsidR="00CC0926" w:rsidRPr="00810905" w:rsidRDefault="00CC0926">
            <w:pPr>
              <w:pStyle w:val="TableParagraph"/>
              <w:rPr>
                <w:b/>
                <w:sz w:val="26"/>
                <w:lang w:val="el-GR"/>
              </w:rPr>
            </w:pPr>
          </w:p>
          <w:p w:rsidR="00CC0926" w:rsidRPr="00810905" w:rsidRDefault="00CC0926">
            <w:pPr>
              <w:pStyle w:val="TableParagraph"/>
              <w:rPr>
                <w:b/>
                <w:sz w:val="26"/>
                <w:lang w:val="el-GR"/>
              </w:rPr>
            </w:pPr>
          </w:p>
          <w:p w:rsidR="00CC0926" w:rsidRPr="00810905" w:rsidRDefault="00CC0926">
            <w:pPr>
              <w:pStyle w:val="TableParagraph"/>
              <w:rPr>
                <w:b/>
                <w:sz w:val="26"/>
                <w:lang w:val="el-GR"/>
              </w:rPr>
            </w:pPr>
          </w:p>
          <w:p w:rsidR="00CC0926" w:rsidRPr="00810905" w:rsidRDefault="004B1969">
            <w:pPr>
              <w:pStyle w:val="TableParagraph"/>
              <w:tabs>
                <w:tab w:val="left" w:pos="1731"/>
              </w:tabs>
              <w:spacing w:before="185" w:line="242" w:lineRule="auto"/>
              <w:ind w:left="200" w:right="112"/>
              <w:rPr>
                <w:sz w:val="24"/>
                <w:lang w:val="el-GR"/>
              </w:rPr>
            </w:pPr>
            <w:r w:rsidRPr="00810905">
              <w:rPr>
                <w:sz w:val="24"/>
                <w:lang w:val="el-GR"/>
              </w:rPr>
              <w:t>Αντίθεση</w:t>
            </w:r>
            <w:r w:rsidRPr="00810905">
              <w:rPr>
                <w:sz w:val="24"/>
                <w:lang w:val="el-GR"/>
              </w:rPr>
              <w:tab/>
              <w:t>/ σύγκριση</w:t>
            </w:r>
          </w:p>
          <w:p w:rsidR="00CC0926" w:rsidRPr="00810905" w:rsidRDefault="004B1969">
            <w:pPr>
              <w:pStyle w:val="TableParagraph"/>
              <w:tabs>
                <w:tab w:val="left" w:pos="867"/>
              </w:tabs>
              <w:spacing w:line="242" w:lineRule="auto"/>
              <w:ind w:left="200" w:right="104"/>
              <w:rPr>
                <w:sz w:val="24"/>
                <w:lang w:val="el-GR"/>
              </w:rPr>
            </w:pPr>
            <w:r w:rsidRPr="00810905">
              <w:rPr>
                <w:sz w:val="24"/>
                <w:lang w:val="el-GR"/>
              </w:rPr>
              <w:t>«Οι</w:t>
            </w:r>
            <w:r w:rsidRPr="00810905">
              <w:rPr>
                <w:sz w:val="24"/>
                <w:lang w:val="el-GR"/>
              </w:rPr>
              <w:tab/>
              <w:t>άνθρωποι του</w:t>
            </w:r>
            <w:r w:rsidRPr="00810905">
              <w:rPr>
                <w:spacing w:val="-6"/>
                <w:sz w:val="24"/>
                <w:lang w:val="el-GR"/>
              </w:rPr>
              <w:t xml:space="preserve"> </w:t>
            </w:r>
            <w:r w:rsidRPr="00810905">
              <w:rPr>
                <w:sz w:val="24"/>
                <w:lang w:val="el-GR"/>
              </w:rPr>
              <w:t>όχι»</w:t>
            </w:r>
          </w:p>
        </w:tc>
        <w:tc>
          <w:tcPr>
            <w:tcW w:w="6800" w:type="dxa"/>
          </w:tcPr>
          <w:p w:rsidR="00CC0926" w:rsidRPr="00810905" w:rsidRDefault="004B1969">
            <w:pPr>
              <w:pStyle w:val="TableParagraph"/>
              <w:spacing w:line="237" w:lineRule="auto"/>
              <w:ind w:left="107" w:right="199" w:firstLine="720"/>
              <w:jc w:val="both"/>
              <w:rPr>
                <w:sz w:val="24"/>
                <w:lang w:val="el-GR"/>
              </w:rPr>
            </w:pPr>
            <w:r w:rsidRPr="00810905">
              <w:rPr>
                <w:b/>
                <w:sz w:val="24"/>
                <w:lang w:val="el-GR"/>
              </w:rPr>
              <w:t xml:space="preserve">Η ιδιορρυθμία καθεμιάς από τις </w:t>
            </w:r>
            <w:bookmarkStart w:id="35" w:name="Παράδειγμα_ανάπτυξης_παραγράφου_με_σύγκρ"/>
            <w:bookmarkEnd w:id="35"/>
            <w:r w:rsidRPr="00810905">
              <w:rPr>
                <w:b/>
                <w:sz w:val="24"/>
                <w:lang w:val="el-GR"/>
              </w:rPr>
              <w:t xml:space="preserve">δύο αυτές χαρακτηρολογικές κατηγορίες θα φανεί καθαρότερα, όταν τις συγκρίνουμε με μέτρο την ψυχική ένταση των βιωμάτων τους. </w:t>
            </w:r>
            <w:r w:rsidRPr="00810905">
              <w:rPr>
                <w:sz w:val="24"/>
                <w:lang w:val="el-GR"/>
              </w:rPr>
              <w:t>Οι «άνθρωποι του ναι» αισθάνονται και σκέπτονται ζωηρά, αλλά όχι σε υψηλή ψυχική θερμοκρασία. Οι μεταπτώσεις τους είναι συχνές, πάντοτε όμως σε περιορισμένη κλί·μαοκύατε πολύ</w:t>
            </w:r>
          </w:p>
          <w:p w:rsidR="00CC0926" w:rsidRPr="00810905" w:rsidRDefault="004B1969">
            <w:pPr>
              <w:pStyle w:val="TableParagraph"/>
              <w:tabs>
                <w:tab w:val="left" w:pos="1086"/>
                <w:tab w:val="left" w:pos="1758"/>
                <w:tab w:val="left" w:pos="2468"/>
                <w:tab w:val="left" w:pos="3438"/>
                <w:tab w:val="left" w:pos="4038"/>
                <w:tab w:val="left" w:pos="4489"/>
                <w:tab w:val="left" w:pos="5195"/>
                <w:tab w:val="left" w:pos="6231"/>
              </w:tabs>
              <w:spacing w:before="6" w:line="275" w:lineRule="exact"/>
              <w:ind w:left="107"/>
              <w:rPr>
                <w:sz w:val="24"/>
                <w:lang w:val="el-GR"/>
              </w:rPr>
            </w:pPr>
            <w:r w:rsidRPr="00810905">
              <w:rPr>
                <w:sz w:val="24"/>
                <w:lang w:val="el-GR"/>
              </w:rPr>
              <w:t>«πάνω»</w:t>
            </w:r>
            <w:r w:rsidRPr="00810905">
              <w:rPr>
                <w:sz w:val="24"/>
                <w:lang w:val="el-GR"/>
              </w:rPr>
              <w:tab/>
              <w:t>ούτε</w:t>
            </w:r>
            <w:r w:rsidRPr="00810905">
              <w:rPr>
                <w:sz w:val="24"/>
                <w:lang w:val="el-GR"/>
              </w:rPr>
              <w:tab/>
              <w:t>πολύ</w:t>
            </w:r>
            <w:r w:rsidRPr="00810905">
              <w:rPr>
                <w:sz w:val="24"/>
                <w:lang w:val="el-GR"/>
              </w:rPr>
              <w:tab/>
              <w:t>«κάτω»</w:t>
            </w:r>
            <w:r w:rsidRPr="00810905">
              <w:rPr>
                <w:sz w:val="24"/>
                <w:lang w:val="el-GR"/>
              </w:rPr>
              <w:tab/>
              <w:t>από</w:t>
            </w:r>
            <w:r w:rsidRPr="00810905">
              <w:rPr>
                <w:sz w:val="24"/>
                <w:lang w:val="el-GR"/>
              </w:rPr>
              <w:tab/>
              <w:t>το</w:t>
            </w:r>
            <w:r w:rsidRPr="00810905">
              <w:rPr>
                <w:sz w:val="24"/>
                <w:lang w:val="el-GR"/>
              </w:rPr>
              <w:tab/>
              <w:t>μέσο</w:t>
            </w:r>
            <w:r w:rsidRPr="00810905">
              <w:rPr>
                <w:sz w:val="24"/>
                <w:lang w:val="el-GR"/>
              </w:rPr>
              <w:tab/>
              <w:t>επίπεδο.</w:t>
            </w:r>
            <w:r w:rsidRPr="00810905">
              <w:rPr>
                <w:sz w:val="24"/>
                <w:lang w:val="el-GR"/>
              </w:rPr>
              <w:tab/>
              <w:t>Δεν</w:t>
            </w:r>
          </w:p>
          <w:p w:rsidR="00CC0926" w:rsidRPr="00810905" w:rsidRDefault="004B1969">
            <w:pPr>
              <w:pStyle w:val="TableParagraph"/>
              <w:ind w:left="107" w:right="197"/>
              <w:jc w:val="both"/>
              <w:rPr>
                <w:sz w:val="24"/>
                <w:lang w:val="el-GR"/>
              </w:rPr>
            </w:pPr>
            <w:r w:rsidRPr="00810905">
              <w:rPr>
                <w:sz w:val="24"/>
                <w:lang w:val="el-GR"/>
              </w:rPr>
              <w:t xml:space="preserve">«παθαίνονται» δηλαδή για μια ιδέα, έναν πόθο, μια ορμή. Δε δίνονται ολόκληροι σ’ ένα πρόγραμμα ζωής, σε μια φιλοδοξία, σε μια πίστη. Εύκολα μετακινούνται από μια συναισθηματική κατάσταση ή από μια ιδεολογική γραμμή σε άλλη, γιατί με όλες συνδέονται  χαλαρά,  επιπόλαια.  Το  </w:t>
            </w:r>
            <w:r w:rsidRPr="00810905">
              <w:rPr>
                <w:b/>
                <w:sz w:val="24"/>
                <w:lang w:val="el-GR"/>
              </w:rPr>
              <w:t xml:space="preserve">αντίθετο  </w:t>
            </w:r>
            <w:r w:rsidRPr="00810905">
              <w:rPr>
                <w:sz w:val="24"/>
                <w:lang w:val="el-GR"/>
              </w:rPr>
              <w:t>συμβαίνει  με τους</w:t>
            </w:r>
          </w:p>
          <w:p w:rsidR="00CC0926" w:rsidRPr="00810905" w:rsidRDefault="004B1969">
            <w:pPr>
              <w:pStyle w:val="TableParagraph"/>
              <w:tabs>
                <w:tab w:val="left" w:pos="956"/>
                <w:tab w:val="left" w:pos="2051"/>
                <w:tab w:val="left" w:pos="2756"/>
                <w:tab w:val="left" w:pos="4014"/>
                <w:tab w:val="left" w:pos="4686"/>
                <w:tab w:val="left" w:pos="5372"/>
                <w:tab w:val="left" w:pos="6361"/>
              </w:tabs>
              <w:spacing w:before="2"/>
              <w:ind w:left="107" w:right="200"/>
              <w:rPr>
                <w:sz w:val="24"/>
                <w:lang w:val="el-GR"/>
              </w:rPr>
            </w:pPr>
            <w:r w:rsidRPr="00810905">
              <w:rPr>
                <w:sz w:val="24"/>
                <w:lang w:val="el-GR"/>
              </w:rPr>
              <w:t>«ανθρώπους του όχι». Το «πάθος», κατά το πλατύ νόημα της λέξης,</w:t>
            </w:r>
            <w:r w:rsidRPr="00810905">
              <w:rPr>
                <w:sz w:val="24"/>
                <w:lang w:val="el-GR"/>
              </w:rPr>
              <w:tab/>
              <w:t>δεσπόζει</w:t>
            </w:r>
            <w:r w:rsidRPr="00810905">
              <w:rPr>
                <w:sz w:val="24"/>
                <w:lang w:val="el-GR"/>
              </w:rPr>
              <w:tab/>
              <w:t>στην</w:t>
            </w:r>
            <w:r w:rsidRPr="00810905">
              <w:rPr>
                <w:sz w:val="24"/>
                <w:lang w:val="el-GR"/>
              </w:rPr>
              <w:tab/>
              <w:t>εσωτερική</w:t>
            </w:r>
            <w:r w:rsidRPr="00810905">
              <w:rPr>
                <w:sz w:val="24"/>
                <w:lang w:val="el-GR"/>
              </w:rPr>
              <w:tab/>
              <w:t>τους</w:t>
            </w:r>
            <w:r w:rsidRPr="00810905">
              <w:rPr>
                <w:sz w:val="24"/>
                <w:lang w:val="el-GR"/>
              </w:rPr>
              <w:tab/>
              <w:t>ζωή.</w:t>
            </w:r>
            <w:r w:rsidRPr="00810905">
              <w:rPr>
                <w:sz w:val="24"/>
                <w:lang w:val="el-GR"/>
              </w:rPr>
              <w:tab/>
              <w:t>Αργούν</w:t>
            </w:r>
            <w:r w:rsidRPr="00810905">
              <w:rPr>
                <w:sz w:val="24"/>
                <w:lang w:val="el-GR"/>
              </w:rPr>
              <w:tab/>
              <w:t xml:space="preserve">να στρατευθούν σε μια θρησκευτική ή φιλοσοφική ιδεολογία, σε μια πολιτική παράταξη ή  και  σε  μια  επαγγελματική  </w:t>
            </w:r>
            <w:r w:rsidRPr="00810905">
              <w:rPr>
                <w:spacing w:val="-22"/>
                <w:sz w:val="24"/>
                <w:lang w:val="el-GR"/>
              </w:rPr>
              <w:t xml:space="preserve">επιδί·ωξόηταν </w:t>
            </w:r>
            <w:r w:rsidRPr="00810905">
              <w:rPr>
                <w:sz w:val="24"/>
                <w:lang w:val="el-GR"/>
              </w:rPr>
              <w:t xml:space="preserve">όμως κερδηθούν, υπερθερμαίνονται ψυχικά και αφοσιώνονται </w:t>
            </w:r>
            <w:r w:rsidRPr="00810905">
              <w:rPr>
                <w:spacing w:val="-3"/>
                <w:sz w:val="24"/>
                <w:lang w:val="el-GR"/>
              </w:rPr>
              <w:t xml:space="preserve">το </w:t>
            </w:r>
            <w:r w:rsidRPr="00810905">
              <w:rPr>
                <w:sz w:val="24"/>
                <w:lang w:val="el-GR"/>
              </w:rPr>
              <w:t xml:space="preserve">έργο που αναλαμβάνουν, ανυποχώρητοι. Για τούτο και όταν διαψευσθούν στις προσδοκίες το </w:t>
            </w:r>
            <w:r w:rsidRPr="00810905">
              <w:rPr>
                <w:spacing w:val="-7"/>
                <w:sz w:val="24"/>
                <w:lang w:val="el-GR"/>
              </w:rPr>
              <w:t xml:space="preserve">υς, </w:t>
            </w:r>
            <w:r w:rsidRPr="00810905">
              <w:rPr>
                <w:spacing w:val="-3"/>
                <w:sz w:val="24"/>
                <w:lang w:val="el-GR"/>
              </w:rPr>
              <w:t xml:space="preserve">το </w:t>
            </w:r>
            <w:r w:rsidRPr="00810905">
              <w:rPr>
                <w:sz w:val="24"/>
                <w:lang w:val="el-GR"/>
              </w:rPr>
              <w:t xml:space="preserve">πλήγμα </w:t>
            </w:r>
            <w:r w:rsidRPr="00810905">
              <w:rPr>
                <w:spacing w:val="-3"/>
                <w:sz w:val="24"/>
                <w:lang w:val="el-GR"/>
              </w:rPr>
              <w:t xml:space="preserve">το </w:t>
            </w:r>
            <w:r w:rsidRPr="00810905">
              <w:rPr>
                <w:sz w:val="24"/>
                <w:lang w:val="el-GR"/>
              </w:rPr>
              <w:t xml:space="preserve">αισθάνονται ως προδοσία και με </w:t>
            </w:r>
            <w:r w:rsidRPr="00810905">
              <w:rPr>
                <w:spacing w:val="-3"/>
                <w:sz w:val="24"/>
                <w:lang w:val="el-GR"/>
              </w:rPr>
              <w:t xml:space="preserve">το ίδιο </w:t>
            </w:r>
            <w:r w:rsidRPr="00810905">
              <w:rPr>
                <w:sz w:val="24"/>
                <w:lang w:val="el-GR"/>
              </w:rPr>
              <w:t>πάθος που υπεράσπιζαν πριν τη στάση τους,  τώρα  την  αποκηρύττουν  και  την  πολεμούν.  Η  κρίση</w:t>
            </w:r>
            <w:r w:rsidRPr="00810905">
              <w:rPr>
                <w:spacing w:val="5"/>
                <w:sz w:val="24"/>
                <w:lang w:val="el-GR"/>
              </w:rPr>
              <w:t xml:space="preserve"> </w:t>
            </w:r>
            <w:r w:rsidRPr="00810905">
              <w:rPr>
                <w:sz w:val="24"/>
                <w:lang w:val="el-GR"/>
              </w:rPr>
              <w:t>που</w:t>
            </w:r>
          </w:p>
          <w:p w:rsidR="00CC0926" w:rsidRPr="00810905" w:rsidRDefault="004B1969">
            <w:pPr>
              <w:pStyle w:val="TableParagraph"/>
              <w:spacing w:line="254" w:lineRule="exact"/>
              <w:ind w:left="107"/>
              <w:rPr>
                <w:sz w:val="24"/>
                <w:lang w:val="el-GR"/>
              </w:rPr>
            </w:pPr>
            <w:r w:rsidRPr="00810905">
              <w:rPr>
                <w:sz w:val="24"/>
                <w:lang w:val="el-GR"/>
              </w:rPr>
              <w:t>περνούν την ώρα εκείνη μοιάζει με σεισμό που  αναποδογυρίζει τα</w:t>
            </w:r>
          </w:p>
        </w:tc>
      </w:tr>
    </w:tbl>
    <w:p w:rsidR="00CC0926" w:rsidRPr="00810905" w:rsidRDefault="00CC0926">
      <w:pPr>
        <w:spacing w:line="254" w:lineRule="exact"/>
        <w:rPr>
          <w:sz w:val="24"/>
          <w:lang w:val="el-GR"/>
        </w:rPr>
        <w:sectPr w:rsidR="00CC0926" w:rsidRPr="00810905">
          <w:pgSz w:w="11910" w:h="16840"/>
          <w:pgMar w:top="1300" w:right="900" w:bottom="280" w:left="1040" w:header="746" w:footer="0" w:gutter="0"/>
          <w:cols w:space="720"/>
        </w:sectPr>
      </w:pPr>
    </w:p>
    <w:p w:rsidR="00CC0926" w:rsidRPr="00810905" w:rsidRDefault="004B1969">
      <w:pPr>
        <w:pStyle w:val="BodyText"/>
        <w:spacing w:before="117"/>
        <w:ind w:left="2579" w:right="889"/>
        <w:jc w:val="both"/>
        <w:rPr>
          <w:lang w:val="el-GR"/>
        </w:rPr>
      </w:pPr>
      <w:r w:rsidRPr="00810905">
        <w:rPr>
          <w:lang w:val="el-GR"/>
        </w:rPr>
        <w:lastRenderedPageBreak/>
        <w:t>στρώματα της ψυχής τους. Σπάνιες βέβαια είναι οι μεταπτώσεις στους χαρακτήρες αυτού του τύπου· όταν όμως έρχονται, γίνονται σε αναπτυγμένη κλίμακα – η ίδια ένταση στους θετικούς βαθμούς όπως και στους αρνητικούς.</w:t>
      </w:r>
    </w:p>
    <w:p w:rsidR="00CC0926" w:rsidRPr="00810905" w:rsidRDefault="004B1969">
      <w:pPr>
        <w:pStyle w:val="BodyText"/>
        <w:ind w:left="3649" w:right="883" w:hanging="125"/>
        <w:jc w:val="right"/>
        <w:rPr>
          <w:lang w:val="el-GR"/>
        </w:rPr>
      </w:pPr>
      <w:r w:rsidRPr="00810905">
        <w:rPr>
          <w:lang w:val="el-GR"/>
        </w:rPr>
        <w:t>(Ε. Παπανούτσος, Η κρίση του πολιτισμού μας, Μαλακοί και σκληροί χαρακτήρες. Εδκ. Φιλιππότη, Αθήνα, 1979, σελ. 232 / Έκφραση Έκθεση, τεύχος Β, σελ. 114)</w:t>
      </w:r>
    </w:p>
    <w:p w:rsidR="00CC0926" w:rsidRPr="00810905" w:rsidRDefault="00CC0926">
      <w:pPr>
        <w:pStyle w:val="BodyText"/>
        <w:rPr>
          <w:sz w:val="26"/>
          <w:lang w:val="el-GR"/>
        </w:rPr>
      </w:pPr>
    </w:p>
    <w:p w:rsidR="00CC0926" w:rsidRPr="00810905" w:rsidRDefault="00CC0926">
      <w:pPr>
        <w:pStyle w:val="BodyText"/>
        <w:spacing w:before="3"/>
        <w:rPr>
          <w:sz w:val="22"/>
          <w:lang w:val="el-GR"/>
        </w:rPr>
      </w:pPr>
    </w:p>
    <w:p w:rsidR="00CC0926" w:rsidRPr="00810905" w:rsidRDefault="004B1969">
      <w:pPr>
        <w:pStyle w:val="Heading4"/>
        <w:ind w:left="2155" w:right="2292"/>
        <w:jc w:val="center"/>
        <w:rPr>
          <w:lang w:val="el-GR"/>
        </w:rPr>
      </w:pPr>
      <w:bookmarkStart w:id="36" w:name="Με_ΑΝΑΛΟΓΙΑ"/>
      <w:bookmarkEnd w:id="36"/>
      <w:r w:rsidRPr="00810905">
        <w:rPr>
          <w:lang w:val="el-GR"/>
        </w:rPr>
        <w:t>Με ΑΝΑΛΟΓΙΑ</w:t>
      </w:r>
    </w:p>
    <w:p w:rsidR="00CC0926" w:rsidRPr="00810905" w:rsidRDefault="00CC0926">
      <w:pPr>
        <w:pStyle w:val="BodyText"/>
        <w:spacing w:before="6"/>
        <w:rPr>
          <w:b/>
          <w:sz w:val="23"/>
          <w:lang w:val="el-GR"/>
        </w:rPr>
      </w:pPr>
    </w:p>
    <w:p w:rsidR="00CC0926" w:rsidRPr="00810905" w:rsidRDefault="004B1969">
      <w:pPr>
        <w:pStyle w:val="BodyText"/>
        <w:spacing w:before="1"/>
        <w:ind w:left="760" w:right="890" w:firstLine="720"/>
        <w:jc w:val="both"/>
        <w:rPr>
          <w:lang w:val="el-GR"/>
        </w:rPr>
      </w:pPr>
      <w:r w:rsidRPr="00810905">
        <w:rPr>
          <w:lang w:val="el-GR"/>
        </w:rPr>
        <w:t xml:space="preserve">Χρησιμοποιούμε την αναλογία κυρίως όταν θέλουμε να περιγράψουμε ένα αντικείμενο, ή επιθυμούμε να αποσαφηνίσουμε μια θέση ή μια άποψη. Στην αναλογία δίνονται κάποια </w:t>
      </w:r>
      <w:r w:rsidRPr="00810905">
        <w:rPr>
          <w:i/>
          <w:lang w:val="el-GR"/>
        </w:rPr>
        <w:t xml:space="preserve">ανάλογα </w:t>
      </w:r>
      <w:r w:rsidRPr="00810905">
        <w:rPr>
          <w:lang w:val="el-GR"/>
        </w:rPr>
        <w:t xml:space="preserve">παραδείγματα από άλλους χώρους που είναι πιο οικείοι  στον αναγνώστη ή δέκτη του μηνύματός μας. και με αυτό τον τρόπο προβάλλεται μια λανθάνουσα ομοιότητα ανάμεσα σε δύο αντικείμενα, που φαινομενικά είναι εντελώς διαφορετικά. </w:t>
      </w:r>
      <w:r w:rsidRPr="00810905">
        <w:rPr>
          <w:b/>
          <w:lang w:val="el-GR"/>
        </w:rPr>
        <w:t xml:space="preserve">Στην αναλογία υπάρχουν δύο σκέλη: </w:t>
      </w:r>
      <w:r w:rsidRPr="00810905">
        <w:rPr>
          <w:lang w:val="el-GR"/>
        </w:rPr>
        <w:t>το ένα αναφέρεται στο περιγραφόμενο αντικείμενο, ενώ το άλλο σε ένα αντικείμενο που παρουσιάζει αναλογίες / ομοιότητες προς αυτό. Επίσης αναλογία έχουμε όταν στη θεματική πρόταση εντοπίζουμε παρομοίωση ή</w:t>
      </w:r>
      <w:r w:rsidRPr="00810905">
        <w:rPr>
          <w:spacing w:val="-2"/>
          <w:lang w:val="el-GR"/>
        </w:rPr>
        <w:t xml:space="preserve"> </w:t>
      </w:r>
      <w:r w:rsidRPr="00810905">
        <w:rPr>
          <w:lang w:val="el-GR"/>
        </w:rPr>
        <w:t>μεταφορά.</w:t>
      </w:r>
    </w:p>
    <w:p w:rsidR="00CC0926" w:rsidRPr="00810905" w:rsidRDefault="004B1969">
      <w:pPr>
        <w:pStyle w:val="BodyText"/>
        <w:spacing w:before="2"/>
        <w:ind w:right="894"/>
        <w:jc w:val="right"/>
        <w:rPr>
          <w:lang w:val="el-GR"/>
        </w:rPr>
      </w:pPr>
      <w:r w:rsidRPr="00810905">
        <w:rPr>
          <w:lang w:val="el-GR"/>
        </w:rPr>
        <w:t>(βλ. ΕΚΦΡΑΣΗ- ΕΚΘΕΣΗ, ΤΕΥΧΟΣ Α΄, σελ. 234-237)</w:t>
      </w:r>
    </w:p>
    <w:p w:rsidR="00CC0926" w:rsidRPr="00810905" w:rsidRDefault="00CC0926">
      <w:pPr>
        <w:pStyle w:val="BodyText"/>
        <w:spacing w:before="5"/>
        <w:rPr>
          <w:lang w:val="el-GR"/>
        </w:rPr>
      </w:pPr>
    </w:p>
    <w:p w:rsidR="00CC0926" w:rsidRPr="00810905" w:rsidRDefault="004B1969">
      <w:pPr>
        <w:pStyle w:val="Heading4"/>
        <w:ind w:left="763" w:right="902"/>
        <w:jc w:val="center"/>
        <w:rPr>
          <w:lang w:val="el-GR"/>
        </w:rPr>
      </w:pPr>
      <w:r w:rsidRPr="00810905">
        <w:rPr>
          <w:lang w:val="el-GR"/>
        </w:rPr>
        <w:t>Παράδειγμα ανάπτυξης παραγράφου με αναλογία:</w:t>
      </w:r>
    </w:p>
    <w:p w:rsidR="00CC0926" w:rsidRPr="00810905" w:rsidRDefault="00CC0926">
      <w:pPr>
        <w:pStyle w:val="BodyText"/>
        <w:spacing w:before="5"/>
        <w:rPr>
          <w:b/>
          <w:lang w:val="el-GR"/>
        </w:rPr>
      </w:pPr>
    </w:p>
    <w:tbl>
      <w:tblPr>
        <w:tblW w:w="0" w:type="auto"/>
        <w:tblInd w:w="560" w:type="dxa"/>
        <w:tblLayout w:type="fixed"/>
        <w:tblCellMar>
          <w:left w:w="0" w:type="dxa"/>
          <w:right w:w="0" w:type="dxa"/>
        </w:tblCellMar>
        <w:tblLook w:val="01E0" w:firstRow="1" w:lastRow="1" w:firstColumn="1" w:lastColumn="1" w:noHBand="0" w:noVBand="0"/>
      </w:tblPr>
      <w:tblGrid>
        <w:gridCol w:w="2089"/>
        <w:gridCol w:w="6619"/>
      </w:tblGrid>
      <w:tr w:rsidR="00CC0926" w:rsidRPr="00AC06AF">
        <w:trPr>
          <w:trHeight w:val="5233"/>
        </w:trPr>
        <w:tc>
          <w:tcPr>
            <w:tcW w:w="2089" w:type="dxa"/>
          </w:tcPr>
          <w:p w:rsidR="00CC0926" w:rsidRPr="00810905" w:rsidRDefault="004B1969">
            <w:pPr>
              <w:pStyle w:val="TableParagraph"/>
              <w:spacing w:line="237" w:lineRule="auto"/>
              <w:ind w:left="200" w:right="118"/>
              <w:rPr>
                <w:sz w:val="24"/>
                <w:lang w:val="el-GR"/>
              </w:rPr>
            </w:pPr>
            <w:r w:rsidRPr="00810905">
              <w:rPr>
                <w:sz w:val="24"/>
                <w:lang w:val="el-GR"/>
              </w:rPr>
              <w:t>Θεματική περίοδος</w:t>
            </w:r>
          </w:p>
          <w:p w:rsidR="00CC0926" w:rsidRPr="00810905" w:rsidRDefault="00CC0926">
            <w:pPr>
              <w:pStyle w:val="TableParagraph"/>
              <w:rPr>
                <w:b/>
                <w:sz w:val="26"/>
                <w:lang w:val="el-GR"/>
              </w:rPr>
            </w:pPr>
          </w:p>
          <w:p w:rsidR="00CC0926" w:rsidRPr="00810905" w:rsidRDefault="00CC0926">
            <w:pPr>
              <w:pStyle w:val="TableParagraph"/>
              <w:rPr>
                <w:b/>
                <w:sz w:val="26"/>
                <w:lang w:val="el-GR"/>
              </w:rPr>
            </w:pPr>
          </w:p>
          <w:p w:rsidR="00CC0926" w:rsidRPr="00810905" w:rsidRDefault="004B1969">
            <w:pPr>
              <w:pStyle w:val="TableParagraph"/>
              <w:spacing w:before="223"/>
              <w:ind w:left="200" w:right="105"/>
              <w:jc w:val="both"/>
              <w:rPr>
                <w:i/>
                <w:sz w:val="24"/>
                <w:lang w:val="el-GR"/>
              </w:rPr>
            </w:pPr>
            <w:r w:rsidRPr="00810905">
              <w:rPr>
                <w:sz w:val="24"/>
                <w:lang w:val="el-GR"/>
              </w:rPr>
              <w:t xml:space="preserve">Αναλογία με τη συνδετική λέξη: </w:t>
            </w:r>
            <w:r w:rsidRPr="00810905">
              <w:rPr>
                <w:i/>
                <w:sz w:val="24"/>
                <w:lang w:val="el-GR"/>
              </w:rPr>
              <w:t>έτσι</w:t>
            </w:r>
          </w:p>
        </w:tc>
        <w:tc>
          <w:tcPr>
            <w:tcW w:w="6619" w:type="dxa"/>
          </w:tcPr>
          <w:p w:rsidR="00CC0926" w:rsidRPr="00810905" w:rsidRDefault="004B1969">
            <w:pPr>
              <w:pStyle w:val="TableParagraph"/>
              <w:ind w:left="107" w:right="197" w:firstLine="720"/>
              <w:jc w:val="both"/>
              <w:rPr>
                <w:sz w:val="24"/>
                <w:lang w:val="el-GR"/>
              </w:rPr>
            </w:pPr>
            <w:r w:rsidRPr="00810905">
              <w:rPr>
                <w:b/>
                <w:sz w:val="24"/>
                <w:lang w:val="el-GR"/>
              </w:rPr>
              <w:t xml:space="preserve">Οι στίχοι ενός δημοτικού τραγουδιού μοιάζουν, θα μπορούσε να πει κανείς, με τους λιθόπλινθους ενός αρχαίου ισοδομικού τοίχου, που μπορούν να κάθονται και μόνο με το βάρος τους, χωρίς να υπάρχει συνδετική ύλη μεταξύ τους. </w:t>
            </w:r>
            <w:r w:rsidRPr="00810905">
              <w:rPr>
                <w:spacing w:val="-6"/>
                <w:sz w:val="24"/>
                <w:lang w:val="el-GR"/>
              </w:rPr>
              <w:t xml:space="preserve">Αν </w:t>
            </w:r>
            <w:r w:rsidRPr="00810905">
              <w:rPr>
                <w:sz w:val="24"/>
                <w:lang w:val="el-GR"/>
              </w:rPr>
              <w:t xml:space="preserve">αφαιρεθούν μερικοί λιθόπλινθοι, ο τοίχος εξακολουθεί να διατηρεί τη συνοχή και την αντοχή του. </w:t>
            </w:r>
            <w:r w:rsidRPr="00810905">
              <w:rPr>
                <w:i/>
                <w:sz w:val="24"/>
                <w:lang w:val="el-GR"/>
              </w:rPr>
              <w:t xml:space="preserve">Έτσι </w:t>
            </w:r>
            <w:r w:rsidRPr="00810905">
              <w:rPr>
                <w:spacing w:val="-3"/>
                <w:sz w:val="24"/>
                <w:lang w:val="el-GR"/>
              </w:rPr>
              <w:t xml:space="preserve">και </w:t>
            </w:r>
            <w:r w:rsidRPr="00810905">
              <w:rPr>
                <w:sz w:val="24"/>
                <w:lang w:val="el-GR"/>
              </w:rPr>
              <w:t xml:space="preserve">οι στίχοι του δημοτικού τραγουδιού· είναι αυτοτελείς και κάποιοι από αυτούς μπορούν να λείψουν από </w:t>
            </w:r>
            <w:r w:rsidRPr="00810905">
              <w:rPr>
                <w:spacing w:val="-3"/>
                <w:sz w:val="24"/>
                <w:lang w:val="el-GR"/>
              </w:rPr>
              <w:t xml:space="preserve">το </w:t>
            </w:r>
            <w:r w:rsidRPr="00810905">
              <w:rPr>
                <w:sz w:val="24"/>
                <w:lang w:val="el-GR"/>
              </w:rPr>
              <w:t xml:space="preserve">τραγούδι, χωρίς συνέπειες για τη νοηματική ενότητά του. Αυτή η αυτοτέλεια των στίχων των δημοτικών τραγουδιών βοήθησε σημαντικά στη μεταφορά στίχων από το δημοτικό τραγούδι σ’ ένα άλλο, στην αξιοποίησή τους για τη δημιουργία νέων τραγο </w:t>
            </w:r>
            <w:r w:rsidRPr="00810905">
              <w:rPr>
                <w:spacing w:val="-6"/>
                <w:sz w:val="24"/>
                <w:lang w:val="el-GR"/>
              </w:rPr>
              <w:t xml:space="preserve">υδιών </w:t>
            </w:r>
            <w:r w:rsidRPr="00810905">
              <w:rPr>
                <w:sz w:val="24"/>
                <w:lang w:val="el-GR"/>
              </w:rPr>
              <w:t>ή και στην απόσπαση από τα δημοτικά τραγούδια χαρακτηριστικών στίχων που εκφράζουν σε δύο συνήθως στίχους μια επιτυχημένη παρομοίωση, ένα χαρακτηριστικό ή μια</w:t>
            </w:r>
            <w:r w:rsidRPr="00810905">
              <w:rPr>
                <w:spacing w:val="8"/>
                <w:sz w:val="24"/>
                <w:lang w:val="el-GR"/>
              </w:rPr>
              <w:t xml:space="preserve"> </w:t>
            </w:r>
            <w:r w:rsidRPr="00810905">
              <w:rPr>
                <w:sz w:val="24"/>
                <w:lang w:val="el-GR"/>
              </w:rPr>
              <w:t>γνώμη.</w:t>
            </w:r>
          </w:p>
          <w:p w:rsidR="00CC0926" w:rsidRPr="00810905" w:rsidRDefault="004B1969">
            <w:pPr>
              <w:pStyle w:val="TableParagraph"/>
              <w:ind w:left="1538" w:right="199" w:hanging="202"/>
              <w:jc w:val="right"/>
              <w:rPr>
                <w:sz w:val="24"/>
                <w:lang w:val="el-GR"/>
              </w:rPr>
            </w:pPr>
            <w:r w:rsidRPr="00810905">
              <w:rPr>
                <w:sz w:val="24"/>
                <w:lang w:val="el-GR"/>
              </w:rPr>
              <w:t>(Η διδασκαλία του δημοτικού τραγουδιού στη Μέση</w:t>
            </w:r>
            <w:r w:rsidRPr="00810905">
              <w:rPr>
                <w:w w:val="99"/>
                <w:sz w:val="24"/>
                <w:lang w:val="el-GR"/>
              </w:rPr>
              <w:t xml:space="preserve"> </w:t>
            </w:r>
            <w:r w:rsidRPr="00810905">
              <w:rPr>
                <w:sz w:val="24"/>
                <w:lang w:val="el-GR"/>
              </w:rPr>
              <w:t>Εκπαίδευση και στο Πανεπιστήμιο, Φιλόλογος 21,</w:t>
            </w:r>
            <w:r w:rsidRPr="00810905">
              <w:rPr>
                <w:w w:val="99"/>
                <w:sz w:val="24"/>
                <w:lang w:val="el-GR"/>
              </w:rPr>
              <w:t xml:space="preserve"> </w:t>
            </w:r>
            <w:r w:rsidRPr="00810905">
              <w:rPr>
                <w:sz w:val="24"/>
                <w:lang w:val="el-GR"/>
              </w:rPr>
              <w:t>Θεσσαλονίκη, Ιούνιος 1980, σελ. 119.</w:t>
            </w:r>
          </w:p>
          <w:p w:rsidR="00CC0926" w:rsidRPr="00810905" w:rsidRDefault="004B1969">
            <w:pPr>
              <w:pStyle w:val="TableParagraph"/>
              <w:spacing w:line="256" w:lineRule="exact"/>
              <w:ind w:right="198"/>
              <w:jc w:val="right"/>
              <w:rPr>
                <w:sz w:val="24"/>
                <w:lang w:val="el-GR"/>
              </w:rPr>
            </w:pPr>
            <w:r w:rsidRPr="00810905">
              <w:rPr>
                <w:sz w:val="24"/>
                <w:lang w:val="el-GR"/>
              </w:rPr>
              <w:t>Έκφραση Έκθεση τεύχος Α, σελ. 235 – 236)</w:t>
            </w:r>
          </w:p>
        </w:tc>
      </w:tr>
    </w:tbl>
    <w:p w:rsidR="00CC0926" w:rsidRPr="00810905" w:rsidRDefault="00CC0926">
      <w:pPr>
        <w:spacing w:line="256" w:lineRule="exact"/>
        <w:jc w:val="right"/>
        <w:rPr>
          <w:sz w:val="24"/>
          <w:lang w:val="el-GR"/>
        </w:rPr>
        <w:sectPr w:rsidR="00CC0926" w:rsidRPr="00810905">
          <w:pgSz w:w="11910" w:h="16840"/>
          <w:pgMar w:top="1300" w:right="900" w:bottom="280" w:left="1040" w:header="746" w:footer="0" w:gutter="0"/>
          <w:cols w:space="720"/>
        </w:sectPr>
      </w:pPr>
    </w:p>
    <w:p w:rsidR="00CC0926" w:rsidRPr="00810905" w:rsidRDefault="004B1969">
      <w:pPr>
        <w:spacing w:before="122" w:line="272" w:lineRule="exact"/>
        <w:ind w:left="2155" w:right="2289"/>
        <w:jc w:val="center"/>
        <w:rPr>
          <w:b/>
          <w:sz w:val="24"/>
          <w:lang w:val="el-GR"/>
        </w:rPr>
      </w:pPr>
      <w:bookmarkStart w:id="37" w:name="Με_ΑΙΤΙΑ_και_ΑΠΟΤΕΛΕΣΜΑΤΑ"/>
      <w:bookmarkEnd w:id="37"/>
      <w:r w:rsidRPr="00810905">
        <w:rPr>
          <w:b/>
          <w:sz w:val="24"/>
          <w:lang w:val="el-GR"/>
        </w:rPr>
        <w:lastRenderedPageBreak/>
        <w:t>Με ΟΡΙΣΜΟ</w:t>
      </w:r>
    </w:p>
    <w:p w:rsidR="00CC0926" w:rsidRPr="00810905" w:rsidRDefault="004B1969">
      <w:pPr>
        <w:pStyle w:val="BodyText"/>
        <w:spacing w:line="272" w:lineRule="exact"/>
        <w:ind w:left="2171"/>
        <w:rPr>
          <w:lang w:val="el-GR"/>
        </w:rPr>
      </w:pPr>
      <w:r w:rsidRPr="00810905">
        <w:rPr>
          <w:lang w:val="el-GR"/>
        </w:rPr>
        <w:t>(ετυμολογικός ή γενετικός, επιστημονικός ή αναλυτικός)</w:t>
      </w:r>
    </w:p>
    <w:p w:rsidR="00CC0926" w:rsidRPr="00810905" w:rsidRDefault="00CC0926">
      <w:pPr>
        <w:pStyle w:val="BodyText"/>
        <w:rPr>
          <w:lang w:val="el-GR"/>
        </w:rPr>
      </w:pPr>
    </w:p>
    <w:p w:rsidR="00CC0926" w:rsidRPr="00810905" w:rsidRDefault="004B1969">
      <w:pPr>
        <w:pStyle w:val="BodyText"/>
        <w:ind w:left="760" w:right="892" w:firstLine="720"/>
        <w:jc w:val="both"/>
        <w:rPr>
          <w:lang w:val="el-GR"/>
        </w:rPr>
      </w:pPr>
      <w:r w:rsidRPr="00810905">
        <w:rPr>
          <w:lang w:val="el-GR"/>
        </w:rPr>
        <w:t xml:space="preserve">Ορισμός είναι ο καθορισμός των κυρίων γνωρισμάτων μιας έννοιας. Ένας ορισμός περιέχει </w:t>
      </w:r>
      <w:r w:rsidRPr="00810905">
        <w:rPr>
          <w:b/>
          <w:lang w:val="el-GR"/>
        </w:rPr>
        <w:t>την οριστέα έννοια</w:t>
      </w:r>
      <w:r w:rsidRPr="00810905">
        <w:rPr>
          <w:lang w:val="el-GR"/>
        </w:rPr>
        <w:t xml:space="preserve">, πρόκειται για την έννοια την οποία θέλουμε να διευκρινίσουμε, </w:t>
      </w:r>
      <w:r w:rsidRPr="00810905">
        <w:rPr>
          <w:b/>
          <w:lang w:val="el-GR"/>
        </w:rPr>
        <w:t xml:space="preserve">το γένος, </w:t>
      </w:r>
      <w:r w:rsidRPr="00810905">
        <w:rPr>
          <w:lang w:val="el-GR"/>
        </w:rPr>
        <w:t xml:space="preserve">δηλαδή την γενικότερη έννοια στην οποία η οριστέα εντάσσεται και </w:t>
      </w:r>
      <w:r w:rsidRPr="00810905">
        <w:rPr>
          <w:b/>
          <w:lang w:val="el-GR"/>
        </w:rPr>
        <w:t>την ειδοποιό διαφορά</w:t>
      </w:r>
      <w:r w:rsidRPr="00810905">
        <w:rPr>
          <w:lang w:val="el-GR"/>
        </w:rPr>
        <w:t>, δηλαδή τα ιδιαίτερα χαρακτηριστικά της έννοιας αυτής.</w:t>
      </w:r>
    </w:p>
    <w:p w:rsidR="00CC0926" w:rsidRPr="00810905" w:rsidRDefault="004B1969">
      <w:pPr>
        <w:spacing w:before="3" w:line="275" w:lineRule="exact"/>
        <w:ind w:left="1480"/>
        <w:rPr>
          <w:sz w:val="24"/>
          <w:lang w:val="el-GR"/>
        </w:rPr>
      </w:pPr>
      <w:r w:rsidRPr="00810905">
        <w:rPr>
          <w:sz w:val="24"/>
          <w:lang w:val="el-GR"/>
        </w:rPr>
        <w:t xml:space="preserve">Ο ορισμός μιας έννοιας μπορεί να είναι </w:t>
      </w:r>
      <w:r w:rsidRPr="00810905">
        <w:rPr>
          <w:b/>
          <w:sz w:val="24"/>
          <w:lang w:val="el-GR"/>
        </w:rPr>
        <w:t>ετυμολογικός ή γενετικός</w:t>
      </w:r>
      <w:r w:rsidRPr="00810905">
        <w:rPr>
          <w:sz w:val="24"/>
          <w:lang w:val="el-GR"/>
        </w:rPr>
        <w:t>, καθώς και</w:t>
      </w:r>
    </w:p>
    <w:p w:rsidR="00CC0926" w:rsidRPr="00810905" w:rsidRDefault="004B1969">
      <w:pPr>
        <w:pStyle w:val="Heading4"/>
        <w:spacing w:line="275" w:lineRule="exact"/>
        <w:rPr>
          <w:b w:val="0"/>
          <w:lang w:val="el-GR"/>
        </w:rPr>
      </w:pPr>
      <w:r w:rsidRPr="00810905">
        <w:rPr>
          <w:lang w:val="el-GR"/>
        </w:rPr>
        <w:t>επιστημονικός ή αναλυτικός</w:t>
      </w:r>
      <w:r w:rsidRPr="00810905">
        <w:rPr>
          <w:b w:val="0"/>
          <w:lang w:val="el-GR"/>
        </w:rPr>
        <w:t>.</w:t>
      </w:r>
    </w:p>
    <w:p w:rsidR="00CC0926" w:rsidRPr="00810905" w:rsidRDefault="004B1969">
      <w:pPr>
        <w:pStyle w:val="BodyText"/>
        <w:spacing w:before="2"/>
        <w:ind w:left="3995"/>
        <w:rPr>
          <w:lang w:val="el-GR"/>
        </w:rPr>
      </w:pPr>
      <w:r w:rsidRPr="00810905">
        <w:rPr>
          <w:lang w:val="el-GR"/>
        </w:rPr>
        <w:t>(ΕΚΦΡΑΣΗ-ΕΚΘΕΣΗ, ΤΕΥΧΟΣ Β΄, σελ. 200-206)</w:t>
      </w:r>
    </w:p>
    <w:p w:rsidR="00CC0926" w:rsidRPr="00810905" w:rsidRDefault="00CC0926">
      <w:pPr>
        <w:pStyle w:val="BodyText"/>
        <w:spacing w:before="5"/>
        <w:rPr>
          <w:lang w:val="el-GR"/>
        </w:rPr>
      </w:pPr>
    </w:p>
    <w:p w:rsidR="00CC0926" w:rsidRPr="00810905" w:rsidRDefault="004B1969">
      <w:pPr>
        <w:pStyle w:val="Heading4"/>
        <w:ind w:left="763" w:right="902"/>
        <w:jc w:val="center"/>
        <w:rPr>
          <w:lang w:val="el-GR"/>
        </w:rPr>
      </w:pPr>
      <w:r w:rsidRPr="00810905">
        <w:rPr>
          <w:lang w:val="el-GR"/>
        </w:rPr>
        <w:t>Παράδειγμα ανάπτυξης παραγράφου με αναλυτικό / επιστημονικό ορισμό:</w:t>
      </w:r>
    </w:p>
    <w:p w:rsidR="00CC0926" w:rsidRPr="00810905" w:rsidRDefault="00CC0926">
      <w:pPr>
        <w:pStyle w:val="BodyText"/>
        <w:spacing w:before="5"/>
        <w:rPr>
          <w:b/>
          <w:lang w:val="el-GR"/>
        </w:rPr>
      </w:pPr>
    </w:p>
    <w:tbl>
      <w:tblPr>
        <w:tblW w:w="0" w:type="auto"/>
        <w:tblInd w:w="560" w:type="dxa"/>
        <w:tblLayout w:type="fixed"/>
        <w:tblCellMar>
          <w:left w:w="0" w:type="dxa"/>
          <w:right w:w="0" w:type="dxa"/>
        </w:tblCellMar>
        <w:tblLook w:val="01E0" w:firstRow="1" w:lastRow="1" w:firstColumn="1" w:lastColumn="1" w:noHBand="0" w:noVBand="0"/>
      </w:tblPr>
      <w:tblGrid>
        <w:gridCol w:w="2245"/>
        <w:gridCol w:w="6461"/>
      </w:tblGrid>
      <w:tr w:rsidR="00CC0926" w:rsidRPr="00AC06AF">
        <w:trPr>
          <w:trHeight w:val="2195"/>
        </w:trPr>
        <w:tc>
          <w:tcPr>
            <w:tcW w:w="2245" w:type="dxa"/>
          </w:tcPr>
          <w:p w:rsidR="00CC0926" w:rsidRPr="00810905" w:rsidRDefault="004B1969">
            <w:pPr>
              <w:pStyle w:val="TableParagraph"/>
              <w:spacing w:line="237" w:lineRule="auto"/>
              <w:ind w:left="200" w:right="526"/>
              <w:rPr>
                <w:sz w:val="24"/>
                <w:lang w:val="el-GR"/>
              </w:rPr>
            </w:pPr>
            <w:r w:rsidRPr="00810905">
              <w:rPr>
                <w:sz w:val="24"/>
                <w:lang w:val="el-GR"/>
              </w:rPr>
              <w:t>Οριστέα έννοια Γένος</w:t>
            </w:r>
          </w:p>
          <w:p w:rsidR="00CC0926" w:rsidRPr="00810905" w:rsidRDefault="00CC0926">
            <w:pPr>
              <w:pStyle w:val="TableParagraph"/>
              <w:spacing w:before="4"/>
              <w:rPr>
                <w:b/>
                <w:sz w:val="23"/>
                <w:lang w:val="el-GR"/>
              </w:rPr>
            </w:pPr>
          </w:p>
          <w:p w:rsidR="00CC0926" w:rsidRPr="00810905" w:rsidRDefault="004B1969">
            <w:pPr>
              <w:pStyle w:val="TableParagraph"/>
              <w:ind w:left="200"/>
              <w:rPr>
                <w:i/>
                <w:sz w:val="24"/>
                <w:lang w:val="el-GR"/>
              </w:rPr>
            </w:pPr>
            <w:r w:rsidRPr="00810905">
              <w:rPr>
                <w:i/>
                <w:sz w:val="24"/>
                <w:lang w:val="el-GR"/>
              </w:rPr>
              <w:t>Ειδοποιό διαφορά</w:t>
            </w:r>
          </w:p>
        </w:tc>
        <w:tc>
          <w:tcPr>
            <w:tcW w:w="6461" w:type="dxa"/>
          </w:tcPr>
          <w:p w:rsidR="00CC0926" w:rsidRPr="00810905" w:rsidRDefault="004B1969">
            <w:pPr>
              <w:pStyle w:val="TableParagraph"/>
              <w:ind w:left="311" w:right="197" w:firstLine="720"/>
              <w:jc w:val="both"/>
              <w:rPr>
                <w:i/>
                <w:sz w:val="24"/>
                <w:lang w:val="el-GR"/>
              </w:rPr>
            </w:pPr>
            <w:r w:rsidRPr="00810905">
              <w:rPr>
                <w:b/>
                <w:sz w:val="24"/>
                <w:lang w:val="el-GR"/>
              </w:rPr>
              <w:t xml:space="preserve">Επιστήμη </w:t>
            </w:r>
            <w:r w:rsidRPr="00810905">
              <w:rPr>
                <w:sz w:val="24"/>
                <w:lang w:val="el-GR"/>
              </w:rPr>
              <w:t xml:space="preserve">είναι </w:t>
            </w:r>
            <w:r w:rsidRPr="00810905">
              <w:rPr>
                <w:b/>
                <w:sz w:val="24"/>
                <w:lang w:val="el-GR"/>
              </w:rPr>
              <w:t xml:space="preserve">η συστηματική έρευνα </w:t>
            </w:r>
            <w:r w:rsidRPr="00810905">
              <w:rPr>
                <w:i/>
                <w:sz w:val="24"/>
                <w:lang w:val="el-GR"/>
              </w:rPr>
              <w:t>μιας περιοχής της πραγματικότητας που παρουσιάζει ομοιογένεια</w:t>
            </w:r>
            <w:r w:rsidRPr="00810905">
              <w:rPr>
                <w:sz w:val="24"/>
                <w:lang w:val="el-GR"/>
              </w:rPr>
              <w:t xml:space="preserve">, πχ. η Βιολογία ερευνά τα φαινόμενα της ζωής, η Φυσική τις μορφές ενέργειας, η Ψυχολογία την ψυχική ζωή των ζωντανών οργανισμών και ιδιαίτερα του ανθρώπου, κ.λ.π. Επιστήμη με άλλα λόγια είναι η εξειδικευμένη γνώση. </w:t>
            </w:r>
            <w:r w:rsidRPr="00810905">
              <w:rPr>
                <w:i/>
                <w:sz w:val="24"/>
                <w:lang w:val="el-GR"/>
              </w:rPr>
              <w:t>(Λεξικό όρων, Επιστημονικών, Διεπιστημονικών,</w:t>
            </w:r>
          </w:p>
          <w:p w:rsidR="00CC0926" w:rsidRPr="00810905" w:rsidRDefault="004B1969">
            <w:pPr>
              <w:pStyle w:val="TableParagraph"/>
              <w:spacing w:line="254" w:lineRule="exact"/>
              <w:ind w:left="311"/>
              <w:rPr>
                <w:i/>
                <w:sz w:val="24"/>
                <w:lang w:val="el-GR"/>
              </w:rPr>
            </w:pPr>
            <w:r w:rsidRPr="00810905">
              <w:rPr>
                <w:i/>
                <w:sz w:val="24"/>
                <w:lang w:val="el-GR"/>
              </w:rPr>
              <w:t>Φιλοσοφικών, Σωκράτη Γκίκα, εκδ. Σαββάλας, σελ. 131)</w:t>
            </w:r>
          </w:p>
        </w:tc>
      </w:tr>
    </w:tbl>
    <w:p w:rsidR="00CC0926" w:rsidRPr="00810905" w:rsidRDefault="00CC0926">
      <w:pPr>
        <w:pStyle w:val="BodyText"/>
        <w:rPr>
          <w:b/>
          <w:sz w:val="26"/>
          <w:lang w:val="el-GR"/>
        </w:rPr>
      </w:pPr>
    </w:p>
    <w:p w:rsidR="00CC0926" w:rsidRPr="00810905" w:rsidRDefault="00CC0926">
      <w:pPr>
        <w:pStyle w:val="BodyText"/>
        <w:spacing w:before="7"/>
        <w:rPr>
          <w:b/>
          <w:sz w:val="22"/>
          <w:lang w:val="el-GR"/>
        </w:rPr>
      </w:pPr>
    </w:p>
    <w:p w:rsidR="00CC0926" w:rsidRPr="00810905" w:rsidRDefault="004B1969">
      <w:pPr>
        <w:ind w:left="763" w:right="902"/>
        <w:jc w:val="center"/>
        <w:rPr>
          <w:b/>
          <w:sz w:val="24"/>
          <w:lang w:val="el-GR"/>
        </w:rPr>
      </w:pPr>
      <w:r w:rsidRPr="00810905">
        <w:rPr>
          <w:b/>
          <w:sz w:val="24"/>
          <w:lang w:val="el-GR"/>
        </w:rPr>
        <w:t>Παράδειγμα ανάπτυξης παραγράφου με γενετικό / ετυμολογικό ορισμό:</w:t>
      </w:r>
    </w:p>
    <w:p w:rsidR="00CC0926" w:rsidRPr="00810905" w:rsidRDefault="00CC0926">
      <w:pPr>
        <w:pStyle w:val="BodyText"/>
        <w:spacing w:before="5"/>
        <w:rPr>
          <w:b/>
          <w:lang w:val="el-GR"/>
        </w:rPr>
      </w:pPr>
    </w:p>
    <w:tbl>
      <w:tblPr>
        <w:tblW w:w="0" w:type="auto"/>
        <w:tblInd w:w="560" w:type="dxa"/>
        <w:tblLayout w:type="fixed"/>
        <w:tblCellMar>
          <w:left w:w="0" w:type="dxa"/>
          <w:right w:w="0" w:type="dxa"/>
        </w:tblCellMar>
        <w:tblLook w:val="01E0" w:firstRow="1" w:lastRow="1" w:firstColumn="1" w:lastColumn="1" w:noHBand="0" w:noVBand="0"/>
      </w:tblPr>
      <w:tblGrid>
        <w:gridCol w:w="2293"/>
        <w:gridCol w:w="6414"/>
      </w:tblGrid>
      <w:tr w:rsidR="00CC0926">
        <w:trPr>
          <w:trHeight w:val="1643"/>
        </w:trPr>
        <w:tc>
          <w:tcPr>
            <w:tcW w:w="2293" w:type="dxa"/>
          </w:tcPr>
          <w:p w:rsidR="00CC0926" w:rsidRPr="00810905" w:rsidRDefault="004B1969">
            <w:pPr>
              <w:pStyle w:val="TableParagraph"/>
              <w:spacing w:line="237" w:lineRule="auto"/>
              <w:ind w:left="200" w:right="574"/>
              <w:rPr>
                <w:sz w:val="24"/>
                <w:lang w:val="el-GR"/>
              </w:rPr>
            </w:pPr>
            <w:r w:rsidRPr="00810905">
              <w:rPr>
                <w:sz w:val="24"/>
                <w:lang w:val="el-GR"/>
              </w:rPr>
              <w:t>Οριστέα έννοια Γένος</w:t>
            </w:r>
          </w:p>
          <w:p w:rsidR="00CC0926" w:rsidRPr="00810905" w:rsidRDefault="004B1969">
            <w:pPr>
              <w:pStyle w:val="TableParagraph"/>
              <w:ind w:left="200"/>
              <w:rPr>
                <w:i/>
                <w:sz w:val="24"/>
                <w:lang w:val="el-GR"/>
              </w:rPr>
            </w:pPr>
            <w:r w:rsidRPr="00810905">
              <w:rPr>
                <w:i/>
                <w:sz w:val="24"/>
                <w:lang w:val="el-GR"/>
              </w:rPr>
              <w:t>Ειδοποιός διαφορά</w:t>
            </w:r>
          </w:p>
        </w:tc>
        <w:tc>
          <w:tcPr>
            <w:tcW w:w="6414" w:type="dxa"/>
          </w:tcPr>
          <w:p w:rsidR="00CC0926" w:rsidRPr="00810905" w:rsidRDefault="004B1969">
            <w:pPr>
              <w:pStyle w:val="TableParagraph"/>
              <w:ind w:left="263" w:right="201" w:firstLine="720"/>
              <w:rPr>
                <w:sz w:val="24"/>
                <w:lang w:val="el-GR"/>
              </w:rPr>
            </w:pPr>
            <w:r w:rsidRPr="00810905">
              <w:rPr>
                <w:b/>
                <w:sz w:val="24"/>
                <w:lang w:val="el-GR"/>
              </w:rPr>
              <w:t xml:space="preserve">Επιστήμη </w:t>
            </w:r>
            <w:r w:rsidRPr="00810905">
              <w:rPr>
                <w:sz w:val="24"/>
                <w:lang w:val="el-GR"/>
              </w:rPr>
              <w:t xml:space="preserve">σημαίνει </w:t>
            </w:r>
            <w:r w:rsidRPr="00810905">
              <w:rPr>
                <w:b/>
                <w:sz w:val="24"/>
                <w:lang w:val="el-GR"/>
              </w:rPr>
              <w:t xml:space="preserve">γνώση. </w:t>
            </w:r>
            <w:r w:rsidRPr="00810905">
              <w:rPr>
                <w:i/>
                <w:sz w:val="24"/>
                <w:lang w:val="el-GR"/>
              </w:rPr>
              <w:t xml:space="preserve">Η λέξη προέρχεται απ’ το </w:t>
            </w:r>
            <w:r w:rsidRPr="00810905">
              <w:rPr>
                <w:i/>
                <w:spacing w:val="-2"/>
                <w:sz w:val="24"/>
                <w:lang w:val="el-GR"/>
              </w:rPr>
              <w:t>α</w:t>
            </w:r>
            <w:r w:rsidRPr="00810905">
              <w:rPr>
                <w:i/>
                <w:sz w:val="24"/>
                <w:lang w:val="el-GR"/>
              </w:rPr>
              <w:t>ρχ</w:t>
            </w:r>
            <w:r w:rsidRPr="00810905">
              <w:rPr>
                <w:i/>
                <w:spacing w:val="-2"/>
                <w:sz w:val="24"/>
                <w:lang w:val="el-GR"/>
              </w:rPr>
              <w:t>α</w:t>
            </w:r>
            <w:r w:rsidRPr="00810905">
              <w:rPr>
                <w:i/>
                <w:sz w:val="24"/>
                <w:lang w:val="el-GR"/>
              </w:rPr>
              <w:t xml:space="preserve">ίο </w:t>
            </w:r>
            <w:r w:rsidRPr="00810905">
              <w:rPr>
                <w:i/>
                <w:spacing w:val="-10"/>
                <w:sz w:val="24"/>
                <w:lang w:val="el-GR"/>
              </w:rPr>
              <w:t xml:space="preserve"> </w:t>
            </w:r>
            <w:r w:rsidRPr="00810905">
              <w:rPr>
                <w:i/>
                <w:sz w:val="24"/>
                <w:lang w:val="el-GR"/>
              </w:rPr>
              <w:t>ελλη</w:t>
            </w:r>
            <w:r w:rsidRPr="00810905">
              <w:rPr>
                <w:i/>
                <w:spacing w:val="-1"/>
                <w:sz w:val="24"/>
                <w:lang w:val="el-GR"/>
              </w:rPr>
              <w:t>ν</w:t>
            </w:r>
            <w:r w:rsidRPr="00810905">
              <w:rPr>
                <w:i/>
                <w:sz w:val="24"/>
                <w:lang w:val="el-GR"/>
              </w:rPr>
              <w:t xml:space="preserve">ικό </w:t>
            </w:r>
            <w:r w:rsidRPr="00810905">
              <w:rPr>
                <w:i/>
                <w:spacing w:val="-10"/>
                <w:sz w:val="24"/>
                <w:lang w:val="el-GR"/>
              </w:rPr>
              <w:t xml:space="preserve"> </w:t>
            </w:r>
            <w:r w:rsidRPr="00810905">
              <w:rPr>
                <w:i/>
                <w:sz w:val="24"/>
                <w:lang w:val="el-GR"/>
              </w:rPr>
              <w:t>ρή</w:t>
            </w:r>
            <w:r w:rsidRPr="00810905">
              <w:rPr>
                <w:i/>
                <w:spacing w:val="-1"/>
                <w:sz w:val="24"/>
                <w:lang w:val="el-GR"/>
              </w:rPr>
              <w:t>μ</w:t>
            </w:r>
            <w:r w:rsidRPr="00810905">
              <w:rPr>
                <w:i/>
                <w:sz w:val="24"/>
                <w:lang w:val="el-GR"/>
              </w:rPr>
              <w:t xml:space="preserve">α </w:t>
            </w:r>
            <w:r w:rsidRPr="00810905">
              <w:rPr>
                <w:i/>
                <w:spacing w:val="-11"/>
                <w:sz w:val="24"/>
                <w:lang w:val="el-GR"/>
              </w:rPr>
              <w:t xml:space="preserve"> </w:t>
            </w:r>
            <w:r w:rsidRPr="00810905">
              <w:rPr>
                <w:i/>
                <w:sz w:val="24"/>
                <w:lang w:val="el-GR"/>
              </w:rPr>
              <w:t>«ε</w:t>
            </w:r>
            <w:r w:rsidRPr="00810905">
              <w:rPr>
                <w:i/>
                <w:spacing w:val="-1"/>
                <w:sz w:val="24"/>
                <w:lang w:val="el-GR"/>
              </w:rPr>
              <w:t>π</w:t>
            </w:r>
            <w:r w:rsidRPr="00810905">
              <w:rPr>
                <w:i/>
                <w:sz w:val="24"/>
                <w:lang w:val="el-GR"/>
              </w:rPr>
              <w:t>ίστ</w:t>
            </w:r>
            <w:r w:rsidRPr="00810905">
              <w:rPr>
                <w:i/>
                <w:spacing w:val="-2"/>
                <w:sz w:val="24"/>
                <w:lang w:val="el-GR"/>
              </w:rPr>
              <w:t>α</w:t>
            </w:r>
            <w:r w:rsidRPr="00810905">
              <w:rPr>
                <w:i/>
                <w:spacing w:val="-1"/>
                <w:sz w:val="24"/>
                <w:lang w:val="el-GR"/>
              </w:rPr>
              <w:t>μ</w:t>
            </w:r>
            <w:r w:rsidRPr="00810905">
              <w:rPr>
                <w:i/>
                <w:spacing w:val="-2"/>
                <w:sz w:val="24"/>
                <w:lang w:val="el-GR"/>
              </w:rPr>
              <w:t>α</w:t>
            </w:r>
            <w:r w:rsidRPr="00810905">
              <w:rPr>
                <w:i/>
                <w:sz w:val="24"/>
                <w:lang w:val="el-GR"/>
              </w:rPr>
              <w:t>ι»</w:t>
            </w:r>
            <w:r w:rsidRPr="00810905">
              <w:rPr>
                <w:sz w:val="24"/>
                <w:lang w:val="el-GR"/>
              </w:rPr>
              <w:t xml:space="preserve">, </w:t>
            </w:r>
            <w:r w:rsidRPr="00810905">
              <w:rPr>
                <w:spacing w:val="-8"/>
                <w:sz w:val="24"/>
                <w:lang w:val="el-GR"/>
              </w:rPr>
              <w:t xml:space="preserve"> </w:t>
            </w:r>
            <w:r w:rsidRPr="00810905">
              <w:rPr>
                <w:spacing w:val="-6"/>
                <w:sz w:val="24"/>
                <w:lang w:val="el-GR"/>
              </w:rPr>
              <w:t>π</w:t>
            </w:r>
            <w:r w:rsidRPr="00810905">
              <w:rPr>
                <w:spacing w:val="3"/>
                <w:sz w:val="24"/>
                <w:lang w:val="el-GR"/>
              </w:rPr>
              <w:t>ο</w:t>
            </w:r>
            <w:r w:rsidRPr="00810905">
              <w:rPr>
                <w:sz w:val="24"/>
                <w:lang w:val="el-GR"/>
              </w:rPr>
              <w:t xml:space="preserve">υ </w:t>
            </w:r>
            <w:r w:rsidRPr="00810905">
              <w:rPr>
                <w:spacing w:val="-9"/>
                <w:sz w:val="24"/>
                <w:lang w:val="el-GR"/>
              </w:rPr>
              <w:t xml:space="preserve"> </w:t>
            </w:r>
            <w:r w:rsidRPr="00810905">
              <w:rPr>
                <w:sz w:val="24"/>
                <w:lang w:val="el-GR"/>
              </w:rPr>
              <w:t>σ</w:t>
            </w:r>
            <w:r w:rsidRPr="00810905">
              <w:rPr>
                <w:spacing w:val="-1"/>
                <w:sz w:val="24"/>
                <w:lang w:val="el-GR"/>
              </w:rPr>
              <w:t>η</w:t>
            </w:r>
            <w:r w:rsidRPr="00810905">
              <w:rPr>
                <w:sz w:val="24"/>
                <w:lang w:val="el-GR"/>
              </w:rPr>
              <w:t>μ</w:t>
            </w:r>
            <w:r w:rsidRPr="00810905">
              <w:rPr>
                <w:spacing w:val="-1"/>
                <w:sz w:val="24"/>
                <w:lang w:val="el-GR"/>
              </w:rPr>
              <w:t>α</w:t>
            </w:r>
            <w:r w:rsidRPr="00810905">
              <w:rPr>
                <w:spacing w:val="-3"/>
                <w:sz w:val="24"/>
                <w:lang w:val="el-GR"/>
              </w:rPr>
              <w:t>ί</w:t>
            </w:r>
            <w:r w:rsidRPr="00810905">
              <w:rPr>
                <w:sz w:val="24"/>
                <w:lang w:val="el-GR"/>
              </w:rPr>
              <w:t>ν</w:t>
            </w:r>
            <w:r w:rsidRPr="00810905">
              <w:rPr>
                <w:spacing w:val="-5"/>
                <w:sz w:val="24"/>
                <w:lang w:val="el-GR"/>
              </w:rPr>
              <w:t>ε</w:t>
            </w:r>
            <w:r w:rsidRPr="00810905">
              <w:rPr>
                <w:sz w:val="24"/>
                <w:lang w:val="el-GR"/>
              </w:rPr>
              <w:t xml:space="preserve">ι </w:t>
            </w:r>
            <w:r w:rsidRPr="00810905">
              <w:rPr>
                <w:spacing w:val="-12"/>
                <w:sz w:val="24"/>
                <w:lang w:val="el-GR"/>
              </w:rPr>
              <w:t xml:space="preserve"> </w:t>
            </w:r>
            <w:r w:rsidRPr="00810905">
              <w:rPr>
                <w:spacing w:val="-1"/>
                <w:sz w:val="24"/>
                <w:lang w:val="el-GR"/>
              </w:rPr>
              <w:t>γ</w:t>
            </w:r>
            <w:r w:rsidRPr="00810905">
              <w:rPr>
                <w:sz w:val="24"/>
                <w:lang w:val="el-GR"/>
              </w:rPr>
              <w:t>νωρ</w:t>
            </w:r>
            <w:r w:rsidRPr="00810905">
              <w:rPr>
                <w:spacing w:val="-3"/>
                <w:sz w:val="24"/>
                <w:lang w:val="el-GR"/>
              </w:rPr>
              <w:t>ί</w:t>
            </w:r>
            <w:r w:rsidRPr="00810905">
              <w:rPr>
                <w:sz w:val="24"/>
                <w:lang w:val="el-GR"/>
              </w:rPr>
              <w:t>ζ</w:t>
            </w:r>
            <w:r w:rsidRPr="00810905">
              <w:rPr>
                <w:spacing w:val="-135"/>
                <w:sz w:val="24"/>
                <w:lang w:val="el-GR"/>
              </w:rPr>
              <w:t>ω</w:t>
            </w:r>
            <w:r w:rsidRPr="00810905">
              <w:rPr>
                <w:sz w:val="24"/>
                <w:lang w:val="el-GR"/>
              </w:rPr>
              <w:t xml:space="preserve">· και όχι απλώς γνωρίζω, αλλά γνωρίζω καλά. Η επιστήμη είναι λοιπόν η τέλεια, η ακριβής γνώση. </w:t>
            </w:r>
            <w:r w:rsidRPr="00810905">
              <w:rPr>
                <w:spacing w:val="-3"/>
                <w:sz w:val="24"/>
                <w:lang w:val="el-GR"/>
              </w:rPr>
              <w:t xml:space="preserve">Και </w:t>
            </w:r>
            <w:r w:rsidRPr="00810905">
              <w:rPr>
                <w:sz w:val="24"/>
                <w:lang w:val="el-GR"/>
              </w:rPr>
              <w:t>επιστήμονας είναι αυτός που διαθέτει τέτοιου είδους</w:t>
            </w:r>
            <w:r w:rsidRPr="00810905">
              <w:rPr>
                <w:spacing w:val="-4"/>
                <w:sz w:val="24"/>
                <w:lang w:val="el-GR"/>
              </w:rPr>
              <w:t xml:space="preserve"> </w:t>
            </w:r>
            <w:r w:rsidRPr="00810905">
              <w:rPr>
                <w:sz w:val="24"/>
                <w:lang w:val="el-GR"/>
              </w:rPr>
              <w:t>γνώση.</w:t>
            </w:r>
          </w:p>
          <w:p w:rsidR="00CC0926" w:rsidRDefault="004B1969">
            <w:pPr>
              <w:pStyle w:val="TableParagraph"/>
              <w:spacing w:line="254" w:lineRule="exact"/>
              <w:ind w:left="3638"/>
              <w:rPr>
                <w:i/>
                <w:sz w:val="24"/>
              </w:rPr>
            </w:pPr>
            <w:r>
              <w:rPr>
                <w:i/>
                <w:sz w:val="24"/>
              </w:rPr>
              <w:t>(Θεμέλιο, τόμος 4, σελ. 85)</w:t>
            </w:r>
          </w:p>
        </w:tc>
      </w:tr>
    </w:tbl>
    <w:p w:rsidR="00CC0926" w:rsidRDefault="00CC0926">
      <w:pPr>
        <w:pStyle w:val="BodyText"/>
        <w:spacing w:before="4"/>
        <w:rPr>
          <w:b/>
        </w:rPr>
      </w:pPr>
    </w:p>
    <w:p w:rsidR="00CC0926" w:rsidRDefault="004B1969">
      <w:pPr>
        <w:spacing w:before="1"/>
        <w:ind w:left="2155" w:right="2299"/>
        <w:jc w:val="center"/>
        <w:rPr>
          <w:b/>
          <w:sz w:val="24"/>
        </w:rPr>
      </w:pPr>
      <w:r>
        <w:rPr>
          <w:b/>
          <w:sz w:val="24"/>
        </w:rPr>
        <w:t>Με ΑΙΤΙΑ και ΑΠΟΤΕΛΕΣΜΑΤΑ</w:t>
      </w:r>
    </w:p>
    <w:p w:rsidR="00CC0926" w:rsidRDefault="00CC0926">
      <w:pPr>
        <w:pStyle w:val="BodyText"/>
        <w:spacing w:before="6"/>
        <w:rPr>
          <w:b/>
          <w:sz w:val="23"/>
        </w:rPr>
      </w:pPr>
    </w:p>
    <w:p w:rsidR="00CC0926" w:rsidRPr="00810905" w:rsidRDefault="004B1969">
      <w:pPr>
        <w:pStyle w:val="BodyText"/>
        <w:ind w:left="760" w:right="893" w:firstLine="720"/>
        <w:jc w:val="both"/>
        <w:rPr>
          <w:lang w:val="el-GR"/>
        </w:rPr>
      </w:pPr>
      <w:r w:rsidRPr="00810905">
        <w:rPr>
          <w:lang w:val="el-GR"/>
        </w:rPr>
        <w:t>Αν σε μια θεματική πρόταση διατυπώνεται η αιτία ή οι αιτίες που οδηγούν σε ένα αποτέλεσμα ή σε αποτελέσματα, τότε η ανάπτυξη πρέπει να γίνει με τη μέθοδο των αιτίων και αποτελεσμάτων:</w:t>
      </w:r>
    </w:p>
    <w:p w:rsidR="00CC0926" w:rsidRPr="00810905" w:rsidRDefault="00CC0926">
      <w:pPr>
        <w:pStyle w:val="BodyText"/>
        <w:spacing w:before="5"/>
        <w:rPr>
          <w:lang w:val="el-GR"/>
        </w:rPr>
      </w:pPr>
    </w:p>
    <w:p w:rsidR="00CC0926" w:rsidRPr="00810905" w:rsidRDefault="004B1969">
      <w:pPr>
        <w:pStyle w:val="Heading4"/>
        <w:ind w:left="1417"/>
        <w:rPr>
          <w:lang w:val="el-GR"/>
        </w:rPr>
      </w:pPr>
      <w:r w:rsidRPr="00810905">
        <w:rPr>
          <w:lang w:val="el-GR"/>
        </w:rPr>
        <w:t>Παράδειγμα ανάπτυξης της παραγράφου με αίτια και αποτελέσματα</w:t>
      </w:r>
    </w:p>
    <w:p w:rsidR="00CC0926" w:rsidRPr="00810905" w:rsidRDefault="00CC0926">
      <w:pPr>
        <w:pStyle w:val="BodyText"/>
        <w:spacing w:before="7"/>
        <w:rPr>
          <w:b/>
          <w:sz w:val="23"/>
          <w:lang w:val="el-GR"/>
        </w:rPr>
      </w:pPr>
    </w:p>
    <w:p w:rsidR="00CC0926" w:rsidRPr="00810905" w:rsidRDefault="004B1969">
      <w:pPr>
        <w:pStyle w:val="BodyText"/>
        <w:ind w:left="760" w:right="894" w:firstLine="720"/>
        <w:jc w:val="both"/>
        <w:rPr>
          <w:lang w:val="el-GR"/>
        </w:rPr>
      </w:pPr>
      <w:r w:rsidRPr="00810905">
        <w:rPr>
          <w:spacing w:val="-3"/>
          <w:lang w:val="el-GR"/>
        </w:rPr>
        <w:t xml:space="preserve">«Η </w:t>
      </w:r>
      <w:r w:rsidRPr="00810905">
        <w:rPr>
          <w:lang w:val="el-GR"/>
        </w:rPr>
        <w:t xml:space="preserve">κατάργηση της σύγχρονης δουλείας οφείλεται στις ίδιες αιτίες που προκάλεσαν και την κατάργηση της αρχαίας δουλείας. Η πρώτη αιτία ήταν η εγκαθίδρυση του δημοκρατικού πολιτεύματος </w:t>
      </w:r>
      <w:r w:rsidRPr="00810905">
        <w:rPr>
          <w:spacing w:val="-3"/>
          <w:lang w:val="el-GR"/>
        </w:rPr>
        <w:t xml:space="preserve">και </w:t>
      </w:r>
      <w:r w:rsidRPr="00810905">
        <w:rPr>
          <w:lang w:val="el-GR"/>
        </w:rPr>
        <w:t xml:space="preserve">η κατοχύρωση των </w:t>
      </w:r>
      <w:r w:rsidRPr="00810905">
        <w:rPr>
          <w:spacing w:val="-3"/>
          <w:lang w:val="el-GR"/>
        </w:rPr>
        <w:t xml:space="preserve">πιο </w:t>
      </w:r>
      <w:r w:rsidRPr="00810905">
        <w:rPr>
          <w:lang w:val="el-GR"/>
        </w:rPr>
        <w:t>βασικών ανθρωπίνων δικαιωμάτων. Η δεύτερη ήταν πως οι ίδιοι οι δούλοι μέσω  της μόρφωσης απέκτησαν αυτογνωσία και συνείδηση των δικαιωμάτων</w:t>
      </w:r>
      <w:r w:rsidRPr="00810905">
        <w:rPr>
          <w:spacing w:val="1"/>
          <w:lang w:val="el-GR"/>
        </w:rPr>
        <w:t xml:space="preserve"> </w:t>
      </w:r>
      <w:r w:rsidRPr="00810905">
        <w:rPr>
          <w:lang w:val="el-GR"/>
        </w:rPr>
        <w:t>τους.</w:t>
      </w:r>
    </w:p>
    <w:p w:rsidR="00CC0926" w:rsidRPr="00810905" w:rsidRDefault="00CC0926">
      <w:pPr>
        <w:jc w:val="both"/>
        <w:rPr>
          <w:lang w:val="el-GR"/>
        </w:rPr>
        <w:sectPr w:rsidR="00CC0926" w:rsidRPr="00810905">
          <w:pgSz w:w="11910" w:h="16840"/>
          <w:pgMar w:top="1300" w:right="900" w:bottom="280" w:left="1040" w:header="746" w:footer="0" w:gutter="0"/>
          <w:cols w:space="720"/>
        </w:sectPr>
      </w:pPr>
    </w:p>
    <w:p w:rsidR="00CC0926" w:rsidRPr="00810905" w:rsidRDefault="004B1969">
      <w:pPr>
        <w:pStyle w:val="Heading4"/>
        <w:spacing w:before="122"/>
        <w:ind w:left="1043"/>
        <w:rPr>
          <w:lang w:val="el-GR"/>
        </w:rPr>
      </w:pPr>
      <w:r w:rsidRPr="00810905">
        <w:rPr>
          <w:lang w:val="el-GR"/>
        </w:rPr>
        <w:lastRenderedPageBreak/>
        <w:t>ΜΕΘΟΔΟΛΟΓΙΑ ΑΝΑΠΤΥΞΗΣ ΤΗΣ ΠΕΡΙΛΗΨΗΣ ΕΝΟΣ ΚΕΙΜΕΝΟΥ</w:t>
      </w:r>
    </w:p>
    <w:p w:rsidR="00CC0926" w:rsidRPr="00810905" w:rsidRDefault="00CC0926">
      <w:pPr>
        <w:pStyle w:val="BodyText"/>
        <w:rPr>
          <w:b/>
          <w:lang w:val="el-GR"/>
        </w:rPr>
      </w:pPr>
    </w:p>
    <w:p w:rsidR="00CC0926" w:rsidRPr="00810905" w:rsidRDefault="004B1969">
      <w:pPr>
        <w:ind w:left="760"/>
        <w:rPr>
          <w:b/>
          <w:sz w:val="24"/>
          <w:lang w:val="el-GR"/>
        </w:rPr>
      </w:pPr>
      <w:r w:rsidRPr="00810905">
        <w:rPr>
          <w:b/>
          <w:sz w:val="24"/>
          <w:lang w:val="el-GR"/>
        </w:rPr>
        <w:t>Τι πρέπει να προσέχω σε μια περίληψη:</w:t>
      </w:r>
    </w:p>
    <w:p w:rsidR="00CC0926" w:rsidRPr="00810905" w:rsidRDefault="00CC0926">
      <w:pPr>
        <w:pStyle w:val="BodyText"/>
        <w:spacing w:before="7"/>
        <w:rPr>
          <w:b/>
          <w:sz w:val="23"/>
          <w:lang w:val="el-GR"/>
        </w:rPr>
      </w:pPr>
    </w:p>
    <w:p w:rsidR="00CC0926" w:rsidRPr="00810905" w:rsidRDefault="004B1969">
      <w:pPr>
        <w:pStyle w:val="BodyText"/>
        <w:ind w:left="760" w:right="895" w:firstLine="720"/>
        <w:jc w:val="both"/>
        <w:rPr>
          <w:lang w:val="el-GR"/>
        </w:rPr>
      </w:pPr>
      <w:r w:rsidRPr="00810905">
        <w:rPr>
          <w:lang w:val="el-GR"/>
        </w:rPr>
        <w:t>Αρχικά οφείλουμε να σημειώσουμε πως η λογική σύνδεση των σημειώσεων και η ανάπτυξη του διαγράμματος, μπορούν να μας οδηγήσουν στην περίληψη. Ωστόσο, θα πρέπει να λάβουμε υπόψιν μας το γεγονός πως η περίληψη είναι δυνατόν να αντικαταστήσει το αρχικό κείμενο.</w:t>
      </w:r>
    </w:p>
    <w:p w:rsidR="00CC0926" w:rsidRPr="00810905" w:rsidRDefault="004B1969">
      <w:pPr>
        <w:pStyle w:val="BodyText"/>
        <w:ind w:left="760" w:right="889" w:firstLine="720"/>
        <w:jc w:val="both"/>
        <w:rPr>
          <w:lang w:val="el-GR"/>
        </w:rPr>
      </w:pPr>
      <w:r w:rsidRPr="00810905">
        <w:rPr>
          <w:lang w:val="el-GR"/>
        </w:rPr>
        <w:t xml:space="preserve">Στην </w:t>
      </w:r>
      <w:r w:rsidRPr="00810905">
        <w:rPr>
          <w:b/>
          <w:lang w:val="el-GR"/>
        </w:rPr>
        <w:t xml:space="preserve">αρχή της περίληψης </w:t>
      </w:r>
      <w:r w:rsidRPr="00810905">
        <w:rPr>
          <w:lang w:val="el-GR"/>
        </w:rPr>
        <w:t xml:space="preserve">επισημαίνουμε </w:t>
      </w:r>
      <w:r w:rsidRPr="00810905">
        <w:rPr>
          <w:spacing w:val="-3"/>
          <w:lang w:val="el-GR"/>
        </w:rPr>
        <w:t xml:space="preserve">το </w:t>
      </w:r>
      <w:r w:rsidRPr="00810905">
        <w:rPr>
          <w:lang w:val="el-GR"/>
        </w:rPr>
        <w:t xml:space="preserve">θεματικό κέντρο του κειμένου και στη συνέχεια δείχνουμε τον τρόπο με τον οποίο ο συγγραφέας αναπτύσσει </w:t>
      </w:r>
      <w:r w:rsidRPr="00810905">
        <w:rPr>
          <w:spacing w:val="-3"/>
          <w:lang w:val="el-GR"/>
        </w:rPr>
        <w:t>το</w:t>
      </w:r>
      <w:r w:rsidRPr="00810905">
        <w:rPr>
          <w:spacing w:val="53"/>
          <w:lang w:val="el-GR"/>
        </w:rPr>
        <w:t xml:space="preserve"> </w:t>
      </w:r>
      <w:r w:rsidRPr="00810905">
        <w:rPr>
          <w:lang w:val="el-GR"/>
        </w:rPr>
        <w:t>θέμα του τμηματικά: κατά παράγραφο, κατά νοηματική ενότητα ή κατά</w:t>
      </w:r>
      <w:r w:rsidRPr="00810905">
        <w:rPr>
          <w:spacing w:val="-6"/>
          <w:lang w:val="el-GR"/>
        </w:rPr>
        <w:t xml:space="preserve"> </w:t>
      </w:r>
      <w:r w:rsidRPr="00810905">
        <w:rPr>
          <w:lang w:val="el-GR"/>
        </w:rPr>
        <w:t>κεφάλαιο.</w:t>
      </w:r>
    </w:p>
    <w:p w:rsidR="00CC0926" w:rsidRPr="00810905" w:rsidRDefault="004B1969">
      <w:pPr>
        <w:pStyle w:val="BodyText"/>
        <w:spacing w:line="274" w:lineRule="exact"/>
        <w:ind w:left="1480"/>
        <w:rPr>
          <w:lang w:val="el-GR"/>
        </w:rPr>
      </w:pPr>
      <w:r w:rsidRPr="00810905">
        <w:rPr>
          <w:lang w:val="el-GR"/>
        </w:rPr>
        <w:t>Σχετικά με τον τρόπο γραφής οφείλουμε να προσέξουμε τα εξής σημεία:</w:t>
      </w:r>
    </w:p>
    <w:p w:rsidR="00CC0926" w:rsidRPr="00810905" w:rsidRDefault="004B1969">
      <w:pPr>
        <w:pStyle w:val="ListParagraph"/>
        <w:numPr>
          <w:ilvl w:val="0"/>
          <w:numId w:val="65"/>
        </w:numPr>
        <w:tabs>
          <w:tab w:val="left" w:pos="1120"/>
        </w:tabs>
        <w:spacing w:before="5" w:line="237" w:lineRule="auto"/>
        <w:ind w:right="897"/>
        <w:jc w:val="both"/>
        <w:rPr>
          <w:sz w:val="24"/>
          <w:lang w:val="el-GR"/>
        </w:rPr>
      </w:pPr>
      <w:r w:rsidRPr="00810905">
        <w:rPr>
          <w:sz w:val="24"/>
          <w:lang w:val="el-GR"/>
        </w:rPr>
        <w:t>Να αποφεύγουμε την υπερβολική αφαίρεση και γενίκευση δίνοντας σε σωστή αναλογία τις γενικές θέσεις και τα συγκεκριμένα</w:t>
      </w:r>
      <w:r w:rsidRPr="00810905">
        <w:rPr>
          <w:spacing w:val="5"/>
          <w:sz w:val="24"/>
          <w:lang w:val="el-GR"/>
        </w:rPr>
        <w:t xml:space="preserve"> </w:t>
      </w:r>
      <w:r w:rsidRPr="00810905">
        <w:rPr>
          <w:sz w:val="24"/>
          <w:lang w:val="el-GR"/>
        </w:rPr>
        <w:t>παραδείγματα.</w:t>
      </w:r>
    </w:p>
    <w:p w:rsidR="00CC0926" w:rsidRPr="00810905" w:rsidRDefault="004B1969">
      <w:pPr>
        <w:pStyle w:val="ListParagraph"/>
        <w:numPr>
          <w:ilvl w:val="0"/>
          <w:numId w:val="65"/>
        </w:numPr>
        <w:tabs>
          <w:tab w:val="left" w:pos="1120"/>
        </w:tabs>
        <w:spacing w:before="3" w:line="240" w:lineRule="auto"/>
        <w:ind w:right="892"/>
        <w:jc w:val="both"/>
        <w:rPr>
          <w:sz w:val="24"/>
          <w:lang w:val="el-GR"/>
        </w:rPr>
      </w:pPr>
      <w:r w:rsidRPr="00810905">
        <w:rPr>
          <w:sz w:val="24"/>
          <w:lang w:val="el-GR"/>
        </w:rPr>
        <w:t xml:space="preserve">Να μην προσπαθούμε να μιμηθούμε </w:t>
      </w:r>
      <w:r w:rsidRPr="00810905">
        <w:rPr>
          <w:spacing w:val="-3"/>
          <w:sz w:val="24"/>
          <w:lang w:val="el-GR"/>
        </w:rPr>
        <w:t xml:space="preserve">το </w:t>
      </w:r>
      <w:r w:rsidRPr="00810905">
        <w:rPr>
          <w:sz w:val="24"/>
          <w:lang w:val="el-GR"/>
        </w:rPr>
        <w:t xml:space="preserve">ύφος του συγγραφέα, που ενδέχεται να είναι πολύ διαφορετικό από </w:t>
      </w:r>
      <w:r w:rsidRPr="00810905">
        <w:rPr>
          <w:spacing w:val="-3"/>
          <w:sz w:val="24"/>
          <w:lang w:val="el-GR"/>
        </w:rPr>
        <w:t xml:space="preserve">το </w:t>
      </w:r>
      <w:r w:rsidRPr="00810905">
        <w:rPr>
          <w:sz w:val="24"/>
          <w:lang w:val="el-GR"/>
        </w:rPr>
        <w:t>δικό μας. Φυσικά όταν χρησιμοποιούμε λέξεις/ φράσεις του κειμένου πρέπει να τις δίνουμε με</w:t>
      </w:r>
      <w:r w:rsidRPr="00810905">
        <w:rPr>
          <w:spacing w:val="-8"/>
          <w:sz w:val="24"/>
          <w:lang w:val="el-GR"/>
        </w:rPr>
        <w:t xml:space="preserve"> </w:t>
      </w:r>
      <w:r w:rsidRPr="00810905">
        <w:rPr>
          <w:sz w:val="24"/>
          <w:lang w:val="el-GR"/>
        </w:rPr>
        <w:t>εισαγωγικά.</w:t>
      </w:r>
    </w:p>
    <w:p w:rsidR="00CC0926" w:rsidRPr="00810905" w:rsidRDefault="004B1969">
      <w:pPr>
        <w:pStyle w:val="ListParagraph"/>
        <w:numPr>
          <w:ilvl w:val="0"/>
          <w:numId w:val="65"/>
        </w:numPr>
        <w:tabs>
          <w:tab w:val="left" w:pos="1120"/>
        </w:tabs>
        <w:spacing w:line="242" w:lineRule="auto"/>
        <w:ind w:right="897"/>
        <w:jc w:val="both"/>
        <w:rPr>
          <w:sz w:val="24"/>
          <w:lang w:val="el-GR"/>
        </w:rPr>
      </w:pPr>
      <w:r w:rsidRPr="00810905">
        <w:rPr>
          <w:sz w:val="24"/>
          <w:lang w:val="el-GR"/>
        </w:rPr>
        <w:t xml:space="preserve">Να είμαστε όσο </w:t>
      </w:r>
      <w:r w:rsidRPr="00810905">
        <w:rPr>
          <w:spacing w:val="-3"/>
          <w:sz w:val="24"/>
          <w:lang w:val="el-GR"/>
        </w:rPr>
        <w:t xml:space="preserve">το </w:t>
      </w:r>
      <w:r w:rsidRPr="00810905">
        <w:rPr>
          <w:sz w:val="24"/>
          <w:lang w:val="el-GR"/>
        </w:rPr>
        <w:t xml:space="preserve">δυνατόν πιο αντικειμενικοί απέχοντας </w:t>
      </w:r>
      <w:r w:rsidRPr="00810905">
        <w:rPr>
          <w:spacing w:val="-3"/>
          <w:sz w:val="24"/>
          <w:lang w:val="el-GR"/>
        </w:rPr>
        <w:t xml:space="preserve">από </w:t>
      </w:r>
      <w:r w:rsidRPr="00810905">
        <w:rPr>
          <w:sz w:val="24"/>
          <w:lang w:val="el-GR"/>
        </w:rPr>
        <w:t>κάθε σχολιασμό, επιδοκιμασία, αποδοκιμασία του αρχικού</w:t>
      </w:r>
      <w:r w:rsidRPr="00810905">
        <w:rPr>
          <w:spacing w:val="2"/>
          <w:sz w:val="24"/>
          <w:lang w:val="el-GR"/>
        </w:rPr>
        <w:t xml:space="preserve"> </w:t>
      </w:r>
      <w:r w:rsidRPr="00810905">
        <w:rPr>
          <w:sz w:val="24"/>
          <w:lang w:val="el-GR"/>
        </w:rPr>
        <w:t>κειμένου.</w:t>
      </w:r>
    </w:p>
    <w:p w:rsidR="00CC0926" w:rsidRPr="00810905" w:rsidRDefault="004B1969">
      <w:pPr>
        <w:pStyle w:val="ListParagraph"/>
        <w:numPr>
          <w:ilvl w:val="0"/>
          <w:numId w:val="65"/>
        </w:numPr>
        <w:tabs>
          <w:tab w:val="left" w:pos="1120"/>
        </w:tabs>
        <w:spacing w:line="240" w:lineRule="auto"/>
        <w:ind w:right="895"/>
        <w:jc w:val="both"/>
        <w:rPr>
          <w:sz w:val="24"/>
          <w:lang w:val="el-GR"/>
        </w:rPr>
      </w:pPr>
      <w:r w:rsidRPr="00810905">
        <w:rPr>
          <w:sz w:val="24"/>
          <w:lang w:val="el-GR"/>
        </w:rPr>
        <w:t xml:space="preserve">Να έχουμε υπόψη και ότι η έκταση της περίληψης (πολλοί υποστηρίζουν ότι μια κανονική περίληψη είναι το ένα τρίτο του αρχικού κειμένου) εξαρτάται από διάφορους παράγοντες όπως: η έκταση και η ποιότητα (συνοχή, ενότητα, οργάνωση) του κειμένου, ο σκοπός για τον οπο </w:t>
      </w:r>
      <w:r w:rsidRPr="00810905">
        <w:rPr>
          <w:spacing w:val="-22"/>
          <w:sz w:val="24"/>
          <w:lang w:val="el-GR"/>
        </w:rPr>
        <w:t>ίο</w:t>
      </w:r>
      <w:r w:rsidRPr="00810905">
        <w:rPr>
          <w:spacing w:val="15"/>
          <w:sz w:val="24"/>
          <w:lang w:val="el-GR"/>
        </w:rPr>
        <w:t xml:space="preserve"> </w:t>
      </w:r>
      <w:r w:rsidRPr="00810905">
        <w:rPr>
          <w:sz w:val="24"/>
          <w:lang w:val="el-GR"/>
        </w:rPr>
        <w:t>τη γράφουμε, η κριτική και αφαιρετική μας</w:t>
      </w:r>
      <w:r w:rsidRPr="00810905">
        <w:rPr>
          <w:spacing w:val="2"/>
          <w:sz w:val="24"/>
          <w:lang w:val="el-GR"/>
        </w:rPr>
        <w:t xml:space="preserve"> </w:t>
      </w:r>
      <w:r w:rsidRPr="00810905">
        <w:rPr>
          <w:sz w:val="24"/>
          <w:lang w:val="el-GR"/>
        </w:rPr>
        <w:t>ικανότητα.</w:t>
      </w:r>
    </w:p>
    <w:p w:rsidR="00CC0926" w:rsidRPr="00810905" w:rsidRDefault="004B1969">
      <w:pPr>
        <w:pStyle w:val="Heading4"/>
        <w:numPr>
          <w:ilvl w:val="0"/>
          <w:numId w:val="65"/>
        </w:numPr>
        <w:tabs>
          <w:tab w:val="left" w:pos="1120"/>
        </w:tabs>
        <w:spacing w:before="2" w:line="237" w:lineRule="auto"/>
        <w:ind w:right="896"/>
        <w:jc w:val="both"/>
        <w:rPr>
          <w:lang w:val="el-GR"/>
        </w:rPr>
      </w:pPr>
      <w:r w:rsidRPr="00810905">
        <w:rPr>
          <w:lang w:val="el-GR"/>
        </w:rPr>
        <w:t xml:space="preserve">Η περίληψη μπο </w:t>
      </w:r>
      <w:r w:rsidRPr="00810905">
        <w:rPr>
          <w:spacing w:val="-11"/>
          <w:lang w:val="el-GR"/>
        </w:rPr>
        <w:t xml:space="preserve">ρεί </w:t>
      </w:r>
      <w:r w:rsidRPr="00810905">
        <w:rPr>
          <w:lang w:val="el-GR"/>
        </w:rPr>
        <w:t xml:space="preserve">να γραφεί ως μία ενιαία </w:t>
      </w:r>
      <w:r w:rsidRPr="00810905">
        <w:rPr>
          <w:spacing w:val="1"/>
          <w:lang w:val="el-GR"/>
        </w:rPr>
        <w:t xml:space="preserve">παράγραφος </w:t>
      </w:r>
      <w:r w:rsidRPr="00810905">
        <w:rPr>
          <w:lang w:val="el-GR"/>
        </w:rPr>
        <w:t>ή να χωριστεί σε παραγράφους ανάλογα με το μέγεθος και το είδος του</w:t>
      </w:r>
      <w:r w:rsidRPr="00810905">
        <w:rPr>
          <w:spacing w:val="-3"/>
          <w:lang w:val="el-GR"/>
        </w:rPr>
        <w:t xml:space="preserve"> </w:t>
      </w:r>
      <w:r w:rsidRPr="00810905">
        <w:rPr>
          <w:lang w:val="el-GR"/>
        </w:rPr>
        <w:t>κειμένου.</w:t>
      </w:r>
    </w:p>
    <w:p w:rsidR="00CC0926" w:rsidRPr="00810905" w:rsidRDefault="004B1969">
      <w:pPr>
        <w:pStyle w:val="ListParagraph"/>
        <w:numPr>
          <w:ilvl w:val="0"/>
          <w:numId w:val="65"/>
        </w:numPr>
        <w:tabs>
          <w:tab w:val="left" w:pos="1120"/>
        </w:tabs>
        <w:spacing w:before="3" w:line="240" w:lineRule="auto"/>
        <w:ind w:right="869"/>
        <w:jc w:val="both"/>
        <w:rPr>
          <w:sz w:val="24"/>
          <w:lang w:val="el-GR"/>
        </w:rPr>
      </w:pPr>
      <w:r w:rsidRPr="00810905">
        <w:rPr>
          <w:b/>
          <w:sz w:val="24"/>
          <w:lang w:val="el-GR"/>
        </w:rPr>
        <w:t xml:space="preserve">Η περίληψη έχει πληροφοριακό χαρακτήρα οπότε η εισαγωγή της είναι προτιμότερο να ξεκινά με αναφορά στο συγγραφέα ή στο κείμενο. Μια εισαγωγή κατευθείαν από τις ιδέες – πληροφορίες του κειμένου είναι και αυτή αποδεκτή με τη λογική ότι ο μαθητής ταυτίζεται με το συγγραφέα </w:t>
      </w:r>
      <w:r w:rsidRPr="00810905">
        <w:rPr>
          <w:b/>
          <w:spacing w:val="8"/>
          <w:sz w:val="24"/>
          <w:lang w:val="el-GR"/>
        </w:rPr>
        <w:t xml:space="preserve">του </w:t>
      </w:r>
      <w:r w:rsidRPr="00810905">
        <w:rPr>
          <w:b/>
          <w:sz w:val="24"/>
          <w:lang w:val="el-GR"/>
        </w:rPr>
        <w:t>κειμένου ο οποίος επιχειρεί να πυκνώσει το κείμενό</w:t>
      </w:r>
      <w:r w:rsidRPr="00810905">
        <w:rPr>
          <w:b/>
          <w:spacing w:val="3"/>
          <w:sz w:val="24"/>
          <w:lang w:val="el-GR"/>
        </w:rPr>
        <w:t xml:space="preserve"> </w:t>
      </w:r>
      <w:r w:rsidRPr="00810905">
        <w:rPr>
          <w:b/>
          <w:sz w:val="24"/>
          <w:lang w:val="el-GR"/>
        </w:rPr>
        <w:t>του</w:t>
      </w:r>
      <w:r w:rsidRPr="00810905">
        <w:rPr>
          <w:sz w:val="24"/>
          <w:lang w:val="el-GR"/>
        </w:rPr>
        <w:t>.</w:t>
      </w:r>
    </w:p>
    <w:p w:rsidR="00CC0926" w:rsidRPr="00810905" w:rsidRDefault="00CC0926">
      <w:pPr>
        <w:pStyle w:val="BodyText"/>
        <w:rPr>
          <w:lang w:val="el-GR"/>
        </w:rPr>
      </w:pPr>
    </w:p>
    <w:p w:rsidR="00CC0926" w:rsidRPr="00810905" w:rsidRDefault="004B1969">
      <w:pPr>
        <w:ind w:left="760"/>
        <w:rPr>
          <w:b/>
          <w:sz w:val="24"/>
          <w:lang w:val="el-GR"/>
        </w:rPr>
      </w:pPr>
      <w:r w:rsidRPr="00810905">
        <w:rPr>
          <w:b/>
          <w:sz w:val="24"/>
          <w:lang w:val="el-GR"/>
        </w:rPr>
        <w:t>Η χρήση της ενεργητικής και της παθητικής σύνταξης σε μια περίληψη:</w:t>
      </w:r>
    </w:p>
    <w:p w:rsidR="00CC0926" w:rsidRPr="00810905" w:rsidRDefault="00CC0926">
      <w:pPr>
        <w:pStyle w:val="BodyText"/>
        <w:spacing w:before="7"/>
        <w:rPr>
          <w:b/>
          <w:sz w:val="23"/>
          <w:lang w:val="el-GR"/>
        </w:rPr>
      </w:pPr>
    </w:p>
    <w:p w:rsidR="00CC0926" w:rsidRPr="000E3336" w:rsidRDefault="004B1969">
      <w:pPr>
        <w:pStyle w:val="ListParagraph"/>
        <w:numPr>
          <w:ilvl w:val="0"/>
          <w:numId w:val="1"/>
        </w:numPr>
        <w:tabs>
          <w:tab w:val="left" w:pos="1120"/>
        </w:tabs>
        <w:spacing w:line="240" w:lineRule="auto"/>
        <w:ind w:right="891"/>
        <w:jc w:val="both"/>
        <w:rPr>
          <w:sz w:val="24"/>
          <w:lang w:val="el-GR"/>
        </w:rPr>
      </w:pPr>
      <w:r w:rsidRPr="000E3336">
        <w:rPr>
          <w:b/>
          <w:sz w:val="24"/>
          <w:lang w:val="el-GR"/>
        </w:rPr>
        <w:t xml:space="preserve">Με την ενεργητική σύνταξη </w:t>
      </w:r>
      <w:r w:rsidRPr="000E3336">
        <w:rPr>
          <w:sz w:val="24"/>
          <w:lang w:val="el-GR"/>
        </w:rPr>
        <w:t xml:space="preserve">εξαίρεται </w:t>
      </w:r>
      <w:r w:rsidRPr="000E3336">
        <w:rPr>
          <w:i/>
          <w:sz w:val="24"/>
          <w:lang w:val="el-GR"/>
        </w:rPr>
        <w:t xml:space="preserve">το πρόσωπο ή το πράγμα που δρα, </w:t>
      </w:r>
      <w:r w:rsidRPr="000E3336">
        <w:rPr>
          <w:sz w:val="24"/>
          <w:lang w:val="el-GR"/>
        </w:rPr>
        <w:t xml:space="preserve">και το γραμματικό υποκείμενο της πρότασης στη σύνταξη αυτή συμπίπτει με το λογικό υποκείμενο, ενώ </w:t>
      </w:r>
      <w:r w:rsidRPr="000E3336">
        <w:rPr>
          <w:b/>
          <w:sz w:val="24"/>
          <w:lang w:val="el-GR"/>
        </w:rPr>
        <w:t xml:space="preserve">με την παθητική σύνταξη </w:t>
      </w:r>
      <w:r w:rsidRPr="000E3336">
        <w:rPr>
          <w:sz w:val="24"/>
          <w:lang w:val="el-GR"/>
        </w:rPr>
        <w:t xml:space="preserve">εξαίρεται μάλλον </w:t>
      </w:r>
      <w:r w:rsidRPr="000E3336">
        <w:rPr>
          <w:i/>
          <w:sz w:val="24"/>
          <w:lang w:val="el-GR"/>
        </w:rPr>
        <w:t xml:space="preserve">το αποτέλεσμα της ενέργειας </w:t>
      </w:r>
      <w:r w:rsidRPr="000E3336">
        <w:rPr>
          <w:sz w:val="24"/>
          <w:lang w:val="el-GR"/>
        </w:rPr>
        <w:t xml:space="preserve">του υποκειμένου, και το λογικό υποκείμενο σ’ αυτή δηλώνεται έμμεσα, δηλαδή με </w:t>
      </w:r>
      <w:r w:rsidRPr="000E3336">
        <w:rPr>
          <w:spacing w:val="-3"/>
          <w:sz w:val="24"/>
          <w:lang w:val="el-GR"/>
        </w:rPr>
        <w:t xml:space="preserve">τον </w:t>
      </w:r>
      <w:r w:rsidRPr="000E3336">
        <w:rPr>
          <w:sz w:val="24"/>
          <w:lang w:val="el-GR"/>
        </w:rPr>
        <w:t xml:space="preserve">προσδιορισμό </w:t>
      </w:r>
      <w:r w:rsidRPr="000E3336">
        <w:rPr>
          <w:spacing w:val="-3"/>
          <w:sz w:val="24"/>
          <w:lang w:val="el-GR"/>
        </w:rPr>
        <w:t xml:space="preserve">του </w:t>
      </w:r>
      <w:r w:rsidRPr="000E3336">
        <w:rPr>
          <w:sz w:val="24"/>
          <w:lang w:val="el-GR"/>
        </w:rPr>
        <w:t>ποιητικού</w:t>
      </w:r>
      <w:r w:rsidRPr="000E3336">
        <w:rPr>
          <w:spacing w:val="25"/>
          <w:sz w:val="24"/>
          <w:lang w:val="el-GR"/>
        </w:rPr>
        <w:t xml:space="preserve"> </w:t>
      </w:r>
      <w:r w:rsidRPr="000E3336">
        <w:rPr>
          <w:sz w:val="24"/>
          <w:lang w:val="el-GR"/>
        </w:rPr>
        <w:t>αιτίου.</w:t>
      </w:r>
    </w:p>
    <w:p w:rsidR="00CC0926" w:rsidRPr="000E3336" w:rsidRDefault="00CC0926">
      <w:pPr>
        <w:pStyle w:val="BodyText"/>
        <w:spacing w:before="5"/>
        <w:rPr>
          <w:lang w:val="el-GR"/>
        </w:rPr>
      </w:pPr>
    </w:p>
    <w:p w:rsidR="00CC0926" w:rsidRDefault="004B1969">
      <w:pPr>
        <w:pStyle w:val="Heading4"/>
        <w:numPr>
          <w:ilvl w:val="0"/>
          <w:numId w:val="1"/>
        </w:numPr>
        <w:tabs>
          <w:tab w:val="left" w:pos="1120"/>
        </w:tabs>
        <w:spacing w:line="272" w:lineRule="exact"/>
      </w:pPr>
      <w:r>
        <w:t>Με την παθητική</w:t>
      </w:r>
      <w:r>
        <w:rPr>
          <w:spacing w:val="-1"/>
        </w:rPr>
        <w:t xml:space="preserve"> </w:t>
      </w:r>
      <w:r>
        <w:t>σύνταξη:</w:t>
      </w:r>
    </w:p>
    <w:p w:rsidR="00CC0926" w:rsidRPr="000E3336" w:rsidRDefault="004B1969">
      <w:pPr>
        <w:pStyle w:val="ListParagraph"/>
        <w:numPr>
          <w:ilvl w:val="0"/>
          <w:numId w:val="65"/>
        </w:numPr>
        <w:tabs>
          <w:tab w:val="left" w:pos="1120"/>
        </w:tabs>
        <w:spacing w:line="272" w:lineRule="exact"/>
        <w:rPr>
          <w:sz w:val="24"/>
          <w:lang w:val="el-GR"/>
        </w:rPr>
      </w:pPr>
      <w:r w:rsidRPr="000E3336">
        <w:rPr>
          <w:sz w:val="24"/>
          <w:lang w:val="el-GR"/>
        </w:rPr>
        <w:t xml:space="preserve">αποκτά </w:t>
      </w:r>
      <w:r w:rsidRPr="000E3336">
        <w:rPr>
          <w:i/>
          <w:sz w:val="24"/>
          <w:lang w:val="el-GR"/>
        </w:rPr>
        <w:t xml:space="preserve">ποικιλία </w:t>
      </w:r>
      <w:r w:rsidRPr="000E3336">
        <w:rPr>
          <w:sz w:val="24"/>
          <w:lang w:val="el-GR"/>
        </w:rPr>
        <w:t>η πλοκή του</w:t>
      </w:r>
      <w:r w:rsidRPr="000E3336">
        <w:rPr>
          <w:spacing w:val="-6"/>
          <w:sz w:val="24"/>
          <w:lang w:val="el-GR"/>
        </w:rPr>
        <w:t xml:space="preserve"> </w:t>
      </w:r>
      <w:r w:rsidRPr="000E3336">
        <w:rPr>
          <w:sz w:val="24"/>
          <w:lang w:val="el-GR"/>
        </w:rPr>
        <w:t>λόγου,</w:t>
      </w:r>
    </w:p>
    <w:p w:rsidR="00CC0926" w:rsidRPr="000E3336" w:rsidRDefault="004B1969">
      <w:pPr>
        <w:pStyle w:val="ListParagraph"/>
        <w:numPr>
          <w:ilvl w:val="0"/>
          <w:numId w:val="65"/>
        </w:numPr>
        <w:tabs>
          <w:tab w:val="left" w:pos="1120"/>
        </w:tabs>
        <w:spacing w:before="2" w:line="275" w:lineRule="exact"/>
        <w:rPr>
          <w:sz w:val="24"/>
          <w:lang w:val="el-GR"/>
        </w:rPr>
      </w:pPr>
      <w:r w:rsidRPr="000E3336">
        <w:rPr>
          <w:i/>
          <w:sz w:val="24"/>
          <w:lang w:val="el-GR"/>
        </w:rPr>
        <w:t>μεταβάλλεται</w:t>
      </w:r>
      <w:r w:rsidRPr="000E3336">
        <w:rPr>
          <w:i/>
          <w:spacing w:val="28"/>
          <w:sz w:val="24"/>
          <w:lang w:val="el-GR"/>
        </w:rPr>
        <w:t xml:space="preserve"> </w:t>
      </w:r>
      <w:r w:rsidRPr="000E3336">
        <w:rPr>
          <w:i/>
          <w:sz w:val="24"/>
          <w:lang w:val="el-GR"/>
        </w:rPr>
        <w:t>σε</w:t>
      </w:r>
      <w:r w:rsidRPr="000E3336">
        <w:rPr>
          <w:i/>
          <w:spacing w:val="30"/>
          <w:sz w:val="24"/>
          <w:lang w:val="el-GR"/>
        </w:rPr>
        <w:t xml:space="preserve"> </w:t>
      </w:r>
      <w:r w:rsidRPr="000E3336">
        <w:rPr>
          <w:i/>
          <w:sz w:val="24"/>
          <w:lang w:val="el-GR"/>
        </w:rPr>
        <w:t>υποκείμενο</w:t>
      </w:r>
      <w:r w:rsidRPr="000E3336">
        <w:rPr>
          <w:i/>
          <w:spacing w:val="23"/>
          <w:sz w:val="24"/>
          <w:lang w:val="el-GR"/>
        </w:rPr>
        <w:t xml:space="preserve"> </w:t>
      </w:r>
      <w:r w:rsidRPr="000E3336">
        <w:rPr>
          <w:i/>
          <w:sz w:val="24"/>
          <w:lang w:val="el-GR"/>
        </w:rPr>
        <w:t>η</w:t>
      </w:r>
      <w:r w:rsidRPr="000E3336">
        <w:rPr>
          <w:i/>
          <w:spacing w:val="30"/>
          <w:sz w:val="24"/>
          <w:lang w:val="el-GR"/>
        </w:rPr>
        <w:t xml:space="preserve"> </w:t>
      </w:r>
      <w:r w:rsidRPr="000E3336">
        <w:rPr>
          <w:i/>
          <w:sz w:val="24"/>
          <w:lang w:val="el-GR"/>
        </w:rPr>
        <w:t>έννοια</w:t>
      </w:r>
      <w:r w:rsidRPr="000E3336">
        <w:rPr>
          <w:i/>
          <w:spacing w:val="27"/>
          <w:sz w:val="24"/>
          <w:lang w:val="el-GR"/>
        </w:rPr>
        <w:t xml:space="preserve"> </w:t>
      </w:r>
      <w:r w:rsidRPr="000E3336">
        <w:rPr>
          <w:i/>
          <w:sz w:val="24"/>
          <w:lang w:val="el-GR"/>
        </w:rPr>
        <w:t>που</w:t>
      </w:r>
      <w:r w:rsidRPr="000E3336">
        <w:rPr>
          <w:i/>
          <w:spacing w:val="27"/>
          <w:sz w:val="24"/>
          <w:lang w:val="el-GR"/>
        </w:rPr>
        <w:t xml:space="preserve"> </w:t>
      </w:r>
      <w:r w:rsidRPr="000E3336">
        <w:rPr>
          <w:i/>
          <w:sz w:val="24"/>
          <w:lang w:val="el-GR"/>
        </w:rPr>
        <w:t>συνήθως</w:t>
      </w:r>
      <w:r w:rsidRPr="000E3336">
        <w:rPr>
          <w:i/>
          <w:spacing w:val="26"/>
          <w:sz w:val="24"/>
          <w:lang w:val="el-GR"/>
        </w:rPr>
        <w:t xml:space="preserve"> </w:t>
      </w:r>
      <w:r w:rsidRPr="000E3336">
        <w:rPr>
          <w:i/>
          <w:sz w:val="24"/>
          <w:lang w:val="el-GR"/>
        </w:rPr>
        <w:t>παριστάνεται</w:t>
      </w:r>
      <w:r w:rsidRPr="000E3336">
        <w:rPr>
          <w:i/>
          <w:spacing w:val="28"/>
          <w:sz w:val="24"/>
          <w:lang w:val="el-GR"/>
        </w:rPr>
        <w:t xml:space="preserve"> </w:t>
      </w:r>
      <w:r w:rsidRPr="000E3336">
        <w:rPr>
          <w:i/>
          <w:sz w:val="24"/>
          <w:lang w:val="el-GR"/>
        </w:rPr>
        <w:t>ως</w:t>
      </w:r>
      <w:r w:rsidRPr="000E3336">
        <w:rPr>
          <w:i/>
          <w:spacing w:val="26"/>
          <w:sz w:val="24"/>
          <w:lang w:val="el-GR"/>
        </w:rPr>
        <w:t xml:space="preserve"> </w:t>
      </w:r>
      <w:r w:rsidRPr="000E3336">
        <w:rPr>
          <w:i/>
          <w:sz w:val="24"/>
          <w:lang w:val="el-GR"/>
        </w:rPr>
        <w:t>αντικείμενο</w:t>
      </w:r>
      <w:r w:rsidRPr="000E3336">
        <w:rPr>
          <w:sz w:val="24"/>
          <w:lang w:val="el-GR"/>
        </w:rPr>
        <w:t>,</w:t>
      </w:r>
    </w:p>
    <w:p w:rsidR="00CC0926" w:rsidRPr="000E3336" w:rsidRDefault="004B1969">
      <w:pPr>
        <w:pStyle w:val="BodyText"/>
        <w:spacing w:line="275" w:lineRule="exact"/>
        <w:ind w:left="1120"/>
        <w:rPr>
          <w:lang w:val="el-GR"/>
        </w:rPr>
      </w:pPr>
      <w:r w:rsidRPr="000E3336">
        <w:rPr>
          <w:lang w:val="el-GR"/>
        </w:rPr>
        <w:t>εφόσον αυτή κρίνεται το κύριο στοιχείο της πρότασης,</w:t>
      </w:r>
    </w:p>
    <w:p w:rsidR="00CC0926" w:rsidRPr="000E3336" w:rsidRDefault="004B1969">
      <w:pPr>
        <w:pStyle w:val="ListParagraph"/>
        <w:numPr>
          <w:ilvl w:val="0"/>
          <w:numId w:val="65"/>
        </w:numPr>
        <w:tabs>
          <w:tab w:val="left" w:pos="1120"/>
        </w:tabs>
        <w:spacing w:before="3" w:line="240" w:lineRule="auto"/>
        <w:ind w:right="895"/>
        <w:jc w:val="both"/>
        <w:rPr>
          <w:sz w:val="24"/>
          <w:lang w:val="el-GR"/>
        </w:rPr>
      </w:pPr>
      <w:r w:rsidRPr="000E3336">
        <w:rPr>
          <w:i/>
          <w:sz w:val="24"/>
          <w:lang w:val="el-GR"/>
        </w:rPr>
        <w:t>δεν ονομάζεται ρητά το υποκείμενο</w:t>
      </w:r>
      <w:r w:rsidRPr="000E3336">
        <w:rPr>
          <w:sz w:val="24"/>
          <w:lang w:val="el-GR"/>
        </w:rPr>
        <w:t xml:space="preserve">, όσες φορές κανείς δε θέλει ή δε μπορεί να </w:t>
      </w:r>
      <w:r w:rsidRPr="000E3336">
        <w:rPr>
          <w:spacing w:val="-3"/>
          <w:sz w:val="24"/>
          <w:lang w:val="el-GR"/>
        </w:rPr>
        <w:t xml:space="preserve">το </w:t>
      </w:r>
      <w:r w:rsidRPr="000E3336">
        <w:rPr>
          <w:sz w:val="24"/>
          <w:lang w:val="el-GR"/>
        </w:rPr>
        <w:t xml:space="preserve">ονομάσει, όπως συμβαίνει πολλές φορές με τα απρόσωπα ρήματα, </w:t>
      </w:r>
      <w:r w:rsidRPr="000E3336">
        <w:rPr>
          <w:spacing w:val="2"/>
          <w:sz w:val="24"/>
          <w:lang w:val="el-GR"/>
        </w:rPr>
        <w:t xml:space="preserve">που </w:t>
      </w:r>
      <w:r w:rsidRPr="000E3336">
        <w:rPr>
          <w:sz w:val="24"/>
          <w:lang w:val="el-GR"/>
        </w:rPr>
        <w:t xml:space="preserve">δηλώνουν απλώς το συμβάν χωρίς να </w:t>
      </w:r>
      <w:r w:rsidRPr="000E3336">
        <w:rPr>
          <w:spacing w:val="-3"/>
          <w:sz w:val="24"/>
          <w:lang w:val="el-GR"/>
        </w:rPr>
        <w:t xml:space="preserve">το </w:t>
      </w:r>
      <w:r w:rsidRPr="000E3336">
        <w:rPr>
          <w:sz w:val="24"/>
          <w:lang w:val="el-GR"/>
        </w:rPr>
        <w:t xml:space="preserve">συσχετίζουν με </w:t>
      </w:r>
      <w:r w:rsidRPr="000E3336">
        <w:rPr>
          <w:spacing w:val="-3"/>
          <w:sz w:val="24"/>
          <w:lang w:val="el-GR"/>
        </w:rPr>
        <w:t>το</w:t>
      </w:r>
      <w:r w:rsidRPr="000E3336">
        <w:rPr>
          <w:spacing w:val="10"/>
          <w:sz w:val="24"/>
          <w:lang w:val="el-GR"/>
        </w:rPr>
        <w:t xml:space="preserve"> </w:t>
      </w:r>
      <w:r w:rsidRPr="000E3336">
        <w:rPr>
          <w:sz w:val="24"/>
          <w:lang w:val="el-GR"/>
        </w:rPr>
        <w:t>υποκείμενο.</w:t>
      </w:r>
    </w:p>
    <w:p w:rsidR="00CC0926" w:rsidRPr="000E3336" w:rsidRDefault="004B1969">
      <w:pPr>
        <w:pStyle w:val="ListParagraph"/>
        <w:numPr>
          <w:ilvl w:val="0"/>
          <w:numId w:val="1"/>
        </w:numPr>
        <w:tabs>
          <w:tab w:val="left" w:pos="1120"/>
        </w:tabs>
        <w:spacing w:line="274" w:lineRule="exact"/>
        <w:rPr>
          <w:sz w:val="24"/>
          <w:lang w:val="el-GR"/>
        </w:rPr>
      </w:pPr>
      <w:r w:rsidRPr="000E3336">
        <w:rPr>
          <w:sz w:val="24"/>
          <w:lang w:val="el-GR"/>
        </w:rPr>
        <w:t>Το ποιητικό αίτιο παραλείπεται</w:t>
      </w:r>
      <w:r w:rsidRPr="000E3336">
        <w:rPr>
          <w:spacing w:val="13"/>
          <w:sz w:val="24"/>
          <w:lang w:val="el-GR"/>
        </w:rPr>
        <w:t xml:space="preserve"> </w:t>
      </w:r>
      <w:r w:rsidRPr="000E3336">
        <w:rPr>
          <w:sz w:val="24"/>
          <w:lang w:val="el-GR"/>
        </w:rPr>
        <w:t>όταν:</w:t>
      </w:r>
    </w:p>
    <w:p w:rsidR="00CC0926" w:rsidRPr="000E3336" w:rsidRDefault="004B1969">
      <w:pPr>
        <w:pStyle w:val="ListParagraph"/>
        <w:numPr>
          <w:ilvl w:val="0"/>
          <w:numId w:val="36"/>
        </w:numPr>
        <w:tabs>
          <w:tab w:val="left" w:pos="1120"/>
        </w:tabs>
        <w:spacing w:before="4"/>
        <w:ind w:firstLine="0"/>
        <w:rPr>
          <w:sz w:val="24"/>
          <w:lang w:val="el-GR"/>
        </w:rPr>
      </w:pPr>
      <w:r w:rsidRPr="000E3336">
        <w:rPr>
          <w:sz w:val="24"/>
          <w:lang w:val="el-GR"/>
        </w:rPr>
        <w:t>Εννοείται εύκολα από τα</w:t>
      </w:r>
      <w:r w:rsidRPr="000E3336">
        <w:rPr>
          <w:spacing w:val="2"/>
          <w:sz w:val="24"/>
          <w:lang w:val="el-GR"/>
        </w:rPr>
        <w:t xml:space="preserve"> </w:t>
      </w:r>
      <w:r w:rsidRPr="000E3336">
        <w:rPr>
          <w:sz w:val="24"/>
          <w:lang w:val="el-GR"/>
        </w:rPr>
        <w:t>συμφραζόμενα,</w:t>
      </w:r>
    </w:p>
    <w:p w:rsidR="00CC0926" w:rsidRDefault="004B1969">
      <w:pPr>
        <w:pStyle w:val="ListParagraph"/>
        <w:numPr>
          <w:ilvl w:val="0"/>
          <w:numId w:val="36"/>
        </w:numPr>
        <w:tabs>
          <w:tab w:val="left" w:pos="1120"/>
        </w:tabs>
        <w:ind w:firstLine="0"/>
        <w:rPr>
          <w:sz w:val="24"/>
        </w:rPr>
      </w:pPr>
      <w:r>
        <w:rPr>
          <w:sz w:val="24"/>
        </w:rPr>
        <w:t>Είναι</w:t>
      </w:r>
      <w:r>
        <w:rPr>
          <w:spacing w:val="-1"/>
          <w:sz w:val="24"/>
        </w:rPr>
        <w:t xml:space="preserve"> </w:t>
      </w:r>
      <w:r>
        <w:rPr>
          <w:sz w:val="24"/>
        </w:rPr>
        <w:t>άγνωστο,</w:t>
      </w:r>
    </w:p>
    <w:p w:rsidR="00CC0926" w:rsidRDefault="00CC0926">
      <w:pPr>
        <w:spacing w:line="293" w:lineRule="exact"/>
        <w:rPr>
          <w:sz w:val="24"/>
        </w:rPr>
        <w:sectPr w:rsidR="00CC0926">
          <w:pgSz w:w="11910" w:h="16840"/>
          <w:pgMar w:top="1300" w:right="900" w:bottom="280" w:left="1040" w:header="746" w:footer="0" w:gutter="0"/>
          <w:cols w:space="720"/>
        </w:sectPr>
      </w:pPr>
    </w:p>
    <w:p w:rsidR="00CC0926" w:rsidRPr="000E3336" w:rsidRDefault="004B1969">
      <w:pPr>
        <w:pStyle w:val="ListParagraph"/>
        <w:numPr>
          <w:ilvl w:val="0"/>
          <w:numId w:val="36"/>
        </w:numPr>
        <w:tabs>
          <w:tab w:val="left" w:pos="1120"/>
        </w:tabs>
        <w:spacing w:before="119" w:line="240" w:lineRule="auto"/>
        <w:ind w:firstLine="0"/>
        <w:rPr>
          <w:sz w:val="24"/>
          <w:lang w:val="el-GR"/>
        </w:rPr>
      </w:pPr>
      <w:r w:rsidRPr="000E3336">
        <w:rPr>
          <w:sz w:val="24"/>
          <w:lang w:val="el-GR"/>
        </w:rPr>
        <w:lastRenderedPageBreak/>
        <w:t xml:space="preserve">Δε θέλουμε να </w:t>
      </w:r>
      <w:r w:rsidRPr="000E3336">
        <w:rPr>
          <w:spacing w:val="-3"/>
          <w:sz w:val="24"/>
          <w:lang w:val="el-GR"/>
        </w:rPr>
        <w:t>το</w:t>
      </w:r>
      <w:r w:rsidRPr="000E3336">
        <w:rPr>
          <w:sz w:val="24"/>
          <w:lang w:val="el-GR"/>
        </w:rPr>
        <w:t xml:space="preserve"> δηλώσουμε.</w:t>
      </w:r>
    </w:p>
    <w:p w:rsidR="00CC0926" w:rsidRPr="000E3336" w:rsidRDefault="00CC0926">
      <w:pPr>
        <w:pStyle w:val="BodyText"/>
        <w:spacing w:before="4"/>
        <w:rPr>
          <w:lang w:val="el-GR"/>
        </w:rPr>
      </w:pPr>
    </w:p>
    <w:p w:rsidR="00CC0926" w:rsidRPr="000E3336" w:rsidRDefault="004B1969">
      <w:pPr>
        <w:pStyle w:val="Heading4"/>
        <w:spacing w:line="272" w:lineRule="exact"/>
        <w:rPr>
          <w:lang w:val="el-GR"/>
        </w:rPr>
      </w:pPr>
      <w:r w:rsidRPr="000E3336">
        <w:rPr>
          <w:lang w:val="el-GR"/>
        </w:rPr>
        <w:t>Η αξιολόγηση της περίληψης ενός κειμένου (25 μονάδες):</w:t>
      </w:r>
    </w:p>
    <w:p w:rsidR="00CC0926" w:rsidRPr="000E3336" w:rsidRDefault="004B1969">
      <w:pPr>
        <w:pStyle w:val="BodyText"/>
        <w:spacing w:line="242" w:lineRule="auto"/>
        <w:ind w:left="1480" w:right="2688"/>
        <w:rPr>
          <w:lang w:val="el-GR"/>
        </w:rPr>
      </w:pPr>
      <w:r w:rsidRPr="000E3336">
        <w:rPr>
          <w:lang w:val="el-GR"/>
        </w:rPr>
        <w:t>Η αξιολόγηση της περίληψης γίνεται σε τρεις παραμέτρους: Α) ως προς το περιεχόμενο</w:t>
      </w:r>
    </w:p>
    <w:p w:rsidR="00CC0926" w:rsidRPr="000E3336" w:rsidRDefault="004B1969">
      <w:pPr>
        <w:pStyle w:val="BodyText"/>
        <w:spacing w:line="271" w:lineRule="exact"/>
        <w:ind w:left="1480"/>
        <w:rPr>
          <w:lang w:val="el-GR"/>
        </w:rPr>
      </w:pPr>
      <w:r w:rsidRPr="000E3336">
        <w:rPr>
          <w:lang w:val="el-GR"/>
        </w:rPr>
        <w:t>Β) τη γλώσσα και το ύφος</w:t>
      </w:r>
    </w:p>
    <w:p w:rsidR="00CC0926" w:rsidRPr="000E3336" w:rsidRDefault="004B1969">
      <w:pPr>
        <w:pStyle w:val="BodyText"/>
        <w:ind w:left="1480"/>
        <w:rPr>
          <w:lang w:val="el-GR"/>
        </w:rPr>
      </w:pPr>
      <w:r w:rsidRPr="000E3336">
        <w:rPr>
          <w:lang w:val="el-GR"/>
        </w:rPr>
        <w:t>Γ) τη δομή του περιληπτικού κειμένου.</w:t>
      </w:r>
    </w:p>
    <w:p w:rsidR="00CC0926" w:rsidRPr="000E3336" w:rsidRDefault="004B1969">
      <w:pPr>
        <w:pStyle w:val="Heading4"/>
        <w:spacing w:before="1" w:line="275" w:lineRule="exact"/>
        <w:ind w:left="1480"/>
        <w:rPr>
          <w:lang w:val="el-GR"/>
        </w:rPr>
      </w:pPr>
      <w:r w:rsidRPr="000E3336">
        <w:rPr>
          <w:lang w:val="el-GR"/>
        </w:rPr>
        <w:t>Το περιεχόμενο της περίληψης (0-12 μονάδες):</w:t>
      </w:r>
    </w:p>
    <w:p w:rsidR="00CC0926" w:rsidRDefault="004B1969">
      <w:pPr>
        <w:spacing w:line="274" w:lineRule="exact"/>
        <w:ind w:left="1480"/>
        <w:rPr>
          <w:i/>
          <w:sz w:val="24"/>
        </w:rPr>
      </w:pPr>
      <w:r>
        <w:rPr>
          <w:i/>
          <w:sz w:val="24"/>
        </w:rPr>
        <w:t>Θετικά στοιχεία θεωρούνται:</w:t>
      </w:r>
    </w:p>
    <w:p w:rsidR="00CC0926" w:rsidRPr="000E3336" w:rsidRDefault="004B1969">
      <w:pPr>
        <w:pStyle w:val="ListParagraph"/>
        <w:numPr>
          <w:ilvl w:val="1"/>
          <w:numId w:val="36"/>
        </w:numPr>
        <w:tabs>
          <w:tab w:val="left" w:pos="2200"/>
        </w:tabs>
        <w:spacing w:line="275" w:lineRule="exact"/>
        <w:rPr>
          <w:sz w:val="24"/>
          <w:lang w:val="el-GR"/>
        </w:rPr>
      </w:pPr>
      <w:r w:rsidRPr="000E3336">
        <w:rPr>
          <w:sz w:val="24"/>
          <w:lang w:val="el-GR"/>
        </w:rPr>
        <w:t>Η σύλληψη του νοηματικού κέντρου του κειμένου.</w:t>
      </w:r>
    </w:p>
    <w:p w:rsidR="00CC0926" w:rsidRPr="000E3336" w:rsidRDefault="004B1969">
      <w:pPr>
        <w:pStyle w:val="ListParagraph"/>
        <w:numPr>
          <w:ilvl w:val="1"/>
          <w:numId w:val="36"/>
        </w:numPr>
        <w:tabs>
          <w:tab w:val="left" w:pos="2200"/>
        </w:tabs>
        <w:spacing w:before="3" w:line="275" w:lineRule="exact"/>
        <w:rPr>
          <w:sz w:val="24"/>
          <w:lang w:val="el-GR"/>
        </w:rPr>
      </w:pPr>
      <w:r w:rsidRPr="000E3336">
        <w:rPr>
          <w:sz w:val="24"/>
          <w:lang w:val="el-GR"/>
        </w:rPr>
        <w:t>Η επιλογή των σημαντικών ιδεών – πληροφοριών του</w:t>
      </w:r>
      <w:r w:rsidRPr="000E3336">
        <w:rPr>
          <w:spacing w:val="-7"/>
          <w:sz w:val="24"/>
          <w:lang w:val="el-GR"/>
        </w:rPr>
        <w:t xml:space="preserve"> </w:t>
      </w:r>
      <w:r w:rsidRPr="000E3336">
        <w:rPr>
          <w:sz w:val="24"/>
          <w:lang w:val="el-GR"/>
        </w:rPr>
        <w:t>κειμένου.</w:t>
      </w:r>
    </w:p>
    <w:p w:rsidR="00CC0926" w:rsidRPr="000E3336" w:rsidRDefault="004B1969">
      <w:pPr>
        <w:pStyle w:val="ListParagraph"/>
        <w:numPr>
          <w:ilvl w:val="1"/>
          <w:numId w:val="36"/>
        </w:numPr>
        <w:tabs>
          <w:tab w:val="left" w:pos="2200"/>
        </w:tabs>
        <w:spacing w:line="275" w:lineRule="exact"/>
        <w:rPr>
          <w:sz w:val="24"/>
          <w:lang w:val="el-GR"/>
        </w:rPr>
      </w:pPr>
      <w:r w:rsidRPr="000E3336">
        <w:rPr>
          <w:sz w:val="24"/>
          <w:lang w:val="el-GR"/>
        </w:rPr>
        <w:t>Η πληρότητα κατανόησης του</w:t>
      </w:r>
      <w:r w:rsidRPr="000E3336">
        <w:rPr>
          <w:spacing w:val="1"/>
          <w:sz w:val="24"/>
          <w:lang w:val="el-GR"/>
        </w:rPr>
        <w:t xml:space="preserve"> </w:t>
      </w:r>
      <w:r w:rsidRPr="000E3336">
        <w:rPr>
          <w:sz w:val="24"/>
          <w:lang w:val="el-GR"/>
        </w:rPr>
        <w:t>κειμένου.</w:t>
      </w:r>
    </w:p>
    <w:p w:rsidR="00CC0926" w:rsidRDefault="004B1969">
      <w:pPr>
        <w:spacing w:before="2" w:line="275" w:lineRule="exact"/>
        <w:ind w:left="1480"/>
        <w:rPr>
          <w:i/>
          <w:sz w:val="24"/>
        </w:rPr>
      </w:pPr>
      <w:r>
        <w:rPr>
          <w:i/>
          <w:sz w:val="24"/>
        </w:rPr>
        <w:t>Αδυναμίες στο περιεχόμενο θεωρούνται:</w:t>
      </w:r>
    </w:p>
    <w:p w:rsidR="00CC0926" w:rsidRPr="000E3336" w:rsidRDefault="004B1969">
      <w:pPr>
        <w:pStyle w:val="ListParagraph"/>
        <w:numPr>
          <w:ilvl w:val="1"/>
          <w:numId w:val="36"/>
        </w:numPr>
        <w:tabs>
          <w:tab w:val="left" w:pos="2200"/>
        </w:tabs>
        <w:spacing w:line="242" w:lineRule="auto"/>
        <w:ind w:right="896"/>
        <w:rPr>
          <w:sz w:val="24"/>
          <w:lang w:val="el-GR"/>
        </w:rPr>
      </w:pPr>
      <w:r w:rsidRPr="000E3336">
        <w:rPr>
          <w:sz w:val="24"/>
          <w:lang w:val="el-GR"/>
        </w:rPr>
        <w:t>Αδυναμία κατανόησης ή απόκλιση από το νοηματικό κέντρο του κειμένου.</w:t>
      </w:r>
    </w:p>
    <w:p w:rsidR="00CC0926" w:rsidRPr="000E3336" w:rsidRDefault="004B1969">
      <w:pPr>
        <w:pStyle w:val="ListParagraph"/>
        <w:numPr>
          <w:ilvl w:val="1"/>
          <w:numId w:val="36"/>
        </w:numPr>
        <w:tabs>
          <w:tab w:val="left" w:pos="2200"/>
        </w:tabs>
        <w:spacing w:line="271" w:lineRule="exact"/>
        <w:rPr>
          <w:sz w:val="24"/>
          <w:lang w:val="el-GR"/>
        </w:rPr>
      </w:pPr>
      <w:r w:rsidRPr="000E3336">
        <w:rPr>
          <w:sz w:val="24"/>
          <w:lang w:val="el-GR"/>
        </w:rPr>
        <w:t>Επιλογή δευτερευουσών ιδεών – πληροφοριών σε βάρος των κύριων</w:t>
      </w:r>
      <w:r w:rsidRPr="000E3336">
        <w:rPr>
          <w:spacing w:val="51"/>
          <w:sz w:val="24"/>
          <w:lang w:val="el-GR"/>
        </w:rPr>
        <w:t xml:space="preserve"> </w:t>
      </w:r>
      <w:r w:rsidRPr="000E3336">
        <w:rPr>
          <w:sz w:val="24"/>
          <w:lang w:val="el-GR"/>
        </w:rPr>
        <w:t>–</w:t>
      </w:r>
    </w:p>
    <w:p w:rsidR="00CC0926" w:rsidRDefault="004B1969">
      <w:pPr>
        <w:pStyle w:val="BodyText"/>
        <w:spacing w:before="2" w:line="275" w:lineRule="exact"/>
        <w:ind w:left="2200"/>
      </w:pPr>
      <w:r>
        <w:t>σημαντικών.</w:t>
      </w:r>
    </w:p>
    <w:p w:rsidR="00CC0926" w:rsidRPr="000E3336" w:rsidRDefault="004B1969">
      <w:pPr>
        <w:pStyle w:val="ListParagraph"/>
        <w:numPr>
          <w:ilvl w:val="1"/>
          <w:numId w:val="36"/>
        </w:numPr>
        <w:tabs>
          <w:tab w:val="left" w:pos="2200"/>
        </w:tabs>
        <w:spacing w:line="275" w:lineRule="exact"/>
        <w:rPr>
          <w:sz w:val="24"/>
          <w:lang w:val="el-GR"/>
        </w:rPr>
      </w:pPr>
      <w:r w:rsidRPr="000E3336">
        <w:rPr>
          <w:sz w:val="24"/>
          <w:lang w:val="el-GR"/>
        </w:rPr>
        <w:t xml:space="preserve">Η ατελής κατανόηση </w:t>
      </w:r>
      <w:r w:rsidRPr="000E3336">
        <w:rPr>
          <w:spacing w:val="-3"/>
          <w:sz w:val="24"/>
          <w:lang w:val="el-GR"/>
        </w:rPr>
        <w:t>του</w:t>
      </w:r>
      <w:r w:rsidRPr="000E3336">
        <w:rPr>
          <w:spacing w:val="7"/>
          <w:sz w:val="24"/>
          <w:lang w:val="el-GR"/>
        </w:rPr>
        <w:t xml:space="preserve"> </w:t>
      </w:r>
      <w:r w:rsidRPr="000E3336">
        <w:rPr>
          <w:sz w:val="24"/>
          <w:lang w:val="el-GR"/>
        </w:rPr>
        <w:t>κειμένου.</w:t>
      </w:r>
    </w:p>
    <w:p w:rsidR="00CC0926" w:rsidRPr="000E3336" w:rsidRDefault="004B1969">
      <w:pPr>
        <w:pStyle w:val="Heading4"/>
        <w:spacing w:before="7" w:line="272" w:lineRule="exact"/>
        <w:ind w:left="1480"/>
        <w:rPr>
          <w:lang w:val="el-GR"/>
        </w:rPr>
      </w:pPr>
      <w:r w:rsidRPr="000E3336">
        <w:rPr>
          <w:lang w:val="el-GR"/>
        </w:rPr>
        <w:t>Η γλώσσα και το ύφος της περίληψης (0-8 μονάδες):</w:t>
      </w:r>
    </w:p>
    <w:p w:rsidR="00CC0926" w:rsidRDefault="004B1969">
      <w:pPr>
        <w:spacing w:line="271" w:lineRule="exact"/>
        <w:ind w:left="1480"/>
        <w:rPr>
          <w:i/>
          <w:sz w:val="24"/>
        </w:rPr>
      </w:pPr>
      <w:r>
        <w:rPr>
          <w:i/>
          <w:sz w:val="24"/>
        </w:rPr>
        <w:t>Θετικά στοιχεία θεωρούνται:</w:t>
      </w:r>
    </w:p>
    <w:p w:rsidR="00CC0926" w:rsidRPr="000E3336" w:rsidRDefault="004B1969">
      <w:pPr>
        <w:pStyle w:val="ListParagraph"/>
        <w:numPr>
          <w:ilvl w:val="1"/>
          <w:numId w:val="36"/>
        </w:numPr>
        <w:tabs>
          <w:tab w:val="left" w:pos="2200"/>
        </w:tabs>
        <w:spacing w:line="242" w:lineRule="auto"/>
        <w:ind w:right="894"/>
        <w:rPr>
          <w:sz w:val="24"/>
          <w:lang w:val="el-GR"/>
        </w:rPr>
      </w:pPr>
      <w:r w:rsidRPr="000E3336">
        <w:rPr>
          <w:sz w:val="24"/>
          <w:lang w:val="el-GR"/>
        </w:rPr>
        <w:t>Η χρήση του κατάλληλου ύφους για τη συγκεκριμένη μορφή κειμένου (πληροφοριακό ύφος).</w:t>
      </w:r>
    </w:p>
    <w:p w:rsidR="00CC0926" w:rsidRPr="000E3336" w:rsidRDefault="004B1969">
      <w:pPr>
        <w:pStyle w:val="ListParagraph"/>
        <w:numPr>
          <w:ilvl w:val="1"/>
          <w:numId w:val="36"/>
        </w:numPr>
        <w:tabs>
          <w:tab w:val="left" w:pos="2200"/>
        </w:tabs>
        <w:spacing w:line="242" w:lineRule="auto"/>
        <w:ind w:right="898"/>
        <w:rPr>
          <w:sz w:val="24"/>
          <w:lang w:val="el-GR"/>
        </w:rPr>
      </w:pPr>
      <w:r w:rsidRPr="000E3336">
        <w:rPr>
          <w:sz w:val="24"/>
          <w:lang w:val="el-GR"/>
        </w:rPr>
        <w:t>Η ικανότητα πύκνωσης του κειμένου μέσα από διάφορες τεχνικές (γενίκευση, αναδιατύπωση,</w:t>
      </w:r>
      <w:r w:rsidRPr="000E3336">
        <w:rPr>
          <w:spacing w:val="6"/>
          <w:sz w:val="24"/>
          <w:lang w:val="el-GR"/>
        </w:rPr>
        <w:t xml:space="preserve"> </w:t>
      </w:r>
      <w:r w:rsidRPr="000E3336">
        <w:rPr>
          <w:sz w:val="24"/>
          <w:lang w:val="el-GR"/>
        </w:rPr>
        <w:t>κτλ.).</w:t>
      </w:r>
    </w:p>
    <w:p w:rsidR="00CC0926" w:rsidRPr="000E3336" w:rsidRDefault="004B1969">
      <w:pPr>
        <w:pStyle w:val="ListParagraph"/>
        <w:numPr>
          <w:ilvl w:val="1"/>
          <w:numId w:val="36"/>
        </w:numPr>
        <w:tabs>
          <w:tab w:val="left" w:pos="2200"/>
        </w:tabs>
        <w:spacing w:line="242" w:lineRule="auto"/>
        <w:ind w:right="900"/>
        <w:rPr>
          <w:sz w:val="24"/>
          <w:lang w:val="el-GR"/>
        </w:rPr>
      </w:pPr>
      <w:r w:rsidRPr="000E3336">
        <w:rPr>
          <w:sz w:val="24"/>
          <w:lang w:val="el-GR"/>
        </w:rPr>
        <w:t>Η ορθή χρήση της γλώσσας στο επίπεδο της ορθογραφίας, της στίξης, της σύνταξης και του</w:t>
      </w:r>
      <w:r w:rsidRPr="000E3336">
        <w:rPr>
          <w:spacing w:val="6"/>
          <w:sz w:val="24"/>
          <w:lang w:val="el-GR"/>
        </w:rPr>
        <w:t xml:space="preserve"> </w:t>
      </w:r>
      <w:r w:rsidRPr="000E3336">
        <w:rPr>
          <w:sz w:val="24"/>
          <w:lang w:val="el-GR"/>
        </w:rPr>
        <w:t>λεξιλογίου.</w:t>
      </w:r>
    </w:p>
    <w:p w:rsidR="00CC0926" w:rsidRPr="000E3336" w:rsidRDefault="004B1969">
      <w:pPr>
        <w:spacing w:line="271" w:lineRule="exact"/>
        <w:ind w:left="1480"/>
        <w:rPr>
          <w:i/>
          <w:sz w:val="24"/>
          <w:lang w:val="el-GR"/>
        </w:rPr>
      </w:pPr>
      <w:r w:rsidRPr="000E3336">
        <w:rPr>
          <w:i/>
          <w:sz w:val="24"/>
          <w:lang w:val="el-GR"/>
        </w:rPr>
        <w:t>Αδυναμίες στη γλώσσα και το ύφος θεωρούνται:</w:t>
      </w:r>
    </w:p>
    <w:p w:rsidR="00CC0926" w:rsidRPr="000E3336" w:rsidRDefault="004B1969">
      <w:pPr>
        <w:pStyle w:val="ListParagraph"/>
        <w:numPr>
          <w:ilvl w:val="2"/>
          <w:numId w:val="36"/>
        </w:numPr>
        <w:tabs>
          <w:tab w:val="left" w:pos="2560"/>
        </w:tabs>
        <w:spacing w:line="275" w:lineRule="exact"/>
        <w:rPr>
          <w:sz w:val="24"/>
          <w:lang w:val="el-GR"/>
        </w:rPr>
      </w:pPr>
      <w:r w:rsidRPr="000E3336">
        <w:rPr>
          <w:sz w:val="24"/>
          <w:lang w:val="el-GR"/>
        </w:rPr>
        <w:t>Η αξιολόγηση με την άσκηση άμεσης ή έμμεσης κριτικής</w:t>
      </w:r>
      <w:r w:rsidRPr="000E3336">
        <w:rPr>
          <w:spacing w:val="27"/>
          <w:sz w:val="24"/>
          <w:lang w:val="el-GR"/>
        </w:rPr>
        <w:t xml:space="preserve"> </w:t>
      </w:r>
      <w:r w:rsidRPr="000E3336">
        <w:rPr>
          <w:sz w:val="24"/>
          <w:lang w:val="el-GR"/>
        </w:rPr>
        <w:t>–</w:t>
      </w:r>
    </w:p>
    <w:p w:rsidR="00CC0926" w:rsidRPr="000E3336" w:rsidRDefault="004B1969">
      <w:pPr>
        <w:pStyle w:val="BodyText"/>
        <w:spacing w:line="275" w:lineRule="exact"/>
        <w:ind w:left="2560"/>
        <w:rPr>
          <w:lang w:val="el-GR"/>
        </w:rPr>
      </w:pPr>
      <w:r w:rsidRPr="000E3336">
        <w:rPr>
          <w:lang w:val="el-GR"/>
        </w:rPr>
        <w:t>σχολιασμού στις ιδέες – πληροφορίες του κειμένου.</w:t>
      </w:r>
    </w:p>
    <w:p w:rsidR="00CC0926" w:rsidRPr="000E3336" w:rsidRDefault="004B1969">
      <w:pPr>
        <w:pStyle w:val="ListParagraph"/>
        <w:numPr>
          <w:ilvl w:val="2"/>
          <w:numId w:val="36"/>
        </w:numPr>
        <w:tabs>
          <w:tab w:val="left" w:pos="2560"/>
        </w:tabs>
        <w:spacing w:line="237" w:lineRule="auto"/>
        <w:ind w:right="896"/>
        <w:jc w:val="both"/>
        <w:rPr>
          <w:sz w:val="24"/>
          <w:lang w:val="el-GR"/>
        </w:rPr>
      </w:pPr>
      <w:r w:rsidRPr="000E3336">
        <w:rPr>
          <w:sz w:val="24"/>
          <w:lang w:val="el-GR"/>
        </w:rPr>
        <w:t>Η αυτούσια – στείρα μεταφορά λέξεων και φράσεων του αρχικού κειμένου στη</w:t>
      </w:r>
      <w:r w:rsidRPr="000E3336">
        <w:rPr>
          <w:spacing w:val="-2"/>
          <w:sz w:val="24"/>
          <w:lang w:val="el-GR"/>
        </w:rPr>
        <w:t xml:space="preserve"> </w:t>
      </w:r>
      <w:r w:rsidRPr="000E3336">
        <w:rPr>
          <w:sz w:val="24"/>
          <w:lang w:val="el-GR"/>
        </w:rPr>
        <w:t>περίληψη.</w:t>
      </w:r>
    </w:p>
    <w:p w:rsidR="00CC0926" w:rsidRPr="000E3336" w:rsidRDefault="004B1969">
      <w:pPr>
        <w:pStyle w:val="ListParagraph"/>
        <w:numPr>
          <w:ilvl w:val="2"/>
          <w:numId w:val="36"/>
        </w:numPr>
        <w:tabs>
          <w:tab w:val="left" w:pos="2560"/>
        </w:tabs>
        <w:spacing w:line="240" w:lineRule="auto"/>
        <w:ind w:right="892"/>
        <w:jc w:val="both"/>
        <w:rPr>
          <w:sz w:val="24"/>
          <w:lang w:val="el-GR"/>
        </w:rPr>
      </w:pPr>
      <w:r w:rsidRPr="000E3336">
        <w:rPr>
          <w:sz w:val="24"/>
          <w:lang w:val="el-GR"/>
        </w:rPr>
        <w:t>Οι αποκλίσεις από τους κανόνες της Νεοελληνικής Γραμματικής και του Συντακτικού της νέας ελληνικής στην ορθογραφία, στη στίξη, στη σύνταξη και το λεξιλόγιο (επαναλήψεις, ασάφειες, έλλειψη ακριβολογίας,</w:t>
      </w:r>
      <w:r w:rsidRPr="000E3336">
        <w:rPr>
          <w:spacing w:val="3"/>
          <w:sz w:val="24"/>
          <w:lang w:val="el-GR"/>
        </w:rPr>
        <w:t xml:space="preserve"> </w:t>
      </w:r>
      <w:r w:rsidRPr="000E3336">
        <w:rPr>
          <w:sz w:val="24"/>
          <w:lang w:val="el-GR"/>
        </w:rPr>
        <w:t>κτλ.).</w:t>
      </w:r>
    </w:p>
    <w:p w:rsidR="00CC0926" w:rsidRPr="000E3336" w:rsidRDefault="004B1969">
      <w:pPr>
        <w:pStyle w:val="Heading4"/>
        <w:spacing w:before="3" w:line="272" w:lineRule="exact"/>
        <w:ind w:left="1480"/>
        <w:rPr>
          <w:lang w:val="el-GR"/>
        </w:rPr>
      </w:pPr>
      <w:r w:rsidRPr="000E3336">
        <w:rPr>
          <w:lang w:val="el-GR"/>
        </w:rPr>
        <w:t>Η δομή της περίληψης (0-5 μονάδες):</w:t>
      </w:r>
    </w:p>
    <w:p w:rsidR="00CC0926" w:rsidRDefault="004B1969">
      <w:pPr>
        <w:spacing w:line="272" w:lineRule="exact"/>
        <w:ind w:left="1480"/>
        <w:rPr>
          <w:i/>
          <w:sz w:val="24"/>
        </w:rPr>
      </w:pPr>
      <w:r>
        <w:rPr>
          <w:i/>
          <w:sz w:val="24"/>
        </w:rPr>
        <w:t>Θετικά στοιχεία θεωρούνται:</w:t>
      </w:r>
    </w:p>
    <w:p w:rsidR="00CC0926" w:rsidRPr="000E3336" w:rsidRDefault="004B1969">
      <w:pPr>
        <w:pStyle w:val="ListParagraph"/>
        <w:numPr>
          <w:ilvl w:val="1"/>
          <w:numId w:val="36"/>
        </w:numPr>
        <w:tabs>
          <w:tab w:val="left" w:pos="2200"/>
        </w:tabs>
        <w:spacing w:before="2" w:line="240" w:lineRule="auto"/>
        <w:ind w:right="894"/>
        <w:jc w:val="both"/>
        <w:rPr>
          <w:sz w:val="24"/>
          <w:lang w:val="el-GR"/>
        </w:rPr>
      </w:pPr>
      <w:r w:rsidRPr="000E3336">
        <w:rPr>
          <w:sz w:val="24"/>
          <w:lang w:val="el-GR"/>
        </w:rPr>
        <w:t>Η ικανότητα παρακολούθησης ή αναδιοργάνωσης της δομής του αρχικού κειμένου και η παρουσίαση με λογική ακολουθία των βασικών</w:t>
      </w:r>
      <w:r w:rsidRPr="000E3336">
        <w:rPr>
          <w:spacing w:val="2"/>
          <w:sz w:val="24"/>
          <w:lang w:val="el-GR"/>
        </w:rPr>
        <w:t xml:space="preserve"> </w:t>
      </w:r>
      <w:r w:rsidRPr="000E3336">
        <w:rPr>
          <w:sz w:val="24"/>
          <w:lang w:val="el-GR"/>
        </w:rPr>
        <w:t>ιδεών.</w:t>
      </w:r>
    </w:p>
    <w:p w:rsidR="00CC0926" w:rsidRPr="000E3336" w:rsidRDefault="004B1969">
      <w:pPr>
        <w:pStyle w:val="ListParagraph"/>
        <w:numPr>
          <w:ilvl w:val="1"/>
          <w:numId w:val="36"/>
        </w:numPr>
        <w:tabs>
          <w:tab w:val="left" w:pos="2200"/>
        </w:tabs>
        <w:spacing w:line="274" w:lineRule="exact"/>
        <w:rPr>
          <w:sz w:val="24"/>
          <w:lang w:val="el-GR"/>
        </w:rPr>
      </w:pPr>
      <w:r w:rsidRPr="000E3336">
        <w:rPr>
          <w:sz w:val="24"/>
          <w:lang w:val="el-GR"/>
        </w:rPr>
        <w:t>Η σύνταξη ενός κειμένου με ομαλή ροή και</w:t>
      </w:r>
      <w:r w:rsidRPr="000E3336">
        <w:rPr>
          <w:spacing w:val="-6"/>
          <w:sz w:val="24"/>
          <w:lang w:val="el-GR"/>
        </w:rPr>
        <w:t xml:space="preserve"> </w:t>
      </w:r>
      <w:r w:rsidRPr="000E3336">
        <w:rPr>
          <w:sz w:val="24"/>
          <w:lang w:val="el-GR"/>
        </w:rPr>
        <w:t>συνοχή.</w:t>
      </w:r>
    </w:p>
    <w:p w:rsidR="00CC0926" w:rsidRPr="000E3336" w:rsidRDefault="004B1969">
      <w:pPr>
        <w:pStyle w:val="ListParagraph"/>
        <w:numPr>
          <w:ilvl w:val="1"/>
          <w:numId w:val="36"/>
        </w:numPr>
        <w:tabs>
          <w:tab w:val="left" w:pos="2200"/>
        </w:tabs>
        <w:spacing w:before="3" w:line="275" w:lineRule="exact"/>
        <w:rPr>
          <w:sz w:val="24"/>
          <w:lang w:val="el-GR"/>
        </w:rPr>
      </w:pPr>
      <w:r w:rsidRPr="000E3336">
        <w:rPr>
          <w:sz w:val="24"/>
          <w:lang w:val="el-GR"/>
        </w:rPr>
        <w:t>Η επιτυχής χρήση των διαρθρωτικών λέξεων ή</w:t>
      </w:r>
      <w:r w:rsidRPr="000E3336">
        <w:rPr>
          <w:spacing w:val="2"/>
          <w:sz w:val="24"/>
          <w:lang w:val="el-GR"/>
        </w:rPr>
        <w:t xml:space="preserve"> </w:t>
      </w:r>
      <w:r w:rsidRPr="000E3336">
        <w:rPr>
          <w:sz w:val="24"/>
          <w:lang w:val="el-GR"/>
        </w:rPr>
        <w:t>φράσεων.</w:t>
      </w:r>
    </w:p>
    <w:p w:rsidR="00CC0926" w:rsidRDefault="004B1969">
      <w:pPr>
        <w:spacing w:line="275" w:lineRule="exact"/>
        <w:ind w:left="1480"/>
        <w:rPr>
          <w:i/>
          <w:sz w:val="24"/>
        </w:rPr>
      </w:pPr>
      <w:r>
        <w:rPr>
          <w:i/>
          <w:sz w:val="24"/>
        </w:rPr>
        <w:t>Αδυναμίες στη δομή θεωρούνται:</w:t>
      </w:r>
    </w:p>
    <w:p w:rsidR="00CC0926" w:rsidRPr="000E3336" w:rsidRDefault="004B1969">
      <w:pPr>
        <w:pStyle w:val="ListParagraph"/>
        <w:numPr>
          <w:ilvl w:val="1"/>
          <w:numId w:val="36"/>
        </w:numPr>
        <w:tabs>
          <w:tab w:val="left" w:pos="2200"/>
        </w:tabs>
        <w:spacing w:before="4" w:line="237" w:lineRule="auto"/>
        <w:ind w:right="889"/>
        <w:rPr>
          <w:sz w:val="24"/>
          <w:lang w:val="el-GR"/>
        </w:rPr>
      </w:pPr>
      <w:r w:rsidRPr="000E3336">
        <w:rPr>
          <w:sz w:val="24"/>
          <w:lang w:val="el-GR"/>
        </w:rPr>
        <w:t>Η τυποποιημένη μεταφορά της πορείας του αρχικού κειμένου που οδηγεί σε μακροσκελή</w:t>
      </w:r>
      <w:r w:rsidRPr="000E3336">
        <w:rPr>
          <w:spacing w:val="-3"/>
          <w:sz w:val="24"/>
          <w:lang w:val="el-GR"/>
        </w:rPr>
        <w:t xml:space="preserve"> </w:t>
      </w:r>
      <w:r w:rsidRPr="000E3336">
        <w:rPr>
          <w:sz w:val="24"/>
          <w:lang w:val="el-GR"/>
        </w:rPr>
        <w:t>περίληψη.</w:t>
      </w:r>
    </w:p>
    <w:p w:rsidR="00CC0926" w:rsidRPr="000E3336" w:rsidRDefault="004B1969">
      <w:pPr>
        <w:pStyle w:val="ListParagraph"/>
        <w:numPr>
          <w:ilvl w:val="1"/>
          <w:numId w:val="36"/>
        </w:numPr>
        <w:tabs>
          <w:tab w:val="left" w:pos="2200"/>
        </w:tabs>
        <w:spacing w:before="4" w:line="275" w:lineRule="exact"/>
        <w:rPr>
          <w:sz w:val="24"/>
          <w:lang w:val="el-GR"/>
        </w:rPr>
      </w:pPr>
      <w:r w:rsidRPr="000E3336">
        <w:rPr>
          <w:sz w:val="24"/>
          <w:lang w:val="el-GR"/>
        </w:rPr>
        <w:t>Η άτακτη παράθεση των ιδεών του</w:t>
      </w:r>
      <w:r w:rsidRPr="000E3336">
        <w:rPr>
          <w:spacing w:val="6"/>
          <w:sz w:val="24"/>
          <w:lang w:val="el-GR"/>
        </w:rPr>
        <w:t xml:space="preserve"> </w:t>
      </w:r>
      <w:r w:rsidRPr="000E3336">
        <w:rPr>
          <w:sz w:val="24"/>
          <w:lang w:val="el-GR"/>
        </w:rPr>
        <w:t>κειμένου.</w:t>
      </w:r>
    </w:p>
    <w:p w:rsidR="00CC0926" w:rsidRPr="000E3336" w:rsidRDefault="004B1969">
      <w:pPr>
        <w:pStyle w:val="ListParagraph"/>
        <w:numPr>
          <w:ilvl w:val="1"/>
          <w:numId w:val="36"/>
        </w:numPr>
        <w:tabs>
          <w:tab w:val="left" w:pos="2200"/>
        </w:tabs>
        <w:spacing w:line="242" w:lineRule="auto"/>
        <w:ind w:right="895"/>
        <w:rPr>
          <w:sz w:val="24"/>
          <w:lang w:val="el-GR"/>
        </w:rPr>
      </w:pPr>
      <w:r w:rsidRPr="000E3336">
        <w:rPr>
          <w:sz w:val="24"/>
          <w:lang w:val="el-GR"/>
        </w:rPr>
        <w:t>Η έλλειψη συνοχής και αλληλουχίας μεταξύ των μερών – προτάσεων της</w:t>
      </w:r>
      <w:r w:rsidRPr="000E3336">
        <w:rPr>
          <w:spacing w:val="1"/>
          <w:sz w:val="24"/>
          <w:lang w:val="el-GR"/>
        </w:rPr>
        <w:t xml:space="preserve"> </w:t>
      </w:r>
      <w:r w:rsidRPr="000E3336">
        <w:rPr>
          <w:sz w:val="24"/>
          <w:lang w:val="el-GR"/>
        </w:rPr>
        <w:t>περίληψης.</w:t>
      </w:r>
    </w:p>
    <w:sectPr w:rsidR="00CC0926" w:rsidRPr="000E3336">
      <w:pgSz w:w="11910" w:h="16840"/>
      <w:pgMar w:top="1300" w:right="900" w:bottom="280" w:left="1040" w:header="74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DA8" w:rsidRDefault="00FE2DA8">
      <w:r>
        <w:separator/>
      </w:r>
    </w:p>
  </w:endnote>
  <w:endnote w:type="continuationSeparator" w:id="0">
    <w:p w:rsidR="00FE2DA8" w:rsidRDefault="00FE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DA8" w:rsidRDefault="00FE2DA8">
      <w:r>
        <w:separator/>
      </w:r>
    </w:p>
  </w:footnote>
  <w:footnote w:type="continuationSeparator" w:id="0">
    <w:p w:rsidR="00FE2DA8" w:rsidRDefault="00FE2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rPr>
      <w:id w:val="1586805044"/>
      <w:docPartObj>
        <w:docPartGallery w:val="Page Numbers (Top of Page)"/>
        <w:docPartUnique/>
      </w:docPartObj>
    </w:sdtPr>
    <w:sdtContent>
      <w:p w:rsidR="00AC06AF" w:rsidRDefault="00AC06AF">
        <w:pPr>
          <w:pStyle w:val="Header"/>
          <w:ind w:right="-864"/>
          <w:jc w:val="right"/>
        </w:pPr>
        <w:r>
          <w:rPr>
            <w:noProof/>
          </w:rPr>
        </w:r>
        <w:r>
          <w:rPr>
            <w:noProof/>
          </w:rPr>
          <w:pict>
            <v:group id="Group 41" o:spid="_x0000_s2051"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">
              <v:roundrect id="AutoShape 42" o:spid="_x0000_s2052"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HjAMEA&#10;AADaAAAADwAAAGRycy9kb3ducmV2LnhtbESPQYvCMBSE7wv+h/AEL6KpPSxSjSJCwYMg1j14fDTP&#10;tti8lCa21V9vhAWPw8x8w6y3g6lFR62rLCtYzCMQxLnVFRcK/i7pbAnCeWSNtWVS8CQH283oZ42J&#10;tj2fqct8IQKEXYIKSu+bREqXl2TQzW1DHLybbQ36INtC6hb7ADe1jKPoVxqsOCyU2NC+pPyePYwC&#10;HT+XcnpK69c0PXWPq8+OfZopNRkPuxUIT4P/hv/bB60ghs+Vc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B4wDBAAAA2gAAAA8AAAAAAAAAAAAAAAAAmAIAAGRycy9kb3du&#10;cmV2LnhtbFBLBQYAAAAABAAEAPUAAACGAwAAAAA=&#10;" strokecolor="#e4be84"/>
              <v:roundrect id="AutoShape 43" o:spid="_x0000_s2053"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pvMMA&#10;AADaAAAADwAAAGRycy9kb3ducmV2LnhtbESPQWsCMRSE74L/ITyhl6JZW6yyGkWEQm9FW8oen5vn&#10;ZnXzsiRRt/76Rih4HGbmG2ax6mwjLuRD7VjBeJSBIC6drrlS8P31PpyBCBFZY+OYFPxSgNWy31tg&#10;rt2Vt3TZxUokCIccFZgY21zKUBqyGEauJU7ewXmLMUlfSe3xmuC2kS9Z9iYt1pwWDLa0MVSedmer&#10;4LOQxWZS7KfbdeZvh/HPjZ7NUamnQbeeg4jUxUf4v/2hFbzC/Uq6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pvMMAAADaAAAADwAAAAAAAAAAAAAAAACYAgAAZHJzL2Rv&#10;d25yZXYueG1sUEsFBgAAAAAEAAQA9QAAAIgDAAAAAA==&#10;" fillcolor="#e4be84" strokecolor="#e4be84"/>
              <v:shapetype id="_x0000_t202" coordsize="21600,21600" o:spt="202" path="m,l,21600r21600,l21600,xe">
                <v:stroke joinstyle="miter"/>
                <v:path gradientshapeok="t" o:connecttype="rect"/>
              </v:shapetype>
              <v:shape id="Text Box 44" o:spid="_x0000_s2054"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AC06AF" w:rsidRDefault="00AC06AF">
                      <w:r>
                        <w:fldChar w:fldCharType="begin"/>
                      </w:r>
                      <w:r>
                        <w:instrText xml:space="preserve"> PAGE    \* MERGEFORMAT </w:instrText>
                      </w:r>
                      <w:r>
                        <w:fldChar w:fldCharType="separate"/>
                      </w:r>
                      <w:r w:rsidRPr="00AC06AF">
                        <w:rPr>
                          <w:b/>
                          <w:bCs/>
                          <w:noProof/>
                          <w:color w:val="FFFFFF" w:themeColor="background1"/>
                        </w:rPr>
                        <w:t>19</w:t>
                      </w:r>
                      <w:r>
                        <w:rPr>
                          <w:b/>
                          <w:bCs/>
                          <w:noProof/>
                          <w:color w:val="FFFFFF" w:themeColor="background1"/>
                        </w:rPr>
                        <w:fldChar w:fldCharType="end"/>
                      </w:r>
                    </w:p>
                  </w:txbxContent>
                </v:textbox>
              </v:shape>
              <w10:wrap type="none"/>
              <w10:anchorlock/>
            </v:group>
          </w:pict>
        </w:r>
      </w:p>
    </w:sdtContent>
  </w:sdt>
  <w:p w:rsidR="00CC0926" w:rsidRDefault="00CC0926">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B16D8"/>
    <w:multiLevelType w:val="hybridMultilevel"/>
    <w:tmpl w:val="0A6668BA"/>
    <w:lvl w:ilvl="0" w:tplc="1714DDD0">
      <w:numFmt w:val="bullet"/>
      <w:lvlText w:val=""/>
      <w:lvlJc w:val="left"/>
      <w:pPr>
        <w:ind w:left="560" w:hanging="360"/>
      </w:pPr>
      <w:rPr>
        <w:rFonts w:ascii="Symbol" w:eastAsia="Symbol" w:hAnsi="Symbol" w:cs="Symbol" w:hint="default"/>
        <w:w w:val="100"/>
        <w:sz w:val="24"/>
        <w:szCs w:val="24"/>
      </w:rPr>
    </w:lvl>
    <w:lvl w:ilvl="1" w:tplc="0D805EA6">
      <w:numFmt w:val="bullet"/>
      <w:lvlText w:val="•"/>
      <w:lvlJc w:val="left"/>
      <w:pPr>
        <w:ind w:left="1289" w:hanging="360"/>
      </w:pPr>
      <w:rPr>
        <w:rFonts w:hint="default"/>
      </w:rPr>
    </w:lvl>
    <w:lvl w:ilvl="2" w:tplc="5F8628C0">
      <w:numFmt w:val="bullet"/>
      <w:lvlText w:val="•"/>
      <w:lvlJc w:val="left"/>
      <w:pPr>
        <w:ind w:left="2019" w:hanging="360"/>
      </w:pPr>
      <w:rPr>
        <w:rFonts w:hint="default"/>
      </w:rPr>
    </w:lvl>
    <w:lvl w:ilvl="3" w:tplc="C47A1F52">
      <w:numFmt w:val="bullet"/>
      <w:lvlText w:val="•"/>
      <w:lvlJc w:val="left"/>
      <w:pPr>
        <w:ind w:left="2749" w:hanging="360"/>
      </w:pPr>
      <w:rPr>
        <w:rFonts w:hint="default"/>
      </w:rPr>
    </w:lvl>
    <w:lvl w:ilvl="4" w:tplc="17A69C2A">
      <w:numFmt w:val="bullet"/>
      <w:lvlText w:val="•"/>
      <w:lvlJc w:val="left"/>
      <w:pPr>
        <w:ind w:left="3478" w:hanging="360"/>
      </w:pPr>
      <w:rPr>
        <w:rFonts w:hint="default"/>
      </w:rPr>
    </w:lvl>
    <w:lvl w:ilvl="5" w:tplc="9CCE0C62">
      <w:numFmt w:val="bullet"/>
      <w:lvlText w:val="•"/>
      <w:lvlJc w:val="left"/>
      <w:pPr>
        <w:ind w:left="4208" w:hanging="360"/>
      </w:pPr>
      <w:rPr>
        <w:rFonts w:hint="default"/>
      </w:rPr>
    </w:lvl>
    <w:lvl w:ilvl="6" w:tplc="6590BE1A">
      <w:numFmt w:val="bullet"/>
      <w:lvlText w:val="•"/>
      <w:lvlJc w:val="left"/>
      <w:pPr>
        <w:ind w:left="4938" w:hanging="360"/>
      </w:pPr>
      <w:rPr>
        <w:rFonts w:hint="default"/>
      </w:rPr>
    </w:lvl>
    <w:lvl w:ilvl="7" w:tplc="8E6AED56">
      <w:numFmt w:val="bullet"/>
      <w:lvlText w:val="•"/>
      <w:lvlJc w:val="left"/>
      <w:pPr>
        <w:ind w:left="5667" w:hanging="360"/>
      </w:pPr>
      <w:rPr>
        <w:rFonts w:hint="default"/>
      </w:rPr>
    </w:lvl>
    <w:lvl w:ilvl="8" w:tplc="BEE261EC">
      <w:numFmt w:val="bullet"/>
      <w:lvlText w:val="•"/>
      <w:lvlJc w:val="left"/>
      <w:pPr>
        <w:ind w:left="6397" w:hanging="360"/>
      </w:pPr>
      <w:rPr>
        <w:rFonts w:hint="default"/>
      </w:rPr>
    </w:lvl>
  </w:abstractNum>
  <w:abstractNum w:abstractNumId="1">
    <w:nsid w:val="026A41FB"/>
    <w:multiLevelType w:val="hybridMultilevel"/>
    <w:tmpl w:val="DF5EA30C"/>
    <w:lvl w:ilvl="0" w:tplc="7AEC3B5A">
      <w:start w:val="1"/>
      <w:numFmt w:val="decimal"/>
      <w:lvlText w:val="%1."/>
      <w:lvlJc w:val="left"/>
      <w:pPr>
        <w:ind w:left="1120" w:hanging="360"/>
        <w:jc w:val="left"/>
      </w:pPr>
      <w:rPr>
        <w:rFonts w:ascii="Times New Roman" w:eastAsia="Times New Roman" w:hAnsi="Times New Roman" w:cs="Times New Roman" w:hint="default"/>
        <w:b/>
        <w:bCs/>
        <w:spacing w:val="-9"/>
        <w:w w:val="100"/>
        <w:sz w:val="24"/>
        <w:szCs w:val="24"/>
      </w:rPr>
    </w:lvl>
    <w:lvl w:ilvl="1" w:tplc="7436C91A">
      <w:numFmt w:val="bullet"/>
      <w:lvlText w:val="•"/>
      <w:lvlJc w:val="left"/>
      <w:pPr>
        <w:ind w:left="2004" w:hanging="360"/>
      </w:pPr>
      <w:rPr>
        <w:rFonts w:hint="default"/>
      </w:rPr>
    </w:lvl>
    <w:lvl w:ilvl="2" w:tplc="89D64EF2">
      <w:numFmt w:val="bullet"/>
      <w:lvlText w:val="•"/>
      <w:lvlJc w:val="left"/>
      <w:pPr>
        <w:ind w:left="2888" w:hanging="360"/>
      </w:pPr>
      <w:rPr>
        <w:rFonts w:hint="default"/>
      </w:rPr>
    </w:lvl>
    <w:lvl w:ilvl="3" w:tplc="140EE490">
      <w:numFmt w:val="bullet"/>
      <w:lvlText w:val="•"/>
      <w:lvlJc w:val="left"/>
      <w:pPr>
        <w:ind w:left="3773" w:hanging="360"/>
      </w:pPr>
      <w:rPr>
        <w:rFonts w:hint="default"/>
      </w:rPr>
    </w:lvl>
    <w:lvl w:ilvl="4" w:tplc="2B7EF7D8">
      <w:numFmt w:val="bullet"/>
      <w:lvlText w:val="•"/>
      <w:lvlJc w:val="left"/>
      <w:pPr>
        <w:ind w:left="4657" w:hanging="360"/>
      </w:pPr>
      <w:rPr>
        <w:rFonts w:hint="default"/>
      </w:rPr>
    </w:lvl>
    <w:lvl w:ilvl="5" w:tplc="CC78BB18">
      <w:numFmt w:val="bullet"/>
      <w:lvlText w:val="•"/>
      <w:lvlJc w:val="left"/>
      <w:pPr>
        <w:ind w:left="5542" w:hanging="360"/>
      </w:pPr>
      <w:rPr>
        <w:rFonts w:hint="default"/>
      </w:rPr>
    </w:lvl>
    <w:lvl w:ilvl="6" w:tplc="20CEF04A">
      <w:numFmt w:val="bullet"/>
      <w:lvlText w:val="•"/>
      <w:lvlJc w:val="left"/>
      <w:pPr>
        <w:ind w:left="6426" w:hanging="360"/>
      </w:pPr>
      <w:rPr>
        <w:rFonts w:hint="default"/>
      </w:rPr>
    </w:lvl>
    <w:lvl w:ilvl="7" w:tplc="CCEAE3DC">
      <w:numFmt w:val="bullet"/>
      <w:lvlText w:val="•"/>
      <w:lvlJc w:val="left"/>
      <w:pPr>
        <w:ind w:left="7310" w:hanging="360"/>
      </w:pPr>
      <w:rPr>
        <w:rFonts w:hint="default"/>
      </w:rPr>
    </w:lvl>
    <w:lvl w:ilvl="8" w:tplc="ECA066EA">
      <w:numFmt w:val="bullet"/>
      <w:lvlText w:val="•"/>
      <w:lvlJc w:val="left"/>
      <w:pPr>
        <w:ind w:left="8195" w:hanging="360"/>
      </w:pPr>
      <w:rPr>
        <w:rFonts w:hint="default"/>
      </w:rPr>
    </w:lvl>
  </w:abstractNum>
  <w:abstractNum w:abstractNumId="2">
    <w:nsid w:val="033959B2"/>
    <w:multiLevelType w:val="hybridMultilevel"/>
    <w:tmpl w:val="A5AC3482"/>
    <w:lvl w:ilvl="0" w:tplc="C170918C">
      <w:start w:val="1"/>
      <w:numFmt w:val="decimal"/>
      <w:lvlText w:val="%1."/>
      <w:lvlJc w:val="left"/>
      <w:pPr>
        <w:ind w:left="1120" w:hanging="360"/>
        <w:jc w:val="left"/>
      </w:pPr>
      <w:rPr>
        <w:rFonts w:ascii="Times New Roman" w:eastAsia="Times New Roman" w:hAnsi="Times New Roman" w:cs="Times New Roman" w:hint="default"/>
        <w:spacing w:val="-5"/>
        <w:w w:val="100"/>
        <w:sz w:val="24"/>
        <w:szCs w:val="24"/>
      </w:rPr>
    </w:lvl>
    <w:lvl w:ilvl="1" w:tplc="33D28268">
      <w:numFmt w:val="bullet"/>
      <w:lvlText w:val="•"/>
      <w:lvlJc w:val="left"/>
      <w:pPr>
        <w:ind w:left="2004" w:hanging="360"/>
      </w:pPr>
      <w:rPr>
        <w:rFonts w:hint="default"/>
      </w:rPr>
    </w:lvl>
    <w:lvl w:ilvl="2" w:tplc="57B8A9C2">
      <w:numFmt w:val="bullet"/>
      <w:lvlText w:val="•"/>
      <w:lvlJc w:val="left"/>
      <w:pPr>
        <w:ind w:left="2888" w:hanging="360"/>
      </w:pPr>
      <w:rPr>
        <w:rFonts w:hint="default"/>
      </w:rPr>
    </w:lvl>
    <w:lvl w:ilvl="3" w:tplc="F00A4F1C">
      <w:numFmt w:val="bullet"/>
      <w:lvlText w:val="•"/>
      <w:lvlJc w:val="left"/>
      <w:pPr>
        <w:ind w:left="3773" w:hanging="360"/>
      </w:pPr>
      <w:rPr>
        <w:rFonts w:hint="default"/>
      </w:rPr>
    </w:lvl>
    <w:lvl w:ilvl="4" w:tplc="47668EDE">
      <w:numFmt w:val="bullet"/>
      <w:lvlText w:val="•"/>
      <w:lvlJc w:val="left"/>
      <w:pPr>
        <w:ind w:left="4657" w:hanging="360"/>
      </w:pPr>
      <w:rPr>
        <w:rFonts w:hint="default"/>
      </w:rPr>
    </w:lvl>
    <w:lvl w:ilvl="5" w:tplc="4246F9DA">
      <w:numFmt w:val="bullet"/>
      <w:lvlText w:val="•"/>
      <w:lvlJc w:val="left"/>
      <w:pPr>
        <w:ind w:left="5542" w:hanging="360"/>
      </w:pPr>
      <w:rPr>
        <w:rFonts w:hint="default"/>
      </w:rPr>
    </w:lvl>
    <w:lvl w:ilvl="6" w:tplc="CE18F4F4">
      <w:numFmt w:val="bullet"/>
      <w:lvlText w:val="•"/>
      <w:lvlJc w:val="left"/>
      <w:pPr>
        <w:ind w:left="6426" w:hanging="360"/>
      </w:pPr>
      <w:rPr>
        <w:rFonts w:hint="default"/>
      </w:rPr>
    </w:lvl>
    <w:lvl w:ilvl="7" w:tplc="FC5C15DA">
      <w:numFmt w:val="bullet"/>
      <w:lvlText w:val="•"/>
      <w:lvlJc w:val="left"/>
      <w:pPr>
        <w:ind w:left="7310" w:hanging="360"/>
      </w:pPr>
      <w:rPr>
        <w:rFonts w:hint="default"/>
      </w:rPr>
    </w:lvl>
    <w:lvl w:ilvl="8" w:tplc="994ED18A">
      <w:numFmt w:val="bullet"/>
      <w:lvlText w:val="•"/>
      <w:lvlJc w:val="left"/>
      <w:pPr>
        <w:ind w:left="8195" w:hanging="360"/>
      </w:pPr>
      <w:rPr>
        <w:rFonts w:hint="default"/>
      </w:rPr>
    </w:lvl>
  </w:abstractNum>
  <w:abstractNum w:abstractNumId="3">
    <w:nsid w:val="044F78B0"/>
    <w:multiLevelType w:val="hybridMultilevel"/>
    <w:tmpl w:val="B18AA920"/>
    <w:lvl w:ilvl="0" w:tplc="A0624DF2">
      <w:numFmt w:val="bullet"/>
      <w:lvlText w:val=""/>
      <w:lvlJc w:val="left"/>
      <w:pPr>
        <w:ind w:left="470" w:hanging="360"/>
      </w:pPr>
      <w:rPr>
        <w:rFonts w:ascii="Symbol" w:eastAsia="Symbol" w:hAnsi="Symbol" w:cs="Symbol" w:hint="default"/>
        <w:w w:val="100"/>
        <w:sz w:val="24"/>
        <w:szCs w:val="24"/>
      </w:rPr>
    </w:lvl>
    <w:lvl w:ilvl="1" w:tplc="9AB21CFE">
      <w:numFmt w:val="bullet"/>
      <w:lvlText w:val="•"/>
      <w:lvlJc w:val="left"/>
      <w:pPr>
        <w:ind w:left="715" w:hanging="360"/>
      </w:pPr>
      <w:rPr>
        <w:rFonts w:hint="default"/>
      </w:rPr>
    </w:lvl>
    <w:lvl w:ilvl="2" w:tplc="AE6E1CA0">
      <w:numFmt w:val="bullet"/>
      <w:lvlText w:val="•"/>
      <w:lvlJc w:val="left"/>
      <w:pPr>
        <w:ind w:left="950" w:hanging="360"/>
      </w:pPr>
      <w:rPr>
        <w:rFonts w:hint="default"/>
      </w:rPr>
    </w:lvl>
    <w:lvl w:ilvl="3" w:tplc="88ACBA3C">
      <w:numFmt w:val="bullet"/>
      <w:lvlText w:val="•"/>
      <w:lvlJc w:val="left"/>
      <w:pPr>
        <w:ind w:left="1185" w:hanging="360"/>
      </w:pPr>
      <w:rPr>
        <w:rFonts w:hint="default"/>
      </w:rPr>
    </w:lvl>
    <w:lvl w:ilvl="4" w:tplc="1C1CAE1C">
      <w:numFmt w:val="bullet"/>
      <w:lvlText w:val="•"/>
      <w:lvlJc w:val="left"/>
      <w:pPr>
        <w:ind w:left="1420" w:hanging="360"/>
      </w:pPr>
      <w:rPr>
        <w:rFonts w:hint="default"/>
      </w:rPr>
    </w:lvl>
    <w:lvl w:ilvl="5" w:tplc="EEB07A4E">
      <w:numFmt w:val="bullet"/>
      <w:lvlText w:val="•"/>
      <w:lvlJc w:val="left"/>
      <w:pPr>
        <w:ind w:left="1656" w:hanging="360"/>
      </w:pPr>
      <w:rPr>
        <w:rFonts w:hint="default"/>
      </w:rPr>
    </w:lvl>
    <w:lvl w:ilvl="6" w:tplc="6582BAA6">
      <w:numFmt w:val="bullet"/>
      <w:lvlText w:val="•"/>
      <w:lvlJc w:val="left"/>
      <w:pPr>
        <w:ind w:left="1891" w:hanging="360"/>
      </w:pPr>
      <w:rPr>
        <w:rFonts w:hint="default"/>
      </w:rPr>
    </w:lvl>
    <w:lvl w:ilvl="7" w:tplc="FD7AE99A">
      <w:numFmt w:val="bullet"/>
      <w:lvlText w:val="•"/>
      <w:lvlJc w:val="left"/>
      <w:pPr>
        <w:ind w:left="2126" w:hanging="360"/>
      </w:pPr>
      <w:rPr>
        <w:rFonts w:hint="default"/>
      </w:rPr>
    </w:lvl>
    <w:lvl w:ilvl="8" w:tplc="7AC44DC0">
      <w:numFmt w:val="bullet"/>
      <w:lvlText w:val="•"/>
      <w:lvlJc w:val="left"/>
      <w:pPr>
        <w:ind w:left="2361" w:hanging="360"/>
      </w:pPr>
      <w:rPr>
        <w:rFonts w:hint="default"/>
      </w:rPr>
    </w:lvl>
  </w:abstractNum>
  <w:abstractNum w:abstractNumId="4">
    <w:nsid w:val="07F44C77"/>
    <w:multiLevelType w:val="hybridMultilevel"/>
    <w:tmpl w:val="6CF463E6"/>
    <w:lvl w:ilvl="0" w:tplc="F91AEF50">
      <w:start w:val="1"/>
      <w:numFmt w:val="decimal"/>
      <w:lvlText w:val="%1."/>
      <w:lvlJc w:val="left"/>
      <w:pPr>
        <w:ind w:left="1120" w:hanging="360"/>
        <w:jc w:val="left"/>
      </w:pPr>
      <w:rPr>
        <w:rFonts w:ascii="Times New Roman" w:eastAsia="Times New Roman" w:hAnsi="Times New Roman" w:cs="Times New Roman" w:hint="default"/>
        <w:b/>
        <w:bCs/>
        <w:spacing w:val="-3"/>
        <w:w w:val="100"/>
        <w:sz w:val="24"/>
        <w:szCs w:val="24"/>
      </w:rPr>
    </w:lvl>
    <w:lvl w:ilvl="1" w:tplc="91FCEB46">
      <w:numFmt w:val="bullet"/>
      <w:lvlText w:val=""/>
      <w:lvlJc w:val="left"/>
      <w:pPr>
        <w:ind w:left="1480" w:hanging="360"/>
      </w:pPr>
      <w:rPr>
        <w:rFonts w:ascii="Symbol" w:eastAsia="Symbol" w:hAnsi="Symbol" w:cs="Symbol" w:hint="default"/>
        <w:w w:val="100"/>
        <w:sz w:val="24"/>
        <w:szCs w:val="24"/>
      </w:rPr>
    </w:lvl>
    <w:lvl w:ilvl="2" w:tplc="6D248ED4">
      <w:numFmt w:val="bullet"/>
      <w:lvlText w:val="•"/>
      <w:lvlJc w:val="left"/>
      <w:pPr>
        <w:ind w:left="1480" w:hanging="360"/>
      </w:pPr>
      <w:rPr>
        <w:rFonts w:hint="default"/>
      </w:rPr>
    </w:lvl>
    <w:lvl w:ilvl="3" w:tplc="D2B4BF96">
      <w:numFmt w:val="bullet"/>
      <w:lvlText w:val="•"/>
      <w:lvlJc w:val="left"/>
      <w:pPr>
        <w:ind w:left="2540" w:hanging="360"/>
      </w:pPr>
      <w:rPr>
        <w:rFonts w:hint="default"/>
      </w:rPr>
    </w:lvl>
    <w:lvl w:ilvl="4" w:tplc="81529788">
      <w:numFmt w:val="bullet"/>
      <w:lvlText w:val="•"/>
      <w:lvlJc w:val="left"/>
      <w:pPr>
        <w:ind w:left="3601" w:hanging="360"/>
      </w:pPr>
      <w:rPr>
        <w:rFonts w:hint="default"/>
      </w:rPr>
    </w:lvl>
    <w:lvl w:ilvl="5" w:tplc="EA847A34">
      <w:numFmt w:val="bullet"/>
      <w:lvlText w:val="•"/>
      <w:lvlJc w:val="left"/>
      <w:pPr>
        <w:ind w:left="4661" w:hanging="360"/>
      </w:pPr>
      <w:rPr>
        <w:rFonts w:hint="default"/>
      </w:rPr>
    </w:lvl>
    <w:lvl w:ilvl="6" w:tplc="C43811E6">
      <w:numFmt w:val="bullet"/>
      <w:lvlText w:val="•"/>
      <w:lvlJc w:val="left"/>
      <w:pPr>
        <w:ind w:left="5722" w:hanging="360"/>
      </w:pPr>
      <w:rPr>
        <w:rFonts w:hint="default"/>
      </w:rPr>
    </w:lvl>
    <w:lvl w:ilvl="7" w:tplc="00A88102">
      <w:numFmt w:val="bullet"/>
      <w:lvlText w:val="•"/>
      <w:lvlJc w:val="left"/>
      <w:pPr>
        <w:ind w:left="6782" w:hanging="360"/>
      </w:pPr>
      <w:rPr>
        <w:rFonts w:hint="default"/>
      </w:rPr>
    </w:lvl>
    <w:lvl w:ilvl="8" w:tplc="957E7820">
      <w:numFmt w:val="bullet"/>
      <w:lvlText w:val="•"/>
      <w:lvlJc w:val="left"/>
      <w:pPr>
        <w:ind w:left="7843" w:hanging="360"/>
      </w:pPr>
      <w:rPr>
        <w:rFonts w:hint="default"/>
      </w:rPr>
    </w:lvl>
  </w:abstractNum>
  <w:abstractNum w:abstractNumId="5">
    <w:nsid w:val="080D07C5"/>
    <w:multiLevelType w:val="hybridMultilevel"/>
    <w:tmpl w:val="A29CD12E"/>
    <w:lvl w:ilvl="0" w:tplc="87A40AC4">
      <w:start w:val="1"/>
      <w:numFmt w:val="decimal"/>
      <w:lvlText w:val="%1."/>
      <w:lvlJc w:val="left"/>
      <w:pPr>
        <w:ind w:left="1120" w:hanging="418"/>
        <w:jc w:val="left"/>
      </w:pPr>
      <w:rPr>
        <w:rFonts w:ascii="Times New Roman" w:eastAsia="Times New Roman" w:hAnsi="Times New Roman" w:cs="Times New Roman" w:hint="default"/>
        <w:spacing w:val="-29"/>
        <w:w w:val="100"/>
        <w:sz w:val="24"/>
        <w:szCs w:val="24"/>
      </w:rPr>
    </w:lvl>
    <w:lvl w:ilvl="1" w:tplc="86C2573A">
      <w:numFmt w:val="bullet"/>
      <w:lvlText w:val="•"/>
      <w:lvlJc w:val="left"/>
      <w:pPr>
        <w:ind w:left="2004" w:hanging="418"/>
      </w:pPr>
      <w:rPr>
        <w:rFonts w:hint="default"/>
      </w:rPr>
    </w:lvl>
    <w:lvl w:ilvl="2" w:tplc="DD8E3B38">
      <w:numFmt w:val="bullet"/>
      <w:lvlText w:val="•"/>
      <w:lvlJc w:val="left"/>
      <w:pPr>
        <w:ind w:left="2888" w:hanging="418"/>
      </w:pPr>
      <w:rPr>
        <w:rFonts w:hint="default"/>
      </w:rPr>
    </w:lvl>
    <w:lvl w:ilvl="3" w:tplc="4E6C10E6">
      <w:numFmt w:val="bullet"/>
      <w:lvlText w:val="•"/>
      <w:lvlJc w:val="left"/>
      <w:pPr>
        <w:ind w:left="3773" w:hanging="418"/>
      </w:pPr>
      <w:rPr>
        <w:rFonts w:hint="default"/>
      </w:rPr>
    </w:lvl>
    <w:lvl w:ilvl="4" w:tplc="9A74D622">
      <w:numFmt w:val="bullet"/>
      <w:lvlText w:val="•"/>
      <w:lvlJc w:val="left"/>
      <w:pPr>
        <w:ind w:left="4657" w:hanging="418"/>
      </w:pPr>
      <w:rPr>
        <w:rFonts w:hint="default"/>
      </w:rPr>
    </w:lvl>
    <w:lvl w:ilvl="5" w:tplc="63AA037E">
      <w:numFmt w:val="bullet"/>
      <w:lvlText w:val="•"/>
      <w:lvlJc w:val="left"/>
      <w:pPr>
        <w:ind w:left="5542" w:hanging="418"/>
      </w:pPr>
      <w:rPr>
        <w:rFonts w:hint="default"/>
      </w:rPr>
    </w:lvl>
    <w:lvl w:ilvl="6" w:tplc="419092D4">
      <w:numFmt w:val="bullet"/>
      <w:lvlText w:val="•"/>
      <w:lvlJc w:val="left"/>
      <w:pPr>
        <w:ind w:left="6426" w:hanging="418"/>
      </w:pPr>
      <w:rPr>
        <w:rFonts w:hint="default"/>
      </w:rPr>
    </w:lvl>
    <w:lvl w:ilvl="7" w:tplc="5FACAA84">
      <w:numFmt w:val="bullet"/>
      <w:lvlText w:val="•"/>
      <w:lvlJc w:val="left"/>
      <w:pPr>
        <w:ind w:left="7310" w:hanging="418"/>
      </w:pPr>
      <w:rPr>
        <w:rFonts w:hint="default"/>
      </w:rPr>
    </w:lvl>
    <w:lvl w:ilvl="8" w:tplc="1728B0F0">
      <w:numFmt w:val="bullet"/>
      <w:lvlText w:val="•"/>
      <w:lvlJc w:val="left"/>
      <w:pPr>
        <w:ind w:left="8195" w:hanging="418"/>
      </w:pPr>
      <w:rPr>
        <w:rFonts w:hint="default"/>
      </w:rPr>
    </w:lvl>
  </w:abstractNum>
  <w:abstractNum w:abstractNumId="6">
    <w:nsid w:val="08F67E4D"/>
    <w:multiLevelType w:val="hybridMultilevel"/>
    <w:tmpl w:val="5360EA80"/>
    <w:lvl w:ilvl="0" w:tplc="B2841FEE">
      <w:numFmt w:val="bullet"/>
      <w:lvlText w:val=""/>
      <w:lvlJc w:val="left"/>
      <w:pPr>
        <w:ind w:left="560" w:hanging="360"/>
      </w:pPr>
      <w:rPr>
        <w:rFonts w:ascii="Wingdings" w:eastAsia="Wingdings" w:hAnsi="Wingdings" w:cs="Wingdings" w:hint="default"/>
        <w:w w:val="100"/>
        <w:sz w:val="24"/>
        <w:szCs w:val="24"/>
      </w:rPr>
    </w:lvl>
    <w:lvl w:ilvl="1" w:tplc="3A2C013C">
      <w:numFmt w:val="bullet"/>
      <w:lvlText w:val="•"/>
      <w:lvlJc w:val="left"/>
      <w:pPr>
        <w:ind w:left="1243" w:hanging="360"/>
      </w:pPr>
      <w:rPr>
        <w:rFonts w:hint="default"/>
      </w:rPr>
    </w:lvl>
    <w:lvl w:ilvl="2" w:tplc="B450F0C4">
      <w:numFmt w:val="bullet"/>
      <w:lvlText w:val="•"/>
      <w:lvlJc w:val="left"/>
      <w:pPr>
        <w:ind w:left="1927" w:hanging="360"/>
      </w:pPr>
      <w:rPr>
        <w:rFonts w:hint="default"/>
      </w:rPr>
    </w:lvl>
    <w:lvl w:ilvl="3" w:tplc="14BCEDC6">
      <w:numFmt w:val="bullet"/>
      <w:lvlText w:val="•"/>
      <w:lvlJc w:val="left"/>
      <w:pPr>
        <w:ind w:left="2610" w:hanging="360"/>
      </w:pPr>
      <w:rPr>
        <w:rFonts w:hint="default"/>
      </w:rPr>
    </w:lvl>
    <w:lvl w:ilvl="4" w:tplc="861EC604">
      <w:numFmt w:val="bullet"/>
      <w:lvlText w:val="•"/>
      <w:lvlJc w:val="left"/>
      <w:pPr>
        <w:ind w:left="3294" w:hanging="360"/>
      </w:pPr>
      <w:rPr>
        <w:rFonts w:hint="default"/>
      </w:rPr>
    </w:lvl>
    <w:lvl w:ilvl="5" w:tplc="398E5D8C">
      <w:numFmt w:val="bullet"/>
      <w:lvlText w:val="•"/>
      <w:lvlJc w:val="left"/>
      <w:pPr>
        <w:ind w:left="3977" w:hanging="360"/>
      </w:pPr>
      <w:rPr>
        <w:rFonts w:hint="default"/>
      </w:rPr>
    </w:lvl>
    <w:lvl w:ilvl="6" w:tplc="5BD80B2E">
      <w:numFmt w:val="bullet"/>
      <w:lvlText w:val="•"/>
      <w:lvlJc w:val="left"/>
      <w:pPr>
        <w:ind w:left="4661" w:hanging="360"/>
      </w:pPr>
      <w:rPr>
        <w:rFonts w:hint="default"/>
      </w:rPr>
    </w:lvl>
    <w:lvl w:ilvl="7" w:tplc="4C943ED8">
      <w:numFmt w:val="bullet"/>
      <w:lvlText w:val="•"/>
      <w:lvlJc w:val="left"/>
      <w:pPr>
        <w:ind w:left="5344" w:hanging="360"/>
      </w:pPr>
      <w:rPr>
        <w:rFonts w:hint="default"/>
      </w:rPr>
    </w:lvl>
    <w:lvl w:ilvl="8" w:tplc="5836A3EA">
      <w:numFmt w:val="bullet"/>
      <w:lvlText w:val="•"/>
      <w:lvlJc w:val="left"/>
      <w:pPr>
        <w:ind w:left="6028" w:hanging="360"/>
      </w:pPr>
      <w:rPr>
        <w:rFonts w:hint="default"/>
      </w:rPr>
    </w:lvl>
  </w:abstractNum>
  <w:abstractNum w:abstractNumId="7">
    <w:nsid w:val="0A6B656A"/>
    <w:multiLevelType w:val="hybridMultilevel"/>
    <w:tmpl w:val="C4E628EC"/>
    <w:lvl w:ilvl="0" w:tplc="4CC69978">
      <w:numFmt w:val="bullet"/>
      <w:lvlText w:val=""/>
      <w:lvlJc w:val="left"/>
      <w:pPr>
        <w:ind w:left="560" w:hanging="360"/>
      </w:pPr>
      <w:rPr>
        <w:rFonts w:ascii="Symbol" w:eastAsia="Symbol" w:hAnsi="Symbol" w:cs="Symbol" w:hint="default"/>
        <w:w w:val="100"/>
        <w:sz w:val="24"/>
        <w:szCs w:val="24"/>
      </w:rPr>
    </w:lvl>
    <w:lvl w:ilvl="1" w:tplc="08BEC1D0">
      <w:numFmt w:val="bullet"/>
      <w:lvlText w:val="•"/>
      <w:lvlJc w:val="left"/>
      <w:pPr>
        <w:ind w:left="1090" w:hanging="360"/>
      </w:pPr>
      <w:rPr>
        <w:rFonts w:hint="default"/>
      </w:rPr>
    </w:lvl>
    <w:lvl w:ilvl="2" w:tplc="E550CAFA">
      <w:numFmt w:val="bullet"/>
      <w:lvlText w:val="•"/>
      <w:lvlJc w:val="left"/>
      <w:pPr>
        <w:ind w:left="1621" w:hanging="360"/>
      </w:pPr>
      <w:rPr>
        <w:rFonts w:hint="default"/>
      </w:rPr>
    </w:lvl>
    <w:lvl w:ilvl="3" w:tplc="7DF8FA70">
      <w:numFmt w:val="bullet"/>
      <w:lvlText w:val="•"/>
      <w:lvlJc w:val="left"/>
      <w:pPr>
        <w:ind w:left="2152" w:hanging="360"/>
      </w:pPr>
      <w:rPr>
        <w:rFonts w:hint="default"/>
      </w:rPr>
    </w:lvl>
    <w:lvl w:ilvl="4" w:tplc="53CAE31C">
      <w:numFmt w:val="bullet"/>
      <w:lvlText w:val="•"/>
      <w:lvlJc w:val="left"/>
      <w:pPr>
        <w:ind w:left="2682" w:hanging="360"/>
      </w:pPr>
      <w:rPr>
        <w:rFonts w:hint="default"/>
      </w:rPr>
    </w:lvl>
    <w:lvl w:ilvl="5" w:tplc="25D81FD0">
      <w:numFmt w:val="bullet"/>
      <w:lvlText w:val="•"/>
      <w:lvlJc w:val="left"/>
      <w:pPr>
        <w:ind w:left="3213" w:hanging="360"/>
      </w:pPr>
      <w:rPr>
        <w:rFonts w:hint="default"/>
      </w:rPr>
    </w:lvl>
    <w:lvl w:ilvl="6" w:tplc="C99E6818">
      <w:numFmt w:val="bullet"/>
      <w:lvlText w:val="•"/>
      <w:lvlJc w:val="left"/>
      <w:pPr>
        <w:ind w:left="3744" w:hanging="360"/>
      </w:pPr>
      <w:rPr>
        <w:rFonts w:hint="default"/>
      </w:rPr>
    </w:lvl>
    <w:lvl w:ilvl="7" w:tplc="DC9A9CA6">
      <w:numFmt w:val="bullet"/>
      <w:lvlText w:val="•"/>
      <w:lvlJc w:val="left"/>
      <w:pPr>
        <w:ind w:left="4274" w:hanging="360"/>
      </w:pPr>
      <w:rPr>
        <w:rFonts w:hint="default"/>
      </w:rPr>
    </w:lvl>
    <w:lvl w:ilvl="8" w:tplc="3C5A9B70">
      <w:numFmt w:val="bullet"/>
      <w:lvlText w:val="•"/>
      <w:lvlJc w:val="left"/>
      <w:pPr>
        <w:ind w:left="4805" w:hanging="360"/>
      </w:pPr>
      <w:rPr>
        <w:rFonts w:hint="default"/>
      </w:rPr>
    </w:lvl>
  </w:abstractNum>
  <w:abstractNum w:abstractNumId="8">
    <w:nsid w:val="0CA24E49"/>
    <w:multiLevelType w:val="hybridMultilevel"/>
    <w:tmpl w:val="144AD144"/>
    <w:lvl w:ilvl="0" w:tplc="B3F4475E">
      <w:numFmt w:val="bullet"/>
      <w:lvlText w:val=""/>
      <w:lvlJc w:val="left"/>
      <w:pPr>
        <w:ind w:left="560" w:hanging="360"/>
      </w:pPr>
      <w:rPr>
        <w:rFonts w:ascii="Wingdings" w:eastAsia="Wingdings" w:hAnsi="Wingdings" w:cs="Wingdings" w:hint="default"/>
        <w:w w:val="100"/>
        <w:sz w:val="24"/>
        <w:szCs w:val="24"/>
      </w:rPr>
    </w:lvl>
    <w:lvl w:ilvl="1" w:tplc="54CEFD46">
      <w:numFmt w:val="bullet"/>
      <w:lvlText w:val="•"/>
      <w:lvlJc w:val="left"/>
      <w:pPr>
        <w:ind w:left="1243" w:hanging="360"/>
      </w:pPr>
      <w:rPr>
        <w:rFonts w:hint="default"/>
      </w:rPr>
    </w:lvl>
    <w:lvl w:ilvl="2" w:tplc="21E83332">
      <w:numFmt w:val="bullet"/>
      <w:lvlText w:val="•"/>
      <w:lvlJc w:val="left"/>
      <w:pPr>
        <w:ind w:left="1927" w:hanging="360"/>
      </w:pPr>
      <w:rPr>
        <w:rFonts w:hint="default"/>
      </w:rPr>
    </w:lvl>
    <w:lvl w:ilvl="3" w:tplc="543E312E">
      <w:numFmt w:val="bullet"/>
      <w:lvlText w:val="•"/>
      <w:lvlJc w:val="left"/>
      <w:pPr>
        <w:ind w:left="2610" w:hanging="360"/>
      </w:pPr>
      <w:rPr>
        <w:rFonts w:hint="default"/>
      </w:rPr>
    </w:lvl>
    <w:lvl w:ilvl="4" w:tplc="32E043CA">
      <w:numFmt w:val="bullet"/>
      <w:lvlText w:val="•"/>
      <w:lvlJc w:val="left"/>
      <w:pPr>
        <w:ind w:left="3294" w:hanging="360"/>
      </w:pPr>
      <w:rPr>
        <w:rFonts w:hint="default"/>
      </w:rPr>
    </w:lvl>
    <w:lvl w:ilvl="5" w:tplc="FA9CF87E">
      <w:numFmt w:val="bullet"/>
      <w:lvlText w:val="•"/>
      <w:lvlJc w:val="left"/>
      <w:pPr>
        <w:ind w:left="3977" w:hanging="360"/>
      </w:pPr>
      <w:rPr>
        <w:rFonts w:hint="default"/>
      </w:rPr>
    </w:lvl>
    <w:lvl w:ilvl="6" w:tplc="A63AAB60">
      <w:numFmt w:val="bullet"/>
      <w:lvlText w:val="•"/>
      <w:lvlJc w:val="left"/>
      <w:pPr>
        <w:ind w:left="4661" w:hanging="360"/>
      </w:pPr>
      <w:rPr>
        <w:rFonts w:hint="default"/>
      </w:rPr>
    </w:lvl>
    <w:lvl w:ilvl="7" w:tplc="1F9E7116">
      <w:numFmt w:val="bullet"/>
      <w:lvlText w:val="•"/>
      <w:lvlJc w:val="left"/>
      <w:pPr>
        <w:ind w:left="5344" w:hanging="360"/>
      </w:pPr>
      <w:rPr>
        <w:rFonts w:hint="default"/>
      </w:rPr>
    </w:lvl>
    <w:lvl w:ilvl="8" w:tplc="B5EA7472">
      <w:numFmt w:val="bullet"/>
      <w:lvlText w:val="•"/>
      <w:lvlJc w:val="left"/>
      <w:pPr>
        <w:ind w:left="6028" w:hanging="360"/>
      </w:pPr>
      <w:rPr>
        <w:rFonts w:hint="default"/>
      </w:rPr>
    </w:lvl>
  </w:abstractNum>
  <w:abstractNum w:abstractNumId="9">
    <w:nsid w:val="0D6C0766"/>
    <w:multiLevelType w:val="hybridMultilevel"/>
    <w:tmpl w:val="E8A21D94"/>
    <w:lvl w:ilvl="0" w:tplc="3AD6B376">
      <w:numFmt w:val="bullet"/>
      <w:lvlText w:val=""/>
      <w:lvlJc w:val="left"/>
      <w:pPr>
        <w:ind w:left="1120" w:hanging="360"/>
      </w:pPr>
      <w:rPr>
        <w:rFonts w:ascii="Wingdings" w:eastAsia="Wingdings" w:hAnsi="Wingdings" w:cs="Wingdings" w:hint="default"/>
        <w:w w:val="100"/>
        <w:sz w:val="24"/>
        <w:szCs w:val="24"/>
      </w:rPr>
    </w:lvl>
    <w:lvl w:ilvl="1" w:tplc="6B96DA5E">
      <w:numFmt w:val="bullet"/>
      <w:lvlText w:val="•"/>
      <w:lvlJc w:val="left"/>
      <w:pPr>
        <w:ind w:left="2004" w:hanging="360"/>
      </w:pPr>
      <w:rPr>
        <w:rFonts w:hint="default"/>
      </w:rPr>
    </w:lvl>
    <w:lvl w:ilvl="2" w:tplc="CE96E112">
      <w:numFmt w:val="bullet"/>
      <w:lvlText w:val="•"/>
      <w:lvlJc w:val="left"/>
      <w:pPr>
        <w:ind w:left="2888" w:hanging="360"/>
      </w:pPr>
      <w:rPr>
        <w:rFonts w:hint="default"/>
      </w:rPr>
    </w:lvl>
    <w:lvl w:ilvl="3" w:tplc="FF3C3E20">
      <w:numFmt w:val="bullet"/>
      <w:lvlText w:val="•"/>
      <w:lvlJc w:val="left"/>
      <w:pPr>
        <w:ind w:left="3773" w:hanging="360"/>
      </w:pPr>
      <w:rPr>
        <w:rFonts w:hint="default"/>
      </w:rPr>
    </w:lvl>
    <w:lvl w:ilvl="4" w:tplc="BD944C34">
      <w:numFmt w:val="bullet"/>
      <w:lvlText w:val="•"/>
      <w:lvlJc w:val="left"/>
      <w:pPr>
        <w:ind w:left="4657" w:hanging="360"/>
      </w:pPr>
      <w:rPr>
        <w:rFonts w:hint="default"/>
      </w:rPr>
    </w:lvl>
    <w:lvl w:ilvl="5" w:tplc="BBDA3BAA">
      <w:numFmt w:val="bullet"/>
      <w:lvlText w:val="•"/>
      <w:lvlJc w:val="left"/>
      <w:pPr>
        <w:ind w:left="5542" w:hanging="360"/>
      </w:pPr>
      <w:rPr>
        <w:rFonts w:hint="default"/>
      </w:rPr>
    </w:lvl>
    <w:lvl w:ilvl="6" w:tplc="59A0C388">
      <w:numFmt w:val="bullet"/>
      <w:lvlText w:val="•"/>
      <w:lvlJc w:val="left"/>
      <w:pPr>
        <w:ind w:left="6426" w:hanging="360"/>
      </w:pPr>
      <w:rPr>
        <w:rFonts w:hint="default"/>
      </w:rPr>
    </w:lvl>
    <w:lvl w:ilvl="7" w:tplc="D046A192">
      <w:numFmt w:val="bullet"/>
      <w:lvlText w:val="•"/>
      <w:lvlJc w:val="left"/>
      <w:pPr>
        <w:ind w:left="7310" w:hanging="360"/>
      </w:pPr>
      <w:rPr>
        <w:rFonts w:hint="default"/>
      </w:rPr>
    </w:lvl>
    <w:lvl w:ilvl="8" w:tplc="EBBE6B12">
      <w:numFmt w:val="bullet"/>
      <w:lvlText w:val="•"/>
      <w:lvlJc w:val="left"/>
      <w:pPr>
        <w:ind w:left="8195" w:hanging="360"/>
      </w:pPr>
      <w:rPr>
        <w:rFonts w:hint="default"/>
      </w:rPr>
    </w:lvl>
  </w:abstractNum>
  <w:abstractNum w:abstractNumId="10">
    <w:nsid w:val="0EB1420D"/>
    <w:multiLevelType w:val="hybridMultilevel"/>
    <w:tmpl w:val="5AB08EB6"/>
    <w:lvl w:ilvl="0" w:tplc="87369C06">
      <w:numFmt w:val="bullet"/>
      <w:lvlText w:val=""/>
      <w:lvlJc w:val="left"/>
      <w:pPr>
        <w:ind w:left="560" w:hanging="360"/>
      </w:pPr>
      <w:rPr>
        <w:rFonts w:ascii="Symbol" w:eastAsia="Symbol" w:hAnsi="Symbol" w:cs="Symbol" w:hint="default"/>
        <w:w w:val="100"/>
        <w:sz w:val="24"/>
        <w:szCs w:val="24"/>
      </w:rPr>
    </w:lvl>
    <w:lvl w:ilvl="1" w:tplc="23DE865A">
      <w:numFmt w:val="bullet"/>
      <w:lvlText w:val="•"/>
      <w:lvlJc w:val="left"/>
      <w:pPr>
        <w:ind w:left="829" w:hanging="360"/>
      </w:pPr>
      <w:rPr>
        <w:rFonts w:hint="default"/>
      </w:rPr>
    </w:lvl>
    <w:lvl w:ilvl="2" w:tplc="D3388D0C">
      <w:numFmt w:val="bullet"/>
      <w:lvlText w:val="•"/>
      <w:lvlJc w:val="left"/>
      <w:pPr>
        <w:ind w:left="1099" w:hanging="360"/>
      </w:pPr>
      <w:rPr>
        <w:rFonts w:hint="default"/>
      </w:rPr>
    </w:lvl>
    <w:lvl w:ilvl="3" w:tplc="A3C430C8">
      <w:numFmt w:val="bullet"/>
      <w:lvlText w:val="•"/>
      <w:lvlJc w:val="left"/>
      <w:pPr>
        <w:ind w:left="1369" w:hanging="360"/>
      </w:pPr>
      <w:rPr>
        <w:rFonts w:hint="default"/>
      </w:rPr>
    </w:lvl>
    <w:lvl w:ilvl="4" w:tplc="D58873A0">
      <w:numFmt w:val="bullet"/>
      <w:lvlText w:val="•"/>
      <w:lvlJc w:val="left"/>
      <w:pPr>
        <w:ind w:left="1639" w:hanging="360"/>
      </w:pPr>
      <w:rPr>
        <w:rFonts w:hint="default"/>
      </w:rPr>
    </w:lvl>
    <w:lvl w:ilvl="5" w:tplc="31EC7A58">
      <w:numFmt w:val="bullet"/>
      <w:lvlText w:val="•"/>
      <w:lvlJc w:val="left"/>
      <w:pPr>
        <w:ind w:left="1909" w:hanging="360"/>
      </w:pPr>
      <w:rPr>
        <w:rFonts w:hint="default"/>
      </w:rPr>
    </w:lvl>
    <w:lvl w:ilvl="6" w:tplc="0F3CC5C2">
      <w:numFmt w:val="bullet"/>
      <w:lvlText w:val="•"/>
      <w:lvlJc w:val="left"/>
      <w:pPr>
        <w:ind w:left="2178" w:hanging="360"/>
      </w:pPr>
      <w:rPr>
        <w:rFonts w:hint="default"/>
      </w:rPr>
    </w:lvl>
    <w:lvl w:ilvl="7" w:tplc="389E6EC6">
      <w:numFmt w:val="bullet"/>
      <w:lvlText w:val="•"/>
      <w:lvlJc w:val="left"/>
      <w:pPr>
        <w:ind w:left="2448" w:hanging="360"/>
      </w:pPr>
      <w:rPr>
        <w:rFonts w:hint="default"/>
      </w:rPr>
    </w:lvl>
    <w:lvl w:ilvl="8" w:tplc="0FC2D0D2">
      <w:numFmt w:val="bullet"/>
      <w:lvlText w:val="•"/>
      <w:lvlJc w:val="left"/>
      <w:pPr>
        <w:ind w:left="2718" w:hanging="360"/>
      </w:pPr>
      <w:rPr>
        <w:rFonts w:hint="default"/>
      </w:rPr>
    </w:lvl>
  </w:abstractNum>
  <w:abstractNum w:abstractNumId="11">
    <w:nsid w:val="11C20434"/>
    <w:multiLevelType w:val="hybridMultilevel"/>
    <w:tmpl w:val="D9AE874C"/>
    <w:lvl w:ilvl="0" w:tplc="DF125524">
      <w:numFmt w:val="bullet"/>
      <w:lvlText w:val=""/>
      <w:lvlJc w:val="left"/>
      <w:pPr>
        <w:ind w:left="470" w:hanging="360"/>
      </w:pPr>
      <w:rPr>
        <w:rFonts w:ascii="Symbol" w:eastAsia="Symbol" w:hAnsi="Symbol" w:cs="Symbol" w:hint="default"/>
        <w:w w:val="100"/>
        <w:sz w:val="24"/>
        <w:szCs w:val="24"/>
      </w:rPr>
    </w:lvl>
    <w:lvl w:ilvl="1" w:tplc="A6B85F1C">
      <w:numFmt w:val="bullet"/>
      <w:lvlText w:val="•"/>
      <w:lvlJc w:val="left"/>
      <w:pPr>
        <w:ind w:left="715" w:hanging="360"/>
      </w:pPr>
      <w:rPr>
        <w:rFonts w:hint="default"/>
      </w:rPr>
    </w:lvl>
    <w:lvl w:ilvl="2" w:tplc="33C44970">
      <w:numFmt w:val="bullet"/>
      <w:lvlText w:val="•"/>
      <w:lvlJc w:val="left"/>
      <w:pPr>
        <w:ind w:left="950" w:hanging="360"/>
      </w:pPr>
      <w:rPr>
        <w:rFonts w:hint="default"/>
      </w:rPr>
    </w:lvl>
    <w:lvl w:ilvl="3" w:tplc="C3FE8E08">
      <w:numFmt w:val="bullet"/>
      <w:lvlText w:val="•"/>
      <w:lvlJc w:val="left"/>
      <w:pPr>
        <w:ind w:left="1185" w:hanging="360"/>
      </w:pPr>
      <w:rPr>
        <w:rFonts w:hint="default"/>
      </w:rPr>
    </w:lvl>
    <w:lvl w:ilvl="4" w:tplc="66809D5A">
      <w:numFmt w:val="bullet"/>
      <w:lvlText w:val="•"/>
      <w:lvlJc w:val="left"/>
      <w:pPr>
        <w:ind w:left="1420" w:hanging="360"/>
      </w:pPr>
      <w:rPr>
        <w:rFonts w:hint="default"/>
      </w:rPr>
    </w:lvl>
    <w:lvl w:ilvl="5" w:tplc="ECFAEE06">
      <w:numFmt w:val="bullet"/>
      <w:lvlText w:val="•"/>
      <w:lvlJc w:val="left"/>
      <w:pPr>
        <w:ind w:left="1656" w:hanging="360"/>
      </w:pPr>
      <w:rPr>
        <w:rFonts w:hint="default"/>
      </w:rPr>
    </w:lvl>
    <w:lvl w:ilvl="6" w:tplc="03AC590C">
      <w:numFmt w:val="bullet"/>
      <w:lvlText w:val="•"/>
      <w:lvlJc w:val="left"/>
      <w:pPr>
        <w:ind w:left="1891" w:hanging="360"/>
      </w:pPr>
      <w:rPr>
        <w:rFonts w:hint="default"/>
      </w:rPr>
    </w:lvl>
    <w:lvl w:ilvl="7" w:tplc="7A546BA6">
      <w:numFmt w:val="bullet"/>
      <w:lvlText w:val="•"/>
      <w:lvlJc w:val="left"/>
      <w:pPr>
        <w:ind w:left="2126" w:hanging="360"/>
      </w:pPr>
      <w:rPr>
        <w:rFonts w:hint="default"/>
      </w:rPr>
    </w:lvl>
    <w:lvl w:ilvl="8" w:tplc="1A0E025C">
      <w:numFmt w:val="bullet"/>
      <w:lvlText w:val="•"/>
      <w:lvlJc w:val="left"/>
      <w:pPr>
        <w:ind w:left="2361" w:hanging="360"/>
      </w:pPr>
      <w:rPr>
        <w:rFonts w:hint="default"/>
      </w:rPr>
    </w:lvl>
  </w:abstractNum>
  <w:abstractNum w:abstractNumId="12">
    <w:nsid w:val="12840461"/>
    <w:multiLevelType w:val="hybridMultilevel"/>
    <w:tmpl w:val="4822B7CE"/>
    <w:lvl w:ilvl="0" w:tplc="044C543E">
      <w:numFmt w:val="bullet"/>
      <w:lvlText w:val=""/>
      <w:lvlJc w:val="left"/>
      <w:pPr>
        <w:ind w:left="560" w:hanging="360"/>
      </w:pPr>
      <w:rPr>
        <w:rFonts w:ascii="Wingdings" w:eastAsia="Wingdings" w:hAnsi="Wingdings" w:cs="Wingdings" w:hint="default"/>
        <w:w w:val="100"/>
        <w:sz w:val="24"/>
        <w:szCs w:val="24"/>
      </w:rPr>
    </w:lvl>
    <w:lvl w:ilvl="1" w:tplc="5552B818">
      <w:numFmt w:val="bullet"/>
      <w:lvlText w:val="•"/>
      <w:lvlJc w:val="left"/>
      <w:pPr>
        <w:ind w:left="1243" w:hanging="360"/>
      </w:pPr>
      <w:rPr>
        <w:rFonts w:hint="default"/>
      </w:rPr>
    </w:lvl>
    <w:lvl w:ilvl="2" w:tplc="281C4816">
      <w:numFmt w:val="bullet"/>
      <w:lvlText w:val="•"/>
      <w:lvlJc w:val="left"/>
      <w:pPr>
        <w:ind w:left="1927" w:hanging="360"/>
      </w:pPr>
      <w:rPr>
        <w:rFonts w:hint="default"/>
      </w:rPr>
    </w:lvl>
    <w:lvl w:ilvl="3" w:tplc="E4D8F6C8">
      <w:numFmt w:val="bullet"/>
      <w:lvlText w:val="•"/>
      <w:lvlJc w:val="left"/>
      <w:pPr>
        <w:ind w:left="2610" w:hanging="360"/>
      </w:pPr>
      <w:rPr>
        <w:rFonts w:hint="default"/>
      </w:rPr>
    </w:lvl>
    <w:lvl w:ilvl="4" w:tplc="F0C8D738">
      <w:numFmt w:val="bullet"/>
      <w:lvlText w:val="•"/>
      <w:lvlJc w:val="left"/>
      <w:pPr>
        <w:ind w:left="3294" w:hanging="360"/>
      </w:pPr>
      <w:rPr>
        <w:rFonts w:hint="default"/>
      </w:rPr>
    </w:lvl>
    <w:lvl w:ilvl="5" w:tplc="0108DC54">
      <w:numFmt w:val="bullet"/>
      <w:lvlText w:val="•"/>
      <w:lvlJc w:val="left"/>
      <w:pPr>
        <w:ind w:left="3977" w:hanging="360"/>
      </w:pPr>
      <w:rPr>
        <w:rFonts w:hint="default"/>
      </w:rPr>
    </w:lvl>
    <w:lvl w:ilvl="6" w:tplc="0D7CD38C">
      <w:numFmt w:val="bullet"/>
      <w:lvlText w:val="•"/>
      <w:lvlJc w:val="left"/>
      <w:pPr>
        <w:ind w:left="4661" w:hanging="360"/>
      </w:pPr>
      <w:rPr>
        <w:rFonts w:hint="default"/>
      </w:rPr>
    </w:lvl>
    <w:lvl w:ilvl="7" w:tplc="4BC6580C">
      <w:numFmt w:val="bullet"/>
      <w:lvlText w:val="•"/>
      <w:lvlJc w:val="left"/>
      <w:pPr>
        <w:ind w:left="5344" w:hanging="360"/>
      </w:pPr>
      <w:rPr>
        <w:rFonts w:hint="default"/>
      </w:rPr>
    </w:lvl>
    <w:lvl w:ilvl="8" w:tplc="3B56AA6E">
      <w:numFmt w:val="bullet"/>
      <w:lvlText w:val="•"/>
      <w:lvlJc w:val="left"/>
      <w:pPr>
        <w:ind w:left="6028" w:hanging="360"/>
      </w:pPr>
      <w:rPr>
        <w:rFonts w:hint="default"/>
      </w:rPr>
    </w:lvl>
  </w:abstractNum>
  <w:abstractNum w:abstractNumId="13">
    <w:nsid w:val="137C26CD"/>
    <w:multiLevelType w:val="hybridMultilevel"/>
    <w:tmpl w:val="5ED44674"/>
    <w:lvl w:ilvl="0" w:tplc="407066D6">
      <w:numFmt w:val="bullet"/>
      <w:lvlText w:val=""/>
      <w:lvlJc w:val="left"/>
      <w:pPr>
        <w:ind w:left="871" w:hanging="361"/>
      </w:pPr>
      <w:rPr>
        <w:rFonts w:ascii="Wingdings" w:eastAsia="Wingdings" w:hAnsi="Wingdings" w:cs="Wingdings" w:hint="default"/>
        <w:w w:val="100"/>
        <w:sz w:val="20"/>
        <w:szCs w:val="20"/>
      </w:rPr>
    </w:lvl>
    <w:lvl w:ilvl="1" w:tplc="ADE6BAD2">
      <w:numFmt w:val="bullet"/>
      <w:lvlText w:val="•"/>
      <w:lvlJc w:val="left"/>
      <w:pPr>
        <w:ind w:left="1116" w:hanging="361"/>
      </w:pPr>
      <w:rPr>
        <w:rFonts w:hint="default"/>
      </w:rPr>
    </w:lvl>
    <w:lvl w:ilvl="2" w:tplc="833875A0">
      <w:numFmt w:val="bullet"/>
      <w:lvlText w:val="•"/>
      <w:lvlJc w:val="left"/>
      <w:pPr>
        <w:ind w:left="1352" w:hanging="361"/>
      </w:pPr>
      <w:rPr>
        <w:rFonts w:hint="default"/>
      </w:rPr>
    </w:lvl>
    <w:lvl w:ilvl="3" w:tplc="EDD6D302">
      <w:numFmt w:val="bullet"/>
      <w:lvlText w:val="•"/>
      <w:lvlJc w:val="left"/>
      <w:pPr>
        <w:ind w:left="1588" w:hanging="361"/>
      </w:pPr>
      <w:rPr>
        <w:rFonts w:hint="default"/>
      </w:rPr>
    </w:lvl>
    <w:lvl w:ilvl="4" w:tplc="951254E8">
      <w:numFmt w:val="bullet"/>
      <w:lvlText w:val="•"/>
      <w:lvlJc w:val="left"/>
      <w:pPr>
        <w:ind w:left="1825" w:hanging="361"/>
      </w:pPr>
      <w:rPr>
        <w:rFonts w:hint="default"/>
      </w:rPr>
    </w:lvl>
    <w:lvl w:ilvl="5" w:tplc="9F843466">
      <w:numFmt w:val="bullet"/>
      <w:lvlText w:val="•"/>
      <w:lvlJc w:val="left"/>
      <w:pPr>
        <w:ind w:left="2061" w:hanging="361"/>
      </w:pPr>
      <w:rPr>
        <w:rFonts w:hint="default"/>
      </w:rPr>
    </w:lvl>
    <w:lvl w:ilvl="6" w:tplc="B5643044">
      <w:numFmt w:val="bullet"/>
      <w:lvlText w:val="•"/>
      <w:lvlJc w:val="left"/>
      <w:pPr>
        <w:ind w:left="2297" w:hanging="361"/>
      </w:pPr>
      <w:rPr>
        <w:rFonts w:hint="default"/>
      </w:rPr>
    </w:lvl>
    <w:lvl w:ilvl="7" w:tplc="30603AA4">
      <w:numFmt w:val="bullet"/>
      <w:lvlText w:val="•"/>
      <w:lvlJc w:val="left"/>
      <w:pPr>
        <w:ind w:left="2534" w:hanging="361"/>
      </w:pPr>
      <w:rPr>
        <w:rFonts w:hint="default"/>
      </w:rPr>
    </w:lvl>
    <w:lvl w:ilvl="8" w:tplc="FEE8C9F0">
      <w:numFmt w:val="bullet"/>
      <w:lvlText w:val="•"/>
      <w:lvlJc w:val="left"/>
      <w:pPr>
        <w:ind w:left="2770" w:hanging="361"/>
      </w:pPr>
      <w:rPr>
        <w:rFonts w:hint="default"/>
      </w:rPr>
    </w:lvl>
  </w:abstractNum>
  <w:abstractNum w:abstractNumId="14">
    <w:nsid w:val="13E0295A"/>
    <w:multiLevelType w:val="hybridMultilevel"/>
    <w:tmpl w:val="5560D2E6"/>
    <w:lvl w:ilvl="0" w:tplc="3F1EEC80">
      <w:start w:val="1"/>
      <w:numFmt w:val="decimal"/>
      <w:lvlText w:val="%1."/>
      <w:lvlJc w:val="left"/>
      <w:pPr>
        <w:ind w:left="950" w:hanging="480"/>
        <w:jc w:val="left"/>
      </w:pPr>
      <w:rPr>
        <w:rFonts w:ascii="Times New Roman" w:eastAsia="Times New Roman" w:hAnsi="Times New Roman" w:cs="Times New Roman" w:hint="default"/>
        <w:spacing w:val="-21"/>
        <w:w w:val="100"/>
        <w:sz w:val="24"/>
        <w:szCs w:val="24"/>
      </w:rPr>
    </w:lvl>
    <w:lvl w:ilvl="1" w:tplc="96301D56">
      <w:numFmt w:val="bullet"/>
      <w:lvlText w:val="•"/>
      <w:lvlJc w:val="left"/>
      <w:pPr>
        <w:ind w:left="1289" w:hanging="480"/>
      </w:pPr>
      <w:rPr>
        <w:rFonts w:hint="default"/>
      </w:rPr>
    </w:lvl>
    <w:lvl w:ilvl="2" w:tplc="D46490D4">
      <w:numFmt w:val="bullet"/>
      <w:lvlText w:val="•"/>
      <w:lvlJc w:val="left"/>
      <w:pPr>
        <w:ind w:left="1618" w:hanging="480"/>
      </w:pPr>
      <w:rPr>
        <w:rFonts w:hint="default"/>
      </w:rPr>
    </w:lvl>
    <w:lvl w:ilvl="3" w:tplc="A956F186">
      <w:numFmt w:val="bullet"/>
      <w:lvlText w:val="•"/>
      <w:lvlJc w:val="left"/>
      <w:pPr>
        <w:ind w:left="1947" w:hanging="480"/>
      </w:pPr>
      <w:rPr>
        <w:rFonts w:hint="default"/>
      </w:rPr>
    </w:lvl>
    <w:lvl w:ilvl="4" w:tplc="55D8A994">
      <w:numFmt w:val="bullet"/>
      <w:lvlText w:val="•"/>
      <w:lvlJc w:val="left"/>
      <w:pPr>
        <w:ind w:left="2276" w:hanging="480"/>
      </w:pPr>
      <w:rPr>
        <w:rFonts w:hint="default"/>
      </w:rPr>
    </w:lvl>
    <w:lvl w:ilvl="5" w:tplc="48043510">
      <w:numFmt w:val="bullet"/>
      <w:lvlText w:val="•"/>
      <w:lvlJc w:val="left"/>
      <w:pPr>
        <w:ind w:left="2606" w:hanging="480"/>
      </w:pPr>
      <w:rPr>
        <w:rFonts w:hint="default"/>
      </w:rPr>
    </w:lvl>
    <w:lvl w:ilvl="6" w:tplc="F26CA516">
      <w:numFmt w:val="bullet"/>
      <w:lvlText w:val="•"/>
      <w:lvlJc w:val="left"/>
      <w:pPr>
        <w:ind w:left="2935" w:hanging="480"/>
      </w:pPr>
      <w:rPr>
        <w:rFonts w:hint="default"/>
      </w:rPr>
    </w:lvl>
    <w:lvl w:ilvl="7" w:tplc="DE02839C">
      <w:numFmt w:val="bullet"/>
      <w:lvlText w:val="•"/>
      <w:lvlJc w:val="left"/>
      <w:pPr>
        <w:ind w:left="3264" w:hanging="480"/>
      </w:pPr>
      <w:rPr>
        <w:rFonts w:hint="default"/>
      </w:rPr>
    </w:lvl>
    <w:lvl w:ilvl="8" w:tplc="93662A2E">
      <w:numFmt w:val="bullet"/>
      <w:lvlText w:val="•"/>
      <w:lvlJc w:val="left"/>
      <w:pPr>
        <w:ind w:left="3593" w:hanging="480"/>
      </w:pPr>
      <w:rPr>
        <w:rFonts w:hint="default"/>
      </w:rPr>
    </w:lvl>
  </w:abstractNum>
  <w:abstractNum w:abstractNumId="15">
    <w:nsid w:val="14361B80"/>
    <w:multiLevelType w:val="hybridMultilevel"/>
    <w:tmpl w:val="7876D12C"/>
    <w:lvl w:ilvl="0" w:tplc="36048618">
      <w:start w:val="1"/>
      <w:numFmt w:val="decimal"/>
      <w:lvlText w:val="%1."/>
      <w:lvlJc w:val="left"/>
      <w:pPr>
        <w:ind w:left="1120" w:hanging="360"/>
        <w:jc w:val="left"/>
      </w:pPr>
      <w:rPr>
        <w:rFonts w:ascii="Times New Roman" w:eastAsia="Times New Roman" w:hAnsi="Times New Roman" w:cs="Times New Roman" w:hint="default"/>
        <w:b/>
        <w:bCs/>
        <w:spacing w:val="-2"/>
        <w:w w:val="100"/>
        <w:sz w:val="24"/>
        <w:szCs w:val="24"/>
      </w:rPr>
    </w:lvl>
    <w:lvl w:ilvl="1" w:tplc="E82CA3BE">
      <w:numFmt w:val="bullet"/>
      <w:lvlText w:val="•"/>
      <w:lvlJc w:val="left"/>
      <w:pPr>
        <w:ind w:left="2004" w:hanging="360"/>
      </w:pPr>
      <w:rPr>
        <w:rFonts w:hint="default"/>
      </w:rPr>
    </w:lvl>
    <w:lvl w:ilvl="2" w:tplc="3E50E9A8">
      <w:numFmt w:val="bullet"/>
      <w:lvlText w:val="•"/>
      <w:lvlJc w:val="left"/>
      <w:pPr>
        <w:ind w:left="2888" w:hanging="360"/>
      </w:pPr>
      <w:rPr>
        <w:rFonts w:hint="default"/>
      </w:rPr>
    </w:lvl>
    <w:lvl w:ilvl="3" w:tplc="8D5EE432">
      <w:numFmt w:val="bullet"/>
      <w:lvlText w:val="•"/>
      <w:lvlJc w:val="left"/>
      <w:pPr>
        <w:ind w:left="3773" w:hanging="360"/>
      </w:pPr>
      <w:rPr>
        <w:rFonts w:hint="default"/>
      </w:rPr>
    </w:lvl>
    <w:lvl w:ilvl="4" w:tplc="F01052AE">
      <w:numFmt w:val="bullet"/>
      <w:lvlText w:val="•"/>
      <w:lvlJc w:val="left"/>
      <w:pPr>
        <w:ind w:left="4657" w:hanging="360"/>
      </w:pPr>
      <w:rPr>
        <w:rFonts w:hint="default"/>
      </w:rPr>
    </w:lvl>
    <w:lvl w:ilvl="5" w:tplc="6A3AC832">
      <w:numFmt w:val="bullet"/>
      <w:lvlText w:val="•"/>
      <w:lvlJc w:val="left"/>
      <w:pPr>
        <w:ind w:left="5542" w:hanging="360"/>
      </w:pPr>
      <w:rPr>
        <w:rFonts w:hint="default"/>
      </w:rPr>
    </w:lvl>
    <w:lvl w:ilvl="6" w:tplc="BE403372">
      <w:numFmt w:val="bullet"/>
      <w:lvlText w:val="•"/>
      <w:lvlJc w:val="left"/>
      <w:pPr>
        <w:ind w:left="6426" w:hanging="360"/>
      </w:pPr>
      <w:rPr>
        <w:rFonts w:hint="default"/>
      </w:rPr>
    </w:lvl>
    <w:lvl w:ilvl="7" w:tplc="E710E95A">
      <w:numFmt w:val="bullet"/>
      <w:lvlText w:val="•"/>
      <w:lvlJc w:val="left"/>
      <w:pPr>
        <w:ind w:left="7310" w:hanging="360"/>
      </w:pPr>
      <w:rPr>
        <w:rFonts w:hint="default"/>
      </w:rPr>
    </w:lvl>
    <w:lvl w:ilvl="8" w:tplc="A6DE0F3A">
      <w:numFmt w:val="bullet"/>
      <w:lvlText w:val="•"/>
      <w:lvlJc w:val="left"/>
      <w:pPr>
        <w:ind w:left="8195" w:hanging="360"/>
      </w:pPr>
      <w:rPr>
        <w:rFonts w:hint="default"/>
      </w:rPr>
    </w:lvl>
  </w:abstractNum>
  <w:abstractNum w:abstractNumId="16">
    <w:nsid w:val="150D58C1"/>
    <w:multiLevelType w:val="hybridMultilevel"/>
    <w:tmpl w:val="522CC494"/>
    <w:lvl w:ilvl="0" w:tplc="096CC840">
      <w:numFmt w:val="bullet"/>
      <w:lvlText w:val=""/>
      <w:lvlJc w:val="left"/>
      <w:pPr>
        <w:ind w:left="470" w:hanging="360"/>
      </w:pPr>
      <w:rPr>
        <w:rFonts w:ascii="Symbol" w:eastAsia="Symbol" w:hAnsi="Symbol" w:cs="Symbol" w:hint="default"/>
        <w:w w:val="100"/>
        <w:sz w:val="24"/>
        <w:szCs w:val="24"/>
      </w:rPr>
    </w:lvl>
    <w:lvl w:ilvl="1" w:tplc="EFEE31B4">
      <w:numFmt w:val="bullet"/>
      <w:lvlText w:val="•"/>
      <w:lvlJc w:val="left"/>
      <w:pPr>
        <w:ind w:left="684" w:hanging="360"/>
      </w:pPr>
      <w:rPr>
        <w:rFonts w:hint="default"/>
      </w:rPr>
    </w:lvl>
    <w:lvl w:ilvl="2" w:tplc="2F0676AE">
      <w:numFmt w:val="bullet"/>
      <w:lvlText w:val="•"/>
      <w:lvlJc w:val="left"/>
      <w:pPr>
        <w:ind w:left="889" w:hanging="360"/>
      </w:pPr>
      <w:rPr>
        <w:rFonts w:hint="default"/>
      </w:rPr>
    </w:lvl>
    <w:lvl w:ilvl="3" w:tplc="624EA9D4">
      <w:numFmt w:val="bullet"/>
      <w:lvlText w:val="•"/>
      <w:lvlJc w:val="left"/>
      <w:pPr>
        <w:ind w:left="1094" w:hanging="360"/>
      </w:pPr>
      <w:rPr>
        <w:rFonts w:hint="default"/>
      </w:rPr>
    </w:lvl>
    <w:lvl w:ilvl="4" w:tplc="A84E64A2">
      <w:numFmt w:val="bullet"/>
      <w:lvlText w:val="•"/>
      <w:lvlJc w:val="left"/>
      <w:pPr>
        <w:ind w:left="1299" w:hanging="360"/>
      </w:pPr>
      <w:rPr>
        <w:rFonts w:hint="default"/>
      </w:rPr>
    </w:lvl>
    <w:lvl w:ilvl="5" w:tplc="0B0C1C26">
      <w:numFmt w:val="bullet"/>
      <w:lvlText w:val="•"/>
      <w:lvlJc w:val="left"/>
      <w:pPr>
        <w:ind w:left="1504" w:hanging="360"/>
      </w:pPr>
      <w:rPr>
        <w:rFonts w:hint="default"/>
      </w:rPr>
    </w:lvl>
    <w:lvl w:ilvl="6" w:tplc="27F41AEE">
      <w:numFmt w:val="bullet"/>
      <w:lvlText w:val="•"/>
      <w:lvlJc w:val="left"/>
      <w:pPr>
        <w:ind w:left="1709" w:hanging="360"/>
      </w:pPr>
      <w:rPr>
        <w:rFonts w:hint="default"/>
      </w:rPr>
    </w:lvl>
    <w:lvl w:ilvl="7" w:tplc="6838A012">
      <w:numFmt w:val="bullet"/>
      <w:lvlText w:val="•"/>
      <w:lvlJc w:val="left"/>
      <w:pPr>
        <w:ind w:left="1914" w:hanging="360"/>
      </w:pPr>
      <w:rPr>
        <w:rFonts w:hint="default"/>
      </w:rPr>
    </w:lvl>
    <w:lvl w:ilvl="8" w:tplc="56B273AE">
      <w:numFmt w:val="bullet"/>
      <w:lvlText w:val="•"/>
      <w:lvlJc w:val="left"/>
      <w:pPr>
        <w:ind w:left="2119" w:hanging="360"/>
      </w:pPr>
      <w:rPr>
        <w:rFonts w:hint="default"/>
      </w:rPr>
    </w:lvl>
  </w:abstractNum>
  <w:abstractNum w:abstractNumId="17">
    <w:nsid w:val="16446CC6"/>
    <w:multiLevelType w:val="hybridMultilevel"/>
    <w:tmpl w:val="84F06AD0"/>
    <w:lvl w:ilvl="0" w:tplc="1BD2A454">
      <w:numFmt w:val="bullet"/>
      <w:lvlText w:val=""/>
      <w:lvlJc w:val="left"/>
      <w:pPr>
        <w:ind w:left="560" w:hanging="360"/>
      </w:pPr>
      <w:rPr>
        <w:rFonts w:ascii="Symbol" w:eastAsia="Symbol" w:hAnsi="Symbol" w:cs="Symbol" w:hint="default"/>
        <w:w w:val="100"/>
        <w:sz w:val="24"/>
        <w:szCs w:val="24"/>
      </w:rPr>
    </w:lvl>
    <w:lvl w:ilvl="1" w:tplc="CC986BA6">
      <w:numFmt w:val="bullet"/>
      <w:lvlText w:val="•"/>
      <w:lvlJc w:val="left"/>
      <w:pPr>
        <w:ind w:left="1289" w:hanging="360"/>
      </w:pPr>
      <w:rPr>
        <w:rFonts w:hint="default"/>
      </w:rPr>
    </w:lvl>
    <w:lvl w:ilvl="2" w:tplc="279E56F8">
      <w:numFmt w:val="bullet"/>
      <w:lvlText w:val="•"/>
      <w:lvlJc w:val="left"/>
      <w:pPr>
        <w:ind w:left="2019" w:hanging="360"/>
      </w:pPr>
      <w:rPr>
        <w:rFonts w:hint="default"/>
      </w:rPr>
    </w:lvl>
    <w:lvl w:ilvl="3" w:tplc="CEF63110">
      <w:numFmt w:val="bullet"/>
      <w:lvlText w:val="•"/>
      <w:lvlJc w:val="left"/>
      <w:pPr>
        <w:ind w:left="2749" w:hanging="360"/>
      </w:pPr>
      <w:rPr>
        <w:rFonts w:hint="default"/>
      </w:rPr>
    </w:lvl>
    <w:lvl w:ilvl="4" w:tplc="9FBA1A8C">
      <w:numFmt w:val="bullet"/>
      <w:lvlText w:val="•"/>
      <w:lvlJc w:val="left"/>
      <w:pPr>
        <w:ind w:left="3478" w:hanging="360"/>
      </w:pPr>
      <w:rPr>
        <w:rFonts w:hint="default"/>
      </w:rPr>
    </w:lvl>
    <w:lvl w:ilvl="5" w:tplc="D6922A3E">
      <w:numFmt w:val="bullet"/>
      <w:lvlText w:val="•"/>
      <w:lvlJc w:val="left"/>
      <w:pPr>
        <w:ind w:left="4208" w:hanging="360"/>
      </w:pPr>
      <w:rPr>
        <w:rFonts w:hint="default"/>
      </w:rPr>
    </w:lvl>
    <w:lvl w:ilvl="6" w:tplc="F45C01AE">
      <w:numFmt w:val="bullet"/>
      <w:lvlText w:val="•"/>
      <w:lvlJc w:val="left"/>
      <w:pPr>
        <w:ind w:left="4938" w:hanging="360"/>
      </w:pPr>
      <w:rPr>
        <w:rFonts w:hint="default"/>
      </w:rPr>
    </w:lvl>
    <w:lvl w:ilvl="7" w:tplc="BDFAC9CC">
      <w:numFmt w:val="bullet"/>
      <w:lvlText w:val="•"/>
      <w:lvlJc w:val="left"/>
      <w:pPr>
        <w:ind w:left="5667" w:hanging="360"/>
      </w:pPr>
      <w:rPr>
        <w:rFonts w:hint="default"/>
      </w:rPr>
    </w:lvl>
    <w:lvl w:ilvl="8" w:tplc="1758F31E">
      <w:numFmt w:val="bullet"/>
      <w:lvlText w:val="•"/>
      <w:lvlJc w:val="left"/>
      <w:pPr>
        <w:ind w:left="6397" w:hanging="360"/>
      </w:pPr>
      <w:rPr>
        <w:rFonts w:hint="default"/>
      </w:rPr>
    </w:lvl>
  </w:abstractNum>
  <w:abstractNum w:abstractNumId="18">
    <w:nsid w:val="17444D84"/>
    <w:multiLevelType w:val="hybridMultilevel"/>
    <w:tmpl w:val="32F0B11C"/>
    <w:lvl w:ilvl="0" w:tplc="2CA4DB80">
      <w:start w:val="1"/>
      <w:numFmt w:val="decimal"/>
      <w:lvlText w:val="%1."/>
      <w:lvlJc w:val="left"/>
      <w:pPr>
        <w:ind w:left="1120" w:hanging="360"/>
        <w:jc w:val="left"/>
      </w:pPr>
      <w:rPr>
        <w:rFonts w:ascii="Times New Roman" w:eastAsia="Times New Roman" w:hAnsi="Times New Roman" w:cs="Times New Roman" w:hint="default"/>
        <w:b/>
        <w:bCs/>
        <w:spacing w:val="-5"/>
        <w:w w:val="100"/>
        <w:sz w:val="24"/>
        <w:szCs w:val="24"/>
      </w:rPr>
    </w:lvl>
    <w:lvl w:ilvl="1" w:tplc="37D8A292">
      <w:numFmt w:val="bullet"/>
      <w:lvlText w:val="•"/>
      <w:lvlJc w:val="left"/>
      <w:pPr>
        <w:ind w:left="2004" w:hanging="360"/>
      </w:pPr>
      <w:rPr>
        <w:rFonts w:hint="default"/>
      </w:rPr>
    </w:lvl>
    <w:lvl w:ilvl="2" w:tplc="6D280386">
      <w:numFmt w:val="bullet"/>
      <w:lvlText w:val="•"/>
      <w:lvlJc w:val="left"/>
      <w:pPr>
        <w:ind w:left="2888" w:hanging="360"/>
      </w:pPr>
      <w:rPr>
        <w:rFonts w:hint="default"/>
      </w:rPr>
    </w:lvl>
    <w:lvl w:ilvl="3" w:tplc="679AF3A8">
      <w:numFmt w:val="bullet"/>
      <w:lvlText w:val="•"/>
      <w:lvlJc w:val="left"/>
      <w:pPr>
        <w:ind w:left="3773" w:hanging="360"/>
      </w:pPr>
      <w:rPr>
        <w:rFonts w:hint="default"/>
      </w:rPr>
    </w:lvl>
    <w:lvl w:ilvl="4" w:tplc="072ECADE">
      <w:numFmt w:val="bullet"/>
      <w:lvlText w:val="•"/>
      <w:lvlJc w:val="left"/>
      <w:pPr>
        <w:ind w:left="4657" w:hanging="360"/>
      </w:pPr>
      <w:rPr>
        <w:rFonts w:hint="default"/>
      </w:rPr>
    </w:lvl>
    <w:lvl w:ilvl="5" w:tplc="4A18D7BC">
      <w:numFmt w:val="bullet"/>
      <w:lvlText w:val="•"/>
      <w:lvlJc w:val="left"/>
      <w:pPr>
        <w:ind w:left="5542" w:hanging="360"/>
      </w:pPr>
      <w:rPr>
        <w:rFonts w:hint="default"/>
      </w:rPr>
    </w:lvl>
    <w:lvl w:ilvl="6" w:tplc="D06660B4">
      <w:numFmt w:val="bullet"/>
      <w:lvlText w:val="•"/>
      <w:lvlJc w:val="left"/>
      <w:pPr>
        <w:ind w:left="6426" w:hanging="360"/>
      </w:pPr>
      <w:rPr>
        <w:rFonts w:hint="default"/>
      </w:rPr>
    </w:lvl>
    <w:lvl w:ilvl="7" w:tplc="56D0F1B0">
      <w:numFmt w:val="bullet"/>
      <w:lvlText w:val="•"/>
      <w:lvlJc w:val="left"/>
      <w:pPr>
        <w:ind w:left="7310" w:hanging="360"/>
      </w:pPr>
      <w:rPr>
        <w:rFonts w:hint="default"/>
      </w:rPr>
    </w:lvl>
    <w:lvl w:ilvl="8" w:tplc="ABB25360">
      <w:numFmt w:val="bullet"/>
      <w:lvlText w:val="•"/>
      <w:lvlJc w:val="left"/>
      <w:pPr>
        <w:ind w:left="8195" w:hanging="360"/>
      </w:pPr>
      <w:rPr>
        <w:rFonts w:hint="default"/>
      </w:rPr>
    </w:lvl>
  </w:abstractNum>
  <w:abstractNum w:abstractNumId="19">
    <w:nsid w:val="17C3587F"/>
    <w:multiLevelType w:val="hybridMultilevel"/>
    <w:tmpl w:val="7E76045A"/>
    <w:lvl w:ilvl="0" w:tplc="378C5BCC">
      <w:numFmt w:val="bullet"/>
      <w:lvlText w:val=""/>
      <w:lvlJc w:val="left"/>
      <w:pPr>
        <w:ind w:left="470" w:hanging="360"/>
      </w:pPr>
      <w:rPr>
        <w:rFonts w:ascii="Symbol" w:eastAsia="Symbol" w:hAnsi="Symbol" w:cs="Symbol" w:hint="default"/>
        <w:w w:val="100"/>
        <w:sz w:val="24"/>
        <w:szCs w:val="24"/>
      </w:rPr>
    </w:lvl>
    <w:lvl w:ilvl="1" w:tplc="2DBAA738">
      <w:numFmt w:val="bullet"/>
      <w:lvlText w:val="•"/>
      <w:lvlJc w:val="left"/>
      <w:pPr>
        <w:ind w:left="703" w:hanging="360"/>
      </w:pPr>
      <w:rPr>
        <w:rFonts w:hint="default"/>
      </w:rPr>
    </w:lvl>
    <w:lvl w:ilvl="2" w:tplc="9F18DC00">
      <w:numFmt w:val="bullet"/>
      <w:lvlText w:val="•"/>
      <w:lvlJc w:val="left"/>
      <w:pPr>
        <w:ind w:left="926" w:hanging="360"/>
      </w:pPr>
      <w:rPr>
        <w:rFonts w:hint="default"/>
      </w:rPr>
    </w:lvl>
    <w:lvl w:ilvl="3" w:tplc="8D568BE0">
      <w:numFmt w:val="bullet"/>
      <w:lvlText w:val="•"/>
      <w:lvlJc w:val="left"/>
      <w:pPr>
        <w:ind w:left="1149" w:hanging="360"/>
      </w:pPr>
      <w:rPr>
        <w:rFonts w:hint="default"/>
      </w:rPr>
    </w:lvl>
    <w:lvl w:ilvl="4" w:tplc="AAC03AB6">
      <w:numFmt w:val="bullet"/>
      <w:lvlText w:val="•"/>
      <w:lvlJc w:val="left"/>
      <w:pPr>
        <w:ind w:left="1372" w:hanging="360"/>
      </w:pPr>
      <w:rPr>
        <w:rFonts w:hint="default"/>
      </w:rPr>
    </w:lvl>
    <w:lvl w:ilvl="5" w:tplc="C9FC7E16">
      <w:numFmt w:val="bullet"/>
      <w:lvlText w:val="•"/>
      <w:lvlJc w:val="left"/>
      <w:pPr>
        <w:ind w:left="1596" w:hanging="360"/>
      </w:pPr>
      <w:rPr>
        <w:rFonts w:hint="default"/>
      </w:rPr>
    </w:lvl>
    <w:lvl w:ilvl="6" w:tplc="8228B174">
      <w:numFmt w:val="bullet"/>
      <w:lvlText w:val="•"/>
      <w:lvlJc w:val="left"/>
      <w:pPr>
        <w:ind w:left="1819" w:hanging="360"/>
      </w:pPr>
      <w:rPr>
        <w:rFonts w:hint="default"/>
      </w:rPr>
    </w:lvl>
    <w:lvl w:ilvl="7" w:tplc="3C807A66">
      <w:numFmt w:val="bullet"/>
      <w:lvlText w:val="•"/>
      <w:lvlJc w:val="left"/>
      <w:pPr>
        <w:ind w:left="2042" w:hanging="360"/>
      </w:pPr>
      <w:rPr>
        <w:rFonts w:hint="default"/>
      </w:rPr>
    </w:lvl>
    <w:lvl w:ilvl="8" w:tplc="05CA5A12">
      <w:numFmt w:val="bullet"/>
      <w:lvlText w:val="•"/>
      <w:lvlJc w:val="left"/>
      <w:pPr>
        <w:ind w:left="2265" w:hanging="360"/>
      </w:pPr>
      <w:rPr>
        <w:rFonts w:hint="default"/>
      </w:rPr>
    </w:lvl>
  </w:abstractNum>
  <w:abstractNum w:abstractNumId="20">
    <w:nsid w:val="187C7F2B"/>
    <w:multiLevelType w:val="hybridMultilevel"/>
    <w:tmpl w:val="F7644A92"/>
    <w:lvl w:ilvl="0" w:tplc="2500E542">
      <w:numFmt w:val="bullet"/>
      <w:lvlText w:val=""/>
      <w:lvlJc w:val="left"/>
      <w:pPr>
        <w:ind w:left="760" w:hanging="360"/>
      </w:pPr>
      <w:rPr>
        <w:rFonts w:ascii="Symbol" w:eastAsia="Symbol" w:hAnsi="Symbol" w:cs="Symbol" w:hint="default"/>
        <w:w w:val="100"/>
        <w:sz w:val="24"/>
        <w:szCs w:val="24"/>
      </w:rPr>
    </w:lvl>
    <w:lvl w:ilvl="1" w:tplc="BC5E1868">
      <w:numFmt w:val="bullet"/>
      <w:lvlText w:val=""/>
      <w:lvlJc w:val="left"/>
      <w:pPr>
        <w:ind w:left="2200" w:hanging="360"/>
      </w:pPr>
      <w:rPr>
        <w:rFonts w:ascii="Wingdings" w:eastAsia="Wingdings" w:hAnsi="Wingdings" w:cs="Wingdings" w:hint="default"/>
        <w:w w:val="99"/>
        <w:sz w:val="16"/>
        <w:szCs w:val="16"/>
      </w:rPr>
    </w:lvl>
    <w:lvl w:ilvl="2" w:tplc="C2F25160">
      <w:numFmt w:val="bullet"/>
      <w:lvlText w:val=""/>
      <w:lvlJc w:val="left"/>
      <w:pPr>
        <w:ind w:left="2560" w:hanging="360"/>
      </w:pPr>
      <w:rPr>
        <w:rFonts w:ascii="Wingdings" w:eastAsia="Wingdings" w:hAnsi="Wingdings" w:cs="Wingdings" w:hint="default"/>
        <w:w w:val="99"/>
        <w:sz w:val="16"/>
        <w:szCs w:val="16"/>
      </w:rPr>
    </w:lvl>
    <w:lvl w:ilvl="3" w:tplc="5E765604">
      <w:numFmt w:val="bullet"/>
      <w:lvlText w:val="•"/>
      <w:lvlJc w:val="left"/>
      <w:pPr>
        <w:ind w:left="3485" w:hanging="360"/>
      </w:pPr>
      <w:rPr>
        <w:rFonts w:hint="default"/>
      </w:rPr>
    </w:lvl>
    <w:lvl w:ilvl="4" w:tplc="54A48F18">
      <w:numFmt w:val="bullet"/>
      <w:lvlText w:val="•"/>
      <w:lvlJc w:val="left"/>
      <w:pPr>
        <w:ind w:left="4411" w:hanging="360"/>
      </w:pPr>
      <w:rPr>
        <w:rFonts w:hint="default"/>
      </w:rPr>
    </w:lvl>
    <w:lvl w:ilvl="5" w:tplc="F65CB770">
      <w:numFmt w:val="bullet"/>
      <w:lvlText w:val="•"/>
      <w:lvlJc w:val="left"/>
      <w:pPr>
        <w:ind w:left="5336" w:hanging="360"/>
      </w:pPr>
      <w:rPr>
        <w:rFonts w:hint="default"/>
      </w:rPr>
    </w:lvl>
    <w:lvl w:ilvl="6" w:tplc="E4EEFF30">
      <w:numFmt w:val="bullet"/>
      <w:lvlText w:val="•"/>
      <w:lvlJc w:val="left"/>
      <w:pPr>
        <w:ind w:left="6262" w:hanging="360"/>
      </w:pPr>
      <w:rPr>
        <w:rFonts w:hint="default"/>
      </w:rPr>
    </w:lvl>
    <w:lvl w:ilvl="7" w:tplc="74BCCACC">
      <w:numFmt w:val="bullet"/>
      <w:lvlText w:val="•"/>
      <w:lvlJc w:val="left"/>
      <w:pPr>
        <w:ind w:left="7187" w:hanging="360"/>
      </w:pPr>
      <w:rPr>
        <w:rFonts w:hint="default"/>
      </w:rPr>
    </w:lvl>
    <w:lvl w:ilvl="8" w:tplc="80244880">
      <w:numFmt w:val="bullet"/>
      <w:lvlText w:val="•"/>
      <w:lvlJc w:val="left"/>
      <w:pPr>
        <w:ind w:left="8113" w:hanging="360"/>
      </w:pPr>
      <w:rPr>
        <w:rFonts w:hint="default"/>
      </w:rPr>
    </w:lvl>
  </w:abstractNum>
  <w:abstractNum w:abstractNumId="21">
    <w:nsid w:val="19E64FFE"/>
    <w:multiLevelType w:val="hybridMultilevel"/>
    <w:tmpl w:val="F0489A90"/>
    <w:lvl w:ilvl="0" w:tplc="F5706FF2">
      <w:numFmt w:val="bullet"/>
      <w:lvlText w:val=""/>
      <w:lvlJc w:val="left"/>
      <w:pPr>
        <w:ind w:left="560" w:hanging="360"/>
      </w:pPr>
      <w:rPr>
        <w:rFonts w:ascii="Symbol" w:eastAsia="Symbol" w:hAnsi="Symbol" w:cs="Symbol" w:hint="default"/>
        <w:w w:val="100"/>
        <w:sz w:val="24"/>
        <w:szCs w:val="24"/>
      </w:rPr>
    </w:lvl>
    <w:lvl w:ilvl="1" w:tplc="30BE60C4">
      <w:numFmt w:val="bullet"/>
      <w:lvlText w:val="•"/>
      <w:lvlJc w:val="left"/>
      <w:pPr>
        <w:ind w:left="1090" w:hanging="360"/>
      </w:pPr>
      <w:rPr>
        <w:rFonts w:hint="default"/>
      </w:rPr>
    </w:lvl>
    <w:lvl w:ilvl="2" w:tplc="B322A4CC">
      <w:numFmt w:val="bullet"/>
      <w:lvlText w:val="•"/>
      <w:lvlJc w:val="left"/>
      <w:pPr>
        <w:ind w:left="1621" w:hanging="360"/>
      </w:pPr>
      <w:rPr>
        <w:rFonts w:hint="default"/>
      </w:rPr>
    </w:lvl>
    <w:lvl w:ilvl="3" w:tplc="ACD60DEE">
      <w:numFmt w:val="bullet"/>
      <w:lvlText w:val="•"/>
      <w:lvlJc w:val="left"/>
      <w:pPr>
        <w:ind w:left="2152" w:hanging="360"/>
      </w:pPr>
      <w:rPr>
        <w:rFonts w:hint="default"/>
      </w:rPr>
    </w:lvl>
    <w:lvl w:ilvl="4" w:tplc="A6F453E0">
      <w:numFmt w:val="bullet"/>
      <w:lvlText w:val="•"/>
      <w:lvlJc w:val="left"/>
      <w:pPr>
        <w:ind w:left="2682" w:hanging="360"/>
      </w:pPr>
      <w:rPr>
        <w:rFonts w:hint="default"/>
      </w:rPr>
    </w:lvl>
    <w:lvl w:ilvl="5" w:tplc="41D625A0">
      <w:numFmt w:val="bullet"/>
      <w:lvlText w:val="•"/>
      <w:lvlJc w:val="left"/>
      <w:pPr>
        <w:ind w:left="3213" w:hanging="360"/>
      </w:pPr>
      <w:rPr>
        <w:rFonts w:hint="default"/>
      </w:rPr>
    </w:lvl>
    <w:lvl w:ilvl="6" w:tplc="DD7C5B6C">
      <w:numFmt w:val="bullet"/>
      <w:lvlText w:val="•"/>
      <w:lvlJc w:val="left"/>
      <w:pPr>
        <w:ind w:left="3744" w:hanging="360"/>
      </w:pPr>
      <w:rPr>
        <w:rFonts w:hint="default"/>
      </w:rPr>
    </w:lvl>
    <w:lvl w:ilvl="7" w:tplc="CD224C8E">
      <w:numFmt w:val="bullet"/>
      <w:lvlText w:val="•"/>
      <w:lvlJc w:val="left"/>
      <w:pPr>
        <w:ind w:left="4274" w:hanging="360"/>
      </w:pPr>
      <w:rPr>
        <w:rFonts w:hint="default"/>
      </w:rPr>
    </w:lvl>
    <w:lvl w:ilvl="8" w:tplc="3CA888CE">
      <w:numFmt w:val="bullet"/>
      <w:lvlText w:val="•"/>
      <w:lvlJc w:val="left"/>
      <w:pPr>
        <w:ind w:left="4805" w:hanging="360"/>
      </w:pPr>
      <w:rPr>
        <w:rFonts w:hint="default"/>
      </w:rPr>
    </w:lvl>
  </w:abstractNum>
  <w:abstractNum w:abstractNumId="22">
    <w:nsid w:val="1A15573C"/>
    <w:multiLevelType w:val="hybridMultilevel"/>
    <w:tmpl w:val="C82CEF2A"/>
    <w:lvl w:ilvl="0" w:tplc="B04248FE">
      <w:start w:val="1"/>
      <w:numFmt w:val="decimal"/>
      <w:lvlText w:val="%1."/>
      <w:lvlJc w:val="left"/>
      <w:pPr>
        <w:ind w:left="830" w:hanging="360"/>
        <w:jc w:val="left"/>
      </w:pPr>
      <w:rPr>
        <w:rFonts w:ascii="Times New Roman" w:eastAsia="Times New Roman" w:hAnsi="Times New Roman" w:cs="Times New Roman" w:hint="default"/>
        <w:spacing w:val="-3"/>
        <w:w w:val="100"/>
        <w:sz w:val="24"/>
        <w:szCs w:val="24"/>
      </w:rPr>
    </w:lvl>
    <w:lvl w:ilvl="1" w:tplc="A3465C44">
      <w:numFmt w:val="bullet"/>
      <w:lvlText w:val="•"/>
      <w:lvlJc w:val="left"/>
      <w:pPr>
        <w:ind w:left="1181" w:hanging="360"/>
      </w:pPr>
      <w:rPr>
        <w:rFonts w:hint="default"/>
      </w:rPr>
    </w:lvl>
    <w:lvl w:ilvl="2" w:tplc="F67A2AB6">
      <w:numFmt w:val="bullet"/>
      <w:lvlText w:val="•"/>
      <w:lvlJc w:val="left"/>
      <w:pPr>
        <w:ind w:left="1522" w:hanging="360"/>
      </w:pPr>
      <w:rPr>
        <w:rFonts w:hint="default"/>
      </w:rPr>
    </w:lvl>
    <w:lvl w:ilvl="3" w:tplc="FE0A9380">
      <w:numFmt w:val="bullet"/>
      <w:lvlText w:val="•"/>
      <w:lvlJc w:val="left"/>
      <w:pPr>
        <w:ind w:left="1863" w:hanging="360"/>
      </w:pPr>
      <w:rPr>
        <w:rFonts w:hint="default"/>
      </w:rPr>
    </w:lvl>
    <w:lvl w:ilvl="4" w:tplc="1B9EEC4A">
      <w:numFmt w:val="bullet"/>
      <w:lvlText w:val="•"/>
      <w:lvlJc w:val="left"/>
      <w:pPr>
        <w:ind w:left="2204" w:hanging="360"/>
      </w:pPr>
      <w:rPr>
        <w:rFonts w:hint="default"/>
      </w:rPr>
    </w:lvl>
    <w:lvl w:ilvl="5" w:tplc="890054E8">
      <w:numFmt w:val="bullet"/>
      <w:lvlText w:val="•"/>
      <w:lvlJc w:val="left"/>
      <w:pPr>
        <w:ind w:left="2546" w:hanging="360"/>
      </w:pPr>
      <w:rPr>
        <w:rFonts w:hint="default"/>
      </w:rPr>
    </w:lvl>
    <w:lvl w:ilvl="6" w:tplc="D92E6332">
      <w:numFmt w:val="bullet"/>
      <w:lvlText w:val="•"/>
      <w:lvlJc w:val="left"/>
      <w:pPr>
        <w:ind w:left="2887" w:hanging="360"/>
      </w:pPr>
      <w:rPr>
        <w:rFonts w:hint="default"/>
      </w:rPr>
    </w:lvl>
    <w:lvl w:ilvl="7" w:tplc="14B85AE4">
      <w:numFmt w:val="bullet"/>
      <w:lvlText w:val="•"/>
      <w:lvlJc w:val="left"/>
      <w:pPr>
        <w:ind w:left="3228" w:hanging="360"/>
      </w:pPr>
      <w:rPr>
        <w:rFonts w:hint="default"/>
      </w:rPr>
    </w:lvl>
    <w:lvl w:ilvl="8" w:tplc="5606A4F0">
      <w:numFmt w:val="bullet"/>
      <w:lvlText w:val="•"/>
      <w:lvlJc w:val="left"/>
      <w:pPr>
        <w:ind w:left="3569" w:hanging="360"/>
      </w:pPr>
      <w:rPr>
        <w:rFonts w:hint="default"/>
      </w:rPr>
    </w:lvl>
  </w:abstractNum>
  <w:abstractNum w:abstractNumId="23">
    <w:nsid w:val="1C1D3D4A"/>
    <w:multiLevelType w:val="hybridMultilevel"/>
    <w:tmpl w:val="FF98257E"/>
    <w:lvl w:ilvl="0" w:tplc="9DEA8F4C">
      <w:start w:val="1"/>
      <w:numFmt w:val="decimal"/>
      <w:lvlText w:val="%1."/>
      <w:lvlJc w:val="left"/>
      <w:pPr>
        <w:ind w:left="1004" w:hanging="245"/>
        <w:jc w:val="left"/>
      </w:pPr>
      <w:rPr>
        <w:rFonts w:ascii="Times New Roman" w:eastAsia="Times New Roman" w:hAnsi="Times New Roman" w:cs="Times New Roman" w:hint="default"/>
        <w:spacing w:val="-1"/>
        <w:w w:val="100"/>
        <w:sz w:val="24"/>
        <w:szCs w:val="24"/>
      </w:rPr>
    </w:lvl>
    <w:lvl w:ilvl="1" w:tplc="B9AA2818">
      <w:numFmt w:val="bullet"/>
      <w:lvlText w:val="•"/>
      <w:lvlJc w:val="left"/>
      <w:pPr>
        <w:ind w:left="1896" w:hanging="245"/>
      </w:pPr>
      <w:rPr>
        <w:rFonts w:hint="default"/>
      </w:rPr>
    </w:lvl>
    <w:lvl w:ilvl="2" w:tplc="A17C8C9E">
      <w:numFmt w:val="bullet"/>
      <w:lvlText w:val="•"/>
      <w:lvlJc w:val="left"/>
      <w:pPr>
        <w:ind w:left="2792" w:hanging="245"/>
      </w:pPr>
      <w:rPr>
        <w:rFonts w:hint="default"/>
      </w:rPr>
    </w:lvl>
    <w:lvl w:ilvl="3" w:tplc="F7E81CA4">
      <w:numFmt w:val="bullet"/>
      <w:lvlText w:val="•"/>
      <w:lvlJc w:val="left"/>
      <w:pPr>
        <w:ind w:left="3689" w:hanging="245"/>
      </w:pPr>
      <w:rPr>
        <w:rFonts w:hint="default"/>
      </w:rPr>
    </w:lvl>
    <w:lvl w:ilvl="4" w:tplc="10D2C336">
      <w:numFmt w:val="bullet"/>
      <w:lvlText w:val="•"/>
      <w:lvlJc w:val="left"/>
      <w:pPr>
        <w:ind w:left="4585" w:hanging="245"/>
      </w:pPr>
      <w:rPr>
        <w:rFonts w:hint="default"/>
      </w:rPr>
    </w:lvl>
    <w:lvl w:ilvl="5" w:tplc="947CD68E">
      <w:numFmt w:val="bullet"/>
      <w:lvlText w:val="•"/>
      <w:lvlJc w:val="left"/>
      <w:pPr>
        <w:ind w:left="5482" w:hanging="245"/>
      </w:pPr>
      <w:rPr>
        <w:rFonts w:hint="default"/>
      </w:rPr>
    </w:lvl>
    <w:lvl w:ilvl="6" w:tplc="9540318C">
      <w:numFmt w:val="bullet"/>
      <w:lvlText w:val="•"/>
      <w:lvlJc w:val="left"/>
      <w:pPr>
        <w:ind w:left="6378" w:hanging="245"/>
      </w:pPr>
      <w:rPr>
        <w:rFonts w:hint="default"/>
      </w:rPr>
    </w:lvl>
    <w:lvl w:ilvl="7" w:tplc="144E4354">
      <w:numFmt w:val="bullet"/>
      <w:lvlText w:val="•"/>
      <w:lvlJc w:val="left"/>
      <w:pPr>
        <w:ind w:left="7274" w:hanging="245"/>
      </w:pPr>
      <w:rPr>
        <w:rFonts w:hint="default"/>
      </w:rPr>
    </w:lvl>
    <w:lvl w:ilvl="8" w:tplc="636448AA">
      <w:numFmt w:val="bullet"/>
      <w:lvlText w:val="•"/>
      <w:lvlJc w:val="left"/>
      <w:pPr>
        <w:ind w:left="8171" w:hanging="245"/>
      </w:pPr>
      <w:rPr>
        <w:rFonts w:hint="default"/>
      </w:rPr>
    </w:lvl>
  </w:abstractNum>
  <w:abstractNum w:abstractNumId="24">
    <w:nsid w:val="1C291847"/>
    <w:multiLevelType w:val="hybridMultilevel"/>
    <w:tmpl w:val="06EE4FB4"/>
    <w:lvl w:ilvl="0" w:tplc="18B2E14E">
      <w:start w:val="1"/>
      <w:numFmt w:val="decimal"/>
      <w:lvlText w:val="%1."/>
      <w:lvlJc w:val="left"/>
      <w:pPr>
        <w:ind w:left="1120" w:hanging="360"/>
        <w:jc w:val="left"/>
      </w:pPr>
      <w:rPr>
        <w:rFonts w:ascii="Times New Roman" w:eastAsia="Times New Roman" w:hAnsi="Times New Roman" w:cs="Times New Roman" w:hint="default"/>
        <w:b/>
        <w:bCs/>
        <w:spacing w:val="-6"/>
        <w:w w:val="100"/>
        <w:sz w:val="24"/>
        <w:szCs w:val="24"/>
      </w:rPr>
    </w:lvl>
    <w:lvl w:ilvl="1" w:tplc="F58EE876">
      <w:start w:val="1"/>
      <w:numFmt w:val="decimal"/>
      <w:lvlText w:val="%2."/>
      <w:lvlJc w:val="left"/>
      <w:pPr>
        <w:ind w:left="1480" w:hanging="360"/>
        <w:jc w:val="left"/>
      </w:pPr>
      <w:rPr>
        <w:rFonts w:ascii="Times New Roman" w:eastAsia="Times New Roman" w:hAnsi="Times New Roman" w:cs="Times New Roman" w:hint="default"/>
        <w:spacing w:val="-27"/>
        <w:w w:val="100"/>
        <w:sz w:val="24"/>
        <w:szCs w:val="24"/>
      </w:rPr>
    </w:lvl>
    <w:lvl w:ilvl="2" w:tplc="7D48A714">
      <w:numFmt w:val="bullet"/>
      <w:lvlText w:val="•"/>
      <w:lvlJc w:val="left"/>
      <w:pPr>
        <w:ind w:left="2422" w:hanging="360"/>
      </w:pPr>
      <w:rPr>
        <w:rFonts w:hint="default"/>
      </w:rPr>
    </w:lvl>
    <w:lvl w:ilvl="3" w:tplc="192E6BF2">
      <w:numFmt w:val="bullet"/>
      <w:lvlText w:val="•"/>
      <w:lvlJc w:val="left"/>
      <w:pPr>
        <w:ind w:left="3365" w:hanging="360"/>
      </w:pPr>
      <w:rPr>
        <w:rFonts w:hint="default"/>
      </w:rPr>
    </w:lvl>
    <w:lvl w:ilvl="4" w:tplc="8E7E1B1C">
      <w:numFmt w:val="bullet"/>
      <w:lvlText w:val="•"/>
      <w:lvlJc w:val="left"/>
      <w:pPr>
        <w:ind w:left="4308" w:hanging="360"/>
      </w:pPr>
      <w:rPr>
        <w:rFonts w:hint="default"/>
      </w:rPr>
    </w:lvl>
    <w:lvl w:ilvl="5" w:tplc="518E301E">
      <w:numFmt w:val="bullet"/>
      <w:lvlText w:val="•"/>
      <w:lvlJc w:val="left"/>
      <w:pPr>
        <w:ind w:left="5250" w:hanging="360"/>
      </w:pPr>
      <w:rPr>
        <w:rFonts w:hint="default"/>
      </w:rPr>
    </w:lvl>
    <w:lvl w:ilvl="6" w:tplc="7F58E210">
      <w:numFmt w:val="bullet"/>
      <w:lvlText w:val="•"/>
      <w:lvlJc w:val="left"/>
      <w:pPr>
        <w:ind w:left="6193" w:hanging="360"/>
      </w:pPr>
      <w:rPr>
        <w:rFonts w:hint="default"/>
      </w:rPr>
    </w:lvl>
    <w:lvl w:ilvl="7" w:tplc="1BA4D31E">
      <w:numFmt w:val="bullet"/>
      <w:lvlText w:val="•"/>
      <w:lvlJc w:val="left"/>
      <w:pPr>
        <w:ind w:left="7136" w:hanging="360"/>
      </w:pPr>
      <w:rPr>
        <w:rFonts w:hint="default"/>
      </w:rPr>
    </w:lvl>
    <w:lvl w:ilvl="8" w:tplc="A7CE3024">
      <w:numFmt w:val="bullet"/>
      <w:lvlText w:val="•"/>
      <w:lvlJc w:val="left"/>
      <w:pPr>
        <w:ind w:left="8078" w:hanging="360"/>
      </w:pPr>
      <w:rPr>
        <w:rFonts w:hint="default"/>
      </w:rPr>
    </w:lvl>
  </w:abstractNum>
  <w:abstractNum w:abstractNumId="25">
    <w:nsid w:val="20982BBB"/>
    <w:multiLevelType w:val="hybridMultilevel"/>
    <w:tmpl w:val="DCCE8BCC"/>
    <w:lvl w:ilvl="0" w:tplc="9C7E3EEA">
      <w:start w:val="1"/>
      <w:numFmt w:val="decimal"/>
      <w:lvlText w:val="%1."/>
      <w:lvlJc w:val="left"/>
      <w:pPr>
        <w:ind w:left="1120" w:hanging="360"/>
        <w:jc w:val="left"/>
      </w:pPr>
      <w:rPr>
        <w:rFonts w:ascii="Times New Roman" w:eastAsia="Times New Roman" w:hAnsi="Times New Roman" w:cs="Times New Roman" w:hint="default"/>
        <w:spacing w:val="-6"/>
        <w:w w:val="100"/>
        <w:sz w:val="24"/>
        <w:szCs w:val="24"/>
      </w:rPr>
    </w:lvl>
    <w:lvl w:ilvl="1" w:tplc="23CE0C2C">
      <w:numFmt w:val="bullet"/>
      <w:lvlText w:val="•"/>
      <w:lvlJc w:val="left"/>
      <w:pPr>
        <w:ind w:left="2004" w:hanging="360"/>
      </w:pPr>
      <w:rPr>
        <w:rFonts w:hint="default"/>
      </w:rPr>
    </w:lvl>
    <w:lvl w:ilvl="2" w:tplc="674AEFCA">
      <w:numFmt w:val="bullet"/>
      <w:lvlText w:val="•"/>
      <w:lvlJc w:val="left"/>
      <w:pPr>
        <w:ind w:left="2888" w:hanging="360"/>
      </w:pPr>
      <w:rPr>
        <w:rFonts w:hint="default"/>
      </w:rPr>
    </w:lvl>
    <w:lvl w:ilvl="3" w:tplc="CDD62786">
      <w:numFmt w:val="bullet"/>
      <w:lvlText w:val="•"/>
      <w:lvlJc w:val="left"/>
      <w:pPr>
        <w:ind w:left="3773" w:hanging="360"/>
      </w:pPr>
      <w:rPr>
        <w:rFonts w:hint="default"/>
      </w:rPr>
    </w:lvl>
    <w:lvl w:ilvl="4" w:tplc="90E8A9FA">
      <w:numFmt w:val="bullet"/>
      <w:lvlText w:val="•"/>
      <w:lvlJc w:val="left"/>
      <w:pPr>
        <w:ind w:left="4657" w:hanging="360"/>
      </w:pPr>
      <w:rPr>
        <w:rFonts w:hint="default"/>
      </w:rPr>
    </w:lvl>
    <w:lvl w:ilvl="5" w:tplc="7FC04DEA">
      <w:numFmt w:val="bullet"/>
      <w:lvlText w:val="•"/>
      <w:lvlJc w:val="left"/>
      <w:pPr>
        <w:ind w:left="5542" w:hanging="360"/>
      </w:pPr>
      <w:rPr>
        <w:rFonts w:hint="default"/>
      </w:rPr>
    </w:lvl>
    <w:lvl w:ilvl="6" w:tplc="842636EC">
      <w:numFmt w:val="bullet"/>
      <w:lvlText w:val="•"/>
      <w:lvlJc w:val="left"/>
      <w:pPr>
        <w:ind w:left="6426" w:hanging="360"/>
      </w:pPr>
      <w:rPr>
        <w:rFonts w:hint="default"/>
      </w:rPr>
    </w:lvl>
    <w:lvl w:ilvl="7" w:tplc="7E54F616">
      <w:numFmt w:val="bullet"/>
      <w:lvlText w:val="•"/>
      <w:lvlJc w:val="left"/>
      <w:pPr>
        <w:ind w:left="7310" w:hanging="360"/>
      </w:pPr>
      <w:rPr>
        <w:rFonts w:hint="default"/>
      </w:rPr>
    </w:lvl>
    <w:lvl w:ilvl="8" w:tplc="2F1EEB80">
      <w:numFmt w:val="bullet"/>
      <w:lvlText w:val="•"/>
      <w:lvlJc w:val="left"/>
      <w:pPr>
        <w:ind w:left="8195" w:hanging="360"/>
      </w:pPr>
      <w:rPr>
        <w:rFonts w:hint="default"/>
      </w:rPr>
    </w:lvl>
  </w:abstractNum>
  <w:abstractNum w:abstractNumId="26">
    <w:nsid w:val="250866F9"/>
    <w:multiLevelType w:val="hybridMultilevel"/>
    <w:tmpl w:val="35BA6B16"/>
    <w:lvl w:ilvl="0" w:tplc="9AFA0180">
      <w:numFmt w:val="bullet"/>
      <w:lvlText w:val=""/>
      <w:lvlJc w:val="left"/>
      <w:pPr>
        <w:ind w:left="470" w:hanging="360"/>
      </w:pPr>
      <w:rPr>
        <w:rFonts w:ascii="Symbol" w:eastAsia="Symbol" w:hAnsi="Symbol" w:cs="Symbol" w:hint="default"/>
        <w:w w:val="100"/>
        <w:sz w:val="24"/>
        <w:szCs w:val="24"/>
      </w:rPr>
    </w:lvl>
    <w:lvl w:ilvl="1" w:tplc="CAE0A004">
      <w:numFmt w:val="bullet"/>
      <w:lvlText w:val="•"/>
      <w:lvlJc w:val="left"/>
      <w:pPr>
        <w:ind w:left="684" w:hanging="360"/>
      </w:pPr>
      <w:rPr>
        <w:rFonts w:hint="default"/>
      </w:rPr>
    </w:lvl>
    <w:lvl w:ilvl="2" w:tplc="6798AFB0">
      <w:numFmt w:val="bullet"/>
      <w:lvlText w:val="•"/>
      <w:lvlJc w:val="left"/>
      <w:pPr>
        <w:ind w:left="889" w:hanging="360"/>
      </w:pPr>
      <w:rPr>
        <w:rFonts w:hint="default"/>
      </w:rPr>
    </w:lvl>
    <w:lvl w:ilvl="3" w:tplc="7C9AC0BC">
      <w:numFmt w:val="bullet"/>
      <w:lvlText w:val="•"/>
      <w:lvlJc w:val="left"/>
      <w:pPr>
        <w:ind w:left="1094" w:hanging="360"/>
      </w:pPr>
      <w:rPr>
        <w:rFonts w:hint="default"/>
      </w:rPr>
    </w:lvl>
    <w:lvl w:ilvl="4" w:tplc="A61CF62A">
      <w:numFmt w:val="bullet"/>
      <w:lvlText w:val="•"/>
      <w:lvlJc w:val="left"/>
      <w:pPr>
        <w:ind w:left="1299" w:hanging="360"/>
      </w:pPr>
      <w:rPr>
        <w:rFonts w:hint="default"/>
      </w:rPr>
    </w:lvl>
    <w:lvl w:ilvl="5" w:tplc="3552F004">
      <w:numFmt w:val="bullet"/>
      <w:lvlText w:val="•"/>
      <w:lvlJc w:val="left"/>
      <w:pPr>
        <w:ind w:left="1504" w:hanging="360"/>
      </w:pPr>
      <w:rPr>
        <w:rFonts w:hint="default"/>
      </w:rPr>
    </w:lvl>
    <w:lvl w:ilvl="6" w:tplc="802A627A">
      <w:numFmt w:val="bullet"/>
      <w:lvlText w:val="•"/>
      <w:lvlJc w:val="left"/>
      <w:pPr>
        <w:ind w:left="1709" w:hanging="360"/>
      </w:pPr>
      <w:rPr>
        <w:rFonts w:hint="default"/>
      </w:rPr>
    </w:lvl>
    <w:lvl w:ilvl="7" w:tplc="3C585520">
      <w:numFmt w:val="bullet"/>
      <w:lvlText w:val="•"/>
      <w:lvlJc w:val="left"/>
      <w:pPr>
        <w:ind w:left="1914" w:hanging="360"/>
      </w:pPr>
      <w:rPr>
        <w:rFonts w:hint="default"/>
      </w:rPr>
    </w:lvl>
    <w:lvl w:ilvl="8" w:tplc="21D8D6C2">
      <w:numFmt w:val="bullet"/>
      <w:lvlText w:val="•"/>
      <w:lvlJc w:val="left"/>
      <w:pPr>
        <w:ind w:left="2119" w:hanging="360"/>
      </w:pPr>
      <w:rPr>
        <w:rFonts w:hint="default"/>
      </w:rPr>
    </w:lvl>
  </w:abstractNum>
  <w:abstractNum w:abstractNumId="27">
    <w:nsid w:val="26BE11F5"/>
    <w:multiLevelType w:val="hybridMultilevel"/>
    <w:tmpl w:val="4936231A"/>
    <w:lvl w:ilvl="0" w:tplc="EA72BB8C">
      <w:numFmt w:val="bullet"/>
      <w:lvlText w:val=""/>
      <w:lvlJc w:val="left"/>
      <w:pPr>
        <w:ind w:left="714" w:hanging="360"/>
      </w:pPr>
      <w:rPr>
        <w:rFonts w:ascii="Wingdings" w:eastAsia="Wingdings" w:hAnsi="Wingdings" w:cs="Wingdings" w:hint="default"/>
        <w:w w:val="100"/>
        <w:sz w:val="22"/>
        <w:szCs w:val="22"/>
      </w:rPr>
    </w:lvl>
    <w:lvl w:ilvl="1" w:tplc="983EFAE6">
      <w:numFmt w:val="bullet"/>
      <w:lvlText w:val="•"/>
      <w:lvlJc w:val="left"/>
      <w:pPr>
        <w:ind w:left="1551" w:hanging="360"/>
      </w:pPr>
      <w:rPr>
        <w:rFonts w:hint="default"/>
      </w:rPr>
    </w:lvl>
    <w:lvl w:ilvl="2" w:tplc="01EC25B4">
      <w:numFmt w:val="bullet"/>
      <w:lvlText w:val="•"/>
      <w:lvlJc w:val="left"/>
      <w:pPr>
        <w:ind w:left="2383" w:hanging="360"/>
      </w:pPr>
      <w:rPr>
        <w:rFonts w:hint="default"/>
      </w:rPr>
    </w:lvl>
    <w:lvl w:ilvl="3" w:tplc="E7AC56EC">
      <w:numFmt w:val="bullet"/>
      <w:lvlText w:val="•"/>
      <w:lvlJc w:val="left"/>
      <w:pPr>
        <w:ind w:left="3214" w:hanging="360"/>
      </w:pPr>
      <w:rPr>
        <w:rFonts w:hint="default"/>
      </w:rPr>
    </w:lvl>
    <w:lvl w:ilvl="4" w:tplc="F7066B56">
      <w:numFmt w:val="bullet"/>
      <w:lvlText w:val="•"/>
      <w:lvlJc w:val="left"/>
      <w:pPr>
        <w:ind w:left="4046" w:hanging="360"/>
      </w:pPr>
      <w:rPr>
        <w:rFonts w:hint="default"/>
      </w:rPr>
    </w:lvl>
    <w:lvl w:ilvl="5" w:tplc="221E58C2">
      <w:numFmt w:val="bullet"/>
      <w:lvlText w:val="•"/>
      <w:lvlJc w:val="left"/>
      <w:pPr>
        <w:ind w:left="4877" w:hanging="360"/>
      </w:pPr>
      <w:rPr>
        <w:rFonts w:hint="default"/>
      </w:rPr>
    </w:lvl>
    <w:lvl w:ilvl="6" w:tplc="6B48118A">
      <w:numFmt w:val="bullet"/>
      <w:lvlText w:val="•"/>
      <w:lvlJc w:val="left"/>
      <w:pPr>
        <w:ind w:left="5709" w:hanging="360"/>
      </w:pPr>
      <w:rPr>
        <w:rFonts w:hint="default"/>
      </w:rPr>
    </w:lvl>
    <w:lvl w:ilvl="7" w:tplc="331866B8">
      <w:numFmt w:val="bullet"/>
      <w:lvlText w:val="•"/>
      <w:lvlJc w:val="left"/>
      <w:pPr>
        <w:ind w:left="6540" w:hanging="360"/>
      </w:pPr>
      <w:rPr>
        <w:rFonts w:hint="default"/>
      </w:rPr>
    </w:lvl>
    <w:lvl w:ilvl="8" w:tplc="11F08700">
      <w:numFmt w:val="bullet"/>
      <w:lvlText w:val="•"/>
      <w:lvlJc w:val="left"/>
      <w:pPr>
        <w:ind w:left="7372" w:hanging="360"/>
      </w:pPr>
      <w:rPr>
        <w:rFonts w:hint="default"/>
      </w:rPr>
    </w:lvl>
  </w:abstractNum>
  <w:abstractNum w:abstractNumId="28">
    <w:nsid w:val="273556CA"/>
    <w:multiLevelType w:val="hybridMultilevel"/>
    <w:tmpl w:val="A21EC3C4"/>
    <w:lvl w:ilvl="0" w:tplc="E168E754">
      <w:numFmt w:val="bullet"/>
      <w:lvlText w:val=""/>
      <w:lvlJc w:val="left"/>
      <w:pPr>
        <w:ind w:left="560" w:hanging="360"/>
      </w:pPr>
      <w:rPr>
        <w:rFonts w:ascii="Symbol" w:eastAsia="Symbol" w:hAnsi="Symbol" w:cs="Symbol" w:hint="default"/>
        <w:w w:val="100"/>
        <w:sz w:val="24"/>
        <w:szCs w:val="24"/>
      </w:rPr>
    </w:lvl>
    <w:lvl w:ilvl="1" w:tplc="1AEC14EA">
      <w:numFmt w:val="bullet"/>
      <w:lvlText w:val="•"/>
      <w:lvlJc w:val="left"/>
      <w:pPr>
        <w:ind w:left="1090" w:hanging="360"/>
      </w:pPr>
      <w:rPr>
        <w:rFonts w:hint="default"/>
      </w:rPr>
    </w:lvl>
    <w:lvl w:ilvl="2" w:tplc="BCC693A6">
      <w:numFmt w:val="bullet"/>
      <w:lvlText w:val="•"/>
      <w:lvlJc w:val="left"/>
      <w:pPr>
        <w:ind w:left="1621" w:hanging="360"/>
      </w:pPr>
      <w:rPr>
        <w:rFonts w:hint="default"/>
      </w:rPr>
    </w:lvl>
    <w:lvl w:ilvl="3" w:tplc="BAC0D7A0">
      <w:numFmt w:val="bullet"/>
      <w:lvlText w:val="•"/>
      <w:lvlJc w:val="left"/>
      <w:pPr>
        <w:ind w:left="2152" w:hanging="360"/>
      </w:pPr>
      <w:rPr>
        <w:rFonts w:hint="default"/>
      </w:rPr>
    </w:lvl>
    <w:lvl w:ilvl="4" w:tplc="D64E10A4">
      <w:numFmt w:val="bullet"/>
      <w:lvlText w:val="•"/>
      <w:lvlJc w:val="left"/>
      <w:pPr>
        <w:ind w:left="2682" w:hanging="360"/>
      </w:pPr>
      <w:rPr>
        <w:rFonts w:hint="default"/>
      </w:rPr>
    </w:lvl>
    <w:lvl w:ilvl="5" w:tplc="A4167D30">
      <w:numFmt w:val="bullet"/>
      <w:lvlText w:val="•"/>
      <w:lvlJc w:val="left"/>
      <w:pPr>
        <w:ind w:left="3213" w:hanging="360"/>
      </w:pPr>
      <w:rPr>
        <w:rFonts w:hint="default"/>
      </w:rPr>
    </w:lvl>
    <w:lvl w:ilvl="6" w:tplc="0B74A4EC">
      <w:numFmt w:val="bullet"/>
      <w:lvlText w:val="•"/>
      <w:lvlJc w:val="left"/>
      <w:pPr>
        <w:ind w:left="3744" w:hanging="360"/>
      </w:pPr>
      <w:rPr>
        <w:rFonts w:hint="default"/>
      </w:rPr>
    </w:lvl>
    <w:lvl w:ilvl="7" w:tplc="6714E15E">
      <w:numFmt w:val="bullet"/>
      <w:lvlText w:val="•"/>
      <w:lvlJc w:val="left"/>
      <w:pPr>
        <w:ind w:left="4274" w:hanging="360"/>
      </w:pPr>
      <w:rPr>
        <w:rFonts w:hint="default"/>
      </w:rPr>
    </w:lvl>
    <w:lvl w:ilvl="8" w:tplc="66BA652E">
      <w:numFmt w:val="bullet"/>
      <w:lvlText w:val="•"/>
      <w:lvlJc w:val="left"/>
      <w:pPr>
        <w:ind w:left="4805" w:hanging="360"/>
      </w:pPr>
      <w:rPr>
        <w:rFonts w:hint="default"/>
      </w:rPr>
    </w:lvl>
  </w:abstractNum>
  <w:abstractNum w:abstractNumId="29">
    <w:nsid w:val="29D211DC"/>
    <w:multiLevelType w:val="hybridMultilevel"/>
    <w:tmpl w:val="AFD4E322"/>
    <w:lvl w:ilvl="0" w:tplc="2184223E">
      <w:numFmt w:val="bullet"/>
      <w:lvlText w:val=""/>
      <w:lvlJc w:val="left"/>
      <w:pPr>
        <w:ind w:left="560" w:hanging="360"/>
      </w:pPr>
      <w:rPr>
        <w:rFonts w:ascii="Symbol" w:eastAsia="Symbol" w:hAnsi="Symbol" w:cs="Symbol" w:hint="default"/>
        <w:w w:val="100"/>
        <w:sz w:val="24"/>
        <w:szCs w:val="24"/>
      </w:rPr>
    </w:lvl>
    <w:lvl w:ilvl="1" w:tplc="FF40CC20">
      <w:numFmt w:val="bullet"/>
      <w:lvlText w:val="•"/>
      <w:lvlJc w:val="left"/>
      <w:pPr>
        <w:ind w:left="1289" w:hanging="360"/>
      </w:pPr>
      <w:rPr>
        <w:rFonts w:hint="default"/>
      </w:rPr>
    </w:lvl>
    <w:lvl w:ilvl="2" w:tplc="A0B25AFA">
      <w:numFmt w:val="bullet"/>
      <w:lvlText w:val="•"/>
      <w:lvlJc w:val="left"/>
      <w:pPr>
        <w:ind w:left="2019" w:hanging="360"/>
      </w:pPr>
      <w:rPr>
        <w:rFonts w:hint="default"/>
      </w:rPr>
    </w:lvl>
    <w:lvl w:ilvl="3" w:tplc="C21C3252">
      <w:numFmt w:val="bullet"/>
      <w:lvlText w:val="•"/>
      <w:lvlJc w:val="left"/>
      <w:pPr>
        <w:ind w:left="2749" w:hanging="360"/>
      </w:pPr>
      <w:rPr>
        <w:rFonts w:hint="default"/>
      </w:rPr>
    </w:lvl>
    <w:lvl w:ilvl="4" w:tplc="D60AF5E2">
      <w:numFmt w:val="bullet"/>
      <w:lvlText w:val="•"/>
      <w:lvlJc w:val="left"/>
      <w:pPr>
        <w:ind w:left="3478" w:hanging="360"/>
      </w:pPr>
      <w:rPr>
        <w:rFonts w:hint="default"/>
      </w:rPr>
    </w:lvl>
    <w:lvl w:ilvl="5" w:tplc="A202CD2A">
      <w:numFmt w:val="bullet"/>
      <w:lvlText w:val="•"/>
      <w:lvlJc w:val="left"/>
      <w:pPr>
        <w:ind w:left="4208" w:hanging="360"/>
      </w:pPr>
      <w:rPr>
        <w:rFonts w:hint="default"/>
      </w:rPr>
    </w:lvl>
    <w:lvl w:ilvl="6" w:tplc="44F60886">
      <w:numFmt w:val="bullet"/>
      <w:lvlText w:val="•"/>
      <w:lvlJc w:val="left"/>
      <w:pPr>
        <w:ind w:left="4938" w:hanging="360"/>
      </w:pPr>
      <w:rPr>
        <w:rFonts w:hint="default"/>
      </w:rPr>
    </w:lvl>
    <w:lvl w:ilvl="7" w:tplc="4596EDD6">
      <w:numFmt w:val="bullet"/>
      <w:lvlText w:val="•"/>
      <w:lvlJc w:val="left"/>
      <w:pPr>
        <w:ind w:left="5667" w:hanging="360"/>
      </w:pPr>
      <w:rPr>
        <w:rFonts w:hint="default"/>
      </w:rPr>
    </w:lvl>
    <w:lvl w:ilvl="8" w:tplc="D5966BBE">
      <w:numFmt w:val="bullet"/>
      <w:lvlText w:val="•"/>
      <w:lvlJc w:val="left"/>
      <w:pPr>
        <w:ind w:left="6397" w:hanging="360"/>
      </w:pPr>
      <w:rPr>
        <w:rFonts w:hint="default"/>
      </w:rPr>
    </w:lvl>
  </w:abstractNum>
  <w:abstractNum w:abstractNumId="30">
    <w:nsid w:val="2BBE4948"/>
    <w:multiLevelType w:val="hybridMultilevel"/>
    <w:tmpl w:val="1924F5DC"/>
    <w:lvl w:ilvl="0" w:tplc="B28C4496">
      <w:numFmt w:val="bullet"/>
      <w:lvlText w:val=""/>
      <w:lvlJc w:val="left"/>
      <w:pPr>
        <w:ind w:left="470" w:hanging="360"/>
      </w:pPr>
      <w:rPr>
        <w:rFonts w:ascii="Symbol" w:eastAsia="Symbol" w:hAnsi="Symbol" w:cs="Symbol" w:hint="default"/>
        <w:w w:val="100"/>
        <w:sz w:val="24"/>
        <w:szCs w:val="24"/>
      </w:rPr>
    </w:lvl>
    <w:lvl w:ilvl="1" w:tplc="B96E206C">
      <w:numFmt w:val="bullet"/>
      <w:lvlText w:val="•"/>
      <w:lvlJc w:val="left"/>
      <w:pPr>
        <w:ind w:left="715" w:hanging="360"/>
      </w:pPr>
      <w:rPr>
        <w:rFonts w:hint="default"/>
      </w:rPr>
    </w:lvl>
    <w:lvl w:ilvl="2" w:tplc="47A4EA1C">
      <w:numFmt w:val="bullet"/>
      <w:lvlText w:val="•"/>
      <w:lvlJc w:val="left"/>
      <w:pPr>
        <w:ind w:left="950" w:hanging="360"/>
      </w:pPr>
      <w:rPr>
        <w:rFonts w:hint="default"/>
      </w:rPr>
    </w:lvl>
    <w:lvl w:ilvl="3" w:tplc="BA5848D6">
      <w:numFmt w:val="bullet"/>
      <w:lvlText w:val="•"/>
      <w:lvlJc w:val="left"/>
      <w:pPr>
        <w:ind w:left="1185" w:hanging="360"/>
      </w:pPr>
      <w:rPr>
        <w:rFonts w:hint="default"/>
      </w:rPr>
    </w:lvl>
    <w:lvl w:ilvl="4" w:tplc="A5321DF2">
      <w:numFmt w:val="bullet"/>
      <w:lvlText w:val="•"/>
      <w:lvlJc w:val="left"/>
      <w:pPr>
        <w:ind w:left="1420" w:hanging="360"/>
      </w:pPr>
      <w:rPr>
        <w:rFonts w:hint="default"/>
      </w:rPr>
    </w:lvl>
    <w:lvl w:ilvl="5" w:tplc="1270DA94">
      <w:numFmt w:val="bullet"/>
      <w:lvlText w:val="•"/>
      <w:lvlJc w:val="left"/>
      <w:pPr>
        <w:ind w:left="1656" w:hanging="360"/>
      </w:pPr>
      <w:rPr>
        <w:rFonts w:hint="default"/>
      </w:rPr>
    </w:lvl>
    <w:lvl w:ilvl="6" w:tplc="0B7CF230">
      <w:numFmt w:val="bullet"/>
      <w:lvlText w:val="•"/>
      <w:lvlJc w:val="left"/>
      <w:pPr>
        <w:ind w:left="1891" w:hanging="360"/>
      </w:pPr>
      <w:rPr>
        <w:rFonts w:hint="default"/>
      </w:rPr>
    </w:lvl>
    <w:lvl w:ilvl="7" w:tplc="C2F0E768">
      <w:numFmt w:val="bullet"/>
      <w:lvlText w:val="•"/>
      <w:lvlJc w:val="left"/>
      <w:pPr>
        <w:ind w:left="2126" w:hanging="360"/>
      </w:pPr>
      <w:rPr>
        <w:rFonts w:hint="default"/>
      </w:rPr>
    </w:lvl>
    <w:lvl w:ilvl="8" w:tplc="27F67DCC">
      <w:numFmt w:val="bullet"/>
      <w:lvlText w:val="•"/>
      <w:lvlJc w:val="left"/>
      <w:pPr>
        <w:ind w:left="2361" w:hanging="360"/>
      </w:pPr>
      <w:rPr>
        <w:rFonts w:hint="default"/>
      </w:rPr>
    </w:lvl>
  </w:abstractNum>
  <w:abstractNum w:abstractNumId="31">
    <w:nsid w:val="32954877"/>
    <w:multiLevelType w:val="hybridMultilevel"/>
    <w:tmpl w:val="8A5AFE94"/>
    <w:lvl w:ilvl="0" w:tplc="FB1600B6">
      <w:numFmt w:val="bullet"/>
      <w:lvlText w:val="o"/>
      <w:lvlJc w:val="left"/>
      <w:pPr>
        <w:ind w:left="1480" w:hanging="360"/>
      </w:pPr>
      <w:rPr>
        <w:rFonts w:ascii="Courier New" w:eastAsia="Courier New" w:hAnsi="Courier New" w:cs="Courier New" w:hint="default"/>
        <w:w w:val="99"/>
        <w:sz w:val="24"/>
        <w:szCs w:val="24"/>
      </w:rPr>
    </w:lvl>
    <w:lvl w:ilvl="1" w:tplc="98F8D940">
      <w:numFmt w:val="bullet"/>
      <w:lvlText w:val="•"/>
      <w:lvlJc w:val="left"/>
      <w:pPr>
        <w:ind w:left="2328" w:hanging="360"/>
      </w:pPr>
      <w:rPr>
        <w:rFonts w:hint="default"/>
      </w:rPr>
    </w:lvl>
    <w:lvl w:ilvl="2" w:tplc="1466DF30">
      <w:numFmt w:val="bullet"/>
      <w:lvlText w:val="•"/>
      <w:lvlJc w:val="left"/>
      <w:pPr>
        <w:ind w:left="3176" w:hanging="360"/>
      </w:pPr>
      <w:rPr>
        <w:rFonts w:hint="default"/>
      </w:rPr>
    </w:lvl>
    <w:lvl w:ilvl="3" w:tplc="E95615BE">
      <w:numFmt w:val="bullet"/>
      <w:lvlText w:val="•"/>
      <w:lvlJc w:val="left"/>
      <w:pPr>
        <w:ind w:left="4025" w:hanging="360"/>
      </w:pPr>
      <w:rPr>
        <w:rFonts w:hint="default"/>
      </w:rPr>
    </w:lvl>
    <w:lvl w:ilvl="4" w:tplc="7F84614C">
      <w:numFmt w:val="bullet"/>
      <w:lvlText w:val="•"/>
      <w:lvlJc w:val="left"/>
      <w:pPr>
        <w:ind w:left="4873" w:hanging="360"/>
      </w:pPr>
      <w:rPr>
        <w:rFonts w:hint="default"/>
      </w:rPr>
    </w:lvl>
    <w:lvl w:ilvl="5" w:tplc="128E3082">
      <w:numFmt w:val="bullet"/>
      <w:lvlText w:val="•"/>
      <w:lvlJc w:val="left"/>
      <w:pPr>
        <w:ind w:left="5722" w:hanging="360"/>
      </w:pPr>
      <w:rPr>
        <w:rFonts w:hint="default"/>
      </w:rPr>
    </w:lvl>
    <w:lvl w:ilvl="6" w:tplc="60448012">
      <w:numFmt w:val="bullet"/>
      <w:lvlText w:val="•"/>
      <w:lvlJc w:val="left"/>
      <w:pPr>
        <w:ind w:left="6570" w:hanging="360"/>
      </w:pPr>
      <w:rPr>
        <w:rFonts w:hint="default"/>
      </w:rPr>
    </w:lvl>
    <w:lvl w:ilvl="7" w:tplc="9ED2856A">
      <w:numFmt w:val="bullet"/>
      <w:lvlText w:val="•"/>
      <w:lvlJc w:val="left"/>
      <w:pPr>
        <w:ind w:left="7418" w:hanging="360"/>
      </w:pPr>
      <w:rPr>
        <w:rFonts w:hint="default"/>
      </w:rPr>
    </w:lvl>
    <w:lvl w:ilvl="8" w:tplc="B99ADC2E">
      <w:numFmt w:val="bullet"/>
      <w:lvlText w:val="•"/>
      <w:lvlJc w:val="left"/>
      <w:pPr>
        <w:ind w:left="8267" w:hanging="360"/>
      </w:pPr>
      <w:rPr>
        <w:rFonts w:hint="default"/>
      </w:rPr>
    </w:lvl>
  </w:abstractNum>
  <w:abstractNum w:abstractNumId="32">
    <w:nsid w:val="34433794"/>
    <w:multiLevelType w:val="hybridMultilevel"/>
    <w:tmpl w:val="E1B43C82"/>
    <w:lvl w:ilvl="0" w:tplc="A880D5E6">
      <w:numFmt w:val="bullet"/>
      <w:lvlText w:val=""/>
      <w:lvlJc w:val="left"/>
      <w:pPr>
        <w:ind w:left="470" w:hanging="360"/>
      </w:pPr>
      <w:rPr>
        <w:rFonts w:ascii="Symbol" w:eastAsia="Symbol" w:hAnsi="Symbol" w:cs="Symbol" w:hint="default"/>
        <w:w w:val="100"/>
        <w:sz w:val="24"/>
        <w:szCs w:val="24"/>
      </w:rPr>
    </w:lvl>
    <w:lvl w:ilvl="1" w:tplc="533CB946">
      <w:numFmt w:val="bullet"/>
      <w:lvlText w:val="•"/>
      <w:lvlJc w:val="left"/>
      <w:pPr>
        <w:ind w:left="684" w:hanging="360"/>
      </w:pPr>
      <w:rPr>
        <w:rFonts w:hint="default"/>
      </w:rPr>
    </w:lvl>
    <w:lvl w:ilvl="2" w:tplc="31A86568">
      <w:numFmt w:val="bullet"/>
      <w:lvlText w:val="•"/>
      <w:lvlJc w:val="left"/>
      <w:pPr>
        <w:ind w:left="889" w:hanging="360"/>
      </w:pPr>
      <w:rPr>
        <w:rFonts w:hint="default"/>
      </w:rPr>
    </w:lvl>
    <w:lvl w:ilvl="3" w:tplc="A1301CDA">
      <w:numFmt w:val="bullet"/>
      <w:lvlText w:val="•"/>
      <w:lvlJc w:val="left"/>
      <w:pPr>
        <w:ind w:left="1094" w:hanging="360"/>
      </w:pPr>
      <w:rPr>
        <w:rFonts w:hint="default"/>
      </w:rPr>
    </w:lvl>
    <w:lvl w:ilvl="4" w:tplc="486E04E6">
      <w:numFmt w:val="bullet"/>
      <w:lvlText w:val="•"/>
      <w:lvlJc w:val="left"/>
      <w:pPr>
        <w:ind w:left="1299" w:hanging="360"/>
      </w:pPr>
      <w:rPr>
        <w:rFonts w:hint="default"/>
      </w:rPr>
    </w:lvl>
    <w:lvl w:ilvl="5" w:tplc="45600444">
      <w:numFmt w:val="bullet"/>
      <w:lvlText w:val="•"/>
      <w:lvlJc w:val="left"/>
      <w:pPr>
        <w:ind w:left="1504" w:hanging="360"/>
      </w:pPr>
      <w:rPr>
        <w:rFonts w:hint="default"/>
      </w:rPr>
    </w:lvl>
    <w:lvl w:ilvl="6" w:tplc="24286D0C">
      <w:numFmt w:val="bullet"/>
      <w:lvlText w:val="•"/>
      <w:lvlJc w:val="left"/>
      <w:pPr>
        <w:ind w:left="1709" w:hanging="360"/>
      </w:pPr>
      <w:rPr>
        <w:rFonts w:hint="default"/>
      </w:rPr>
    </w:lvl>
    <w:lvl w:ilvl="7" w:tplc="08AC31D2">
      <w:numFmt w:val="bullet"/>
      <w:lvlText w:val="•"/>
      <w:lvlJc w:val="left"/>
      <w:pPr>
        <w:ind w:left="1914" w:hanging="360"/>
      </w:pPr>
      <w:rPr>
        <w:rFonts w:hint="default"/>
      </w:rPr>
    </w:lvl>
    <w:lvl w:ilvl="8" w:tplc="A67EAF06">
      <w:numFmt w:val="bullet"/>
      <w:lvlText w:val="•"/>
      <w:lvlJc w:val="left"/>
      <w:pPr>
        <w:ind w:left="2119" w:hanging="360"/>
      </w:pPr>
      <w:rPr>
        <w:rFonts w:hint="default"/>
      </w:rPr>
    </w:lvl>
  </w:abstractNum>
  <w:abstractNum w:abstractNumId="33">
    <w:nsid w:val="34B07FE7"/>
    <w:multiLevelType w:val="hybridMultilevel"/>
    <w:tmpl w:val="378ECF68"/>
    <w:lvl w:ilvl="0" w:tplc="60FC2EA6">
      <w:numFmt w:val="bullet"/>
      <w:lvlText w:val=""/>
      <w:lvlJc w:val="left"/>
      <w:pPr>
        <w:ind w:left="560" w:hanging="360"/>
      </w:pPr>
      <w:rPr>
        <w:rFonts w:ascii="Wingdings" w:eastAsia="Wingdings" w:hAnsi="Wingdings" w:cs="Wingdings" w:hint="default"/>
        <w:w w:val="100"/>
        <w:sz w:val="24"/>
        <w:szCs w:val="24"/>
      </w:rPr>
    </w:lvl>
    <w:lvl w:ilvl="1" w:tplc="DFC64C72">
      <w:numFmt w:val="bullet"/>
      <w:lvlText w:val="•"/>
      <w:lvlJc w:val="left"/>
      <w:pPr>
        <w:ind w:left="1243" w:hanging="360"/>
      </w:pPr>
      <w:rPr>
        <w:rFonts w:hint="default"/>
      </w:rPr>
    </w:lvl>
    <w:lvl w:ilvl="2" w:tplc="4134B880">
      <w:numFmt w:val="bullet"/>
      <w:lvlText w:val="•"/>
      <w:lvlJc w:val="left"/>
      <w:pPr>
        <w:ind w:left="1927" w:hanging="360"/>
      </w:pPr>
      <w:rPr>
        <w:rFonts w:hint="default"/>
      </w:rPr>
    </w:lvl>
    <w:lvl w:ilvl="3" w:tplc="7D103D58">
      <w:numFmt w:val="bullet"/>
      <w:lvlText w:val="•"/>
      <w:lvlJc w:val="left"/>
      <w:pPr>
        <w:ind w:left="2610" w:hanging="360"/>
      </w:pPr>
      <w:rPr>
        <w:rFonts w:hint="default"/>
      </w:rPr>
    </w:lvl>
    <w:lvl w:ilvl="4" w:tplc="E7C0509E">
      <w:numFmt w:val="bullet"/>
      <w:lvlText w:val="•"/>
      <w:lvlJc w:val="left"/>
      <w:pPr>
        <w:ind w:left="3294" w:hanging="360"/>
      </w:pPr>
      <w:rPr>
        <w:rFonts w:hint="default"/>
      </w:rPr>
    </w:lvl>
    <w:lvl w:ilvl="5" w:tplc="50621262">
      <w:numFmt w:val="bullet"/>
      <w:lvlText w:val="•"/>
      <w:lvlJc w:val="left"/>
      <w:pPr>
        <w:ind w:left="3977" w:hanging="360"/>
      </w:pPr>
      <w:rPr>
        <w:rFonts w:hint="default"/>
      </w:rPr>
    </w:lvl>
    <w:lvl w:ilvl="6" w:tplc="7816870E">
      <w:numFmt w:val="bullet"/>
      <w:lvlText w:val="•"/>
      <w:lvlJc w:val="left"/>
      <w:pPr>
        <w:ind w:left="4661" w:hanging="360"/>
      </w:pPr>
      <w:rPr>
        <w:rFonts w:hint="default"/>
      </w:rPr>
    </w:lvl>
    <w:lvl w:ilvl="7" w:tplc="C70493FE">
      <w:numFmt w:val="bullet"/>
      <w:lvlText w:val="•"/>
      <w:lvlJc w:val="left"/>
      <w:pPr>
        <w:ind w:left="5344" w:hanging="360"/>
      </w:pPr>
      <w:rPr>
        <w:rFonts w:hint="default"/>
      </w:rPr>
    </w:lvl>
    <w:lvl w:ilvl="8" w:tplc="E828CCBE">
      <w:numFmt w:val="bullet"/>
      <w:lvlText w:val="•"/>
      <w:lvlJc w:val="left"/>
      <w:pPr>
        <w:ind w:left="6028" w:hanging="360"/>
      </w:pPr>
      <w:rPr>
        <w:rFonts w:hint="default"/>
      </w:rPr>
    </w:lvl>
  </w:abstractNum>
  <w:abstractNum w:abstractNumId="34">
    <w:nsid w:val="35AA77D8"/>
    <w:multiLevelType w:val="hybridMultilevel"/>
    <w:tmpl w:val="DE342408"/>
    <w:lvl w:ilvl="0" w:tplc="C3D44280">
      <w:numFmt w:val="bullet"/>
      <w:lvlText w:val=""/>
      <w:lvlJc w:val="left"/>
      <w:pPr>
        <w:ind w:left="470" w:hanging="360"/>
      </w:pPr>
      <w:rPr>
        <w:rFonts w:ascii="Symbol" w:eastAsia="Symbol" w:hAnsi="Symbol" w:cs="Symbol" w:hint="default"/>
        <w:w w:val="100"/>
        <w:sz w:val="24"/>
        <w:szCs w:val="24"/>
      </w:rPr>
    </w:lvl>
    <w:lvl w:ilvl="1" w:tplc="802444A8">
      <w:numFmt w:val="bullet"/>
      <w:lvlText w:val="•"/>
      <w:lvlJc w:val="left"/>
      <w:pPr>
        <w:ind w:left="715" w:hanging="360"/>
      </w:pPr>
      <w:rPr>
        <w:rFonts w:hint="default"/>
      </w:rPr>
    </w:lvl>
    <w:lvl w:ilvl="2" w:tplc="75A24EB8">
      <w:numFmt w:val="bullet"/>
      <w:lvlText w:val="•"/>
      <w:lvlJc w:val="left"/>
      <w:pPr>
        <w:ind w:left="950" w:hanging="360"/>
      </w:pPr>
      <w:rPr>
        <w:rFonts w:hint="default"/>
      </w:rPr>
    </w:lvl>
    <w:lvl w:ilvl="3" w:tplc="77AC7CCE">
      <w:numFmt w:val="bullet"/>
      <w:lvlText w:val="•"/>
      <w:lvlJc w:val="left"/>
      <w:pPr>
        <w:ind w:left="1185" w:hanging="360"/>
      </w:pPr>
      <w:rPr>
        <w:rFonts w:hint="default"/>
      </w:rPr>
    </w:lvl>
    <w:lvl w:ilvl="4" w:tplc="54DE2532">
      <w:numFmt w:val="bullet"/>
      <w:lvlText w:val="•"/>
      <w:lvlJc w:val="left"/>
      <w:pPr>
        <w:ind w:left="1420" w:hanging="360"/>
      </w:pPr>
      <w:rPr>
        <w:rFonts w:hint="default"/>
      </w:rPr>
    </w:lvl>
    <w:lvl w:ilvl="5" w:tplc="50009E98">
      <w:numFmt w:val="bullet"/>
      <w:lvlText w:val="•"/>
      <w:lvlJc w:val="left"/>
      <w:pPr>
        <w:ind w:left="1656" w:hanging="360"/>
      </w:pPr>
      <w:rPr>
        <w:rFonts w:hint="default"/>
      </w:rPr>
    </w:lvl>
    <w:lvl w:ilvl="6" w:tplc="97505886">
      <w:numFmt w:val="bullet"/>
      <w:lvlText w:val="•"/>
      <w:lvlJc w:val="left"/>
      <w:pPr>
        <w:ind w:left="1891" w:hanging="360"/>
      </w:pPr>
      <w:rPr>
        <w:rFonts w:hint="default"/>
      </w:rPr>
    </w:lvl>
    <w:lvl w:ilvl="7" w:tplc="64A2F3B0">
      <w:numFmt w:val="bullet"/>
      <w:lvlText w:val="•"/>
      <w:lvlJc w:val="left"/>
      <w:pPr>
        <w:ind w:left="2126" w:hanging="360"/>
      </w:pPr>
      <w:rPr>
        <w:rFonts w:hint="default"/>
      </w:rPr>
    </w:lvl>
    <w:lvl w:ilvl="8" w:tplc="6A7A4F82">
      <w:numFmt w:val="bullet"/>
      <w:lvlText w:val="•"/>
      <w:lvlJc w:val="left"/>
      <w:pPr>
        <w:ind w:left="2361" w:hanging="360"/>
      </w:pPr>
      <w:rPr>
        <w:rFonts w:hint="default"/>
      </w:rPr>
    </w:lvl>
  </w:abstractNum>
  <w:abstractNum w:abstractNumId="35">
    <w:nsid w:val="38BF456F"/>
    <w:multiLevelType w:val="hybridMultilevel"/>
    <w:tmpl w:val="111A5242"/>
    <w:lvl w:ilvl="0" w:tplc="1F3CA674">
      <w:numFmt w:val="bullet"/>
      <w:lvlText w:val=""/>
      <w:lvlJc w:val="left"/>
      <w:pPr>
        <w:ind w:left="560" w:hanging="360"/>
      </w:pPr>
      <w:rPr>
        <w:rFonts w:ascii="Symbol" w:eastAsia="Symbol" w:hAnsi="Symbol" w:cs="Symbol" w:hint="default"/>
        <w:w w:val="100"/>
        <w:sz w:val="24"/>
        <w:szCs w:val="24"/>
      </w:rPr>
    </w:lvl>
    <w:lvl w:ilvl="1" w:tplc="1A86FA66">
      <w:numFmt w:val="bullet"/>
      <w:lvlText w:val="•"/>
      <w:lvlJc w:val="left"/>
      <w:pPr>
        <w:ind w:left="1298" w:hanging="360"/>
      </w:pPr>
      <w:rPr>
        <w:rFonts w:hint="default"/>
      </w:rPr>
    </w:lvl>
    <w:lvl w:ilvl="2" w:tplc="9D2E81FC">
      <w:numFmt w:val="bullet"/>
      <w:lvlText w:val="•"/>
      <w:lvlJc w:val="left"/>
      <w:pPr>
        <w:ind w:left="2037" w:hanging="360"/>
      </w:pPr>
      <w:rPr>
        <w:rFonts w:hint="default"/>
      </w:rPr>
    </w:lvl>
    <w:lvl w:ilvl="3" w:tplc="0D0A8146">
      <w:numFmt w:val="bullet"/>
      <w:lvlText w:val="•"/>
      <w:lvlJc w:val="left"/>
      <w:pPr>
        <w:ind w:left="2776" w:hanging="360"/>
      </w:pPr>
      <w:rPr>
        <w:rFonts w:hint="default"/>
      </w:rPr>
    </w:lvl>
    <w:lvl w:ilvl="4" w:tplc="FF1A1210">
      <w:numFmt w:val="bullet"/>
      <w:lvlText w:val="•"/>
      <w:lvlJc w:val="left"/>
      <w:pPr>
        <w:ind w:left="3514" w:hanging="360"/>
      </w:pPr>
      <w:rPr>
        <w:rFonts w:hint="default"/>
      </w:rPr>
    </w:lvl>
    <w:lvl w:ilvl="5" w:tplc="2D628FA6">
      <w:numFmt w:val="bullet"/>
      <w:lvlText w:val="•"/>
      <w:lvlJc w:val="left"/>
      <w:pPr>
        <w:ind w:left="4253" w:hanging="360"/>
      </w:pPr>
      <w:rPr>
        <w:rFonts w:hint="default"/>
      </w:rPr>
    </w:lvl>
    <w:lvl w:ilvl="6" w:tplc="423441C6">
      <w:numFmt w:val="bullet"/>
      <w:lvlText w:val="•"/>
      <w:lvlJc w:val="left"/>
      <w:pPr>
        <w:ind w:left="4992" w:hanging="360"/>
      </w:pPr>
      <w:rPr>
        <w:rFonts w:hint="default"/>
      </w:rPr>
    </w:lvl>
    <w:lvl w:ilvl="7" w:tplc="BB38DF14">
      <w:numFmt w:val="bullet"/>
      <w:lvlText w:val="•"/>
      <w:lvlJc w:val="left"/>
      <w:pPr>
        <w:ind w:left="5730" w:hanging="360"/>
      </w:pPr>
      <w:rPr>
        <w:rFonts w:hint="default"/>
      </w:rPr>
    </w:lvl>
    <w:lvl w:ilvl="8" w:tplc="8E2CBE10">
      <w:numFmt w:val="bullet"/>
      <w:lvlText w:val="•"/>
      <w:lvlJc w:val="left"/>
      <w:pPr>
        <w:ind w:left="6469" w:hanging="360"/>
      </w:pPr>
      <w:rPr>
        <w:rFonts w:hint="default"/>
      </w:rPr>
    </w:lvl>
  </w:abstractNum>
  <w:abstractNum w:abstractNumId="36">
    <w:nsid w:val="39245775"/>
    <w:multiLevelType w:val="hybridMultilevel"/>
    <w:tmpl w:val="B6F8CC02"/>
    <w:lvl w:ilvl="0" w:tplc="13226230">
      <w:start w:val="1"/>
      <w:numFmt w:val="decimal"/>
      <w:lvlText w:val="%1."/>
      <w:lvlJc w:val="left"/>
      <w:pPr>
        <w:ind w:left="1120" w:hanging="360"/>
        <w:jc w:val="left"/>
      </w:pPr>
      <w:rPr>
        <w:rFonts w:ascii="Times New Roman" w:eastAsia="Times New Roman" w:hAnsi="Times New Roman" w:cs="Times New Roman" w:hint="default"/>
        <w:b/>
        <w:bCs/>
        <w:spacing w:val="-3"/>
        <w:w w:val="100"/>
        <w:sz w:val="24"/>
        <w:szCs w:val="24"/>
      </w:rPr>
    </w:lvl>
    <w:lvl w:ilvl="1" w:tplc="41EC4CDC">
      <w:numFmt w:val="bullet"/>
      <w:lvlText w:val=""/>
      <w:lvlJc w:val="left"/>
      <w:pPr>
        <w:ind w:left="1480" w:hanging="360"/>
      </w:pPr>
      <w:rPr>
        <w:rFonts w:ascii="Symbol" w:eastAsia="Symbol" w:hAnsi="Symbol" w:cs="Symbol" w:hint="default"/>
        <w:w w:val="100"/>
        <w:sz w:val="24"/>
        <w:szCs w:val="24"/>
      </w:rPr>
    </w:lvl>
    <w:lvl w:ilvl="2" w:tplc="115EBB6E">
      <w:numFmt w:val="bullet"/>
      <w:lvlText w:val="•"/>
      <w:lvlJc w:val="left"/>
      <w:pPr>
        <w:ind w:left="2422" w:hanging="360"/>
      </w:pPr>
      <w:rPr>
        <w:rFonts w:hint="default"/>
      </w:rPr>
    </w:lvl>
    <w:lvl w:ilvl="3" w:tplc="EAB02224">
      <w:numFmt w:val="bullet"/>
      <w:lvlText w:val="•"/>
      <w:lvlJc w:val="left"/>
      <w:pPr>
        <w:ind w:left="3365" w:hanging="360"/>
      </w:pPr>
      <w:rPr>
        <w:rFonts w:hint="default"/>
      </w:rPr>
    </w:lvl>
    <w:lvl w:ilvl="4" w:tplc="49AA71B8">
      <w:numFmt w:val="bullet"/>
      <w:lvlText w:val="•"/>
      <w:lvlJc w:val="left"/>
      <w:pPr>
        <w:ind w:left="4308" w:hanging="360"/>
      </w:pPr>
      <w:rPr>
        <w:rFonts w:hint="default"/>
      </w:rPr>
    </w:lvl>
    <w:lvl w:ilvl="5" w:tplc="3C027074">
      <w:numFmt w:val="bullet"/>
      <w:lvlText w:val="•"/>
      <w:lvlJc w:val="left"/>
      <w:pPr>
        <w:ind w:left="5250" w:hanging="360"/>
      </w:pPr>
      <w:rPr>
        <w:rFonts w:hint="default"/>
      </w:rPr>
    </w:lvl>
    <w:lvl w:ilvl="6" w:tplc="A4920946">
      <w:numFmt w:val="bullet"/>
      <w:lvlText w:val="•"/>
      <w:lvlJc w:val="left"/>
      <w:pPr>
        <w:ind w:left="6193" w:hanging="360"/>
      </w:pPr>
      <w:rPr>
        <w:rFonts w:hint="default"/>
      </w:rPr>
    </w:lvl>
    <w:lvl w:ilvl="7" w:tplc="068A57AC">
      <w:numFmt w:val="bullet"/>
      <w:lvlText w:val="•"/>
      <w:lvlJc w:val="left"/>
      <w:pPr>
        <w:ind w:left="7136" w:hanging="360"/>
      </w:pPr>
      <w:rPr>
        <w:rFonts w:hint="default"/>
      </w:rPr>
    </w:lvl>
    <w:lvl w:ilvl="8" w:tplc="C4F0A04A">
      <w:numFmt w:val="bullet"/>
      <w:lvlText w:val="•"/>
      <w:lvlJc w:val="left"/>
      <w:pPr>
        <w:ind w:left="8078" w:hanging="360"/>
      </w:pPr>
      <w:rPr>
        <w:rFonts w:hint="default"/>
      </w:rPr>
    </w:lvl>
  </w:abstractNum>
  <w:abstractNum w:abstractNumId="37">
    <w:nsid w:val="39B75F1B"/>
    <w:multiLevelType w:val="hybridMultilevel"/>
    <w:tmpl w:val="C6AA105C"/>
    <w:lvl w:ilvl="0" w:tplc="E9D42CCA">
      <w:start w:val="1"/>
      <w:numFmt w:val="decimal"/>
      <w:lvlText w:val="%1."/>
      <w:lvlJc w:val="left"/>
      <w:pPr>
        <w:ind w:left="1120" w:hanging="360"/>
        <w:jc w:val="left"/>
      </w:pPr>
      <w:rPr>
        <w:rFonts w:ascii="Times New Roman" w:eastAsia="Times New Roman" w:hAnsi="Times New Roman" w:cs="Times New Roman" w:hint="default"/>
        <w:spacing w:val="-6"/>
        <w:w w:val="100"/>
        <w:sz w:val="24"/>
        <w:szCs w:val="24"/>
      </w:rPr>
    </w:lvl>
    <w:lvl w:ilvl="1" w:tplc="A920B180">
      <w:start w:val="1"/>
      <w:numFmt w:val="decimal"/>
      <w:lvlText w:val="%2."/>
      <w:lvlJc w:val="left"/>
      <w:pPr>
        <w:ind w:left="1840" w:hanging="360"/>
        <w:jc w:val="left"/>
      </w:pPr>
      <w:rPr>
        <w:rFonts w:ascii="Times New Roman" w:eastAsia="Times New Roman" w:hAnsi="Times New Roman" w:cs="Times New Roman" w:hint="default"/>
        <w:spacing w:val="-107"/>
        <w:w w:val="100"/>
        <w:sz w:val="24"/>
        <w:szCs w:val="24"/>
      </w:rPr>
    </w:lvl>
    <w:lvl w:ilvl="2" w:tplc="0E289006">
      <w:numFmt w:val="bullet"/>
      <w:lvlText w:val="•"/>
      <w:lvlJc w:val="left"/>
      <w:pPr>
        <w:ind w:left="2742" w:hanging="360"/>
      </w:pPr>
      <w:rPr>
        <w:rFonts w:hint="default"/>
      </w:rPr>
    </w:lvl>
    <w:lvl w:ilvl="3" w:tplc="C736DDE8">
      <w:numFmt w:val="bullet"/>
      <w:lvlText w:val="•"/>
      <w:lvlJc w:val="left"/>
      <w:pPr>
        <w:ind w:left="3645" w:hanging="360"/>
      </w:pPr>
      <w:rPr>
        <w:rFonts w:hint="default"/>
      </w:rPr>
    </w:lvl>
    <w:lvl w:ilvl="4" w:tplc="8C064054">
      <w:numFmt w:val="bullet"/>
      <w:lvlText w:val="•"/>
      <w:lvlJc w:val="left"/>
      <w:pPr>
        <w:ind w:left="4548" w:hanging="360"/>
      </w:pPr>
      <w:rPr>
        <w:rFonts w:hint="default"/>
      </w:rPr>
    </w:lvl>
    <w:lvl w:ilvl="5" w:tplc="67C08824">
      <w:numFmt w:val="bullet"/>
      <w:lvlText w:val="•"/>
      <w:lvlJc w:val="left"/>
      <w:pPr>
        <w:ind w:left="5450" w:hanging="360"/>
      </w:pPr>
      <w:rPr>
        <w:rFonts w:hint="default"/>
      </w:rPr>
    </w:lvl>
    <w:lvl w:ilvl="6" w:tplc="3CFE401E">
      <w:numFmt w:val="bullet"/>
      <w:lvlText w:val="•"/>
      <w:lvlJc w:val="left"/>
      <w:pPr>
        <w:ind w:left="6353" w:hanging="360"/>
      </w:pPr>
      <w:rPr>
        <w:rFonts w:hint="default"/>
      </w:rPr>
    </w:lvl>
    <w:lvl w:ilvl="7" w:tplc="22880F1E">
      <w:numFmt w:val="bullet"/>
      <w:lvlText w:val="•"/>
      <w:lvlJc w:val="left"/>
      <w:pPr>
        <w:ind w:left="7256" w:hanging="360"/>
      </w:pPr>
      <w:rPr>
        <w:rFonts w:hint="default"/>
      </w:rPr>
    </w:lvl>
    <w:lvl w:ilvl="8" w:tplc="727EB4E0">
      <w:numFmt w:val="bullet"/>
      <w:lvlText w:val="•"/>
      <w:lvlJc w:val="left"/>
      <w:pPr>
        <w:ind w:left="8158" w:hanging="360"/>
      </w:pPr>
      <w:rPr>
        <w:rFonts w:hint="default"/>
      </w:rPr>
    </w:lvl>
  </w:abstractNum>
  <w:abstractNum w:abstractNumId="38">
    <w:nsid w:val="3A1C1585"/>
    <w:multiLevelType w:val="hybridMultilevel"/>
    <w:tmpl w:val="6256D78C"/>
    <w:lvl w:ilvl="0" w:tplc="96082EAE">
      <w:start w:val="1"/>
      <w:numFmt w:val="decimal"/>
      <w:lvlText w:val="%1."/>
      <w:lvlJc w:val="left"/>
      <w:pPr>
        <w:ind w:left="1600" w:hanging="480"/>
        <w:jc w:val="left"/>
      </w:pPr>
      <w:rPr>
        <w:rFonts w:ascii="Times New Roman" w:eastAsia="Times New Roman" w:hAnsi="Times New Roman" w:cs="Times New Roman" w:hint="default"/>
        <w:spacing w:val="-7"/>
        <w:w w:val="100"/>
        <w:sz w:val="24"/>
        <w:szCs w:val="24"/>
      </w:rPr>
    </w:lvl>
    <w:lvl w:ilvl="1" w:tplc="361427BC">
      <w:numFmt w:val="bullet"/>
      <w:lvlText w:val="•"/>
      <w:lvlJc w:val="left"/>
      <w:pPr>
        <w:ind w:left="2436" w:hanging="480"/>
      </w:pPr>
      <w:rPr>
        <w:rFonts w:hint="default"/>
      </w:rPr>
    </w:lvl>
    <w:lvl w:ilvl="2" w:tplc="E2C2CF72">
      <w:numFmt w:val="bullet"/>
      <w:lvlText w:val="•"/>
      <w:lvlJc w:val="left"/>
      <w:pPr>
        <w:ind w:left="3272" w:hanging="480"/>
      </w:pPr>
      <w:rPr>
        <w:rFonts w:hint="default"/>
      </w:rPr>
    </w:lvl>
    <w:lvl w:ilvl="3" w:tplc="E350FE9C">
      <w:numFmt w:val="bullet"/>
      <w:lvlText w:val="•"/>
      <w:lvlJc w:val="left"/>
      <w:pPr>
        <w:ind w:left="4109" w:hanging="480"/>
      </w:pPr>
      <w:rPr>
        <w:rFonts w:hint="default"/>
      </w:rPr>
    </w:lvl>
    <w:lvl w:ilvl="4" w:tplc="7030488C">
      <w:numFmt w:val="bullet"/>
      <w:lvlText w:val="•"/>
      <w:lvlJc w:val="left"/>
      <w:pPr>
        <w:ind w:left="4945" w:hanging="480"/>
      </w:pPr>
      <w:rPr>
        <w:rFonts w:hint="default"/>
      </w:rPr>
    </w:lvl>
    <w:lvl w:ilvl="5" w:tplc="B566A8DA">
      <w:numFmt w:val="bullet"/>
      <w:lvlText w:val="•"/>
      <w:lvlJc w:val="left"/>
      <w:pPr>
        <w:ind w:left="5782" w:hanging="480"/>
      </w:pPr>
      <w:rPr>
        <w:rFonts w:hint="default"/>
      </w:rPr>
    </w:lvl>
    <w:lvl w:ilvl="6" w:tplc="2ECE0366">
      <w:numFmt w:val="bullet"/>
      <w:lvlText w:val="•"/>
      <w:lvlJc w:val="left"/>
      <w:pPr>
        <w:ind w:left="6618" w:hanging="480"/>
      </w:pPr>
      <w:rPr>
        <w:rFonts w:hint="default"/>
      </w:rPr>
    </w:lvl>
    <w:lvl w:ilvl="7" w:tplc="BF6068B6">
      <w:numFmt w:val="bullet"/>
      <w:lvlText w:val="•"/>
      <w:lvlJc w:val="left"/>
      <w:pPr>
        <w:ind w:left="7454" w:hanging="480"/>
      </w:pPr>
      <w:rPr>
        <w:rFonts w:hint="default"/>
      </w:rPr>
    </w:lvl>
    <w:lvl w:ilvl="8" w:tplc="8C5E6F5A">
      <w:numFmt w:val="bullet"/>
      <w:lvlText w:val="•"/>
      <w:lvlJc w:val="left"/>
      <w:pPr>
        <w:ind w:left="8291" w:hanging="480"/>
      </w:pPr>
      <w:rPr>
        <w:rFonts w:hint="default"/>
      </w:rPr>
    </w:lvl>
  </w:abstractNum>
  <w:abstractNum w:abstractNumId="39">
    <w:nsid w:val="3B1C60EF"/>
    <w:multiLevelType w:val="hybridMultilevel"/>
    <w:tmpl w:val="D7489A30"/>
    <w:lvl w:ilvl="0" w:tplc="C9D0B0D4">
      <w:numFmt w:val="bullet"/>
      <w:lvlText w:val=""/>
      <w:lvlJc w:val="left"/>
      <w:pPr>
        <w:ind w:left="470" w:hanging="360"/>
      </w:pPr>
      <w:rPr>
        <w:rFonts w:ascii="Symbol" w:eastAsia="Symbol" w:hAnsi="Symbol" w:cs="Symbol" w:hint="default"/>
        <w:w w:val="100"/>
        <w:sz w:val="24"/>
        <w:szCs w:val="24"/>
      </w:rPr>
    </w:lvl>
    <w:lvl w:ilvl="1" w:tplc="6AE8A1F0">
      <w:numFmt w:val="bullet"/>
      <w:lvlText w:val="•"/>
      <w:lvlJc w:val="left"/>
      <w:pPr>
        <w:ind w:left="684" w:hanging="360"/>
      </w:pPr>
      <w:rPr>
        <w:rFonts w:hint="default"/>
      </w:rPr>
    </w:lvl>
    <w:lvl w:ilvl="2" w:tplc="16A8961C">
      <w:numFmt w:val="bullet"/>
      <w:lvlText w:val="•"/>
      <w:lvlJc w:val="left"/>
      <w:pPr>
        <w:ind w:left="889" w:hanging="360"/>
      </w:pPr>
      <w:rPr>
        <w:rFonts w:hint="default"/>
      </w:rPr>
    </w:lvl>
    <w:lvl w:ilvl="3" w:tplc="17602688">
      <w:numFmt w:val="bullet"/>
      <w:lvlText w:val="•"/>
      <w:lvlJc w:val="left"/>
      <w:pPr>
        <w:ind w:left="1094" w:hanging="360"/>
      </w:pPr>
      <w:rPr>
        <w:rFonts w:hint="default"/>
      </w:rPr>
    </w:lvl>
    <w:lvl w:ilvl="4" w:tplc="A6547012">
      <w:numFmt w:val="bullet"/>
      <w:lvlText w:val="•"/>
      <w:lvlJc w:val="left"/>
      <w:pPr>
        <w:ind w:left="1299" w:hanging="360"/>
      </w:pPr>
      <w:rPr>
        <w:rFonts w:hint="default"/>
      </w:rPr>
    </w:lvl>
    <w:lvl w:ilvl="5" w:tplc="ED96343E">
      <w:numFmt w:val="bullet"/>
      <w:lvlText w:val="•"/>
      <w:lvlJc w:val="left"/>
      <w:pPr>
        <w:ind w:left="1504" w:hanging="360"/>
      </w:pPr>
      <w:rPr>
        <w:rFonts w:hint="default"/>
      </w:rPr>
    </w:lvl>
    <w:lvl w:ilvl="6" w:tplc="753E5252">
      <w:numFmt w:val="bullet"/>
      <w:lvlText w:val="•"/>
      <w:lvlJc w:val="left"/>
      <w:pPr>
        <w:ind w:left="1709" w:hanging="360"/>
      </w:pPr>
      <w:rPr>
        <w:rFonts w:hint="default"/>
      </w:rPr>
    </w:lvl>
    <w:lvl w:ilvl="7" w:tplc="9EB2975A">
      <w:numFmt w:val="bullet"/>
      <w:lvlText w:val="•"/>
      <w:lvlJc w:val="left"/>
      <w:pPr>
        <w:ind w:left="1914" w:hanging="360"/>
      </w:pPr>
      <w:rPr>
        <w:rFonts w:hint="default"/>
      </w:rPr>
    </w:lvl>
    <w:lvl w:ilvl="8" w:tplc="FA68FE5C">
      <w:numFmt w:val="bullet"/>
      <w:lvlText w:val="•"/>
      <w:lvlJc w:val="left"/>
      <w:pPr>
        <w:ind w:left="2119" w:hanging="360"/>
      </w:pPr>
      <w:rPr>
        <w:rFonts w:hint="default"/>
      </w:rPr>
    </w:lvl>
  </w:abstractNum>
  <w:abstractNum w:abstractNumId="40">
    <w:nsid w:val="3B252DC0"/>
    <w:multiLevelType w:val="hybridMultilevel"/>
    <w:tmpl w:val="C17C42AA"/>
    <w:lvl w:ilvl="0" w:tplc="D08C0300">
      <w:start w:val="1"/>
      <w:numFmt w:val="decimal"/>
      <w:lvlText w:val="%1."/>
      <w:lvlJc w:val="left"/>
      <w:pPr>
        <w:ind w:left="1120" w:hanging="360"/>
        <w:jc w:val="left"/>
      </w:pPr>
      <w:rPr>
        <w:rFonts w:ascii="Times New Roman" w:eastAsia="Times New Roman" w:hAnsi="Times New Roman" w:cs="Times New Roman" w:hint="default"/>
        <w:b/>
        <w:bCs/>
        <w:spacing w:val="-9"/>
        <w:w w:val="100"/>
        <w:sz w:val="24"/>
        <w:szCs w:val="24"/>
      </w:rPr>
    </w:lvl>
    <w:lvl w:ilvl="1" w:tplc="56929362">
      <w:start w:val="1"/>
      <w:numFmt w:val="decimal"/>
      <w:lvlText w:val="%2."/>
      <w:lvlJc w:val="left"/>
      <w:pPr>
        <w:ind w:left="1600" w:hanging="480"/>
        <w:jc w:val="left"/>
      </w:pPr>
      <w:rPr>
        <w:rFonts w:ascii="Times New Roman" w:eastAsia="Times New Roman" w:hAnsi="Times New Roman" w:cs="Times New Roman" w:hint="default"/>
        <w:spacing w:val="-3"/>
        <w:w w:val="100"/>
        <w:sz w:val="24"/>
        <w:szCs w:val="24"/>
      </w:rPr>
    </w:lvl>
    <w:lvl w:ilvl="2" w:tplc="A752A6C0">
      <w:numFmt w:val="bullet"/>
      <w:lvlText w:val="•"/>
      <w:lvlJc w:val="left"/>
      <w:pPr>
        <w:ind w:left="2529" w:hanging="480"/>
      </w:pPr>
      <w:rPr>
        <w:rFonts w:hint="default"/>
      </w:rPr>
    </w:lvl>
    <w:lvl w:ilvl="3" w:tplc="924877DC">
      <w:numFmt w:val="bullet"/>
      <w:lvlText w:val="•"/>
      <w:lvlJc w:val="left"/>
      <w:pPr>
        <w:ind w:left="3458" w:hanging="480"/>
      </w:pPr>
      <w:rPr>
        <w:rFonts w:hint="default"/>
      </w:rPr>
    </w:lvl>
    <w:lvl w:ilvl="4" w:tplc="B17EBABC">
      <w:numFmt w:val="bullet"/>
      <w:lvlText w:val="•"/>
      <w:lvlJc w:val="left"/>
      <w:pPr>
        <w:ind w:left="4388" w:hanging="480"/>
      </w:pPr>
      <w:rPr>
        <w:rFonts w:hint="default"/>
      </w:rPr>
    </w:lvl>
    <w:lvl w:ilvl="5" w:tplc="6F0CA542">
      <w:numFmt w:val="bullet"/>
      <w:lvlText w:val="•"/>
      <w:lvlJc w:val="left"/>
      <w:pPr>
        <w:ind w:left="5317" w:hanging="480"/>
      </w:pPr>
      <w:rPr>
        <w:rFonts w:hint="default"/>
      </w:rPr>
    </w:lvl>
    <w:lvl w:ilvl="6" w:tplc="77CE7470">
      <w:numFmt w:val="bullet"/>
      <w:lvlText w:val="•"/>
      <w:lvlJc w:val="left"/>
      <w:pPr>
        <w:ind w:left="6246" w:hanging="480"/>
      </w:pPr>
      <w:rPr>
        <w:rFonts w:hint="default"/>
      </w:rPr>
    </w:lvl>
    <w:lvl w:ilvl="7" w:tplc="65247DAA">
      <w:numFmt w:val="bullet"/>
      <w:lvlText w:val="•"/>
      <w:lvlJc w:val="left"/>
      <w:pPr>
        <w:ind w:left="7176" w:hanging="480"/>
      </w:pPr>
      <w:rPr>
        <w:rFonts w:hint="default"/>
      </w:rPr>
    </w:lvl>
    <w:lvl w:ilvl="8" w:tplc="6EE271A4">
      <w:numFmt w:val="bullet"/>
      <w:lvlText w:val="•"/>
      <w:lvlJc w:val="left"/>
      <w:pPr>
        <w:ind w:left="8105" w:hanging="480"/>
      </w:pPr>
      <w:rPr>
        <w:rFonts w:hint="default"/>
      </w:rPr>
    </w:lvl>
  </w:abstractNum>
  <w:abstractNum w:abstractNumId="41">
    <w:nsid w:val="3EEC372B"/>
    <w:multiLevelType w:val="hybridMultilevel"/>
    <w:tmpl w:val="60CCCFA6"/>
    <w:lvl w:ilvl="0" w:tplc="8C6A3088">
      <w:numFmt w:val="bullet"/>
      <w:lvlText w:val=""/>
      <w:lvlJc w:val="left"/>
      <w:pPr>
        <w:ind w:left="470" w:hanging="360"/>
      </w:pPr>
      <w:rPr>
        <w:rFonts w:ascii="Symbol" w:eastAsia="Symbol" w:hAnsi="Symbol" w:cs="Symbol" w:hint="default"/>
        <w:w w:val="100"/>
        <w:sz w:val="24"/>
        <w:szCs w:val="24"/>
      </w:rPr>
    </w:lvl>
    <w:lvl w:ilvl="1" w:tplc="30046B16">
      <w:numFmt w:val="bullet"/>
      <w:lvlText w:val="•"/>
      <w:lvlJc w:val="left"/>
      <w:pPr>
        <w:ind w:left="703" w:hanging="360"/>
      </w:pPr>
      <w:rPr>
        <w:rFonts w:hint="default"/>
      </w:rPr>
    </w:lvl>
    <w:lvl w:ilvl="2" w:tplc="BEE61410">
      <w:numFmt w:val="bullet"/>
      <w:lvlText w:val="•"/>
      <w:lvlJc w:val="left"/>
      <w:pPr>
        <w:ind w:left="926" w:hanging="360"/>
      </w:pPr>
      <w:rPr>
        <w:rFonts w:hint="default"/>
      </w:rPr>
    </w:lvl>
    <w:lvl w:ilvl="3" w:tplc="2FF41596">
      <w:numFmt w:val="bullet"/>
      <w:lvlText w:val="•"/>
      <w:lvlJc w:val="left"/>
      <w:pPr>
        <w:ind w:left="1149" w:hanging="360"/>
      </w:pPr>
      <w:rPr>
        <w:rFonts w:hint="default"/>
      </w:rPr>
    </w:lvl>
    <w:lvl w:ilvl="4" w:tplc="9078ADC0">
      <w:numFmt w:val="bullet"/>
      <w:lvlText w:val="•"/>
      <w:lvlJc w:val="left"/>
      <w:pPr>
        <w:ind w:left="1372" w:hanging="360"/>
      </w:pPr>
      <w:rPr>
        <w:rFonts w:hint="default"/>
      </w:rPr>
    </w:lvl>
    <w:lvl w:ilvl="5" w:tplc="1CB22A50">
      <w:numFmt w:val="bullet"/>
      <w:lvlText w:val="•"/>
      <w:lvlJc w:val="left"/>
      <w:pPr>
        <w:ind w:left="1596" w:hanging="360"/>
      </w:pPr>
      <w:rPr>
        <w:rFonts w:hint="default"/>
      </w:rPr>
    </w:lvl>
    <w:lvl w:ilvl="6" w:tplc="A45CC894">
      <w:numFmt w:val="bullet"/>
      <w:lvlText w:val="•"/>
      <w:lvlJc w:val="left"/>
      <w:pPr>
        <w:ind w:left="1819" w:hanging="360"/>
      </w:pPr>
      <w:rPr>
        <w:rFonts w:hint="default"/>
      </w:rPr>
    </w:lvl>
    <w:lvl w:ilvl="7" w:tplc="701A0E94">
      <w:numFmt w:val="bullet"/>
      <w:lvlText w:val="•"/>
      <w:lvlJc w:val="left"/>
      <w:pPr>
        <w:ind w:left="2042" w:hanging="360"/>
      </w:pPr>
      <w:rPr>
        <w:rFonts w:hint="default"/>
      </w:rPr>
    </w:lvl>
    <w:lvl w:ilvl="8" w:tplc="C382F4FC">
      <w:numFmt w:val="bullet"/>
      <w:lvlText w:val="•"/>
      <w:lvlJc w:val="left"/>
      <w:pPr>
        <w:ind w:left="2265" w:hanging="360"/>
      </w:pPr>
      <w:rPr>
        <w:rFonts w:hint="default"/>
      </w:rPr>
    </w:lvl>
  </w:abstractNum>
  <w:abstractNum w:abstractNumId="42">
    <w:nsid w:val="413E38B2"/>
    <w:multiLevelType w:val="hybridMultilevel"/>
    <w:tmpl w:val="67267D6C"/>
    <w:lvl w:ilvl="0" w:tplc="0D56FEC4">
      <w:numFmt w:val="bullet"/>
      <w:lvlText w:val=""/>
      <w:lvlJc w:val="left"/>
      <w:pPr>
        <w:ind w:left="470" w:hanging="360"/>
      </w:pPr>
      <w:rPr>
        <w:rFonts w:ascii="Symbol" w:eastAsia="Symbol" w:hAnsi="Symbol" w:cs="Symbol" w:hint="default"/>
        <w:w w:val="100"/>
        <w:sz w:val="24"/>
        <w:szCs w:val="24"/>
      </w:rPr>
    </w:lvl>
    <w:lvl w:ilvl="1" w:tplc="2CCCFF4C">
      <w:numFmt w:val="bullet"/>
      <w:lvlText w:val="•"/>
      <w:lvlJc w:val="left"/>
      <w:pPr>
        <w:ind w:left="684" w:hanging="360"/>
      </w:pPr>
      <w:rPr>
        <w:rFonts w:hint="default"/>
      </w:rPr>
    </w:lvl>
    <w:lvl w:ilvl="2" w:tplc="8D6CCBF2">
      <w:numFmt w:val="bullet"/>
      <w:lvlText w:val="•"/>
      <w:lvlJc w:val="left"/>
      <w:pPr>
        <w:ind w:left="889" w:hanging="360"/>
      </w:pPr>
      <w:rPr>
        <w:rFonts w:hint="default"/>
      </w:rPr>
    </w:lvl>
    <w:lvl w:ilvl="3" w:tplc="A89E2464">
      <w:numFmt w:val="bullet"/>
      <w:lvlText w:val="•"/>
      <w:lvlJc w:val="left"/>
      <w:pPr>
        <w:ind w:left="1094" w:hanging="360"/>
      </w:pPr>
      <w:rPr>
        <w:rFonts w:hint="default"/>
      </w:rPr>
    </w:lvl>
    <w:lvl w:ilvl="4" w:tplc="9BF69B4C">
      <w:numFmt w:val="bullet"/>
      <w:lvlText w:val="•"/>
      <w:lvlJc w:val="left"/>
      <w:pPr>
        <w:ind w:left="1299" w:hanging="360"/>
      </w:pPr>
      <w:rPr>
        <w:rFonts w:hint="default"/>
      </w:rPr>
    </w:lvl>
    <w:lvl w:ilvl="5" w:tplc="5CC2E38C">
      <w:numFmt w:val="bullet"/>
      <w:lvlText w:val="•"/>
      <w:lvlJc w:val="left"/>
      <w:pPr>
        <w:ind w:left="1504" w:hanging="360"/>
      </w:pPr>
      <w:rPr>
        <w:rFonts w:hint="default"/>
      </w:rPr>
    </w:lvl>
    <w:lvl w:ilvl="6" w:tplc="2DF6C5CE">
      <w:numFmt w:val="bullet"/>
      <w:lvlText w:val="•"/>
      <w:lvlJc w:val="left"/>
      <w:pPr>
        <w:ind w:left="1709" w:hanging="360"/>
      </w:pPr>
      <w:rPr>
        <w:rFonts w:hint="default"/>
      </w:rPr>
    </w:lvl>
    <w:lvl w:ilvl="7" w:tplc="027E0D46">
      <w:numFmt w:val="bullet"/>
      <w:lvlText w:val="•"/>
      <w:lvlJc w:val="left"/>
      <w:pPr>
        <w:ind w:left="1914" w:hanging="360"/>
      </w:pPr>
      <w:rPr>
        <w:rFonts w:hint="default"/>
      </w:rPr>
    </w:lvl>
    <w:lvl w:ilvl="8" w:tplc="BBF05C48">
      <w:numFmt w:val="bullet"/>
      <w:lvlText w:val="•"/>
      <w:lvlJc w:val="left"/>
      <w:pPr>
        <w:ind w:left="2119" w:hanging="360"/>
      </w:pPr>
      <w:rPr>
        <w:rFonts w:hint="default"/>
      </w:rPr>
    </w:lvl>
  </w:abstractNum>
  <w:abstractNum w:abstractNumId="43">
    <w:nsid w:val="469C0932"/>
    <w:multiLevelType w:val="hybridMultilevel"/>
    <w:tmpl w:val="C3FA082A"/>
    <w:lvl w:ilvl="0" w:tplc="6F3A81C0">
      <w:start w:val="1"/>
      <w:numFmt w:val="decimal"/>
      <w:lvlText w:val="%1."/>
      <w:lvlJc w:val="left"/>
      <w:pPr>
        <w:ind w:left="1600" w:hanging="480"/>
        <w:jc w:val="left"/>
      </w:pPr>
      <w:rPr>
        <w:rFonts w:ascii="Times New Roman" w:eastAsia="Times New Roman" w:hAnsi="Times New Roman" w:cs="Times New Roman" w:hint="default"/>
        <w:spacing w:val="-5"/>
        <w:w w:val="100"/>
        <w:sz w:val="24"/>
        <w:szCs w:val="24"/>
      </w:rPr>
    </w:lvl>
    <w:lvl w:ilvl="1" w:tplc="3B0E07CE">
      <w:numFmt w:val="bullet"/>
      <w:lvlText w:val="•"/>
      <w:lvlJc w:val="left"/>
      <w:pPr>
        <w:ind w:left="2436" w:hanging="480"/>
      </w:pPr>
      <w:rPr>
        <w:rFonts w:hint="default"/>
      </w:rPr>
    </w:lvl>
    <w:lvl w:ilvl="2" w:tplc="C21EAEBA">
      <w:numFmt w:val="bullet"/>
      <w:lvlText w:val="•"/>
      <w:lvlJc w:val="left"/>
      <w:pPr>
        <w:ind w:left="3272" w:hanging="480"/>
      </w:pPr>
      <w:rPr>
        <w:rFonts w:hint="default"/>
      </w:rPr>
    </w:lvl>
    <w:lvl w:ilvl="3" w:tplc="BF827AB6">
      <w:numFmt w:val="bullet"/>
      <w:lvlText w:val="•"/>
      <w:lvlJc w:val="left"/>
      <w:pPr>
        <w:ind w:left="4109" w:hanging="480"/>
      </w:pPr>
      <w:rPr>
        <w:rFonts w:hint="default"/>
      </w:rPr>
    </w:lvl>
    <w:lvl w:ilvl="4" w:tplc="06008F64">
      <w:numFmt w:val="bullet"/>
      <w:lvlText w:val="•"/>
      <w:lvlJc w:val="left"/>
      <w:pPr>
        <w:ind w:left="4945" w:hanging="480"/>
      </w:pPr>
      <w:rPr>
        <w:rFonts w:hint="default"/>
      </w:rPr>
    </w:lvl>
    <w:lvl w:ilvl="5" w:tplc="9AFC5378">
      <w:numFmt w:val="bullet"/>
      <w:lvlText w:val="•"/>
      <w:lvlJc w:val="left"/>
      <w:pPr>
        <w:ind w:left="5782" w:hanging="480"/>
      </w:pPr>
      <w:rPr>
        <w:rFonts w:hint="default"/>
      </w:rPr>
    </w:lvl>
    <w:lvl w:ilvl="6" w:tplc="8416E056">
      <w:numFmt w:val="bullet"/>
      <w:lvlText w:val="•"/>
      <w:lvlJc w:val="left"/>
      <w:pPr>
        <w:ind w:left="6618" w:hanging="480"/>
      </w:pPr>
      <w:rPr>
        <w:rFonts w:hint="default"/>
      </w:rPr>
    </w:lvl>
    <w:lvl w:ilvl="7" w:tplc="D3167864">
      <w:numFmt w:val="bullet"/>
      <w:lvlText w:val="•"/>
      <w:lvlJc w:val="left"/>
      <w:pPr>
        <w:ind w:left="7454" w:hanging="480"/>
      </w:pPr>
      <w:rPr>
        <w:rFonts w:hint="default"/>
      </w:rPr>
    </w:lvl>
    <w:lvl w:ilvl="8" w:tplc="262A84CE">
      <w:numFmt w:val="bullet"/>
      <w:lvlText w:val="•"/>
      <w:lvlJc w:val="left"/>
      <w:pPr>
        <w:ind w:left="8291" w:hanging="480"/>
      </w:pPr>
      <w:rPr>
        <w:rFonts w:hint="default"/>
      </w:rPr>
    </w:lvl>
  </w:abstractNum>
  <w:abstractNum w:abstractNumId="44">
    <w:nsid w:val="46F31547"/>
    <w:multiLevelType w:val="hybridMultilevel"/>
    <w:tmpl w:val="E7845990"/>
    <w:lvl w:ilvl="0" w:tplc="4288D5C4">
      <w:start w:val="1"/>
      <w:numFmt w:val="decimal"/>
      <w:lvlText w:val="%1."/>
      <w:lvlJc w:val="left"/>
      <w:pPr>
        <w:ind w:left="1120" w:hanging="360"/>
        <w:jc w:val="left"/>
      </w:pPr>
      <w:rPr>
        <w:rFonts w:ascii="Times New Roman" w:eastAsia="Times New Roman" w:hAnsi="Times New Roman" w:cs="Times New Roman" w:hint="default"/>
        <w:b/>
        <w:bCs/>
        <w:spacing w:val="-3"/>
        <w:w w:val="100"/>
        <w:sz w:val="24"/>
        <w:szCs w:val="24"/>
      </w:rPr>
    </w:lvl>
    <w:lvl w:ilvl="1" w:tplc="7AE4119C">
      <w:numFmt w:val="bullet"/>
      <w:lvlText w:val=""/>
      <w:lvlJc w:val="left"/>
      <w:pPr>
        <w:ind w:left="1480" w:hanging="360"/>
      </w:pPr>
      <w:rPr>
        <w:rFonts w:ascii="Symbol" w:eastAsia="Symbol" w:hAnsi="Symbol" w:cs="Symbol" w:hint="default"/>
        <w:w w:val="100"/>
        <w:sz w:val="24"/>
        <w:szCs w:val="24"/>
      </w:rPr>
    </w:lvl>
    <w:lvl w:ilvl="2" w:tplc="DFE841DE">
      <w:numFmt w:val="bullet"/>
      <w:lvlText w:val="•"/>
      <w:lvlJc w:val="left"/>
      <w:pPr>
        <w:ind w:left="2422" w:hanging="360"/>
      </w:pPr>
      <w:rPr>
        <w:rFonts w:hint="default"/>
      </w:rPr>
    </w:lvl>
    <w:lvl w:ilvl="3" w:tplc="48B47902">
      <w:numFmt w:val="bullet"/>
      <w:lvlText w:val="•"/>
      <w:lvlJc w:val="left"/>
      <w:pPr>
        <w:ind w:left="3365" w:hanging="360"/>
      </w:pPr>
      <w:rPr>
        <w:rFonts w:hint="default"/>
      </w:rPr>
    </w:lvl>
    <w:lvl w:ilvl="4" w:tplc="D96C88C6">
      <w:numFmt w:val="bullet"/>
      <w:lvlText w:val="•"/>
      <w:lvlJc w:val="left"/>
      <w:pPr>
        <w:ind w:left="4308" w:hanging="360"/>
      </w:pPr>
      <w:rPr>
        <w:rFonts w:hint="default"/>
      </w:rPr>
    </w:lvl>
    <w:lvl w:ilvl="5" w:tplc="940C0620">
      <w:numFmt w:val="bullet"/>
      <w:lvlText w:val="•"/>
      <w:lvlJc w:val="left"/>
      <w:pPr>
        <w:ind w:left="5250" w:hanging="360"/>
      </w:pPr>
      <w:rPr>
        <w:rFonts w:hint="default"/>
      </w:rPr>
    </w:lvl>
    <w:lvl w:ilvl="6" w:tplc="377AC094">
      <w:numFmt w:val="bullet"/>
      <w:lvlText w:val="•"/>
      <w:lvlJc w:val="left"/>
      <w:pPr>
        <w:ind w:left="6193" w:hanging="360"/>
      </w:pPr>
      <w:rPr>
        <w:rFonts w:hint="default"/>
      </w:rPr>
    </w:lvl>
    <w:lvl w:ilvl="7" w:tplc="9CACF4E4">
      <w:numFmt w:val="bullet"/>
      <w:lvlText w:val="•"/>
      <w:lvlJc w:val="left"/>
      <w:pPr>
        <w:ind w:left="7136" w:hanging="360"/>
      </w:pPr>
      <w:rPr>
        <w:rFonts w:hint="default"/>
      </w:rPr>
    </w:lvl>
    <w:lvl w:ilvl="8" w:tplc="9AF63A86">
      <w:numFmt w:val="bullet"/>
      <w:lvlText w:val="•"/>
      <w:lvlJc w:val="left"/>
      <w:pPr>
        <w:ind w:left="8078" w:hanging="360"/>
      </w:pPr>
      <w:rPr>
        <w:rFonts w:hint="default"/>
      </w:rPr>
    </w:lvl>
  </w:abstractNum>
  <w:abstractNum w:abstractNumId="45">
    <w:nsid w:val="490D3EEB"/>
    <w:multiLevelType w:val="hybridMultilevel"/>
    <w:tmpl w:val="F224F22C"/>
    <w:lvl w:ilvl="0" w:tplc="37FAEB14">
      <w:start w:val="1"/>
      <w:numFmt w:val="decimal"/>
      <w:lvlText w:val="%1."/>
      <w:lvlJc w:val="left"/>
      <w:pPr>
        <w:ind w:left="950" w:hanging="480"/>
        <w:jc w:val="left"/>
      </w:pPr>
      <w:rPr>
        <w:rFonts w:ascii="Times New Roman" w:eastAsia="Times New Roman" w:hAnsi="Times New Roman" w:cs="Times New Roman" w:hint="default"/>
        <w:spacing w:val="-6"/>
        <w:w w:val="100"/>
        <w:sz w:val="24"/>
        <w:szCs w:val="24"/>
      </w:rPr>
    </w:lvl>
    <w:lvl w:ilvl="1" w:tplc="0BF89A00">
      <w:numFmt w:val="bullet"/>
      <w:lvlText w:val="•"/>
      <w:lvlJc w:val="left"/>
      <w:pPr>
        <w:ind w:left="1289" w:hanging="480"/>
      </w:pPr>
      <w:rPr>
        <w:rFonts w:hint="default"/>
      </w:rPr>
    </w:lvl>
    <w:lvl w:ilvl="2" w:tplc="8092E824">
      <w:numFmt w:val="bullet"/>
      <w:lvlText w:val="•"/>
      <w:lvlJc w:val="left"/>
      <w:pPr>
        <w:ind w:left="1618" w:hanging="480"/>
      </w:pPr>
      <w:rPr>
        <w:rFonts w:hint="default"/>
      </w:rPr>
    </w:lvl>
    <w:lvl w:ilvl="3" w:tplc="42AAFDE2">
      <w:numFmt w:val="bullet"/>
      <w:lvlText w:val="•"/>
      <w:lvlJc w:val="left"/>
      <w:pPr>
        <w:ind w:left="1947" w:hanging="480"/>
      </w:pPr>
      <w:rPr>
        <w:rFonts w:hint="default"/>
      </w:rPr>
    </w:lvl>
    <w:lvl w:ilvl="4" w:tplc="9552CFC8">
      <w:numFmt w:val="bullet"/>
      <w:lvlText w:val="•"/>
      <w:lvlJc w:val="left"/>
      <w:pPr>
        <w:ind w:left="2276" w:hanging="480"/>
      </w:pPr>
      <w:rPr>
        <w:rFonts w:hint="default"/>
      </w:rPr>
    </w:lvl>
    <w:lvl w:ilvl="5" w:tplc="A156D08A">
      <w:numFmt w:val="bullet"/>
      <w:lvlText w:val="•"/>
      <w:lvlJc w:val="left"/>
      <w:pPr>
        <w:ind w:left="2606" w:hanging="480"/>
      </w:pPr>
      <w:rPr>
        <w:rFonts w:hint="default"/>
      </w:rPr>
    </w:lvl>
    <w:lvl w:ilvl="6" w:tplc="FCB089EA">
      <w:numFmt w:val="bullet"/>
      <w:lvlText w:val="•"/>
      <w:lvlJc w:val="left"/>
      <w:pPr>
        <w:ind w:left="2935" w:hanging="480"/>
      </w:pPr>
      <w:rPr>
        <w:rFonts w:hint="default"/>
      </w:rPr>
    </w:lvl>
    <w:lvl w:ilvl="7" w:tplc="78CEECEE">
      <w:numFmt w:val="bullet"/>
      <w:lvlText w:val="•"/>
      <w:lvlJc w:val="left"/>
      <w:pPr>
        <w:ind w:left="3264" w:hanging="480"/>
      </w:pPr>
      <w:rPr>
        <w:rFonts w:hint="default"/>
      </w:rPr>
    </w:lvl>
    <w:lvl w:ilvl="8" w:tplc="08002CEE">
      <w:numFmt w:val="bullet"/>
      <w:lvlText w:val="•"/>
      <w:lvlJc w:val="left"/>
      <w:pPr>
        <w:ind w:left="3593" w:hanging="480"/>
      </w:pPr>
      <w:rPr>
        <w:rFonts w:hint="default"/>
      </w:rPr>
    </w:lvl>
  </w:abstractNum>
  <w:abstractNum w:abstractNumId="46">
    <w:nsid w:val="494E6C0F"/>
    <w:multiLevelType w:val="hybridMultilevel"/>
    <w:tmpl w:val="A58EE782"/>
    <w:lvl w:ilvl="0" w:tplc="274CD584">
      <w:numFmt w:val="bullet"/>
      <w:lvlText w:val=""/>
      <w:lvlJc w:val="left"/>
      <w:pPr>
        <w:ind w:left="871" w:hanging="361"/>
      </w:pPr>
      <w:rPr>
        <w:rFonts w:ascii="Wingdings" w:eastAsia="Wingdings" w:hAnsi="Wingdings" w:cs="Wingdings" w:hint="default"/>
        <w:w w:val="100"/>
        <w:sz w:val="20"/>
        <w:szCs w:val="20"/>
      </w:rPr>
    </w:lvl>
    <w:lvl w:ilvl="1" w:tplc="B3D455BA">
      <w:numFmt w:val="bullet"/>
      <w:lvlText w:val="•"/>
      <w:lvlJc w:val="left"/>
      <w:pPr>
        <w:ind w:left="1080" w:hanging="361"/>
      </w:pPr>
      <w:rPr>
        <w:rFonts w:hint="default"/>
      </w:rPr>
    </w:lvl>
    <w:lvl w:ilvl="2" w:tplc="234ED780">
      <w:numFmt w:val="bullet"/>
      <w:lvlText w:val="•"/>
      <w:lvlJc w:val="left"/>
      <w:pPr>
        <w:ind w:left="1280" w:hanging="361"/>
      </w:pPr>
      <w:rPr>
        <w:rFonts w:hint="default"/>
      </w:rPr>
    </w:lvl>
    <w:lvl w:ilvl="3" w:tplc="D1B6E936">
      <w:numFmt w:val="bullet"/>
      <w:lvlText w:val="•"/>
      <w:lvlJc w:val="left"/>
      <w:pPr>
        <w:ind w:left="1480" w:hanging="361"/>
      </w:pPr>
      <w:rPr>
        <w:rFonts w:hint="default"/>
      </w:rPr>
    </w:lvl>
    <w:lvl w:ilvl="4" w:tplc="712C1774">
      <w:numFmt w:val="bullet"/>
      <w:lvlText w:val="•"/>
      <w:lvlJc w:val="left"/>
      <w:pPr>
        <w:ind w:left="1680" w:hanging="361"/>
      </w:pPr>
      <w:rPr>
        <w:rFonts w:hint="default"/>
      </w:rPr>
    </w:lvl>
    <w:lvl w:ilvl="5" w:tplc="39D63712">
      <w:numFmt w:val="bullet"/>
      <w:lvlText w:val="•"/>
      <w:lvlJc w:val="left"/>
      <w:pPr>
        <w:ind w:left="1880" w:hanging="361"/>
      </w:pPr>
      <w:rPr>
        <w:rFonts w:hint="default"/>
      </w:rPr>
    </w:lvl>
    <w:lvl w:ilvl="6" w:tplc="FD4857F2">
      <w:numFmt w:val="bullet"/>
      <w:lvlText w:val="•"/>
      <w:lvlJc w:val="left"/>
      <w:pPr>
        <w:ind w:left="2080" w:hanging="361"/>
      </w:pPr>
      <w:rPr>
        <w:rFonts w:hint="default"/>
      </w:rPr>
    </w:lvl>
    <w:lvl w:ilvl="7" w:tplc="774E47D4">
      <w:numFmt w:val="bullet"/>
      <w:lvlText w:val="•"/>
      <w:lvlJc w:val="left"/>
      <w:pPr>
        <w:ind w:left="2280" w:hanging="361"/>
      </w:pPr>
      <w:rPr>
        <w:rFonts w:hint="default"/>
      </w:rPr>
    </w:lvl>
    <w:lvl w:ilvl="8" w:tplc="ECA29F02">
      <w:numFmt w:val="bullet"/>
      <w:lvlText w:val="•"/>
      <w:lvlJc w:val="left"/>
      <w:pPr>
        <w:ind w:left="2480" w:hanging="361"/>
      </w:pPr>
      <w:rPr>
        <w:rFonts w:hint="default"/>
      </w:rPr>
    </w:lvl>
  </w:abstractNum>
  <w:abstractNum w:abstractNumId="47">
    <w:nsid w:val="4B5412DD"/>
    <w:multiLevelType w:val="hybridMultilevel"/>
    <w:tmpl w:val="BF06C0F8"/>
    <w:lvl w:ilvl="0" w:tplc="65B0B0F8">
      <w:start w:val="1"/>
      <w:numFmt w:val="decimal"/>
      <w:lvlText w:val="%1."/>
      <w:lvlJc w:val="left"/>
      <w:pPr>
        <w:ind w:left="1120" w:hanging="360"/>
        <w:jc w:val="left"/>
      </w:pPr>
      <w:rPr>
        <w:rFonts w:ascii="Times New Roman" w:eastAsia="Times New Roman" w:hAnsi="Times New Roman" w:cs="Times New Roman" w:hint="default"/>
        <w:spacing w:val="-7"/>
        <w:w w:val="100"/>
        <w:sz w:val="24"/>
        <w:szCs w:val="24"/>
      </w:rPr>
    </w:lvl>
    <w:lvl w:ilvl="1" w:tplc="CCF8DECE">
      <w:numFmt w:val="bullet"/>
      <w:lvlText w:val="•"/>
      <w:lvlJc w:val="left"/>
      <w:pPr>
        <w:ind w:left="2004" w:hanging="360"/>
      </w:pPr>
      <w:rPr>
        <w:rFonts w:hint="default"/>
      </w:rPr>
    </w:lvl>
    <w:lvl w:ilvl="2" w:tplc="26365068">
      <w:numFmt w:val="bullet"/>
      <w:lvlText w:val="•"/>
      <w:lvlJc w:val="left"/>
      <w:pPr>
        <w:ind w:left="2888" w:hanging="360"/>
      </w:pPr>
      <w:rPr>
        <w:rFonts w:hint="default"/>
      </w:rPr>
    </w:lvl>
    <w:lvl w:ilvl="3" w:tplc="FB72DD80">
      <w:numFmt w:val="bullet"/>
      <w:lvlText w:val="•"/>
      <w:lvlJc w:val="left"/>
      <w:pPr>
        <w:ind w:left="3773" w:hanging="360"/>
      </w:pPr>
      <w:rPr>
        <w:rFonts w:hint="default"/>
      </w:rPr>
    </w:lvl>
    <w:lvl w:ilvl="4" w:tplc="1FE884D0">
      <w:numFmt w:val="bullet"/>
      <w:lvlText w:val="•"/>
      <w:lvlJc w:val="left"/>
      <w:pPr>
        <w:ind w:left="4657" w:hanging="360"/>
      </w:pPr>
      <w:rPr>
        <w:rFonts w:hint="default"/>
      </w:rPr>
    </w:lvl>
    <w:lvl w:ilvl="5" w:tplc="8CCE31EE">
      <w:numFmt w:val="bullet"/>
      <w:lvlText w:val="•"/>
      <w:lvlJc w:val="left"/>
      <w:pPr>
        <w:ind w:left="5542" w:hanging="360"/>
      </w:pPr>
      <w:rPr>
        <w:rFonts w:hint="default"/>
      </w:rPr>
    </w:lvl>
    <w:lvl w:ilvl="6" w:tplc="F6802F4E">
      <w:numFmt w:val="bullet"/>
      <w:lvlText w:val="•"/>
      <w:lvlJc w:val="left"/>
      <w:pPr>
        <w:ind w:left="6426" w:hanging="360"/>
      </w:pPr>
      <w:rPr>
        <w:rFonts w:hint="default"/>
      </w:rPr>
    </w:lvl>
    <w:lvl w:ilvl="7" w:tplc="3E800270">
      <w:numFmt w:val="bullet"/>
      <w:lvlText w:val="•"/>
      <w:lvlJc w:val="left"/>
      <w:pPr>
        <w:ind w:left="7310" w:hanging="360"/>
      </w:pPr>
      <w:rPr>
        <w:rFonts w:hint="default"/>
      </w:rPr>
    </w:lvl>
    <w:lvl w:ilvl="8" w:tplc="E14A820A">
      <w:numFmt w:val="bullet"/>
      <w:lvlText w:val="•"/>
      <w:lvlJc w:val="left"/>
      <w:pPr>
        <w:ind w:left="8195" w:hanging="360"/>
      </w:pPr>
      <w:rPr>
        <w:rFonts w:hint="default"/>
      </w:rPr>
    </w:lvl>
  </w:abstractNum>
  <w:abstractNum w:abstractNumId="48">
    <w:nsid w:val="4C410C8C"/>
    <w:multiLevelType w:val="hybridMultilevel"/>
    <w:tmpl w:val="2702F042"/>
    <w:lvl w:ilvl="0" w:tplc="CB3E7E74">
      <w:numFmt w:val="bullet"/>
      <w:lvlText w:val=""/>
      <w:lvlJc w:val="left"/>
      <w:pPr>
        <w:ind w:left="470" w:hanging="360"/>
      </w:pPr>
      <w:rPr>
        <w:rFonts w:ascii="Symbol" w:eastAsia="Symbol" w:hAnsi="Symbol" w:cs="Symbol" w:hint="default"/>
        <w:w w:val="100"/>
        <w:sz w:val="24"/>
        <w:szCs w:val="24"/>
      </w:rPr>
    </w:lvl>
    <w:lvl w:ilvl="1" w:tplc="B9D4845C">
      <w:numFmt w:val="bullet"/>
      <w:lvlText w:val="•"/>
      <w:lvlJc w:val="left"/>
      <w:pPr>
        <w:ind w:left="684" w:hanging="360"/>
      </w:pPr>
      <w:rPr>
        <w:rFonts w:hint="default"/>
      </w:rPr>
    </w:lvl>
    <w:lvl w:ilvl="2" w:tplc="66904152">
      <w:numFmt w:val="bullet"/>
      <w:lvlText w:val="•"/>
      <w:lvlJc w:val="left"/>
      <w:pPr>
        <w:ind w:left="889" w:hanging="360"/>
      </w:pPr>
      <w:rPr>
        <w:rFonts w:hint="default"/>
      </w:rPr>
    </w:lvl>
    <w:lvl w:ilvl="3" w:tplc="3780A0BC">
      <w:numFmt w:val="bullet"/>
      <w:lvlText w:val="•"/>
      <w:lvlJc w:val="left"/>
      <w:pPr>
        <w:ind w:left="1094" w:hanging="360"/>
      </w:pPr>
      <w:rPr>
        <w:rFonts w:hint="default"/>
      </w:rPr>
    </w:lvl>
    <w:lvl w:ilvl="4" w:tplc="F7F648D8">
      <w:numFmt w:val="bullet"/>
      <w:lvlText w:val="•"/>
      <w:lvlJc w:val="left"/>
      <w:pPr>
        <w:ind w:left="1299" w:hanging="360"/>
      </w:pPr>
      <w:rPr>
        <w:rFonts w:hint="default"/>
      </w:rPr>
    </w:lvl>
    <w:lvl w:ilvl="5" w:tplc="060447FE">
      <w:numFmt w:val="bullet"/>
      <w:lvlText w:val="•"/>
      <w:lvlJc w:val="left"/>
      <w:pPr>
        <w:ind w:left="1504" w:hanging="360"/>
      </w:pPr>
      <w:rPr>
        <w:rFonts w:hint="default"/>
      </w:rPr>
    </w:lvl>
    <w:lvl w:ilvl="6" w:tplc="2CB6B89E">
      <w:numFmt w:val="bullet"/>
      <w:lvlText w:val="•"/>
      <w:lvlJc w:val="left"/>
      <w:pPr>
        <w:ind w:left="1709" w:hanging="360"/>
      </w:pPr>
      <w:rPr>
        <w:rFonts w:hint="default"/>
      </w:rPr>
    </w:lvl>
    <w:lvl w:ilvl="7" w:tplc="1B1EB0AE">
      <w:numFmt w:val="bullet"/>
      <w:lvlText w:val="•"/>
      <w:lvlJc w:val="left"/>
      <w:pPr>
        <w:ind w:left="1914" w:hanging="360"/>
      </w:pPr>
      <w:rPr>
        <w:rFonts w:hint="default"/>
      </w:rPr>
    </w:lvl>
    <w:lvl w:ilvl="8" w:tplc="9B348532">
      <w:numFmt w:val="bullet"/>
      <w:lvlText w:val="•"/>
      <w:lvlJc w:val="left"/>
      <w:pPr>
        <w:ind w:left="2119" w:hanging="360"/>
      </w:pPr>
      <w:rPr>
        <w:rFonts w:hint="default"/>
      </w:rPr>
    </w:lvl>
  </w:abstractNum>
  <w:abstractNum w:abstractNumId="49">
    <w:nsid w:val="4E747BA6"/>
    <w:multiLevelType w:val="hybridMultilevel"/>
    <w:tmpl w:val="9FAAA61E"/>
    <w:lvl w:ilvl="0" w:tplc="63BC8DAC">
      <w:start w:val="1"/>
      <w:numFmt w:val="decimal"/>
      <w:lvlText w:val="%1."/>
      <w:lvlJc w:val="left"/>
      <w:pPr>
        <w:ind w:left="830" w:hanging="360"/>
        <w:jc w:val="left"/>
      </w:pPr>
      <w:rPr>
        <w:rFonts w:ascii="Times New Roman" w:eastAsia="Times New Roman" w:hAnsi="Times New Roman" w:cs="Times New Roman" w:hint="default"/>
        <w:spacing w:val="-5"/>
        <w:w w:val="100"/>
        <w:sz w:val="24"/>
        <w:szCs w:val="24"/>
      </w:rPr>
    </w:lvl>
    <w:lvl w:ilvl="1" w:tplc="98626ADA">
      <w:numFmt w:val="bullet"/>
      <w:lvlText w:val="•"/>
      <w:lvlJc w:val="left"/>
      <w:pPr>
        <w:ind w:left="1181" w:hanging="360"/>
      </w:pPr>
      <w:rPr>
        <w:rFonts w:hint="default"/>
      </w:rPr>
    </w:lvl>
    <w:lvl w:ilvl="2" w:tplc="A1DCF7DC">
      <w:numFmt w:val="bullet"/>
      <w:lvlText w:val="•"/>
      <w:lvlJc w:val="left"/>
      <w:pPr>
        <w:ind w:left="1522" w:hanging="360"/>
      </w:pPr>
      <w:rPr>
        <w:rFonts w:hint="default"/>
      </w:rPr>
    </w:lvl>
    <w:lvl w:ilvl="3" w:tplc="6E6A6A86">
      <w:numFmt w:val="bullet"/>
      <w:lvlText w:val="•"/>
      <w:lvlJc w:val="left"/>
      <w:pPr>
        <w:ind w:left="1863" w:hanging="360"/>
      </w:pPr>
      <w:rPr>
        <w:rFonts w:hint="default"/>
      </w:rPr>
    </w:lvl>
    <w:lvl w:ilvl="4" w:tplc="2EAE2B7A">
      <w:numFmt w:val="bullet"/>
      <w:lvlText w:val="•"/>
      <w:lvlJc w:val="left"/>
      <w:pPr>
        <w:ind w:left="2204" w:hanging="360"/>
      </w:pPr>
      <w:rPr>
        <w:rFonts w:hint="default"/>
      </w:rPr>
    </w:lvl>
    <w:lvl w:ilvl="5" w:tplc="343648A0">
      <w:numFmt w:val="bullet"/>
      <w:lvlText w:val="•"/>
      <w:lvlJc w:val="left"/>
      <w:pPr>
        <w:ind w:left="2546" w:hanging="360"/>
      </w:pPr>
      <w:rPr>
        <w:rFonts w:hint="default"/>
      </w:rPr>
    </w:lvl>
    <w:lvl w:ilvl="6" w:tplc="B7ACB898">
      <w:numFmt w:val="bullet"/>
      <w:lvlText w:val="•"/>
      <w:lvlJc w:val="left"/>
      <w:pPr>
        <w:ind w:left="2887" w:hanging="360"/>
      </w:pPr>
      <w:rPr>
        <w:rFonts w:hint="default"/>
      </w:rPr>
    </w:lvl>
    <w:lvl w:ilvl="7" w:tplc="38547B32">
      <w:numFmt w:val="bullet"/>
      <w:lvlText w:val="•"/>
      <w:lvlJc w:val="left"/>
      <w:pPr>
        <w:ind w:left="3228" w:hanging="360"/>
      </w:pPr>
      <w:rPr>
        <w:rFonts w:hint="default"/>
      </w:rPr>
    </w:lvl>
    <w:lvl w:ilvl="8" w:tplc="89BEAEFA">
      <w:numFmt w:val="bullet"/>
      <w:lvlText w:val="•"/>
      <w:lvlJc w:val="left"/>
      <w:pPr>
        <w:ind w:left="3569" w:hanging="360"/>
      </w:pPr>
      <w:rPr>
        <w:rFonts w:hint="default"/>
      </w:rPr>
    </w:lvl>
  </w:abstractNum>
  <w:abstractNum w:abstractNumId="50">
    <w:nsid w:val="4F2751CD"/>
    <w:multiLevelType w:val="hybridMultilevel"/>
    <w:tmpl w:val="D92622A4"/>
    <w:lvl w:ilvl="0" w:tplc="72500180">
      <w:start w:val="1"/>
      <w:numFmt w:val="decimal"/>
      <w:lvlText w:val="%1."/>
      <w:lvlJc w:val="left"/>
      <w:pPr>
        <w:ind w:left="1004" w:hanging="245"/>
        <w:jc w:val="left"/>
      </w:pPr>
      <w:rPr>
        <w:rFonts w:ascii="Times New Roman" w:eastAsia="Times New Roman" w:hAnsi="Times New Roman" w:cs="Times New Roman" w:hint="default"/>
        <w:b/>
        <w:bCs/>
        <w:spacing w:val="-2"/>
        <w:w w:val="100"/>
        <w:sz w:val="24"/>
        <w:szCs w:val="24"/>
      </w:rPr>
    </w:lvl>
    <w:lvl w:ilvl="1" w:tplc="F8488F28">
      <w:start w:val="1"/>
      <w:numFmt w:val="upperRoman"/>
      <w:lvlText w:val="%2."/>
      <w:lvlJc w:val="left"/>
      <w:pPr>
        <w:ind w:left="2200" w:hanging="720"/>
        <w:jc w:val="left"/>
      </w:pPr>
      <w:rPr>
        <w:rFonts w:ascii="Times New Roman" w:eastAsia="Times New Roman" w:hAnsi="Times New Roman" w:cs="Times New Roman" w:hint="default"/>
        <w:spacing w:val="-1"/>
        <w:w w:val="99"/>
        <w:sz w:val="24"/>
        <w:szCs w:val="24"/>
      </w:rPr>
    </w:lvl>
    <w:lvl w:ilvl="2" w:tplc="7046AE68">
      <w:numFmt w:val="bullet"/>
      <w:lvlText w:val="•"/>
      <w:lvlJc w:val="left"/>
      <w:pPr>
        <w:ind w:left="3062" w:hanging="720"/>
      </w:pPr>
      <w:rPr>
        <w:rFonts w:hint="default"/>
      </w:rPr>
    </w:lvl>
    <w:lvl w:ilvl="3" w:tplc="6B4A5FF6">
      <w:numFmt w:val="bullet"/>
      <w:lvlText w:val="•"/>
      <w:lvlJc w:val="left"/>
      <w:pPr>
        <w:ind w:left="3925" w:hanging="720"/>
      </w:pPr>
      <w:rPr>
        <w:rFonts w:hint="default"/>
      </w:rPr>
    </w:lvl>
    <w:lvl w:ilvl="4" w:tplc="D4F8C6C4">
      <w:numFmt w:val="bullet"/>
      <w:lvlText w:val="•"/>
      <w:lvlJc w:val="left"/>
      <w:pPr>
        <w:ind w:left="4788" w:hanging="720"/>
      </w:pPr>
      <w:rPr>
        <w:rFonts w:hint="default"/>
      </w:rPr>
    </w:lvl>
    <w:lvl w:ilvl="5" w:tplc="046875A2">
      <w:numFmt w:val="bullet"/>
      <w:lvlText w:val="•"/>
      <w:lvlJc w:val="left"/>
      <w:pPr>
        <w:ind w:left="5650" w:hanging="720"/>
      </w:pPr>
      <w:rPr>
        <w:rFonts w:hint="default"/>
      </w:rPr>
    </w:lvl>
    <w:lvl w:ilvl="6" w:tplc="641043C4">
      <w:numFmt w:val="bullet"/>
      <w:lvlText w:val="•"/>
      <w:lvlJc w:val="left"/>
      <w:pPr>
        <w:ind w:left="6513" w:hanging="720"/>
      </w:pPr>
      <w:rPr>
        <w:rFonts w:hint="default"/>
      </w:rPr>
    </w:lvl>
    <w:lvl w:ilvl="7" w:tplc="2A42B156">
      <w:numFmt w:val="bullet"/>
      <w:lvlText w:val="•"/>
      <w:lvlJc w:val="left"/>
      <w:pPr>
        <w:ind w:left="7376" w:hanging="720"/>
      </w:pPr>
      <w:rPr>
        <w:rFonts w:hint="default"/>
      </w:rPr>
    </w:lvl>
    <w:lvl w:ilvl="8" w:tplc="C0A2B376">
      <w:numFmt w:val="bullet"/>
      <w:lvlText w:val="•"/>
      <w:lvlJc w:val="left"/>
      <w:pPr>
        <w:ind w:left="8238" w:hanging="720"/>
      </w:pPr>
      <w:rPr>
        <w:rFonts w:hint="default"/>
      </w:rPr>
    </w:lvl>
  </w:abstractNum>
  <w:abstractNum w:abstractNumId="51">
    <w:nsid w:val="4FAB1A83"/>
    <w:multiLevelType w:val="hybridMultilevel"/>
    <w:tmpl w:val="A3DCA852"/>
    <w:lvl w:ilvl="0" w:tplc="E4809330">
      <w:numFmt w:val="bullet"/>
      <w:lvlText w:val=""/>
      <w:lvlJc w:val="left"/>
      <w:pPr>
        <w:ind w:left="560" w:hanging="360"/>
      </w:pPr>
      <w:rPr>
        <w:rFonts w:ascii="Symbol" w:eastAsia="Symbol" w:hAnsi="Symbol" w:cs="Symbol" w:hint="default"/>
        <w:w w:val="100"/>
        <w:sz w:val="24"/>
        <w:szCs w:val="24"/>
      </w:rPr>
    </w:lvl>
    <w:lvl w:ilvl="1" w:tplc="24F66ADE">
      <w:numFmt w:val="bullet"/>
      <w:lvlText w:val="•"/>
      <w:lvlJc w:val="left"/>
      <w:pPr>
        <w:ind w:left="829" w:hanging="360"/>
      </w:pPr>
      <w:rPr>
        <w:rFonts w:hint="default"/>
      </w:rPr>
    </w:lvl>
    <w:lvl w:ilvl="2" w:tplc="53EE5D1A">
      <w:numFmt w:val="bullet"/>
      <w:lvlText w:val="•"/>
      <w:lvlJc w:val="left"/>
      <w:pPr>
        <w:ind w:left="1099" w:hanging="360"/>
      </w:pPr>
      <w:rPr>
        <w:rFonts w:hint="default"/>
      </w:rPr>
    </w:lvl>
    <w:lvl w:ilvl="3" w:tplc="35A083BA">
      <w:numFmt w:val="bullet"/>
      <w:lvlText w:val="•"/>
      <w:lvlJc w:val="left"/>
      <w:pPr>
        <w:ind w:left="1369" w:hanging="360"/>
      </w:pPr>
      <w:rPr>
        <w:rFonts w:hint="default"/>
      </w:rPr>
    </w:lvl>
    <w:lvl w:ilvl="4" w:tplc="11BA5A46">
      <w:numFmt w:val="bullet"/>
      <w:lvlText w:val="•"/>
      <w:lvlJc w:val="left"/>
      <w:pPr>
        <w:ind w:left="1639" w:hanging="360"/>
      </w:pPr>
      <w:rPr>
        <w:rFonts w:hint="default"/>
      </w:rPr>
    </w:lvl>
    <w:lvl w:ilvl="5" w:tplc="9236B7AC">
      <w:numFmt w:val="bullet"/>
      <w:lvlText w:val="•"/>
      <w:lvlJc w:val="left"/>
      <w:pPr>
        <w:ind w:left="1909" w:hanging="360"/>
      </w:pPr>
      <w:rPr>
        <w:rFonts w:hint="default"/>
      </w:rPr>
    </w:lvl>
    <w:lvl w:ilvl="6" w:tplc="E9AAA15A">
      <w:numFmt w:val="bullet"/>
      <w:lvlText w:val="•"/>
      <w:lvlJc w:val="left"/>
      <w:pPr>
        <w:ind w:left="2178" w:hanging="360"/>
      </w:pPr>
      <w:rPr>
        <w:rFonts w:hint="default"/>
      </w:rPr>
    </w:lvl>
    <w:lvl w:ilvl="7" w:tplc="6250FD96">
      <w:numFmt w:val="bullet"/>
      <w:lvlText w:val="•"/>
      <w:lvlJc w:val="left"/>
      <w:pPr>
        <w:ind w:left="2448" w:hanging="360"/>
      </w:pPr>
      <w:rPr>
        <w:rFonts w:hint="default"/>
      </w:rPr>
    </w:lvl>
    <w:lvl w:ilvl="8" w:tplc="1EE82EA0">
      <w:numFmt w:val="bullet"/>
      <w:lvlText w:val="•"/>
      <w:lvlJc w:val="left"/>
      <w:pPr>
        <w:ind w:left="2718" w:hanging="360"/>
      </w:pPr>
      <w:rPr>
        <w:rFonts w:hint="default"/>
      </w:rPr>
    </w:lvl>
  </w:abstractNum>
  <w:abstractNum w:abstractNumId="52">
    <w:nsid w:val="53603E33"/>
    <w:multiLevelType w:val="hybridMultilevel"/>
    <w:tmpl w:val="E1DC6596"/>
    <w:lvl w:ilvl="0" w:tplc="AF0CFB8E">
      <w:numFmt w:val="bullet"/>
      <w:lvlText w:val=""/>
      <w:lvlJc w:val="left"/>
      <w:pPr>
        <w:ind w:left="560" w:hanging="360"/>
      </w:pPr>
      <w:rPr>
        <w:rFonts w:ascii="Symbol" w:eastAsia="Symbol" w:hAnsi="Symbol" w:cs="Symbol" w:hint="default"/>
        <w:w w:val="100"/>
        <w:sz w:val="24"/>
        <w:szCs w:val="24"/>
      </w:rPr>
    </w:lvl>
    <w:lvl w:ilvl="1" w:tplc="36AA8D50">
      <w:numFmt w:val="bullet"/>
      <w:lvlText w:val="•"/>
      <w:lvlJc w:val="left"/>
      <w:pPr>
        <w:ind w:left="829" w:hanging="360"/>
      </w:pPr>
      <w:rPr>
        <w:rFonts w:hint="default"/>
      </w:rPr>
    </w:lvl>
    <w:lvl w:ilvl="2" w:tplc="C308A978">
      <w:numFmt w:val="bullet"/>
      <w:lvlText w:val="•"/>
      <w:lvlJc w:val="left"/>
      <w:pPr>
        <w:ind w:left="1099" w:hanging="360"/>
      </w:pPr>
      <w:rPr>
        <w:rFonts w:hint="default"/>
      </w:rPr>
    </w:lvl>
    <w:lvl w:ilvl="3" w:tplc="D20804E2">
      <w:numFmt w:val="bullet"/>
      <w:lvlText w:val="•"/>
      <w:lvlJc w:val="left"/>
      <w:pPr>
        <w:ind w:left="1369" w:hanging="360"/>
      </w:pPr>
      <w:rPr>
        <w:rFonts w:hint="default"/>
      </w:rPr>
    </w:lvl>
    <w:lvl w:ilvl="4" w:tplc="AB9C0CE0">
      <w:numFmt w:val="bullet"/>
      <w:lvlText w:val="•"/>
      <w:lvlJc w:val="left"/>
      <w:pPr>
        <w:ind w:left="1639" w:hanging="360"/>
      </w:pPr>
      <w:rPr>
        <w:rFonts w:hint="default"/>
      </w:rPr>
    </w:lvl>
    <w:lvl w:ilvl="5" w:tplc="6234CE60">
      <w:numFmt w:val="bullet"/>
      <w:lvlText w:val="•"/>
      <w:lvlJc w:val="left"/>
      <w:pPr>
        <w:ind w:left="1909" w:hanging="360"/>
      </w:pPr>
      <w:rPr>
        <w:rFonts w:hint="default"/>
      </w:rPr>
    </w:lvl>
    <w:lvl w:ilvl="6" w:tplc="CA4E99EA">
      <w:numFmt w:val="bullet"/>
      <w:lvlText w:val="•"/>
      <w:lvlJc w:val="left"/>
      <w:pPr>
        <w:ind w:left="2178" w:hanging="360"/>
      </w:pPr>
      <w:rPr>
        <w:rFonts w:hint="default"/>
      </w:rPr>
    </w:lvl>
    <w:lvl w:ilvl="7" w:tplc="471A2D92">
      <w:numFmt w:val="bullet"/>
      <w:lvlText w:val="•"/>
      <w:lvlJc w:val="left"/>
      <w:pPr>
        <w:ind w:left="2448" w:hanging="360"/>
      </w:pPr>
      <w:rPr>
        <w:rFonts w:hint="default"/>
      </w:rPr>
    </w:lvl>
    <w:lvl w:ilvl="8" w:tplc="AA620040">
      <w:numFmt w:val="bullet"/>
      <w:lvlText w:val="•"/>
      <w:lvlJc w:val="left"/>
      <w:pPr>
        <w:ind w:left="2718" w:hanging="360"/>
      </w:pPr>
      <w:rPr>
        <w:rFonts w:hint="default"/>
      </w:rPr>
    </w:lvl>
  </w:abstractNum>
  <w:abstractNum w:abstractNumId="53">
    <w:nsid w:val="54F61984"/>
    <w:multiLevelType w:val="hybridMultilevel"/>
    <w:tmpl w:val="4646635C"/>
    <w:lvl w:ilvl="0" w:tplc="3EC44B56">
      <w:start w:val="1"/>
      <w:numFmt w:val="decimal"/>
      <w:lvlText w:val="%1."/>
      <w:lvlJc w:val="left"/>
      <w:pPr>
        <w:ind w:left="1120" w:hanging="360"/>
        <w:jc w:val="left"/>
      </w:pPr>
      <w:rPr>
        <w:rFonts w:ascii="Times New Roman" w:eastAsia="Times New Roman" w:hAnsi="Times New Roman" w:cs="Times New Roman" w:hint="default"/>
        <w:spacing w:val="-30"/>
        <w:w w:val="100"/>
        <w:sz w:val="24"/>
        <w:szCs w:val="24"/>
      </w:rPr>
    </w:lvl>
    <w:lvl w:ilvl="1" w:tplc="B8820852">
      <w:numFmt w:val="bullet"/>
      <w:lvlText w:val="•"/>
      <w:lvlJc w:val="left"/>
      <w:pPr>
        <w:ind w:left="2004" w:hanging="360"/>
      </w:pPr>
      <w:rPr>
        <w:rFonts w:hint="default"/>
      </w:rPr>
    </w:lvl>
    <w:lvl w:ilvl="2" w:tplc="79841C4A">
      <w:numFmt w:val="bullet"/>
      <w:lvlText w:val="•"/>
      <w:lvlJc w:val="left"/>
      <w:pPr>
        <w:ind w:left="2888" w:hanging="360"/>
      </w:pPr>
      <w:rPr>
        <w:rFonts w:hint="default"/>
      </w:rPr>
    </w:lvl>
    <w:lvl w:ilvl="3" w:tplc="930CD0E2">
      <w:numFmt w:val="bullet"/>
      <w:lvlText w:val="•"/>
      <w:lvlJc w:val="left"/>
      <w:pPr>
        <w:ind w:left="3773" w:hanging="360"/>
      </w:pPr>
      <w:rPr>
        <w:rFonts w:hint="default"/>
      </w:rPr>
    </w:lvl>
    <w:lvl w:ilvl="4" w:tplc="202A6C06">
      <w:numFmt w:val="bullet"/>
      <w:lvlText w:val="•"/>
      <w:lvlJc w:val="left"/>
      <w:pPr>
        <w:ind w:left="4657" w:hanging="360"/>
      </w:pPr>
      <w:rPr>
        <w:rFonts w:hint="default"/>
      </w:rPr>
    </w:lvl>
    <w:lvl w:ilvl="5" w:tplc="83AA8DCA">
      <w:numFmt w:val="bullet"/>
      <w:lvlText w:val="•"/>
      <w:lvlJc w:val="left"/>
      <w:pPr>
        <w:ind w:left="5542" w:hanging="360"/>
      </w:pPr>
      <w:rPr>
        <w:rFonts w:hint="default"/>
      </w:rPr>
    </w:lvl>
    <w:lvl w:ilvl="6" w:tplc="196219E6">
      <w:numFmt w:val="bullet"/>
      <w:lvlText w:val="•"/>
      <w:lvlJc w:val="left"/>
      <w:pPr>
        <w:ind w:left="6426" w:hanging="360"/>
      </w:pPr>
      <w:rPr>
        <w:rFonts w:hint="default"/>
      </w:rPr>
    </w:lvl>
    <w:lvl w:ilvl="7" w:tplc="D09468E2">
      <w:numFmt w:val="bullet"/>
      <w:lvlText w:val="•"/>
      <w:lvlJc w:val="left"/>
      <w:pPr>
        <w:ind w:left="7310" w:hanging="360"/>
      </w:pPr>
      <w:rPr>
        <w:rFonts w:hint="default"/>
      </w:rPr>
    </w:lvl>
    <w:lvl w:ilvl="8" w:tplc="0316CB5C">
      <w:numFmt w:val="bullet"/>
      <w:lvlText w:val="•"/>
      <w:lvlJc w:val="left"/>
      <w:pPr>
        <w:ind w:left="8195" w:hanging="360"/>
      </w:pPr>
      <w:rPr>
        <w:rFonts w:hint="default"/>
      </w:rPr>
    </w:lvl>
  </w:abstractNum>
  <w:abstractNum w:abstractNumId="54">
    <w:nsid w:val="554157B7"/>
    <w:multiLevelType w:val="hybridMultilevel"/>
    <w:tmpl w:val="A67A2000"/>
    <w:lvl w:ilvl="0" w:tplc="09AA086C">
      <w:numFmt w:val="bullet"/>
      <w:lvlText w:val=""/>
      <w:lvlJc w:val="left"/>
      <w:pPr>
        <w:ind w:left="470" w:hanging="360"/>
      </w:pPr>
      <w:rPr>
        <w:rFonts w:ascii="Symbol" w:eastAsia="Symbol" w:hAnsi="Symbol" w:cs="Symbol" w:hint="default"/>
        <w:w w:val="100"/>
        <w:sz w:val="24"/>
        <w:szCs w:val="24"/>
      </w:rPr>
    </w:lvl>
    <w:lvl w:ilvl="1" w:tplc="853CBB9A">
      <w:numFmt w:val="bullet"/>
      <w:lvlText w:val="•"/>
      <w:lvlJc w:val="left"/>
      <w:pPr>
        <w:ind w:left="715" w:hanging="360"/>
      </w:pPr>
      <w:rPr>
        <w:rFonts w:hint="default"/>
      </w:rPr>
    </w:lvl>
    <w:lvl w:ilvl="2" w:tplc="7368D672">
      <w:numFmt w:val="bullet"/>
      <w:lvlText w:val="•"/>
      <w:lvlJc w:val="left"/>
      <w:pPr>
        <w:ind w:left="950" w:hanging="360"/>
      </w:pPr>
      <w:rPr>
        <w:rFonts w:hint="default"/>
      </w:rPr>
    </w:lvl>
    <w:lvl w:ilvl="3" w:tplc="7F1CEFC4">
      <w:numFmt w:val="bullet"/>
      <w:lvlText w:val="•"/>
      <w:lvlJc w:val="left"/>
      <w:pPr>
        <w:ind w:left="1185" w:hanging="360"/>
      </w:pPr>
      <w:rPr>
        <w:rFonts w:hint="default"/>
      </w:rPr>
    </w:lvl>
    <w:lvl w:ilvl="4" w:tplc="B886627E">
      <w:numFmt w:val="bullet"/>
      <w:lvlText w:val="•"/>
      <w:lvlJc w:val="left"/>
      <w:pPr>
        <w:ind w:left="1420" w:hanging="360"/>
      </w:pPr>
      <w:rPr>
        <w:rFonts w:hint="default"/>
      </w:rPr>
    </w:lvl>
    <w:lvl w:ilvl="5" w:tplc="EE1C65C0">
      <w:numFmt w:val="bullet"/>
      <w:lvlText w:val="•"/>
      <w:lvlJc w:val="left"/>
      <w:pPr>
        <w:ind w:left="1656" w:hanging="360"/>
      </w:pPr>
      <w:rPr>
        <w:rFonts w:hint="default"/>
      </w:rPr>
    </w:lvl>
    <w:lvl w:ilvl="6" w:tplc="E7A2DF50">
      <w:numFmt w:val="bullet"/>
      <w:lvlText w:val="•"/>
      <w:lvlJc w:val="left"/>
      <w:pPr>
        <w:ind w:left="1891" w:hanging="360"/>
      </w:pPr>
      <w:rPr>
        <w:rFonts w:hint="default"/>
      </w:rPr>
    </w:lvl>
    <w:lvl w:ilvl="7" w:tplc="BF66604A">
      <w:numFmt w:val="bullet"/>
      <w:lvlText w:val="•"/>
      <w:lvlJc w:val="left"/>
      <w:pPr>
        <w:ind w:left="2126" w:hanging="360"/>
      </w:pPr>
      <w:rPr>
        <w:rFonts w:hint="default"/>
      </w:rPr>
    </w:lvl>
    <w:lvl w:ilvl="8" w:tplc="753E64D0">
      <w:numFmt w:val="bullet"/>
      <w:lvlText w:val="•"/>
      <w:lvlJc w:val="left"/>
      <w:pPr>
        <w:ind w:left="2361" w:hanging="360"/>
      </w:pPr>
      <w:rPr>
        <w:rFonts w:hint="default"/>
      </w:rPr>
    </w:lvl>
  </w:abstractNum>
  <w:abstractNum w:abstractNumId="55">
    <w:nsid w:val="58590C6B"/>
    <w:multiLevelType w:val="hybridMultilevel"/>
    <w:tmpl w:val="365265A4"/>
    <w:lvl w:ilvl="0" w:tplc="DB365B52">
      <w:start w:val="1"/>
      <w:numFmt w:val="decimal"/>
      <w:lvlText w:val="%1."/>
      <w:lvlJc w:val="left"/>
      <w:pPr>
        <w:ind w:left="1120" w:hanging="360"/>
        <w:jc w:val="left"/>
      </w:pPr>
      <w:rPr>
        <w:rFonts w:ascii="Times New Roman" w:eastAsia="Times New Roman" w:hAnsi="Times New Roman" w:cs="Times New Roman" w:hint="default"/>
        <w:b/>
        <w:bCs/>
        <w:spacing w:val="-3"/>
        <w:w w:val="100"/>
        <w:sz w:val="24"/>
        <w:szCs w:val="24"/>
      </w:rPr>
    </w:lvl>
    <w:lvl w:ilvl="1" w:tplc="C7CA1944">
      <w:numFmt w:val="bullet"/>
      <w:lvlText w:val="•"/>
      <w:lvlJc w:val="left"/>
      <w:pPr>
        <w:ind w:left="2004" w:hanging="360"/>
      </w:pPr>
      <w:rPr>
        <w:rFonts w:hint="default"/>
      </w:rPr>
    </w:lvl>
    <w:lvl w:ilvl="2" w:tplc="94DE8D96">
      <w:numFmt w:val="bullet"/>
      <w:lvlText w:val="•"/>
      <w:lvlJc w:val="left"/>
      <w:pPr>
        <w:ind w:left="2888" w:hanging="360"/>
      </w:pPr>
      <w:rPr>
        <w:rFonts w:hint="default"/>
      </w:rPr>
    </w:lvl>
    <w:lvl w:ilvl="3" w:tplc="1758092E">
      <w:numFmt w:val="bullet"/>
      <w:lvlText w:val="•"/>
      <w:lvlJc w:val="left"/>
      <w:pPr>
        <w:ind w:left="3773" w:hanging="360"/>
      </w:pPr>
      <w:rPr>
        <w:rFonts w:hint="default"/>
      </w:rPr>
    </w:lvl>
    <w:lvl w:ilvl="4" w:tplc="6494ED16">
      <w:numFmt w:val="bullet"/>
      <w:lvlText w:val="•"/>
      <w:lvlJc w:val="left"/>
      <w:pPr>
        <w:ind w:left="4657" w:hanging="360"/>
      </w:pPr>
      <w:rPr>
        <w:rFonts w:hint="default"/>
      </w:rPr>
    </w:lvl>
    <w:lvl w:ilvl="5" w:tplc="25D4B026">
      <w:numFmt w:val="bullet"/>
      <w:lvlText w:val="•"/>
      <w:lvlJc w:val="left"/>
      <w:pPr>
        <w:ind w:left="5542" w:hanging="360"/>
      </w:pPr>
      <w:rPr>
        <w:rFonts w:hint="default"/>
      </w:rPr>
    </w:lvl>
    <w:lvl w:ilvl="6" w:tplc="19B810F8">
      <w:numFmt w:val="bullet"/>
      <w:lvlText w:val="•"/>
      <w:lvlJc w:val="left"/>
      <w:pPr>
        <w:ind w:left="6426" w:hanging="360"/>
      </w:pPr>
      <w:rPr>
        <w:rFonts w:hint="default"/>
      </w:rPr>
    </w:lvl>
    <w:lvl w:ilvl="7" w:tplc="6DFCDF28">
      <w:numFmt w:val="bullet"/>
      <w:lvlText w:val="•"/>
      <w:lvlJc w:val="left"/>
      <w:pPr>
        <w:ind w:left="7310" w:hanging="360"/>
      </w:pPr>
      <w:rPr>
        <w:rFonts w:hint="default"/>
      </w:rPr>
    </w:lvl>
    <w:lvl w:ilvl="8" w:tplc="C7106A6A">
      <w:numFmt w:val="bullet"/>
      <w:lvlText w:val="•"/>
      <w:lvlJc w:val="left"/>
      <w:pPr>
        <w:ind w:left="8195" w:hanging="360"/>
      </w:pPr>
      <w:rPr>
        <w:rFonts w:hint="default"/>
      </w:rPr>
    </w:lvl>
  </w:abstractNum>
  <w:abstractNum w:abstractNumId="56">
    <w:nsid w:val="590024E4"/>
    <w:multiLevelType w:val="hybridMultilevel"/>
    <w:tmpl w:val="087AA348"/>
    <w:lvl w:ilvl="0" w:tplc="9B06CA68">
      <w:numFmt w:val="bullet"/>
      <w:lvlText w:val=""/>
      <w:lvlJc w:val="left"/>
      <w:pPr>
        <w:ind w:left="862" w:hanging="361"/>
      </w:pPr>
      <w:rPr>
        <w:rFonts w:ascii="Wingdings" w:eastAsia="Wingdings" w:hAnsi="Wingdings" w:cs="Wingdings" w:hint="default"/>
        <w:w w:val="101"/>
        <w:sz w:val="18"/>
        <w:szCs w:val="18"/>
      </w:rPr>
    </w:lvl>
    <w:lvl w:ilvl="1" w:tplc="7B9227AA">
      <w:numFmt w:val="bullet"/>
      <w:lvlText w:val="•"/>
      <w:lvlJc w:val="left"/>
      <w:pPr>
        <w:ind w:left="1098" w:hanging="361"/>
      </w:pPr>
      <w:rPr>
        <w:rFonts w:hint="default"/>
      </w:rPr>
    </w:lvl>
    <w:lvl w:ilvl="2" w:tplc="F75C1A32">
      <w:numFmt w:val="bullet"/>
      <w:lvlText w:val="•"/>
      <w:lvlJc w:val="left"/>
      <w:pPr>
        <w:ind w:left="1336" w:hanging="361"/>
      </w:pPr>
      <w:rPr>
        <w:rFonts w:hint="default"/>
      </w:rPr>
    </w:lvl>
    <w:lvl w:ilvl="3" w:tplc="7542E1DE">
      <w:numFmt w:val="bullet"/>
      <w:lvlText w:val="•"/>
      <w:lvlJc w:val="left"/>
      <w:pPr>
        <w:ind w:left="1574" w:hanging="361"/>
      </w:pPr>
      <w:rPr>
        <w:rFonts w:hint="default"/>
      </w:rPr>
    </w:lvl>
    <w:lvl w:ilvl="4" w:tplc="8310704A">
      <w:numFmt w:val="bullet"/>
      <w:lvlText w:val="•"/>
      <w:lvlJc w:val="left"/>
      <w:pPr>
        <w:ind w:left="1813" w:hanging="361"/>
      </w:pPr>
      <w:rPr>
        <w:rFonts w:hint="default"/>
      </w:rPr>
    </w:lvl>
    <w:lvl w:ilvl="5" w:tplc="4114F1F4">
      <w:numFmt w:val="bullet"/>
      <w:lvlText w:val="•"/>
      <w:lvlJc w:val="left"/>
      <w:pPr>
        <w:ind w:left="2051" w:hanging="361"/>
      </w:pPr>
      <w:rPr>
        <w:rFonts w:hint="default"/>
      </w:rPr>
    </w:lvl>
    <w:lvl w:ilvl="6" w:tplc="C6F8B396">
      <w:numFmt w:val="bullet"/>
      <w:lvlText w:val="•"/>
      <w:lvlJc w:val="left"/>
      <w:pPr>
        <w:ind w:left="2289" w:hanging="361"/>
      </w:pPr>
      <w:rPr>
        <w:rFonts w:hint="default"/>
      </w:rPr>
    </w:lvl>
    <w:lvl w:ilvl="7" w:tplc="F154C0F0">
      <w:numFmt w:val="bullet"/>
      <w:lvlText w:val="•"/>
      <w:lvlJc w:val="left"/>
      <w:pPr>
        <w:ind w:left="2528" w:hanging="361"/>
      </w:pPr>
      <w:rPr>
        <w:rFonts w:hint="default"/>
      </w:rPr>
    </w:lvl>
    <w:lvl w:ilvl="8" w:tplc="2B4A202E">
      <w:numFmt w:val="bullet"/>
      <w:lvlText w:val="•"/>
      <w:lvlJc w:val="left"/>
      <w:pPr>
        <w:ind w:left="2766" w:hanging="361"/>
      </w:pPr>
      <w:rPr>
        <w:rFonts w:hint="default"/>
      </w:rPr>
    </w:lvl>
  </w:abstractNum>
  <w:abstractNum w:abstractNumId="57">
    <w:nsid w:val="5B9247B5"/>
    <w:multiLevelType w:val="hybridMultilevel"/>
    <w:tmpl w:val="686EAC44"/>
    <w:lvl w:ilvl="0" w:tplc="3D904F7E">
      <w:start w:val="2"/>
      <w:numFmt w:val="decimal"/>
      <w:lvlText w:val="%1."/>
      <w:lvlJc w:val="left"/>
      <w:pPr>
        <w:ind w:left="1120" w:hanging="360"/>
        <w:jc w:val="left"/>
      </w:pPr>
      <w:rPr>
        <w:rFonts w:ascii="Times New Roman" w:eastAsia="Times New Roman" w:hAnsi="Times New Roman" w:cs="Times New Roman" w:hint="default"/>
        <w:b/>
        <w:bCs/>
        <w:spacing w:val="-4"/>
        <w:w w:val="100"/>
        <w:sz w:val="24"/>
        <w:szCs w:val="24"/>
      </w:rPr>
    </w:lvl>
    <w:lvl w:ilvl="1" w:tplc="FD08C748">
      <w:numFmt w:val="bullet"/>
      <w:lvlText w:val="•"/>
      <w:lvlJc w:val="left"/>
      <w:pPr>
        <w:ind w:left="2004" w:hanging="360"/>
      </w:pPr>
      <w:rPr>
        <w:rFonts w:hint="default"/>
      </w:rPr>
    </w:lvl>
    <w:lvl w:ilvl="2" w:tplc="8B4C4928">
      <w:numFmt w:val="bullet"/>
      <w:lvlText w:val="•"/>
      <w:lvlJc w:val="left"/>
      <w:pPr>
        <w:ind w:left="2888" w:hanging="360"/>
      </w:pPr>
      <w:rPr>
        <w:rFonts w:hint="default"/>
      </w:rPr>
    </w:lvl>
    <w:lvl w:ilvl="3" w:tplc="0960E194">
      <w:numFmt w:val="bullet"/>
      <w:lvlText w:val="•"/>
      <w:lvlJc w:val="left"/>
      <w:pPr>
        <w:ind w:left="3773" w:hanging="360"/>
      </w:pPr>
      <w:rPr>
        <w:rFonts w:hint="default"/>
      </w:rPr>
    </w:lvl>
    <w:lvl w:ilvl="4" w:tplc="9796E288">
      <w:numFmt w:val="bullet"/>
      <w:lvlText w:val="•"/>
      <w:lvlJc w:val="left"/>
      <w:pPr>
        <w:ind w:left="4657" w:hanging="360"/>
      </w:pPr>
      <w:rPr>
        <w:rFonts w:hint="default"/>
      </w:rPr>
    </w:lvl>
    <w:lvl w:ilvl="5" w:tplc="1F68498C">
      <w:numFmt w:val="bullet"/>
      <w:lvlText w:val="•"/>
      <w:lvlJc w:val="left"/>
      <w:pPr>
        <w:ind w:left="5542" w:hanging="360"/>
      </w:pPr>
      <w:rPr>
        <w:rFonts w:hint="default"/>
      </w:rPr>
    </w:lvl>
    <w:lvl w:ilvl="6" w:tplc="F698DAAA">
      <w:numFmt w:val="bullet"/>
      <w:lvlText w:val="•"/>
      <w:lvlJc w:val="left"/>
      <w:pPr>
        <w:ind w:left="6426" w:hanging="360"/>
      </w:pPr>
      <w:rPr>
        <w:rFonts w:hint="default"/>
      </w:rPr>
    </w:lvl>
    <w:lvl w:ilvl="7" w:tplc="3EFCA96C">
      <w:numFmt w:val="bullet"/>
      <w:lvlText w:val="•"/>
      <w:lvlJc w:val="left"/>
      <w:pPr>
        <w:ind w:left="7310" w:hanging="360"/>
      </w:pPr>
      <w:rPr>
        <w:rFonts w:hint="default"/>
      </w:rPr>
    </w:lvl>
    <w:lvl w:ilvl="8" w:tplc="1B98FD40">
      <w:numFmt w:val="bullet"/>
      <w:lvlText w:val="•"/>
      <w:lvlJc w:val="left"/>
      <w:pPr>
        <w:ind w:left="8195" w:hanging="360"/>
      </w:pPr>
      <w:rPr>
        <w:rFonts w:hint="default"/>
      </w:rPr>
    </w:lvl>
  </w:abstractNum>
  <w:abstractNum w:abstractNumId="58">
    <w:nsid w:val="5CBA2671"/>
    <w:multiLevelType w:val="hybridMultilevel"/>
    <w:tmpl w:val="CD6AF2F8"/>
    <w:lvl w:ilvl="0" w:tplc="CAC6C9A4">
      <w:start w:val="1"/>
      <w:numFmt w:val="decimal"/>
      <w:lvlText w:val="%1."/>
      <w:lvlJc w:val="left"/>
      <w:pPr>
        <w:ind w:left="1120" w:hanging="360"/>
        <w:jc w:val="left"/>
      </w:pPr>
      <w:rPr>
        <w:rFonts w:ascii="Times New Roman" w:eastAsia="Times New Roman" w:hAnsi="Times New Roman" w:cs="Times New Roman" w:hint="default"/>
        <w:spacing w:val="-3"/>
        <w:w w:val="100"/>
        <w:sz w:val="24"/>
        <w:szCs w:val="24"/>
      </w:rPr>
    </w:lvl>
    <w:lvl w:ilvl="1" w:tplc="4F4C8610">
      <w:numFmt w:val="bullet"/>
      <w:lvlText w:val="•"/>
      <w:lvlJc w:val="left"/>
      <w:pPr>
        <w:ind w:left="2004" w:hanging="360"/>
      </w:pPr>
      <w:rPr>
        <w:rFonts w:hint="default"/>
      </w:rPr>
    </w:lvl>
    <w:lvl w:ilvl="2" w:tplc="8DF0CA16">
      <w:numFmt w:val="bullet"/>
      <w:lvlText w:val="•"/>
      <w:lvlJc w:val="left"/>
      <w:pPr>
        <w:ind w:left="2888" w:hanging="360"/>
      </w:pPr>
      <w:rPr>
        <w:rFonts w:hint="default"/>
      </w:rPr>
    </w:lvl>
    <w:lvl w:ilvl="3" w:tplc="574A1A68">
      <w:numFmt w:val="bullet"/>
      <w:lvlText w:val="•"/>
      <w:lvlJc w:val="left"/>
      <w:pPr>
        <w:ind w:left="3773" w:hanging="360"/>
      </w:pPr>
      <w:rPr>
        <w:rFonts w:hint="default"/>
      </w:rPr>
    </w:lvl>
    <w:lvl w:ilvl="4" w:tplc="7B748C96">
      <w:numFmt w:val="bullet"/>
      <w:lvlText w:val="•"/>
      <w:lvlJc w:val="left"/>
      <w:pPr>
        <w:ind w:left="4657" w:hanging="360"/>
      </w:pPr>
      <w:rPr>
        <w:rFonts w:hint="default"/>
      </w:rPr>
    </w:lvl>
    <w:lvl w:ilvl="5" w:tplc="F4D4056C">
      <w:numFmt w:val="bullet"/>
      <w:lvlText w:val="•"/>
      <w:lvlJc w:val="left"/>
      <w:pPr>
        <w:ind w:left="5542" w:hanging="360"/>
      </w:pPr>
      <w:rPr>
        <w:rFonts w:hint="default"/>
      </w:rPr>
    </w:lvl>
    <w:lvl w:ilvl="6" w:tplc="6C906520">
      <w:numFmt w:val="bullet"/>
      <w:lvlText w:val="•"/>
      <w:lvlJc w:val="left"/>
      <w:pPr>
        <w:ind w:left="6426" w:hanging="360"/>
      </w:pPr>
      <w:rPr>
        <w:rFonts w:hint="default"/>
      </w:rPr>
    </w:lvl>
    <w:lvl w:ilvl="7" w:tplc="E0A8271C">
      <w:numFmt w:val="bullet"/>
      <w:lvlText w:val="•"/>
      <w:lvlJc w:val="left"/>
      <w:pPr>
        <w:ind w:left="7310" w:hanging="360"/>
      </w:pPr>
      <w:rPr>
        <w:rFonts w:hint="default"/>
      </w:rPr>
    </w:lvl>
    <w:lvl w:ilvl="8" w:tplc="D56C2B10">
      <w:numFmt w:val="bullet"/>
      <w:lvlText w:val="•"/>
      <w:lvlJc w:val="left"/>
      <w:pPr>
        <w:ind w:left="8195" w:hanging="360"/>
      </w:pPr>
      <w:rPr>
        <w:rFonts w:hint="default"/>
      </w:rPr>
    </w:lvl>
  </w:abstractNum>
  <w:abstractNum w:abstractNumId="59">
    <w:nsid w:val="5CE32A94"/>
    <w:multiLevelType w:val="hybridMultilevel"/>
    <w:tmpl w:val="4FC83374"/>
    <w:lvl w:ilvl="0" w:tplc="7AACBDAA">
      <w:start w:val="1"/>
      <w:numFmt w:val="decimal"/>
      <w:lvlText w:val="%1."/>
      <w:lvlJc w:val="left"/>
      <w:pPr>
        <w:ind w:left="1840" w:hanging="360"/>
        <w:jc w:val="right"/>
      </w:pPr>
      <w:rPr>
        <w:rFonts w:hint="default"/>
        <w:spacing w:val="-30"/>
        <w:w w:val="100"/>
      </w:rPr>
    </w:lvl>
    <w:lvl w:ilvl="1" w:tplc="CF102566">
      <w:start w:val="1"/>
      <w:numFmt w:val="decimal"/>
      <w:lvlText w:val="%2."/>
      <w:lvlJc w:val="left"/>
      <w:pPr>
        <w:ind w:left="1600" w:hanging="480"/>
        <w:jc w:val="left"/>
      </w:pPr>
      <w:rPr>
        <w:rFonts w:ascii="Times New Roman" w:eastAsia="Times New Roman" w:hAnsi="Times New Roman" w:cs="Times New Roman" w:hint="default"/>
        <w:spacing w:val="-6"/>
        <w:w w:val="100"/>
        <w:sz w:val="24"/>
        <w:szCs w:val="24"/>
      </w:rPr>
    </w:lvl>
    <w:lvl w:ilvl="2" w:tplc="31FE38DC">
      <w:numFmt w:val="bullet"/>
      <w:lvlText w:val="•"/>
      <w:lvlJc w:val="left"/>
      <w:pPr>
        <w:ind w:left="2742" w:hanging="480"/>
      </w:pPr>
      <w:rPr>
        <w:rFonts w:hint="default"/>
      </w:rPr>
    </w:lvl>
    <w:lvl w:ilvl="3" w:tplc="D71CE9EE">
      <w:numFmt w:val="bullet"/>
      <w:lvlText w:val="•"/>
      <w:lvlJc w:val="left"/>
      <w:pPr>
        <w:ind w:left="3645" w:hanging="480"/>
      </w:pPr>
      <w:rPr>
        <w:rFonts w:hint="default"/>
      </w:rPr>
    </w:lvl>
    <w:lvl w:ilvl="4" w:tplc="E17868DC">
      <w:numFmt w:val="bullet"/>
      <w:lvlText w:val="•"/>
      <w:lvlJc w:val="left"/>
      <w:pPr>
        <w:ind w:left="4548" w:hanging="480"/>
      </w:pPr>
      <w:rPr>
        <w:rFonts w:hint="default"/>
      </w:rPr>
    </w:lvl>
    <w:lvl w:ilvl="5" w:tplc="3006D2D2">
      <w:numFmt w:val="bullet"/>
      <w:lvlText w:val="•"/>
      <w:lvlJc w:val="left"/>
      <w:pPr>
        <w:ind w:left="5450" w:hanging="480"/>
      </w:pPr>
      <w:rPr>
        <w:rFonts w:hint="default"/>
      </w:rPr>
    </w:lvl>
    <w:lvl w:ilvl="6" w:tplc="7DA0D124">
      <w:numFmt w:val="bullet"/>
      <w:lvlText w:val="•"/>
      <w:lvlJc w:val="left"/>
      <w:pPr>
        <w:ind w:left="6353" w:hanging="480"/>
      </w:pPr>
      <w:rPr>
        <w:rFonts w:hint="default"/>
      </w:rPr>
    </w:lvl>
    <w:lvl w:ilvl="7" w:tplc="F9C8EF3A">
      <w:numFmt w:val="bullet"/>
      <w:lvlText w:val="•"/>
      <w:lvlJc w:val="left"/>
      <w:pPr>
        <w:ind w:left="7256" w:hanging="480"/>
      </w:pPr>
      <w:rPr>
        <w:rFonts w:hint="default"/>
      </w:rPr>
    </w:lvl>
    <w:lvl w:ilvl="8" w:tplc="178CDA72">
      <w:numFmt w:val="bullet"/>
      <w:lvlText w:val="•"/>
      <w:lvlJc w:val="left"/>
      <w:pPr>
        <w:ind w:left="8158" w:hanging="480"/>
      </w:pPr>
      <w:rPr>
        <w:rFonts w:hint="default"/>
      </w:rPr>
    </w:lvl>
  </w:abstractNum>
  <w:abstractNum w:abstractNumId="60">
    <w:nsid w:val="612F0493"/>
    <w:multiLevelType w:val="hybridMultilevel"/>
    <w:tmpl w:val="30F0EFB2"/>
    <w:lvl w:ilvl="0" w:tplc="040EC742">
      <w:numFmt w:val="bullet"/>
      <w:lvlText w:val=""/>
      <w:lvlJc w:val="left"/>
      <w:pPr>
        <w:ind w:left="560" w:hanging="360"/>
      </w:pPr>
      <w:rPr>
        <w:rFonts w:ascii="Wingdings" w:eastAsia="Wingdings" w:hAnsi="Wingdings" w:cs="Wingdings" w:hint="default"/>
        <w:w w:val="100"/>
        <w:sz w:val="24"/>
        <w:szCs w:val="24"/>
      </w:rPr>
    </w:lvl>
    <w:lvl w:ilvl="1" w:tplc="ADC86668">
      <w:numFmt w:val="bullet"/>
      <w:lvlText w:val="•"/>
      <w:lvlJc w:val="left"/>
      <w:pPr>
        <w:ind w:left="1243" w:hanging="360"/>
      </w:pPr>
      <w:rPr>
        <w:rFonts w:hint="default"/>
      </w:rPr>
    </w:lvl>
    <w:lvl w:ilvl="2" w:tplc="06DA1298">
      <w:numFmt w:val="bullet"/>
      <w:lvlText w:val="•"/>
      <w:lvlJc w:val="left"/>
      <w:pPr>
        <w:ind w:left="1927" w:hanging="360"/>
      </w:pPr>
      <w:rPr>
        <w:rFonts w:hint="default"/>
      </w:rPr>
    </w:lvl>
    <w:lvl w:ilvl="3" w:tplc="BDC022EC">
      <w:numFmt w:val="bullet"/>
      <w:lvlText w:val="•"/>
      <w:lvlJc w:val="left"/>
      <w:pPr>
        <w:ind w:left="2610" w:hanging="360"/>
      </w:pPr>
      <w:rPr>
        <w:rFonts w:hint="default"/>
      </w:rPr>
    </w:lvl>
    <w:lvl w:ilvl="4" w:tplc="15886EDA">
      <w:numFmt w:val="bullet"/>
      <w:lvlText w:val="•"/>
      <w:lvlJc w:val="left"/>
      <w:pPr>
        <w:ind w:left="3294" w:hanging="360"/>
      </w:pPr>
      <w:rPr>
        <w:rFonts w:hint="default"/>
      </w:rPr>
    </w:lvl>
    <w:lvl w:ilvl="5" w:tplc="2C4E1FF8">
      <w:numFmt w:val="bullet"/>
      <w:lvlText w:val="•"/>
      <w:lvlJc w:val="left"/>
      <w:pPr>
        <w:ind w:left="3977" w:hanging="360"/>
      </w:pPr>
      <w:rPr>
        <w:rFonts w:hint="default"/>
      </w:rPr>
    </w:lvl>
    <w:lvl w:ilvl="6" w:tplc="EA0C4DB6">
      <w:numFmt w:val="bullet"/>
      <w:lvlText w:val="•"/>
      <w:lvlJc w:val="left"/>
      <w:pPr>
        <w:ind w:left="4661" w:hanging="360"/>
      </w:pPr>
      <w:rPr>
        <w:rFonts w:hint="default"/>
      </w:rPr>
    </w:lvl>
    <w:lvl w:ilvl="7" w:tplc="BB4AC0B2">
      <w:numFmt w:val="bullet"/>
      <w:lvlText w:val="•"/>
      <w:lvlJc w:val="left"/>
      <w:pPr>
        <w:ind w:left="5344" w:hanging="360"/>
      </w:pPr>
      <w:rPr>
        <w:rFonts w:hint="default"/>
      </w:rPr>
    </w:lvl>
    <w:lvl w:ilvl="8" w:tplc="234C6CA2">
      <w:numFmt w:val="bullet"/>
      <w:lvlText w:val="•"/>
      <w:lvlJc w:val="left"/>
      <w:pPr>
        <w:ind w:left="6028" w:hanging="360"/>
      </w:pPr>
      <w:rPr>
        <w:rFonts w:hint="default"/>
      </w:rPr>
    </w:lvl>
  </w:abstractNum>
  <w:abstractNum w:abstractNumId="61">
    <w:nsid w:val="62440E9C"/>
    <w:multiLevelType w:val="hybridMultilevel"/>
    <w:tmpl w:val="5E72C5F0"/>
    <w:lvl w:ilvl="0" w:tplc="3ABA4AD2">
      <w:numFmt w:val="bullet"/>
      <w:lvlText w:val=""/>
      <w:lvlJc w:val="left"/>
      <w:pPr>
        <w:ind w:left="470" w:hanging="360"/>
      </w:pPr>
      <w:rPr>
        <w:rFonts w:ascii="Symbol" w:eastAsia="Symbol" w:hAnsi="Symbol" w:cs="Symbol" w:hint="default"/>
        <w:w w:val="100"/>
        <w:sz w:val="24"/>
        <w:szCs w:val="24"/>
      </w:rPr>
    </w:lvl>
    <w:lvl w:ilvl="1" w:tplc="BA1AF43E">
      <w:numFmt w:val="bullet"/>
      <w:lvlText w:val="•"/>
      <w:lvlJc w:val="left"/>
      <w:pPr>
        <w:ind w:left="684" w:hanging="360"/>
      </w:pPr>
      <w:rPr>
        <w:rFonts w:hint="default"/>
      </w:rPr>
    </w:lvl>
    <w:lvl w:ilvl="2" w:tplc="75D4A2D0">
      <w:numFmt w:val="bullet"/>
      <w:lvlText w:val="•"/>
      <w:lvlJc w:val="left"/>
      <w:pPr>
        <w:ind w:left="889" w:hanging="360"/>
      </w:pPr>
      <w:rPr>
        <w:rFonts w:hint="default"/>
      </w:rPr>
    </w:lvl>
    <w:lvl w:ilvl="3" w:tplc="B818F060">
      <w:numFmt w:val="bullet"/>
      <w:lvlText w:val="•"/>
      <w:lvlJc w:val="left"/>
      <w:pPr>
        <w:ind w:left="1094" w:hanging="360"/>
      </w:pPr>
      <w:rPr>
        <w:rFonts w:hint="default"/>
      </w:rPr>
    </w:lvl>
    <w:lvl w:ilvl="4" w:tplc="47FE7202">
      <w:numFmt w:val="bullet"/>
      <w:lvlText w:val="•"/>
      <w:lvlJc w:val="left"/>
      <w:pPr>
        <w:ind w:left="1299" w:hanging="360"/>
      </w:pPr>
      <w:rPr>
        <w:rFonts w:hint="default"/>
      </w:rPr>
    </w:lvl>
    <w:lvl w:ilvl="5" w:tplc="197E41BE">
      <w:numFmt w:val="bullet"/>
      <w:lvlText w:val="•"/>
      <w:lvlJc w:val="left"/>
      <w:pPr>
        <w:ind w:left="1504" w:hanging="360"/>
      </w:pPr>
      <w:rPr>
        <w:rFonts w:hint="default"/>
      </w:rPr>
    </w:lvl>
    <w:lvl w:ilvl="6" w:tplc="85E66C54">
      <w:numFmt w:val="bullet"/>
      <w:lvlText w:val="•"/>
      <w:lvlJc w:val="left"/>
      <w:pPr>
        <w:ind w:left="1709" w:hanging="360"/>
      </w:pPr>
      <w:rPr>
        <w:rFonts w:hint="default"/>
      </w:rPr>
    </w:lvl>
    <w:lvl w:ilvl="7" w:tplc="6B38BC60">
      <w:numFmt w:val="bullet"/>
      <w:lvlText w:val="•"/>
      <w:lvlJc w:val="left"/>
      <w:pPr>
        <w:ind w:left="1914" w:hanging="360"/>
      </w:pPr>
      <w:rPr>
        <w:rFonts w:hint="default"/>
      </w:rPr>
    </w:lvl>
    <w:lvl w:ilvl="8" w:tplc="2D7EC788">
      <w:numFmt w:val="bullet"/>
      <w:lvlText w:val="•"/>
      <w:lvlJc w:val="left"/>
      <w:pPr>
        <w:ind w:left="2119" w:hanging="360"/>
      </w:pPr>
      <w:rPr>
        <w:rFonts w:hint="default"/>
      </w:rPr>
    </w:lvl>
  </w:abstractNum>
  <w:abstractNum w:abstractNumId="62">
    <w:nsid w:val="631747F4"/>
    <w:multiLevelType w:val="hybridMultilevel"/>
    <w:tmpl w:val="43F69126"/>
    <w:lvl w:ilvl="0" w:tplc="C5D06E28">
      <w:start w:val="1"/>
      <w:numFmt w:val="decimal"/>
      <w:lvlText w:val="%1."/>
      <w:lvlJc w:val="left"/>
      <w:pPr>
        <w:ind w:left="1120" w:hanging="360"/>
        <w:jc w:val="left"/>
      </w:pPr>
      <w:rPr>
        <w:rFonts w:ascii="Times New Roman" w:eastAsia="Times New Roman" w:hAnsi="Times New Roman" w:cs="Times New Roman" w:hint="default"/>
        <w:spacing w:val="-4"/>
        <w:w w:val="100"/>
        <w:sz w:val="24"/>
        <w:szCs w:val="24"/>
      </w:rPr>
    </w:lvl>
    <w:lvl w:ilvl="1" w:tplc="88EC4378">
      <w:numFmt w:val="bullet"/>
      <w:lvlText w:val="•"/>
      <w:lvlJc w:val="left"/>
      <w:pPr>
        <w:ind w:left="2004" w:hanging="360"/>
      </w:pPr>
      <w:rPr>
        <w:rFonts w:hint="default"/>
      </w:rPr>
    </w:lvl>
    <w:lvl w:ilvl="2" w:tplc="C90C7B9E">
      <w:numFmt w:val="bullet"/>
      <w:lvlText w:val="•"/>
      <w:lvlJc w:val="left"/>
      <w:pPr>
        <w:ind w:left="2888" w:hanging="360"/>
      </w:pPr>
      <w:rPr>
        <w:rFonts w:hint="default"/>
      </w:rPr>
    </w:lvl>
    <w:lvl w:ilvl="3" w:tplc="C0A29B0E">
      <w:numFmt w:val="bullet"/>
      <w:lvlText w:val="•"/>
      <w:lvlJc w:val="left"/>
      <w:pPr>
        <w:ind w:left="3773" w:hanging="360"/>
      </w:pPr>
      <w:rPr>
        <w:rFonts w:hint="default"/>
      </w:rPr>
    </w:lvl>
    <w:lvl w:ilvl="4" w:tplc="E0D25B20">
      <w:numFmt w:val="bullet"/>
      <w:lvlText w:val="•"/>
      <w:lvlJc w:val="left"/>
      <w:pPr>
        <w:ind w:left="4657" w:hanging="360"/>
      </w:pPr>
      <w:rPr>
        <w:rFonts w:hint="default"/>
      </w:rPr>
    </w:lvl>
    <w:lvl w:ilvl="5" w:tplc="5D4202F4">
      <w:numFmt w:val="bullet"/>
      <w:lvlText w:val="•"/>
      <w:lvlJc w:val="left"/>
      <w:pPr>
        <w:ind w:left="5542" w:hanging="360"/>
      </w:pPr>
      <w:rPr>
        <w:rFonts w:hint="default"/>
      </w:rPr>
    </w:lvl>
    <w:lvl w:ilvl="6" w:tplc="BDC6023E">
      <w:numFmt w:val="bullet"/>
      <w:lvlText w:val="•"/>
      <w:lvlJc w:val="left"/>
      <w:pPr>
        <w:ind w:left="6426" w:hanging="360"/>
      </w:pPr>
      <w:rPr>
        <w:rFonts w:hint="default"/>
      </w:rPr>
    </w:lvl>
    <w:lvl w:ilvl="7" w:tplc="83F01E1C">
      <w:numFmt w:val="bullet"/>
      <w:lvlText w:val="•"/>
      <w:lvlJc w:val="left"/>
      <w:pPr>
        <w:ind w:left="7310" w:hanging="360"/>
      </w:pPr>
      <w:rPr>
        <w:rFonts w:hint="default"/>
      </w:rPr>
    </w:lvl>
    <w:lvl w:ilvl="8" w:tplc="993C3860">
      <w:numFmt w:val="bullet"/>
      <w:lvlText w:val="•"/>
      <w:lvlJc w:val="left"/>
      <w:pPr>
        <w:ind w:left="8195" w:hanging="360"/>
      </w:pPr>
      <w:rPr>
        <w:rFonts w:hint="default"/>
      </w:rPr>
    </w:lvl>
  </w:abstractNum>
  <w:abstractNum w:abstractNumId="63">
    <w:nsid w:val="64AF6D1E"/>
    <w:multiLevelType w:val="hybridMultilevel"/>
    <w:tmpl w:val="B2C484DE"/>
    <w:lvl w:ilvl="0" w:tplc="A6C696D8">
      <w:numFmt w:val="bullet"/>
      <w:lvlText w:val=""/>
      <w:lvlJc w:val="left"/>
      <w:pPr>
        <w:ind w:left="862" w:hanging="360"/>
      </w:pPr>
      <w:rPr>
        <w:rFonts w:ascii="Wingdings" w:eastAsia="Wingdings" w:hAnsi="Wingdings" w:cs="Wingdings" w:hint="default"/>
        <w:w w:val="100"/>
        <w:sz w:val="22"/>
        <w:szCs w:val="22"/>
      </w:rPr>
    </w:lvl>
    <w:lvl w:ilvl="1" w:tplc="64160A50">
      <w:numFmt w:val="bullet"/>
      <w:lvlText w:val="•"/>
      <w:lvlJc w:val="left"/>
      <w:pPr>
        <w:ind w:left="1134" w:hanging="360"/>
      </w:pPr>
      <w:rPr>
        <w:rFonts w:hint="default"/>
      </w:rPr>
    </w:lvl>
    <w:lvl w:ilvl="2" w:tplc="24067FC4">
      <w:numFmt w:val="bullet"/>
      <w:lvlText w:val="•"/>
      <w:lvlJc w:val="left"/>
      <w:pPr>
        <w:ind w:left="1409" w:hanging="360"/>
      </w:pPr>
      <w:rPr>
        <w:rFonts w:hint="default"/>
      </w:rPr>
    </w:lvl>
    <w:lvl w:ilvl="3" w:tplc="0542F328">
      <w:numFmt w:val="bullet"/>
      <w:lvlText w:val="•"/>
      <w:lvlJc w:val="left"/>
      <w:pPr>
        <w:ind w:left="1683" w:hanging="360"/>
      </w:pPr>
      <w:rPr>
        <w:rFonts w:hint="default"/>
      </w:rPr>
    </w:lvl>
    <w:lvl w:ilvl="4" w:tplc="EEDE6AD4">
      <w:numFmt w:val="bullet"/>
      <w:lvlText w:val="•"/>
      <w:lvlJc w:val="left"/>
      <w:pPr>
        <w:ind w:left="1958" w:hanging="360"/>
      </w:pPr>
      <w:rPr>
        <w:rFonts w:hint="default"/>
      </w:rPr>
    </w:lvl>
    <w:lvl w:ilvl="5" w:tplc="E8940F0E">
      <w:numFmt w:val="bullet"/>
      <w:lvlText w:val="•"/>
      <w:lvlJc w:val="left"/>
      <w:pPr>
        <w:ind w:left="2232" w:hanging="360"/>
      </w:pPr>
      <w:rPr>
        <w:rFonts w:hint="default"/>
      </w:rPr>
    </w:lvl>
    <w:lvl w:ilvl="6" w:tplc="DA6C0716">
      <w:numFmt w:val="bullet"/>
      <w:lvlText w:val="•"/>
      <w:lvlJc w:val="left"/>
      <w:pPr>
        <w:ind w:left="2507" w:hanging="360"/>
      </w:pPr>
      <w:rPr>
        <w:rFonts w:hint="default"/>
      </w:rPr>
    </w:lvl>
    <w:lvl w:ilvl="7" w:tplc="382A303E">
      <w:numFmt w:val="bullet"/>
      <w:lvlText w:val="•"/>
      <w:lvlJc w:val="left"/>
      <w:pPr>
        <w:ind w:left="2781" w:hanging="360"/>
      </w:pPr>
      <w:rPr>
        <w:rFonts w:hint="default"/>
      </w:rPr>
    </w:lvl>
    <w:lvl w:ilvl="8" w:tplc="03841682">
      <w:numFmt w:val="bullet"/>
      <w:lvlText w:val="•"/>
      <w:lvlJc w:val="left"/>
      <w:pPr>
        <w:ind w:left="3056" w:hanging="360"/>
      </w:pPr>
      <w:rPr>
        <w:rFonts w:hint="default"/>
      </w:rPr>
    </w:lvl>
  </w:abstractNum>
  <w:abstractNum w:abstractNumId="64">
    <w:nsid w:val="69645EBF"/>
    <w:multiLevelType w:val="hybridMultilevel"/>
    <w:tmpl w:val="237A4F58"/>
    <w:lvl w:ilvl="0" w:tplc="6ED2E42A">
      <w:start w:val="1"/>
      <w:numFmt w:val="decimal"/>
      <w:lvlText w:val="%1."/>
      <w:lvlJc w:val="left"/>
      <w:pPr>
        <w:ind w:left="1120" w:hanging="360"/>
        <w:jc w:val="left"/>
      </w:pPr>
      <w:rPr>
        <w:rFonts w:ascii="Times New Roman" w:eastAsia="Times New Roman" w:hAnsi="Times New Roman" w:cs="Times New Roman" w:hint="default"/>
        <w:b/>
        <w:bCs/>
        <w:spacing w:val="-3"/>
        <w:w w:val="100"/>
        <w:sz w:val="24"/>
        <w:szCs w:val="24"/>
      </w:rPr>
    </w:lvl>
    <w:lvl w:ilvl="1" w:tplc="B772083A">
      <w:numFmt w:val="bullet"/>
      <w:lvlText w:val="•"/>
      <w:lvlJc w:val="left"/>
      <w:pPr>
        <w:ind w:left="2004" w:hanging="360"/>
      </w:pPr>
      <w:rPr>
        <w:rFonts w:hint="default"/>
      </w:rPr>
    </w:lvl>
    <w:lvl w:ilvl="2" w:tplc="00261AE2">
      <w:numFmt w:val="bullet"/>
      <w:lvlText w:val="•"/>
      <w:lvlJc w:val="left"/>
      <w:pPr>
        <w:ind w:left="2888" w:hanging="360"/>
      </w:pPr>
      <w:rPr>
        <w:rFonts w:hint="default"/>
      </w:rPr>
    </w:lvl>
    <w:lvl w:ilvl="3" w:tplc="9F3E9E28">
      <w:numFmt w:val="bullet"/>
      <w:lvlText w:val="•"/>
      <w:lvlJc w:val="left"/>
      <w:pPr>
        <w:ind w:left="3773" w:hanging="360"/>
      </w:pPr>
      <w:rPr>
        <w:rFonts w:hint="default"/>
      </w:rPr>
    </w:lvl>
    <w:lvl w:ilvl="4" w:tplc="CF884202">
      <w:numFmt w:val="bullet"/>
      <w:lvlText w:val="•"/>
      <w:lvlJc w:val="left"/>
      <w:pPr>
        <w:ind w:left="4657" w:hanging="360"/>
      </w:pPr>
      <w:rPr>
        <w:rFonts w:hint="default"/>
      </w:rPr>
    </w:lvl>
    <w:lvl w:ilvl="5" w:tplc="D9AC373A">
      <w:numFmt w:val="bullet"/>
      <w:lvlText w:val="•"/>
      <w:lvlJc w:val="left"/>
      <w:pPr>
        <w:ind w:left="5542" w:hanging="360"/>
      </w:pPr>
      <w:rPr>
        <w:rFonts w:hint="default"/>
      </w:rPr>
    </w:lvl>
    <w:lvl w:ilvl="6" w:tplc="FCDE61E6">
      <w:numFmt w:val="bullet"/>
      <w:lvlText w:val="•"/>
      <w:lvlJc w:val="left"/>
      <w:pPr>
        <w:ind w:left="6426" w:hanging="360"/>
      </w:pPr>
      <w:rPr>
        <w:rFonts w:hint="default"/>
      </w:rPr>
    </w:lvl>
    <w:lvl w:ilvl="7" w:tplc="512C9A96">
      <w:numFmt w:val="bullet"/>
      <w:lvlText w:val="•"/>
      <w:lvlJc w:val="left"/>
      <w:pPr>
        <w:ind w:left="7310" w:hanging="360"/>
      </w:pPr>
      <w:rPr>
        <w:rFonts w:hint="default"/>
      </w:rPr>
    </w:lvl>
    <w:lvl w:ilvl="8" w:tplc="EBC68FA6">
      <w:numFmt w:val="bullet"/>
      <w:lvlText w:val="•"/>
      <w:lvlJc w:val="left"/>
      <w:pPr>
        <w:ind w:left="8195" w:hanging="360"/>
      </w:pPr>
      <w:rPr>
        <w:rFonts w:hint="default"/>
      </w:rPr>
    </w:lvl>
  </w:abstractNum>
  <w:abstractNum w:abstractNumId="65">
    <w:nsid w:val="6C7F0B21"/>
    <w:multiLevelType w:val="hybridMultilevel"/>
    <w:tmpl w:val="299E1500"/>
    <w:lvl w:ilvl="0" w:tplc="264EDB8E">
      <w:numFmt w:val="bullet"/>
      <w:lvlText w:val=""/>
      <w:lvlJc w:val="left"/>
      <w:pPr>
        <w:ind w:left="560" w:hanging="360"/>
      </w:pPr>
      <w:rPr>
        <w:rFonts w:ascii="Symbol" w:eastAsia="Symbol" w:hAnsi="Symbol" w:cs="Symbol" w:hint="default"/>
        <w:w w:val="100"/>
        <w:sz w:val="24"/>
        <w:szCs w:val="24"/>
      </w:rPr>
    </w:lvl>
    <w:lvl w:ilvl="1" w:tplc="73AAA5DE">
      <w:numFmt w:val="bullet"/>
      <w:lvlText w:val="•"/>
      <w:lvlJc w:val="left"/>
      <w:pPr>
        <w:ind w:left="1298" w:hanging="360"/>
      </w:pPr>
      <w:rPr>
        <w:rFonts w:hint="default"/>
      </w:rPr>
    </w:lvl>
    <w:lvl w:ilvl="2" w:tplc="A252AC14">
      <w:numFmt w:val="bullet"/>
      <w:lvlText w:val="•"/>
      <w:lvlJc w:val="left"/>
      <w:pPr>
        <w:ind w:left="2037" w:hanging="360"/>
      </w:pPr>
      <w:rPr>
        <w:rFonts w:hint="default"/>
      </w:rPr>
    </w:lvl>
    <w:lvl w:ilvl="3" w:tplc="15FE1796">
      <w:numFmt w:val="bullet"/>
      <w:lvlText w:val="•"/>
      <w:lvlJc w:val="left"/>
      <w:pPr>
        <w:ind w:left="2776" w:hanging="360"/>
      </w:pPr>
      <w:rPr>
        <w:rFonts w:hint="default"/>
      </w:rPr>
    </w:lvl>
    <w:lvl w:ilvl="4" w:tplc="5EB8454E">
      <w:numFmt w:val="bullet"/>
      <w:lvlText w:val="•"/>
      <w:lvlJc w:val="left"/>
      <w:pPr>
        <w:ind w:left="3514" w:hanging="360"/>
      </w:pPr>
      <w:rPr>
        <w:rFonts w:hint="default"/>
      </w:rPr>
    </w:lvl>
    <w:lvl w:ilvl="5" w:tplc="53E01EE6">
      <w:numFmt w:val="bullet"/>
      <w:lvlText w:val="•"/>
      <w:lvlJc w:val="left"/>
      <w:pPr>
        <w:ind w:left="4253" w:hanging="360"/>
      </w:pPr>
      <w:rPr>
        <w:rFonts w:hint="default"/>
      </w:rPr>
    </w:lvl>
    <w:lvl w:ilvl="6" w:tplc="B406D9B4">
      <w:numFmt w:val="bullet"/>
      <w:lvlText w:val="•"/>
      <w:lvlJc w:val="left"/>
      <w:pPr>
        <w:ind w:left="4992" w:hanging="360"/>
      </w:pPr>
      <w:rPr>
        <w:rFonts w:hint="default"/>
      </w:rPr>
    </w:lvl>
    <w:lvl w:ilvl="7" w:tplc="72024592">
      <w:numFmt w:val="bullet"/>
      <w:lvlText w:val="•"/>
      <w:lvlJc w:val="left"/>
      <w:pPr>
        <w:ind w:left="5730" w:hanging="360"/>
      </w:pPr>
      <w:rPr>
        <w:rFonts w:hint="default"/>
      </w:rPr>
    </w:lvl>
    <w:lvl w:ilvl="8" w:tplc="74067F92">
      <w:numFmt w:val="bullet"/>
      <w:lvlText w:val="•"/>
      <w:lvlJc w:val="left"/>
      <w:pPr>
        <w:ind w:left="6469" w:hanging="360"/>
      </w:pPr>
      <w:rPr>
        <w:rFonts w:hint="default"/>
      </w:rPr>
    </w:lvl>
  </w:abstractNum>
  <w:abstractNum w:abstractNumId="66">
    <w:nsid w:val="6E5455E7"/>
    <w:multiLevelType w:val="hybridMultilevel"/>
    <w:tmpl w:val="7CAC7964"/>
    <w:lvl w:ilvl="0" w:tplc="657A77F8">
      <w:numFmt w:val="bullet"/>
      <w:lvlText w:val=""/>
      <w:lvlJc w:val="left"/>
      <w:pPr>
        <w:ind w:left="1120" w:hanging="360"/>
      </w:pPr>
      <w:rPr>
        <w:rFonts w:ascii="Symbol" w:eastAsia="Symbol" w:hAnsi="Symbol" w:cs="Symbol" w:hint="default"/>
        <w:w w:val="100"/>
        <w:sz w:val="24"/>
        <w:szCs w:val="24"/>
      </w:rPr>
    </w:lvl>
    <w:lvl w:ilvl="1" w:tplc="CB38AB24">
      <w:numFmt w:val="bullet"/>
      <w:lvlText w:val="•"/>
      <w:lvlJc w:val="left"/>
      <w:pPr>
        <w:ind w:left="2004" w:hanging="360"/>
      </w:pPr>
      <w:rPr>
        <w:rFonts w:hint="default"/>
      </w:rPr>
    </w:lvl>
    <w:lvl w:ilvl="2" w:tplc="205A75CE">
      <w:numFmt w:val="bullet"/>
      <w:lvlText w:val="•"/>
      <w:lvlJc w:val="left"/>
      <w:pPr>
        <w:ind w:left="2888" w:hanging="360"/>
      </w:pPr>
      <w:rPr>
        <w:rFonts w:hint="default"/>
      </w:rPr>
    </w:lvl>
    <w:lvl w:ilvl="3" w:tplc="F67A6CBA">
      <w:numFmt w:val="bullet"/>
      <w:lvlText w:val="•"/>
      <w:lvlJc w:val="left"/>
      <w:pPr>
        <w:ind w:left="3773" w:hanging="360"/>
      </w:pPr>
      <w:rPr>
        <w:rFonts w:hint="default"/>
      </w:rPr>
    </w:lvl>
    <w:lvl w:ilvl="4" w:tplc="9DCE8A8A">
      <w:numFmt w:val="bullet"/>
      <w:lvlText w:val="•"/>
      <w:lvlJc w:val="left"/>
      <w:pPr>
        <w:ind w:left="4657" w:hanging="360"/>
      </w:pPr>
      <w:rPr>
        <w:rFonts w:hint="default"/>
      </w:rPr>
    </w:lvl>
    <w:lvl w:ilvl="5" w:tplc="4716AA88">
      <w:numFmt w:val="bullet"/>
      <w:lvlText w:val="•"/>
      <w:lvlJc w:val="left"/>
      <w:pPr>
        <w:ind w:left="5542" w:hanging="360"/>
      </w:pPr>
      <w:rPr>
        <w:rFonts w:hint="default"/>
      </w:rPr>
    </w:lvl>
    <w:lvl w:ilvl="6" w:tplc="BB38F3C0">
      <w:numFmt w:val="bullet"/>
      <w:lvlText w:val="•"/>
      <w:lvlJc w:val="left"/>
      <w:pPr>
        <w:ind w:left="6426" w:hanging="360"/>
      </w:pPr>
      <w:rPr>
        <w:rFonts w:hint="default"/>
      </w:rPr>
    </w:lvl>
    <w:lvl w:ilvl="7" w:tplc="9EC0D8EC">
      <w:numFmt w:val="bullet"/>
      <w:lvlText w:val="•"/>
      <w:lvlJc w:val="left"/>
      <w:pPr>
        <w:ind w:left="7310" w:hanging="360"/>
      </w:pPr>
      <w:rPr>
        <w:rFonts w:hint="default"/>
      </w:rPr>
    </w:lvl>
    <w:lvl w:ilvl="8" w:tplc="960CC25C">
      <w:numFmt w:val="bullet"/>
      <w:lvlText w:val="•"/>
      <w:lvlJc w:val="left"/>
      <w:pPr>
        <w:ind w:left="8195" w:hanging="360"/>
      </w:pPr>
      <w:rPr>
        <w:rFonts w:hint="default"/>
      </w:rPr>
    </w:lvl>
  </w:abstractNum>
  <w:abstractNum w:abstractNumId="67">
    <w:nsid w:val="6EC3743D"/>
    <w:multiLevelType w:val="multilevel"/>
    <w:tmpl w:val="5D8E87C2"/>
    <w:lvl w:ilvl="0">
      <w:start w:val="1"/>
      <w:numFmt w:val="decimal"/>
      <w:lvlText w:val="%1"/>
      <w:lvlJc w:val="left"/>
      <w:pPr>
        <w:ind w:left="1182" w:hanging="423"/>
        <w:jc w:val="left"/>
      </w:pPr>
      <w:rPr>
        <w:rFonts w:hint="default"/>
      </w:rPr>
    </w:lvl>
    <w:lvl w:ilvl="1">
      <w:start w:val="1"/>
      <w:numFmt w:val="decimal"/>
      <w:lvlText w:val="%1.%2."/>
      <w:lvlJc w:val="left"/>
      <w:pPr>
        <w:ind w:left="1182" w:hanging="423"/>
        <w:jc w:val="left"/>
      </w:pPr>
      <w:rPr>
        <w:rFonts w:ascii="Times New Roman" w:eastAsia="Times New Roman" w:hAnsi="Times New Roman" w:cs="Times New Roman" w:hint="default"/>
        <w:b/>
        <w:bCs/>
        <w:spacing w:val="-2"/>
        <w:w w:val="100"/>
        <w:sz w:val="24"/>
        <w:szCs w:val="24"/>
      </w:rPr>
    </w:lvl>
    <w:lvl w:ilvl="2">
      <w:numFmt w:val="bullet"/>
      <w:lvlText w:val="•"/>
      <w:lvlJc w:val="left"/>
      <w:pPr>
        <w:ind w:left="2936" w:hanging="423"/>
      </w:pPr>
      <w:rPr>
        <w:rFonts w:hint="default"/>
      </w:rPr>
    </w:lvl>
    <w:lvl w:ilvl="3">
      <w:numFmt w:val="bullet"/>
      <w:lvlText w:val="•"/>
      <w:lvlJc w:val="left"/>
      <w:pPr>
        <w:ind w:left="3815" w:hanging="423"/>
      </w:pPr>
      <w:rPr>
        <w:rFonts w:hint="default"/>
      </w:rPr>
    </w:lvl>
    <w:lvl w:ilvl="4">
      <w:numFmt w:val="bullet"/>
      <w:lvlText w:val="•"/>
      <w:lvlJc w:val="left"/>
      <w:pPr>
        <w:ind w:left="4693" w:hanging="423"/>
      </w:pPr>
      <w:rPr>
        <w:rFonts w:hint="default"/>
      </w:rPr>
    </w:lvl>
    <w:lvl w:ilvl="5">
      <w:numFmt w:val="bullet"/>
      <w:lvlText w:val="•"/>
      <w:lvlJc w:val="left"/>
      <w:pPr>
        <w:ind w:left="5572" w:hanging="423"/>
      </w:pPr>
      <w:rPr>
        <w:rFonts w:hint="default"/>
      </w:rPr>
    </w:lvl>
    <w:lvl w:ilvl="6">
      <w:numFmt w:val="bullet"/>
      <w:lvlText w:val="•"/>
      <w:lvlJc w:val="left"/>
      <w:pPr>
        <w:ind w:left="6450" w:hanging="423"/>
      </w:pPr>
      <w:rPr>
        <w:rFonts w:hint="default"/>
      </w:rPr>
    </w:lvl>
    <w:lvl w:ilvl="7">
      <w:numFmt w:val="bullet"/>
      <w:lvlText w:val="•"/>
      <w:lvlJc w:val="left"/>
      <w:pPr>
        <w:ind w:left="7328" w:hanging="423"/>
      </w:pPr>
      <w:rPr>
        <w:rFonts w:hint="default"/>
      </w:rPr>
    </w:lvl>
    <w:lvl w:ilvl="8">
      <w:numFmt w:val="bullet"/>
      <w:lvlText w:val="•"/>
      <w:lvlJc w:val="left"/>
      <w:pPr>
        <w:ind w:left="8207" w:hanging="423"/>
      </w:pPr>
      <w:rPr>
        <w:rFonts w:hint="default"/>
      </w:rPr>
    </w:lvl>
  </w:abstractNum>
  <w:abstractNum w:abstractNumId="68">
    <w:nsid w:val="6F9B52AA"/>
    <w:multiLevelType w:val="hybridMultilevel"/>
    <w:tmpl w:val="05A25E5A"/>
    <w:lvl w:ilvl="0" w:tplc="3A2867E4">
      <w:start w:val="1"/>
      <w:numFmt w:val="decimal"/>
      <w:lvlText w:val="%1."/>
      <w:lvlJc w:val="left"/>
      <w:pPr>
        <w:ind w:left="1120" w:hanging="360"/>
        <w:jc w:val="left"/>
      </w:pPr>
      <w:rPr>
        <w:rFonts w:ascii="Times New Roman" w:eastAsia="Times New Roman" w:hAnsi="Times New Roman" w:cs="Times New Roman" w:hint="default"/>
        <w:spacing w:val="-6"/>
        <w:w w:val="100"/>
        <w:sz w:val="24"/>
        <w:szCs w:val="24"/>
      </w:rPr>
    </w:lvl>
    <w:lvl w:ilvl="1" w:tplc="FA064F3C">
      <w:numFmt w:val="bullet"/>
      <w:lvlText w:val="•"/>
      <w:lvlJc w:val="left"/>
      <w:pPr>
        <w:ind w:left="2004" w:hanging="360"/>
      </w:pPr>
      <w:rPr>
        <w:rFonts w:hint="default"/>
      </w:rPr>
    </w:lvl>
    <w:lvl w:ilvl="2" w:tplc="2E96852C">
      <w:numFmt w:val="bullet"/>
      <w:lvlText w:val="•"/>
      <w:lvlJc w:val="left"/>
      <w:pPr>
        <w:ind w:left="2888" w:hanging="360"/>
      </w:pPr>
      <w:rPr>
        <w:rFonts w:hint="default"/>
      </w:rPr>
    </w:lvl>
    <w:lvl w:ilvl="3" w:tplc="542A51EE">
      <w:numFmt w:val="bullet"/>
      <w:lvlText w:val="•"/>
      <w:lvlJc w:val="left"/>
      <w:pPr>
        <w:ind w:left="3773" w:hanging="360"/>
      </w:pPr>
      <w:rPr>
        <w:rFonts w:hint="default"/>
      </w:rPr>
    </w:lvl>
    <w:lvl w:ilvl="4" w:tplc="856CEFF4">
      <w:numFmt w:val="bullet"/>
      <w:lvlText w:val="•"/>
      <w:lvlJc w:val="left"/>
      <w:pPr>
        <w:ind w:left="4657" w:hanging="360"/>
      </w:pPr>
      <w:rPr>
        <w:rFonts w:hint="default"/>
      </w:rPr>
    </w:lvl>
    <w:lvl w:ilvl="5" w:tplc="08FE563E">
      <w:numFmt w:val="bullet"/>
      <w:lvlText w:val="•"/>
      <w:lvlJc w:val="left"/>
      <w:pPr>
        <w:ind w:left="5542" w:hanging="360"/>
      </w:pPr>
      <w:rPr>
        <w:rFonts w:hint="default"/>
      </w:rPr>
    </w:lvl>
    <w:lvl w:ilvl="6" w:tplc="21D0A1FA">
      <w:numFmt w:val="bullet"/>
      <w:lvlText w:val="•"/>
      <w:lvlJc w:val="left"/>
      <w:pPr>
        <w:ind w:left="6426" w:hanging="360"/>
      </w:pPr>
      <w:rPr>
        <w:rFonts w:hint="default"/>
      </w:rPr>
    </w:lvl>
    <w:lvl w:ilvl="7" w:tplc="6276D85C">
      <w:numFmt w:val="bullet"/>
      <w:lvlText w:val="•"/>
      <w:lvlJc w:val="left"/>
      <w:pPr>
        <w:ind w:left="7310" w:hanging="360"/>
      </w:pPr>
      <w:rPr>
        <w:rFonts w:hint="default"/>
      </w:rPr>
    </w:lvl>
    <w:lvl w:ilvl="8" w:tplc="D37CE1D0">
      <w:numFmt w:val="bullet"/>
      <w:lvlText w:val="•"/>
      <w:lvlJc w:val="left"/>
      <w:pPr>
        <w:ind w:left="8195" w:hanging="360"/>
      </w:pPr>
      <w:rPr>
        <w:rFonts w:hint="default"/>
      </w:rPr>
    </w:lvl>
  </w:abstractNum>
  <w:abstractNum w:abstractNumId="69">
    <w:nsid w:val="6FF8497E"/>
    <w:multiLevelType w:val="hybridMultilevel"/>
    <w:tmpl w:val="302443DA"/>
    <w:lvl w:ilvl="0" w:tplc="4EE64594">
      <w:numFmt w:val="bullet"/>
      <w:lvlText w:val=""/>
      <w:lvlJc w:val="left"/>
      <w:pPr>
        <w:ind w:left="560" w:hanging="360"/>
      </w:pPr>
      <w:rPr>
        <w:rFonts w:ascii="Symbol" w:eastAsia="Symbol" w:hAnsi="Symbol" w:cs="Symbol" w:hint="default"/>
        <w:w w:val="100"/>
        <w:sz w:val="24"/>
        <w:szCs w:val="24"/>
      </w:rPr>
    </w:lvl>
    <w:lvl w:ilvl="1" w:tplc="C75CCBAE">
      <w:numFmt w:val="bullet"/>
      <w:lvlText w:val="•"/>
      <w:lvlJc w:val="left"/>
      <w:pPr>
        <w:ind w:left="1090" w:hanging="360"/>
      </w:pPr>
      <w:rPr>
        <w:rFonts w:hint="default"/>
      </w:rPr>
    </w:lvl>
    <w:lvl w:ilvl="2" w:tplc="4F1C40EA">
      <w:numFmt w:val="bullet"/>
      <w:lvlText w:val="•"/>
      <w:lvlJc w:val="left"/>
      <w:pPr>
        <w:ind w:left="1621" w:hanging="360"/>
      </w:pPr>
      <w:rPr>
        <w:rFonts w:hint="default"/>
      </w:rPr>
    </w:lvl>
    <w:lvl w:ilvl="3" w:tplc="B1081204">
      <w:numFmt w:val="bullet"/>
      <w:lvlText w:val="•"/>
      <w:lvlJc w:val="left"/>
      <w:pPr>
        <w:ind w:left="2152" w:hanging="360"/>
      </w:pPr>
      <w:rPr>
        <w:rFonts w:hint="default"/>
      </w:rPr>
    </w:lvl>
    <w:lvl w:ilvl="4" w:tplc="74928E3C">
      <w:numFmt w:val="bullet"/>
      <w:lvlText w:val="•"/>
      <w:lvlJc w:val="left"/>
      <w:pPr>
        <w:ind w:left="2682" w:hanging="360"/>
      </w:pPr>
      <w:rPr>
        <w:rFonts w:hint="default"/>
      </w:rPr>
    </w:lvl>
    <w:lvl w:ilvl="5" w:tplc="3D1AA160">
      <w:numFmt w:val="bullet"/>
      <w:lvlText w:val="•"/>
      <w:lvlJc w:val="left"/>
      <w:pPr>
        <w:ind w:left="3213" w:hanging="360"/>
      </w:pPr>
      <w:rPr>
        <w:rFonts w:hint="default"/>
      </w:rPr>
    </w:lvl>
    <w:lvl w:ilvl="6" w:tplc="6282AA70">
      <w:numFmt w:val="bullet"/>
      <w:lvlText w:val="•"/>
      <w:lvlJc w:val="left"/>
      <w:pPr>
        <w:ind w:left="3744" w:hanging="360"/>
      </w:pPr>
      <w:rPr>
        <w:rFonts w:hint="default"/>
      </w:rPr>
    </w:lvl>
    <w:lvl w:ilvl="7" w:tplc="2A22AB62">
      <w:numFmt w:val="bullet"/>
      <w:lvlText w:val="•"/>
      <w:lvlJc w:val="left"/>
      <w:pPr>
        <w:ind w:left="4274" w:hanging="360"/>
      </w:pPr>
      <w:rPr>
        <w:rFonts w:hint="default"/>
      </w:rPr>
    </w:lvl>
    <w:lvl w:ilvl="8" w:tplc="5FB2C0AC">
      <w:numFmt w:val="bullet"/>
      <w:lvlText w:val="•"/>
      <w:lvlJc w:val="left"/>
      <w:pPr>
        <w:ind w:left="4805" w:hanging="360"/>
      </w:pPr>
      <w:rPr>
        <w:rFonts w:hint="default"/>
      </w:rPr>
    </w:lvl>
  </w:abstractNum>
  <w:abstractNum w:abstractNumId="70">
    <w:nsid w:val="732C29C7"/>
    <w:multiLevelType w:val="hybridMultilevel"/>
    <w:tmpl w:val="DEAAD284"/>
    <w:lvl w:ilvl="0" w:tplc="CA440852">
      <w:numFmt w:val="bullet"/>
      <w:lvlText w:val=""/>
      <w:lvlJc w:val="left"/>
      <w:pPr>
        <w:ind w:left="560" w:hanging="360"/>
      </w:pPr>
      <w:rPr>
        <w:rFonts w:ascii="Symbol" w:eastAsia="Symbol" w:hAnsi="Symbol" w:cs="Symbol" w:hint="default"/>
        <w:w w:val="100"/>
        <w:sz w:val="24"/>
        <w:szCs w:val="24"/>
      </w:rPr>
    </w:lvl>
    <w:lvl w:ilvl="1" w:tplc="B624104C">
      <w:numFmt w:val="bullet"/>
      <w:lvlText w:val="•"/>
      <w:lvlJc w:val="left"/>
      <w:pPr>
        <w:ind w:left="829" w:hanging="360"/>
      </w:pPr>
      <w:rPr>
        <w:rFonts w:hint="default"/>
      </w:rPr>
    </w:lvl>
    <w:lvl w:ilvl="2" w:tplc="A9B045D2">
      <w:numFmt w:val="bullet"/>
      <w:lvlText w:val="•"/>
      <w:lvlJc w:val="left"/>
      <w:pPr>
        <w:ind w:left="1099" w:hanging="360"/>
      </w:pPr>
      <w:rPr>
        <w:rFonts w:hint="default"/>
      </w:rPr>
    </w:lvl>
    <w:lvl w:ilvl="3" w:tplc="1FAA0D52">
      <w:numFmt w:val="bullet"/>
      <w:lvlText w:val="•"/>
      <w:lvlJc w:val="left"/>
      <w:pPr>
        <w:ind w:left="1369" w:hanging="360"/>
      </w:pPr>
      <w:rPr>
        <w:rFonts w:hint="default"/>
      </w:rPr>
    </w:lvl>
    <w:lvl w:ilvl="4" w:tplc="785AA042">
      <w:numFmt w:val="bullet"/>
      <w:lvlText w:val="•"/>
      <w:lvlJc w:val="left"/>
      <w:pPr>
        <w:ind w:left="1639" w:hanging="360"/>
      </w:pPr>
      <w:rPr>
        <w:rFonts w:hint="default"/>
      </w:rPr>
    </w:lvl>
    <w:lvl w:ilvl="5" w:tplc="A7CE14D6">
      <w:numFmt w:val="bullet"/>
      <w:lvlText w:val="•"/>
      <w:lvlJc w:val="left"/>
      <w:pPr>
        <w:ind w:left="1909" w:hanging="360"/>
      </w:pPr>
      <w:rPr>
        <w:rFonts w:hint="default"/>
      </w:rPr>
    </w:lvl>
    <w:lvl w:ilvl="6" w:tplc="CCF43996">
      <w:numFmt w:val="bullet"/>
      <w:lvlText w:val="•"/>
      <w:lvlJc w:val="left"/>
      <w:pPr>
        <w:ind w:left="2178" w:hanging="360"/>
      </w:pPr>
      <w:rPr>
        <w:rFonts w:hint="default"/>
      </w:rPr>
    </w:lvl>
    <w:lvl w:ilvl="7" w:tplc="9C62F89A">
      <w:numFmt w:val="bullet"/>
      <w:lvlText w:val="•"/>
      <w:lvlJc w:val="left"/>
      <w:pPr>
        <w:ind w:left="2448" w:hanging="360"/>
      </w:pPr>
      <w:rPr>
        <w:rFonts w:hint="default"/>
      </w:rPr>
    </w:lvl>
    <w:lvl w:ilvl="8" w:tplc="B9B86BBE">
      <w:numFmt w:val="bullet"/>
      <w:lvlText w:val="•"/>
      <w:lvlJc w:val="left"/>
      <w:pPr>
        <w:ind w:left="2718" w:hanging="360"/>
      </w:pPr>
      <w:rPr>
        <w:rFonts w:hint="default"/>
      </w:rPr>
    </w:lvl>
  </w:abstractNum>
  <w:abstractNum w:abstractNumId="71">
    <w:nsid w:val="7350145B"/>
    <w:multiLevelType w:val="hybridMultilevel"/>
    <w:tmpl w:val="1C9A9C48"/>
    <w:lvl w:ilvl="0" w:tplc="061E052A">
      <w:start w:val="1"/>
      <w:numFmt w:val="decimal"/>
      <w:lvlText w:val="%1."/>
      <w:lvlJc w:val="left"/>
      <w:pPr>
        <w:ind w:left="1120" w:hanging="360"/>
        <w:jc w:val="left"/>
      </w:pPr>
      <w:rPr>
        <w:rFonts w:ascii="Times New Roman" w:eastAsia="Times New Roman" w:hAnsi="Times New Roman" w:cs="Times New Roman" w:hint="default"/>
        <w:spacing w:val="-5"/>
        <w:w w:val="100"/>
        <w:sz w:val="24"/>
        <w:szCs w:val="24"/>
      </w:rPr>
    </w:lvl>
    <w:lvl w:ilvl="1" w:tplc="7496098E">
      <w:start w:val="1"/>
      <w:numFmt w:val="decimal"/>
      <w:lvlText w:val="%2."/>
      <w:lvlJc w:val="left"/>
      <w:pPr>
        <w:ind w:left="1480" w:hanging="360"/>
        <w:jc w:val="left"/>
      </w:pPr>
      <w:rPr>
        <w:rFonts w:ascii="Times New Roman" w:eastAsia="Times New Roman" w:hAnsi="Times New Roman" w:cs="Times New Roman" w:hint="default"/>
        <w:spacing w:val="-6"/>
        <w:w w:val="100"/>
        <w:sz w:val="24"/>
        <w:szCs w:val="24"/>
      </w:rPr>
    </w:lvl>
    <w:lvl w:ilvl="2" w:tplc="F6862EA0">
      <w:numFmt w:val="bullet"/>
      <w:lvlText w:val="•"/>
      <w:lvlJc w:val="left"/>
      <w:pPr>
        <w:ind w:left="1660" w:hanging="360"/>
      </w:pPr>
      <w:rPr>
        <w:rFonts w:hint="default"/>
      </w:rPr>
    </w:lvl>
    <w:lvl w:ilvl="3" w:tplc="32CAD680">
      <w:numFmt w:val="bullet"/>
      <w:lvlText w:val="•"/>
      <w:lvlJc w:val="left"/>
      <w:pPr>
        <w:ind w:left="2698" w:hanging="360"/>
      </w:pPr>
      <w:rPr>
        <w:rFonts w:hint="default"/>
      </w:rPr>
    </w:lvl>
    <w:lvl w:ilvl="4" w:tplc="A950FCDE">
      <w:numFmt w:val="bullet"/>
      <w:lvlText w:val="•"/>
      <w:lvlJc w:val="left"/>
      <w:pPr>
        <w:ind w:left="3736" w:hanging="360"/>
      </w:pPr>
      <w:rPr>
        <w:rFonts w:hint="default"/>
      </w:rPr>
    </w:lvl>
    <w:lvl w:ilvl="5" w:tplc="8DCE8718">
      <w:numFmt w:val="bullet"/>
      <w:lvlText w:val="•"/>
      <w:lvlJc w:val="left"/>
      <w:pPr>
        <w:ind w:left="4774" w:hanging="360"/>
      </w:pPr>
      <w:rPr>
        <w:rFonts w:hint="default"/>
      </w:rPr>
    </w:lvl>
    <w:lvl w:ilvl="6" w:tplc="207A4FA4">
      <w:numFmt w:val="bullet"/>
      <w:lvlText w:val="•"/>
      <w:lvlJc w:val="left"/>
      <w:pPr>
        <w:ind w:left="5812" w:hanging="360"/>
      </w:pPr>
      <w:rPr>
        <w:rFonts w:hint="default"/>
      </w:rPr>
    </w:lvl>
    <w:lvl w:ilvl="7" w:tplc="DAF469A2">
      <w:numFmt w:val="bullet"/>
      <w:lvlText w:val="•"/>
      <w:lvlJc w:val="left"/>
      <w:pPr>
        <w:ind w:left="6850" w:hanging="360"/>
      </w:pPr>
      <w:rPr>
        <w:rFonts w:hint="default"/>
      </w:rPr>
    </w:lvl>
    <w:lvl w:ilvl="8" w:tplc="E424BB44">
      <w:numFmt w:val="bullet"/>
      <w:lvlText w:val="•"/>
      <w:lvlJc w:val="left"/>
      <w:pPr>
        <w:ind w:left="7888" w:hanging="360"/>
      </w:pPr>
      <w:rPr>
        <w:rFonts w:hint="default"/>
      </w:rPr>
    </w:lvl>
  </w:abstractNum>
  <w:abstractNum w:abstractNumId="72">
    <w:nsid w:val="73A67607"/>
    <w:multiLevelType w:val="hybridMultilevel"/>
    <w:tmpl w:val="6D305274"/>
    <w:lvl w:ilvl="0" w:tplc="A6245E22">
      <w:numFmt w:val="bullet"/>
      <w:lvlText w:val=""/>
      <w:lvlJc w:val="left"/>
      <w:pPr>
        <w:ind w:left="560" w:hanging="360"/>
      </w:pPr>
      <w:rPr>
        <w:rFonts w:ascii="Symbol" w:eastAsia="Symbol" w:hAnsi="Symbol" w:cs="Symbol" w:hint="default"/>
        <w:w w:val="100"/>
        <w:sz w:val="24"/>
        <w:szCs w:val="24"/>
      </w:rPr>
    </w:lvl>
    <w:lvl w:ilvl="1" w:tplc="996657CE">
      <w:numFmt w:val="bullet"/>
      <w:lvlText w:val="•"/>
      <w:lvlJc w:val="left"/>
      <w:pPr>
        <w:ind w:left="1289" w:hanging="360"/>
      </w:pPr>
      <w:rPr>
        <w:rFonts w:hint="default"/>
      </w:rPr>
    </w:lvl>
    <w:lvl w:ilvl="2" w:tplc="E842AB24">
      <w:numFmt w:val="bullet"/>
      <w:lvlText w:val="•"/>
      <w:lvlJc w:val="left"/>
      <w:pPr>
        <w:ind w:left="2019" w:hanging="360"/>
      </w:pPr>
      <w:rPr>
        <w:rFonts w:hint="default"/>
      </w:rPr>
    </w:lvl>
    <w:lvl w:ilvl="3" w:tplc="FEC2F33C">
      <w:numFmt w:val="bullet"/>
      <w:lvlText w:val="•"/>
      <w:lvlJc w:val="left"/>
      <w:pPr>
        <w:ind w:left="2749" w:hanging="360"/>
      </w:pPr>
      <w:rPr>
        <w:rFonts w:hint="default"/>
      </w:rPr>
    </w:lvl>
    <w:lvl w:ilvl="4" w:tplc="05E0C966">
      <w:numFmt w:val="bullet"/>
      <w:lvlText w:val="•"/>
      <w:lvlJc w:val="left"/>
      <w:pPr>
        <w:ind w:left="3478" w:hanging="360"/>
      </w:pPr>
      <w:rPr>
        <w:rFonts w:hint="default"/>
      </w:rPr>
    </w:lvl>
    <w:lvl w:ilvl="5" w:tplc="0CDA7EE6">
      <w:numFmt w:val="bullet"/>
      <w:lvlText w:val="•"/>
      <w:lvlJc w:val="left"/>
      <w:pPr>
        <w:ind w:left="4208" w:hanging="360"/>
      </w:pPr>
      <w:rPr>
        <w:rFonts w:hint="default"/>
      </w:rPr>
    </w:lvl>
    <w:lvl w:ilvl="6" w:tplc="A2983728">
      <w:numFmt w:val="bullet"/>
      <w:lvlText w:val="•"/>
      <w:lvlJc w:val="left"/>
      <w:pPr>
        <w:ind w:left="4938" w:hanging="360"/>
      </w:pPr>
      <w:rPr>
        <w:rFonts w:hint="default"/>
      </w:rPr>
    </w:lvl>
    <w:lvl w:ilvl="7" w:tplc="639270B6">
      <w:numFmt w:val="bullet"/>
      <w:lvlText w:val="•"/>
      <w:lvlJc w:val="left"/>
      <w:pPr>
        <w:ind w:left="5667" w:hanging="360"/>
      </w:pPr>
      <w:rPr>
        <w:rFonts w:hint="default"/>
      </w:rPr>
    </w:lvl>
    <w:lvl w:ilvl="8" w:tplc="641CFD4A">
      <w:numFmt w:val="bullet"/>
      <w:lvlText w:val="•"/>
      <w:lvlJc w:val="left"/>
      <w:pPr>
        <w:ind w:left="6397" w:hanging="360"/>
      </w:pPr>
      <w:rPr>
        <w:rFonts w:hint="default"/>
      </w:rPr>
    </w:lvl>
  </w:abstractNum>
  <w:abstractNum w:abstractNumId="73">
    <w:nsid w:val="748F72C5"/>
    <w:multiLevelType w:val="hybridMultilevel"/>
    <w:tmpl w:val="8EBC6BB0"/>
    <w:lvl w:ilvl="0" w:tplc="B582F0E0">
      <w:numFmt w:val="bullet"/>
      <w:lvlText w:val=""/>
      <w:lvlJc w:val="left"/>
      <w:pPr>
        <w:ind w:left="560" w:hanging="360"/>
      </w:pPr>
      <w:rPr>
        <w:rFonts w:ascii="Symbol" w:eastAsia="Symbol" w:hAnsi="Symbol" w:cs="Symbol" w:hint="default"/>
        <w:w w:val="100"/>
        <w:sz w:val="24"/>
        <w:szCs w:val="24"/>
      </w:rPr>
    </w:lvl>
    <w:lvl w:ilvl="1" w:tplc="68D66758">
      <w:numFmt w:val="bullet"/>
      <w:lvlText w:val="•"/>
      <w:lvlJc w:val="left"/>
      <w:pPr>
        <w:ind w:left="829" w:hanging="360"/>
      </w:pPr>
      <w:rPr>
        <w:rFonts w:hint="default"/>
      </w:rPr>
    </w:lvl>
    <w:lvl w:ilvl="2" w:tplc="108C2A2E">
      <w:numFmt w:val="bullet"/>
      <w:lvlText w:val="•"/>
      <w:lvlJc w:val="left"/>
      <w:pPr>
        <w:ind w:left="1099" w:hanging="360"/>
      </w:pPr>
      <w:rPr>
        <w:rFonts w:hint="default"/>
      </w:rPr>
    </w:lvl>
    <w:lvl w:ilvl="3" w:tplc="B1164B0C">
      <w:numFmt w:val="bullet"/>
      <w:lvlText w:val="•"/>
      <w:lvlJc w:val="left"/>
      <w:pPr>
        <w:ind w:left="1369" w:hanging="360"/>
      </w:pPr>
      <w:rPr>
        <w:rFonts w:hint="default"/>
      </w:rPr>
    </w:lvl>
    <w:lvl w:ilvl="4" w:tplc="5F38814E">
      <w:numFmt w:val="bullet"/>
      <w:lvlText w:val="•"/>
      <w:lvlJc w:val="left"/>
      <w:pPr>
        <w:ind w:left="1639" w:hanging="360"/>
      </w:pPr>
      <w:rPr>
        <w:rFonts w:hint="default"/>
      </w:rPr>
    </w:lvl>
    <w:lvl w:ilvl="5" w:tplc="F73C63EC">
      <w:numFmt w:val="bullet"/>
      <w:lvlText w:val="•"/>
      <w:lvlJc w:val="left"/>
      <w:pPr>
        <w:ind w:left="1909" w:hanging="360"/>
      </w:pPr>
      <w:rPr>
        <w:rFonts w:hint="default"/>
      </w:rPr>
    </w:lvl>
    <w:lvl w:ilvl="6" w:tplc="D80862DC">
      <w:numFmt w:val="bullet"/>
      <w:lvlText w:val="•"/>
      <w:lvlJc w:val="left"/>
      <w:pPr>
        <w:ind w:left="2178" w:hanging="360"/>
      </w:pPr>
      <w:rPr>
        <w:rFonts w:hint="default"/>
      </w:rPr>
    </w:lvl>
    <w:lvl w:ilvl="7" w:tplc="1EDE8862">
      <w:numFmt w:val="bullet"/>
      <w:lvlText w:val="•"/>
      <w:lvlJc w:val="left"/>
      <w:pPr>
        <w:ind w:left="2448" w:hanging="360"/>
      </w:pPr>
      <w:rPr>
        <w:rFonts w:hint="default"/>
      </w:rPr>
    </w:lvl>
    <w:lvl w:ilvl="8" w:tplc="9ED00FB2">
      <w:numFmt w:val="bullet"/>
      <w:lvlText w:val="•"/>
      <w:lvlJc w:val="left"/>
      <w:pPr>
        <w:ind w:left="2718" w:hanging="360"/>
      </w:pPr>
      <w:rPr>
        <w:rFonts w:hint="default"/>
      </w:rPr>
    </w:lvl>
  </w:abstractNum>
  <w:abstractNum w:abstractNumId="74">
    <w:nsid w:val="75697FAC"/>
    <w:multiLevelType w:val="hybridMultilevel"/>
    <w:tmpl w:val="9AEE3FC0"/>
    <w:lvl w:ilvl="0" w:tplc="F7BA4704">
      <w:numFmt w:val="bullet"/>
      <w:lvlText w:val=""/>
      <w:lvlJc w:val="left"/>
      <w:pPr>
        <w:ind w:left="470" w:hanging="360"/>
      </w:pPr>
      <w:rPr>
        <w:rFonts w:ascii="Symbol" w:eastAsia="Symbol" w:hAnsi="Symbol" w:cs="Symbol" w:hint="default"/>
        <w:w w:val="100"/>
        <w:sz w:val="24"/>
        <w:szCs w:val="24"/>
      </w:rPr>
    </w:lvl>
    <w:lvl w:ilvl="1" w:tplc="E7C4E020">
      <w:numFmt w:val="bullet"/>
      <w:lvlText w:val="•"/>
      <w:lvlJc w:val="left"/>
      <w:pPr>
        <w:ind w:left="684" w:hanging="360"/>
      </w:pPr>
      <w:rPr>
        <w:rFonts w:hint="default"/>
      </w:rPr>
    </w:lvl>
    <w:lvl w:ilvl="2" w:tplc="E3CC9D82">
      <w:numFmt w:val="bullet"/>
      <w:lvlText w:val="•"/>
      <w:lvlJc w:val="left"/>
      <w:pPr>
        <w:ind w:left="889" w:hanging="360"/>
      </w:pPr>
      <w:rPr>
        <w:rFonts w:hint="default"/>
      </w:rPr>
    </w:lvl>
    <w:lvl w:ilvl="3" w:tplc="2568850E">
      <w:numFmt w:val="bullet"/>
      <w:lvlText w:val="•"/>
      <w:lvlJc w:val="left"/>
      <w:pPr>
        <w:ind w:left="1094" w:hanging="360"/>
      </w:pPr>
      <w:rPr>
        <w:rFonts w:hint="default"/>
      </w:rPr>
    </w:lvl>
    <w:lvl w:ilvl="4" w:tplc="1310C8A2">
      <w:numFmt w:val="bullet"/>
      <w:lvlText w:val="•"/>
      <w:lvlJc w:val="left"/>
      <w:pPr>
        <w:ind w:left="1299" w:hanging="360"/>
      </w:pPr>
      <w:rPr>
        <w:rFonts w:hint="default"/>
      </w:rPr>
    </w:lvl>
    <w:lvl w:ilvl="5" w:tplc="ABEABFD4">
      <w:numFmt w:val="bullet"/>
      <w:lvlText w:val="•"/>
      <w:lvlJc w:val="left"/>
      <w:pPr>
        <w:ind w:left="1504" w:hanging="360"/>
      </w:pPr>
      <w:rPr>
        <w:rFonts w:hint="default"/>
      </w:rPr>
    </w:lvl>
    <w:lvl w:ilvl="6" w:tplc="D3227DA4">
      <w:numFmt w:val="bullet"/>
      <w:lvlText w:val="•"/>
      <w:lvlJc w:val="left"/>
      <w:pPr>
        <w:ind w:left="1709" w:hanging="360"/>
      </w:pPr>
      <w:rPr>
        <w:rFonts w:hint="default"/>
      </w:rPr>
    </w:lvl>
    <w:lvl w:ilvl="7" w:tplc="733AD368">
      <w:numFmt w:val="bullet"/>
      <w:lvlText w:val="•"/>
      <w:lvlJc w:val="left"/>
      <w:pPr>
        <w:ind w:left="1914" w:hanging="360"/>
      </w:pPr>
      <w:rPr>
        <w:rFonts w:hint="default"/>
      </w:rPr>
    </w:lvl>
    <w:lvl w:ilvl="8" w:tplc="EDC41828">
      <w:numFmt w:val="bullet"/>
      <w:lvlText w:val="•"/>
      <w:lvlJc w:val="left"/>
      <w:pPr>
        <w:ind w:left="2119" w:hanging="360"/>
      </w:pPr>
      <w:rPr>
        <w:rFonts w:hint="default"/>
      </w:rPr>
    </w:lvl>
  </w:abstractNum>
  <w:abstractNum w:abstractNumId="75">
    <w:nsid w:val="75B50515"/>
    <w:multiLevelType w:val="hybridMultilevel"/>
    <w:tmpl w:val="42DA3802"/>
    <w:lvl w:ilvl="0" w:tplc="1772B8C0">
      <w:numFmt w:val="bullet"/>
      <w:lvlText w:val=""/>
      <w:lvlJc w:val="left"/>
      <w:pPr>
        <w:ind w:left="560" w:hanging="360"/>
      </w:pPr>
      <w:rPr>
        <w:rFonts w:ascii="Wingdings" w:eastAsia="Wingdings" w:hAnsi="Wingdings" w:cs="Wingdings" w:hint="default"/>
        <w:w w:val="100"/>
        <w:sz w:val="24"/>
        <w:szCs w:val="24"/>
      </w:rPr>
    </w:lvl>
    <w:lvl w:ilvl="1" w:tplc="56A46D24">
      <w:numFmt w:val="bullet"/>
      <w:lvlText w:val="•"/>
      <w:lvlJc w:val="left"/>
      <w:pPr>
        <w:ind w:left="1243" w:hanging="360"/>
      </w:pPr>
      <w:rPr>
        <w:rFonts w:hint="default"/>
      </w:rPr>
    </w:lvl>
    <w:lvl w:ilvl="2" w:tplc="69542E4E">
      <w:numFmt w:val="bullet"/>
      <w:lvlText w:val="•"/>
      <w:lvlJc w:val="left"/>
      <w:pPr>
        <w:ind w:left="1927" w:hanging="360"/>
      </w:pPr>
      <w:rPr>
        <w:rFonts w:hint="default"/>
      </w:rPr>
    </w:lvl>
    <w:lvl w:ilvl="3" w:tplc="B3902C66">
      <w:numFmt w:val="bullet"/>
      <w:lvlText w:val="•"/>
      <w:lvlJc w:val="left"/>
      <w:pPr>
        <w:ind w:left="2610" w:hanging="360"/>
      </w:pPr>
      <w:rPr>
        <w:rFonts w:hint="default"/>
      </w:rPr>
    </w:lvl>
    <w:lvl w:ilvl="4" w:tplc="9788DE84">
      <w:numFmt w:val="bullet"/>
      <w:lvlText w:val="•"/>
      <w:lvlJc w:val="left"/>
      <w:pPr>
        <w:ind w:left="3294" w:hanging="360"/>
      </w:pPr>
      <w:rPr>
        <w:rFonts w:hint="default"/>
      </w:rPr>
    </w:lvl>
    <w:lvl w:ilvl="5" w:tplc="335E037C">
      <w:numFmt w:val="bullet"/>
      <w:lvlText w:val="•"/>
      <w:lvlJc w:val="left"/>
      <w:pPr>
        <w:ind w:left="3977" w:hanging="360"/>
      </w:pPr>
      <w:rPr>
        <w:rFonts w:hint="default"/>
      </w:rPr>
    </w:lvl>
    <w:lvl w:ilvl="6" w:tplc="EB5853D2">
      <w:numFmt w:val="bullet"/>
      <w:lvlText w:val="•"/>
      <w:lvlJc w:val="left"/>
      <w:pPr>
        <w:ind w:left="4661" w:hanging="360"/>
      </w:pPr>
      <w:rPr>
        <w:rFonts w:hint="default"/>
      </w:rPr>
    </w:lvl>
    <w:lvl w:ilvl="7" w:tplc="379826E6">
      <w:numFmt w:val="bullet"/>
      <w:lvlText w:val="•"/>
      <w:lvlJc w:val="left"/>
      <w:pPr>
        <w:ind w:left="5344" w:hanging="360"/>
      </w:pPr>
      <w:rPr>
        <w:rFonts w:hint="default"/>
      </w:rPr>
    </w:lvl>
    <w:lvl w:ilvl="8" w:tplc="A624679A">
      <w:numFmt w:val="bullet"/>
      <w:lvlText w:val="•"/>
      <w:lvlJc w:val="left"/>
      <w:pPr>
        <w:ind w:left="6028" w:hanging="360"/>
      </w:pPr>
      <w:rPr>
        <w:rFonts w:hint="default"/>
      </w:rPr>
    </w:lvl>
  </w:abstractNum>
  <w:abstractNum w:abstractNumId="76">
    <w:nsid w:val="778B72F6"/>
    <w:multiLevelType w:val="hybridMultilevel"/>
    <w:tmpl w:val="346EC436"/>
    <w:lvl w:ilvl="0" w:tplc="CB32E6C2">
      <w:numFmt w:val="bullet"/>
      <w:lvlText w:val=""/>
      <w:lvlJc w:val="left"/>
      <w:pPr>
        <w:ind w:left="470" w:hanging="360"/>
      </w:pPr>
      <w:rPr>
        <w:rFonts w:ascii="Symbol" w:eastAsia="Symbol" w:hAnsi="Symbol" w:cs="Symbol" w:hint="default"/>
        <w:w w:val="100"/>
        <w:sz w:val="24"/>
        <w:szCs w:val="24"/>
      </w:rPr>
    </w:lvl>
    <w:lvl w:ilvl="1" w:tplc="55728272">
      <w:numFmt w:val="bullet"/>
      <w:lvlText w:val="•"/>
      <w:lvlJc w:val="left"/>
      <w:pPr>
        <w:ind w:left="703" w:hanging="360"/>
      </w:pPr>
      <w:rPr>
        <w:rFonts w:hint="default"/>
      </w:rPr>
    </w:lvl>
    <w:lvl w:ilvl="2" w:tplc="B4D6EB32">
      <w:numFmt w:val="bullet"/>
      <w:lvlText w:val="•"/>
      <w:lvlJc w:val="left"/>
      <w:pPr>
        <w:ind w:left="926" w:hanging="360"/>
      </w:pPr>
      <w:rPr>
        <w:rFonts w:hint="default"/>
      </w:rPr>
    </w:lvl>
    <w:lvl w:ilvl="3" w:tplc="5CD60922">
      <w:numFmt w:val="bullet"/>
      <w:lvlText w:val="•"/>
      <w:lvlJc w:val="left"/>
      <w:pPr>
        <w:ind w:left="1149" w:hanging="360"/>
      </w:pPr>
      <w:rPr>
        <w:rFonts w:hint="default"/>
      </w:rPr>
    </w:lvl>
    <w:lvl w:ilvl="4" w:tplc="D64A77CC">
      <w:numFmt w:val="bullet"/>
      <w:lvlText w:val="•"/>
      <w:lvlJc w:val="left"/>
      <w:pPr>
        <w:ind w:left="1372" w:hanging="360"/>
      </w:pPr>
      <w:rPr>
        <w:rFonts w:hint="default"/>
      </w:rPr>
    </w:lvl>
    <w:lvl w:ilvl="5" w:tplc="48429A12">
      <w:numFmt w:val="bullet"/>
      <w:lvlText w:val="•"/>
      <w:lvlJc w:val="left"/>
      <w:pPr>
        <w:ind w:left="1596" w:hanging="360"/>
      </w:pPr>
      <w:rPr>
        <w:rFonts w:hint="default"/>
      </w:rPr>
    </w:lvl>
    <w:lvl w:ilvl="6" w:tplc="5088F06C">
      <w:numFmt w:val="bullet"/>
      <w:lvlText w:val="•"/>
      <w:lvlJc w:val="left"/>
      <w:pPr>
        <w:ind w:left="1819" w:hanging="360"/>
      </w:pPr>
      <w:rPr>
        <w:rFonts w:hint="default"/>
      </w:rPr>
    </w:lvl>
    <w:lvl w:ilvl="7" w:tplc="18001AEA">
      <w:numFmt w:val="bullet"/>
      <w:lvlText w:val="•"/>
      <w:lvlJc w:val="left"/>
      <w:pPr>
        <w:ind w:left="2042" w:hanging="360"/>
      </w:pPr>
      <w:rPr>
        <w:rFonts w:hint="default"/>
      </w:rPr>
    </w:lvl>
    <w:lvl w:ilvl="8" w:tplc="0C382AEE">
      <w:numFmt w:val="bullet"/>
      <w:lvlText w:val="•"/>
      <w:lvlJc w:val="left"/>
      <w:pPr>
        <w:ind w:left="2265" w:hanging="360"/>
      </w:pPr>
      <w:rPr>
        <w:rFonts w:hint="default"/>
      </w:rPr>
    </w:lvl>
  </w:abstractNum>
  <w:abstractNum w:abstractNumId="77">
    <w:nsid w:val="785F2433"/>
    <w:multiLevelType w:val="hybridMultilevel"/>
    <w:tmpl w:val="D5DCD422"/>
    <w:lvl w:ilvl="0" w:tplc="A3A0C7B8">
      <w:start w:val="1"/>
      <w:numFmt w:val="decimal"/>
      <w:lvlText w:val="%1."/>
      <w:lvlJc w:val="left"/>
      <w:pPr>
        <w:ind w:left="1120" w:hanging="360"/>
        <w:jc w:val="left"/>
      </w:pPr>
      <w:rPr>
        <w:rFonts w:ascii="Times New Roman" w:eastAsia="Times New Roman" w:hAnsi="Times New Roman" w:cs="Times New Roman" w:hint="default"/>
        <w:b/>
        <w:bCs/>
        <w:spacing w:val="-3"/>
        <w:w w:val="100"/>
        <w:sz w:val="24"/>
        <w:szCs w:val="24"/>
      </w:rPr>
    </w:lvl>
    <w:lvl w:ilvl="1" w:tplc="5538A1E6">
      <w:numFmt w:val="bullet"/>
      <w:lvlText w:val=""/>
      <w:lvlJc w:val="left"/>
      <w:pPr>
        <w:ind w:left="1480" w:hanging="360"/>
      </w:pPr>
      <w:rPr>
        <w:rFonts w:ascii="Symbol" w:eastAsia="Symbol" w:hAnsi="Symbol" w:cs="Symbol" w:hint="default"/>
        <w:w w:val="100"/>
        <w:sz w:val="24"/>
        <w:szCs w:val="24"/>
      </w:rPr>
    </w:lvl>
    <w:lvl w:ilvl="2" w:tplc="8EEA20E4">
      <w:numFmt w:val="bullet"/>
      <w:lvlText w:val="•"/>
      <w:lvlJc w:val="left"/>
      <w:pPr>
        <w:ind w:left="2422" w:hanging="360"/>
      </w:pPr>
      <w:rPr>
        <w:rFonts w:hint="default"/>
      </w:rPr>
    </w:lvl>
    <w:lvl w:ilvl="3" w:tplc="1EDC53A2">
      <w:numFmt w:val="bullet"/>
      <w:lvlText w:val="•"/>
      <w:lvlJc w:val="left"/>
      <w:pPr>
        <w:ind w:left="3365" w:hanging="360"/>
      </w:pPr>
      <w:rPr>
        <w:rFonts w:hint="default"/>
      </w:rPr>
    </w:lvl>
    <w:lvl w:ilvl="4" w:tplc="D5560632">
      <w:numFmt w:val="bullet"/>
      <w:lvlText w:val="•"/>
      <w:lvlJc w:val="left"/>
      <w:pPr>
        <w:ind w:left="4308" w:hanging="360"/>
      </w:pPr>
      <w:rPr>
        <w:rFonts w:hint="default"/>
      </w:rPr>
    </w:lvl>
    <w:lvl w:ilvl="5" w:tplc="2B2CBE10">
      <w:numFmt w:val="bullet"/>
      <w:lvlText w:val="•"/>
      <w:lvlJc w:val="left"/>
      <w:pPr>
        <w:ind w:left="5250" w:hanging="360"/>
      </w:pPr>
      <w:rPr>
        <w:rFonts w:hint="default"/>
      </w:rPr>
    </w:lvl>
    <w:lvl w:ilvl="6" w:tplc="F2AEBEE2">
      <w:numFmt w:val="bullet"/>
      <w:lvlText w:val="•"/>
      <w:lvlJc w:val="left"/>
      <w:pPr>
        <w:ind w:left="6193" w:hanging="360"/>
      </w:pPr>
      <w:rPr>
        <w:rFonts w:hint="default"/>
      </w:rPr>
    </w:lvl>
    <w:lvl w:ilvl="7" w:tplc="54640E7C">
      <w:numFmt w:val="bullet"/>
      <w:lvlText w:val="•"/>
      <w:lvlJc w:val="left"/>
      <w:pPr>
        <w:ind w:left="7136" w:hanging="360"/>
      </w:pPr>
      <w:rPr>
        <w:rFonts w:hint="default"/>
      </w:rPr>
    </w:lvl>
    <w:lvl w:ilvl="8" w:tplc="14765A16">
      <w:numFmt w:val="bullet"/>
      <w:lvlText w:val="•"/>
      <w:lvlJc w:val="left"/>
      <w:pPr>
        <w:ind w:left="8078" w:hanging="360"/>
      </w:pPr>
      <w:rPr>
        <w:rFonts w:hint="default"/>
      </w:rPr>
    </w:lvl>
  </w:abstractNum>
  <w:abstractNum w:abstractNumId="78">
    <w:nsid w:val="7897054A"/>
    <w:multiLevelType w:val="hybridMultilevel"/>
    <w:tmpl w:val="367C8E7A"/>
    <w:lvl w:ilvl="0" w:tplc="80268EF0">
      <w:numFmt w:val="bullet"/>
      <w:lvlText w:val=""/>
      <w:lvlJc w:val="left"/>
      <w:pPr>
        <w:ind w:left="470" w:hanging="360"/>
      </w:pPr>
      <w:rPr>
        <w:rFonts w:ascii="Symbol" w:eastAsia="Symbol" w:hAnsi="Symbol" w:cs="Symbol" w:hint="default"/>
        <w:w w:val="100"/>
        <w:sz w:val="24"/>
        <w:szCs w:val="24"/>
      </w:rPr>
    </w:lvl>
    <w:lvl w:ilvl="1" w:tplc="22100BA6">
      <w:numFmt w:val="bullet"/>
      <w:lvlText w:val="•"/>
      <w:lvlJc w:val="left"/>
      <w:pPr>
        <w:ind w:left="715" w:hanging="360"/>
      </w:pPr>
      <w:rPr>
        <w:rFonts w:hint="default"/>
      </w:rPr>
    </w:lvl>
    <w:lvl w:ilvl="2" w:tplc="1B248816">
      <w:numFmt w:val="bullet"/>
      <w:lvlText w:val="•"/>
      <w:lvlJc w:val="left"/>
      <w:pPr>
        <w:ind w:left="950" w:hanging="360"/>
      </w:pPr>
      <w:rPr>
        <w:rFonts w:hint="default"/>
      </w:rPr>
    </w:lvl>
    <w:lvl w:ilvl="3" w:tplc="28326124">
      <w:numFmt w:val="bullet"/>
      <w:lvlText w:val="•"/>
      <w:lvlJc w:val="left"/>
      <w:pPr>
        <w:ind w:left="1185" w:hanging="360"/>
      </w:pPr>
      <w:rPr>
        <w:rFonts w:hint="default"/>
      </w:rPr>
    </w:lvl>
    <w:lvl w:ilvl="4" w:tplc="3F7A985C">
      <w:numFmt w:val="bullet"/>
      <w:lvlText w:val="•"/>
      <w:lvlJc w:val="left"/>
      <w:pPr>
        <w:ind w:left="1420" w:hanging="360"/>
      </w:pPr>
      <w:rPr>
        <w:rFonts w:hint="default"/>
      </w:rPr>
    </w:lvl>
    <w:lvl w:ilvl="5" w:tplc="ABE2B368">
      <w:numFmt w:val="bullet"/>
      <w:lvlText w:val="•"/>
      <w:lvlJc w:val="left"/>
      <w:pPr>
        <w:ind w:left="1656" w:hanging="360"/>
      </w:pPr>
      <w:rPr>
        <w:rFonts w:hint="default"/>
      </w:rPr>
    </w:lvl>
    <w:lvl w:ilvl="6" w:tplc="0CC65910">
      <w:numFmt w:val="bullet"/>
      <w:lvlText w:val="•"/>
      <w:lvlJc w:val="left"/>
      <w:pPr>
        <w:ind w:left="1891" w:hanging="360"/>
      </w:pPr>
      <w:rPr>
        <w:rFonts w:hint="default"/>
      </w:rPr>
    </w:lvl>
    <w:lvl w:ilvl="7" w:tplc="478E9CB0">
      <w:numFmt w:val="bullet"/>
      <w:lvlText w:val="•"/>
      <w:lvlJc w:val="left"/>
      <w:pPr>
        <w:ind w:left="2126" w:hanging="360"/>
      </w:pPr>
      <w:rPr>
        <w:rFonts w:hint="default"/>
      </w:rPr>
    </w:lvl>
    <w:lvl w:ilvl="8" w:tplc="89C604D0">
      <w:numFmt w:val="bullet"/>
      <w:lvlText w:val="•"/>
      <w:lvlJc w:val="left"/>
      <w:pPr>
        <w:ind w:left="2361" w:hanging="360"/>
      </w:pPr>
      <w:rPr>
        <w:rFonts w:hint="default"/>
      </w:rPr>
    </w:lvl>
  </w:abstractNum>
  <w:abstractNum w:abstractNumId="79">
    <w:nsid w:val="792A12C1"/>
    <w:multiLevelType w:val="hybridMultilevel"/>
    <w:tmpl w:val="4E3A9C30"/>
    <w:lvl w:ilvl="0" w:tplc="5556436C">
      <w:numFmt w:val="bullet"/>
      <w:lvlText w:val=""/>
      <w:lvlJc w:val="left"/>
      <w:pPr>
        <w:ind w:left="862" w:hanging="361"/>
      </w:pPr>
      <w:rPr>
        <w:rFonts w:ascii="Wingdings" w:eastAsia="Wingdings" w:hAnsi="Wingdings" w:cs="Wingdings" w:hint="default"/>
        <w:w w:val="100"/>
        <w:sz w:val="20"/>
        <w:szCs w:val="20"/>
      </w:rPr>
    </w:lvl>
    <w:lvl w:ilvl="1" w:tplc="1382D6F8">
      <w:numFmt w:val="bullet"/>
      <w:lvlText w:val="•"/>
      <w:lvlJc w:val="left"/>
      <w:pPr>
        <w:ind w:left="1134" w:hanging="361"/>
      </w:pPr>
      <w:rPr>
        <w:rFonts w:hint="default"/>
      </w:rPr>
    </w:lvl>
    <w:lvl w:ilvl="2" w:tplc="A81E24EE">
      <w:numFmt w:val="bullet"/>
      <w:lvlText w:val="•"/>
      <w:lvlJc w:val="left"/>
      <w:pPr>
        <w:ind w:left="1409" w:hanging="361"/>
      </w:pPr>
      <w:rPr>
        <w:rFonts w:hint="default"/>
      </w:rPr>
    </w:lvl>
    <w:lvl w:ilvl="3" w:tplc="1F0EA4B0">
      <w:numFmt w:val="bullet"/>
      <w:lvlText w:val="•"/>
      <w:lvlJc w:val="left"/>
      <w:pPr>
        <w:ind w:left="1683" w:hanging="361"/>
      </w:pPr>
      <w:rPr>
        <w:rFonts w:hint="default"/>
      </w:rPr>
    </w:lvl>
    <w:lvl w:ilvl="4" w:tplc="A7526EFC">
      <w:numFmt w:val="bullet"/>
      <w:lvlText w:val="•"/>
      <w:lvlJc w:val="left"/>
      <w:pPr>
        <w:ind w:left="1958" w:hanging="361"/>
      </w:pPr>
      <w:rPr>
        <w:rFonts w:hint="default"/>
      </w:rPr>
    </w:lvl>
    <w:lvl w:ilvl="5" w:tplc="34527A5A">
      <w:numFmt w:val="bullet"/>
      <w:lvlText w:val="•"/>
      <w:lvlJc w:val="left"/>
      <w:pPr>
        <w:ind w:left="2232" w:hanging="361"/>
      </w:pPr>
      <w:rPr>
        <w:rFonts w:hint="default"/>
      </w:rPr>
    </w:lvl>
    <w:lvl w:ilvl="6" w:tplc="6370424C">
      <w:numFmt w:val="bullet"/>
      <w:lvlText w:val="•"/>
      <w:lvlJc w:val="left"/>
      <w:pPr>
        <w:ind w:left="2507" w:hanging="361"/>
      </w:pPr>
      <w:rPr>
        <w:rFonts w:hint="default"/>
      </w:rPr>
    </w:lvl>
    <w:lvl w:ilvl="7" w:tplc="BEA0A766">
      <w:numFmt w:val="bullet"/>
      <w:lvlText w:val="•"/>
      <w:lvlJc w:val="left"/>
      <w:pPr>
        <w:ind w:left="2781" w:hanging="361"/>
      </w:pPr>
      <w:rPr>
        <w:rFonts w:hint="default"/>
      </w:rPr>
    </w:lvl>
    <w:lvl w:ilvl="8" w:tplc="8DDCA85E">
      <w:numFmt w:val="bullet"/>
      <w:lvlText w:val="•"/>
      <w:lvlJc w:val="left"/>
      <w:pPr>
        <w:ind w:left="3056" w:hanging="361"/>
      </w:pPr>
      <w:rPr>
        <w:rFonts w:hint="default"/>
      </w:rPr>
    </w:lvl>
  </w:abstractNum>
  <w:abstractNum w:abstractNumId="80">
    <w:nsid w:val="7E8C0BB3"/>
    <w:multiLevelType w:val="hybridMultilevel"/>
    <w:tmpl w:val="266A2596"/>
    <w:lvl w:ilvl="0" w:tplc="6EC26538">
      <w:start w:val="1"/>
      <w:numFmt w:val="decimal"/>
      <w:lvlText w:val="%1."/>
      <w:lvlJc w:val="left"/>
      <w:pPr>
        <w:ind w:left="1120" w:hanging="360"/>
        <w:jc w:val="left"/>
      </w:pPr>
      <w:rPr>
        <w:rFonts w:ascii="Times New Roman" w:eastAsia="Times New Roman" w:hAnsi="Times New Roman" w:cs="Times New Roman" w:hint="default"/>
        <w:b/>
        <w:bCs/>
        <w:spacing w:val="-5"/>
        <w:w w:val="100"/>
        <w:sz w:val="24"/>
        <w:szCs w:val="24"/>
      </w:rPr>
    </w:lvl>
    <w:lvl w:ilvl="1" w:tplc="9EE440BE">
      <w:numFmt w:val="bullet"/>
      <w:lvlText w:val="•"/>
      <w:lvlJc w:val="left"/>
      <w:pPr>
        <w:ind w:left="2004" w:hanging="360"/>
      </w:pPr>
      <w:rPr>
        <w:rFonts w:hint="default"/>
      </w:rPr>
    </w:lvl>
    <w:lvl w:ilvl="2" w:tplc="0394B8E8">
      <w:numFmt w:val="bullet"/>
      <w:lvlText w:val="•"/>
      <w:lvlJc w:val="left"/>
      <w:pPr>
        <w:ind w:left="2888" w:hanging="360"/>
      </w:pPr>
      <w:rPr>
        <w:rFonts w:hint="default"/>
      </w:rPr>
    </w:lvl>
    <w:lvl w:ilvl="3" w:tplc="23D0544A">
      <w:numFmt w:val="bullet"/>
      <w:lvlText w:val="•"/>
      <w:lvlJc w:val="left"/>
      <w:pPr>
        <w:ind w:left="3773" w:hanging="360"/>
      </w:pPr>
      <w:rPr>
        <w:rFonts w:hint="default"/>
      </w:rPr>
    </w:lvl>
    <w:lvl w:ilvl="4" w:tplc="FC1C5B90">
      <w:numFmt w:val="bullet"/>
      <w:lvlText w:val="•"/>
      <w:lvlJc w:val="left"/>
      <w:pPr>
        <w:ind w:left="4657" w:hanging="360"/>
      </w:pPr>
      <w:rPr>
        <w:rFonts w:hint="default"/>
      </w:rPr>
    </w:lvl>
    <w:lvl w:ilvl="5" w:tplc="20001A78">
      <w:numFmt w:val="bullet"/>
      <w:lvlText w:val="•"/>
      <w:lvlJc w:val="left"/>
      <w:pPr>
        <w:ind w:left="5542" w:hanging="360"/>
      </w:pPr>
      <w:rPr>
        <w:rFonts w:hint="default"/>
      </w:rPr>
    </w:lvl>
    <w:lvl w:ilvl="6" w:tplc="C6C4D114">
      <w:numFmt w:val="bullet"/>
      <w:lvlText w:val="•"/>
      <w:lvlJc w:val="left"/>
      <w:pPr>
        <w:ind w:left="6426" w:hanging="360"/>
      </w:pPr>
      <w:rPr>
        <w:rFonts w:hint="default"/>
      </w:rPr>
    </w:lvl>
    <w:lvl w:ilvl="7" w:tplc="8B7C9DC0">
      <w:numFmt w:val="bullet"/>
      <w:lvlText w:val="•"/>
      <w:lvlJc w:val="left"/>
      <w:pPr>
        <w:ind w:left="7310" w:hanging="360"/>
      </w:pPr>
      <w:rPr>
        <w:rFonts w:hint="default"/>
      </w:rPr>
    </w:lvl>
    <w:lvl w:ilvl="8" w:tplc="3BB854EA">
      <w:numFmt w:val="bullet"/>
      <w:lvlText w:val="•"/>
      <w:lvlJc w:val="left"/>
      <w:pPr>
        <w:ind w:left="8195" w:hanging="360"/>
      </w:pPr>
      <w:rPr>
        <w:rFonts w:hint="default"/>
      </w:rPr>
    </w:lvl>
  </w:abstractNum>
  <w:abstractNum w:abstractNumId="81">
    <w:nsid w:val="7F693E6F"/>
    <w:multiLevelType w:val="hybridMultilevel"/>
    <w:tmpl w:val="E9723BC0"/>
    <w:lvl w:ilvl="0" w:tplc="B18CBC56">
      <w:start w:val="1"/>
      <w:numFmt w:val="decimal"/>
      <w:lvlText w:val="%1."/>
      <w:lvlJc w:val="left"/>
      <w:pPr>
        <w:ind w:left="1120" w:hanging="360"/>
        <w:jc w:val="left"/>
      </w:pPr>
      <w:rPr>
        <w:rFonts w:hint="default"/>
        <w:spacing w:val="-6"/>
        <w:w w:val="100"/>
      </w:rPr>
    </w:lvl>
    <w:lvl w:ilvl="1" w:tplc="E612C300">
      <w:numFmt w:val="bullet"/>
      <w:lvlText w:val="•"/>
      <w:lvlJc w:val="left"/>
      <w:pPr>
        <w:ind w:left="2004" w:hanging="360"/>
      </w:pPr>
      <w:rPr>
        <w:rFonts w:hint="default"/>
      </w:rPr>
    </w:lvl>
    <w:lvl w:ilvl="2" w:tplc="7A0ED3B6">
      <w:numFmt w:val="bullet"/>
      <w:lvlText w:val="•"/>
      <w:lvlJc w:val="left"/>
      <w:pPr>
        <w:ind w:left="2888" w:hanging="360"/>
      </w:pPr>
      <w:rPr>
        <w:rFonts w:hint="default"/>
      </w:rPr>
    </w:lvl>
    <w:lvl w:ilvl="3" w:tplc="82C64842">
      <w:numFmt w:val="bullet"/>
      <w:lvlText w:val="•"/>
      <w:lvlJc w:val="left"/>
      <w:pPr>
        <w:ind w:left="3773" w:hanging="360"/>
      </w:pPr>
      <w:rPr>
        <w:rFonts w:hint="default"/>
      </w:rPr>
    </w:lvl>
    <w:lvl w:ilvl="4" w:tplc="9F9A81FE">
      <w:numFmt w:val="bullet"/>
      <w:lvlText w:val="•"/>
      <w:lvlJc w:val="left"/>
      <w:pPr>
        <w:ind w:left="4657" w:hanging="360"/>
      </w:pPr>
      <w:rPr>
        <w:rFonts w:hint="default"/>
      </w:rPr>
    </w:lvl>
    <w:lvl w:ilvl="5" w:tplc="7728B6EA">
      <w:numFmt w:val="bullet"/>
      <w:lvlText w:val="•"/>
      <w:lvlJc w:val="left"/>
      <w:pPr>
        <w:ind w:left="5542" w:hanging="360"/>
      </w:pPr>
      <w:rPr>
        <w:rFonts w:hint="default"/>
      </w:rPr>
    </w:lvl>
    <w:lvl w:ilvl="6" w:tplc="C00E58E2">
      <w:numFmt w:val="bullet"/>
      <w:lvlText w:val="•"/>
      <w:lvlJc w:val="left"/>
      <w:pPr>
        <w:ind w:left="6426" w:hanging="360"/>
      </w:pPr>
      <w:rPr>
        <w:rFonts w:hint="default"/>
      </w:rPr>
    </w:lvl>
    <w:lvl w:ilvl="7" w:tplc="63EEFA1E">
      <w:numFmt w:val="bullet"/>
      <w:lvlText w:val="•"/>
      <w:lvlJc w:val="left"/>
      <w:pPr>
        <w:ind w:left="7310" w:hanging="360"/>
      </w:pPr>
      <w:rPr>
        <w:rFonts w:hint="default"/>
      </w:rPr>
    </w:lvl>
    <w:lvl w:ilvl="8" w:tplc="178A4B70">
      <w:numFmt w:val="bullet"/>
      <w:lvlText w:val="•"/>
      <w:lvlJc w:val="left"/>
      <w:pPr>
        <w:ind w:left="8195" w:hanging="360"/>
      </w:pPr>
      <w:rPr>
        <w:rFonts w:hint="default"/>
      </w:rPr>
    </w:lvl>
  </w:abstractNum>
  <w:num w:numId="1">
    <w:abstractNumId w:val="81"/>
  </w:num>
  <w:num w:numId="2">
    <w:abstractNumId w:val="37"/>
  </w:num>
  <w:num w:numId="3">
    <w:abstractNumId w:val="40"/>
  </w:num>
  <w:num w:numId="4">
    <w:abstractNumId w:val="1"/>
  </w:num>
  <w:num w:numId="5">
    <w:abstractNumId w:val="43"/>
  </w:num>
  <w:num w:numId="6">
    <w:abstractNumId w:val="38"/>
  </w:num>
  <w:num w:numId="7">
    <w:abstractNumId w:val="28"/>
  </w:num>
  <w:num w:numId="8">
    <w:abstractNumId w:val="21"/>
  </w:num>
  <w:num w:numId="9">
    <w:abstractNumId w:val="69"/>
  </w:num>
  <w:num w:numId="10">
    <w:abstractNumId w:val="7"/>
  </w:num>
  <w:num w:numId="11">
    <w:abstractNumId w:val="59"/>
  </w:num>
  <w:num w:numId="12">
    <w:abstractNumId w:val="67"/>
  </w:num>
  <w:num w:numId="13">
    <w:abstractNumId w:val="50"/>
  </w:num>
  <w:num w:numId="14">
    <w:abstractNumId w:val="23"/>
  </w:num>
  <w:num w:numId="15">
    <w:abstractNumId w:val="80"/>
  </w:num>
  <w:num w:numId="16">
    <w:abstractNumId w:val="18"/>
  </w:num>
  <w:num w:numId="17">
    <w:abstractNumId w:val="4"/>
  </w:num>
  <w:num w:numId="18">
    <w:abstractNumId w:val="77"/>
  </w:num>
  <w:num w:numId="19">
    <w:abstractNumId w:val="44"/>
  </w:num>
  <w:num w:numId="20">
    <w:abstractNumId w:val="36"/>
  </w:num>
  <w:num w:numId="21">
    <w:abstractNumId w:val="55"/>
  </w:num>
  <w:num w:numId="22">
    <w:abstractNumId w:val="64"/>
  </w:num>
  <w:num w:numId="23">
    <w:abstractNumId w:val="31"/>
  </w:num>
  <w:num w:numId="24">
    <w:abstractNumId w:val="41"/>
  </w:num>
  <w:num w:numId="25">
    <w:abstractNumId w:val="76"/>
  </w:num>
  <w:num w:numId="26">
    <w:abstractNumId w:val="19"/>
  </w:num>
  <w:num w:numId="27">
    <w:abstractNumId w:val="58"/>
  </w:num>
  <w:num w:numId="28">
    <w:abstractNumId w:val="32"/>
  </w:num>
  <w:num w:numId="29">
    <w:abstractNumId w:val="74"/>
  </w:num>
  <w:num w:numId="30">
    <w:abstractNumId w:val="16"/>
  </w:num>
  <w:num w:numId="31">
    <w:abstractNumId w:val="39"/>
  </w:num>
  <w:num w:numId="32">
    <w:abstractNumId w:val="61"/>
  </w:num>
  <w:num w:numId="33">
    <w:abstractNumId w:val="26"/>
  </w:num>
  <w:num w:numId="34">
    <w:abstractNumId w:val="42"/>
  </w:num>
  <w:num w:numId="35">
    <w:abstractNumId w:val="48"/>
  </w:num>
  <w:num w:numId="36">
    <w:abstractNumId w:val="20"/>
  </w:num>
  <w:num w:numId="37">
    <w:abstractNumId w:val="65"/>
  </w:num>
  <w:num w:numId="38">
    <w:abstractNumId w:val="35"/>
  </w:num>
  <w:num w:numId="39">
    <w:abstractNumId w:val="0"/>
  </w:num>
  <w:num w:numId="40">
    <w:abstractNumId w:val="17"/>
  </w:num>
  <w:num w:numId="41">
    <w:abstractNumId w:val="29"/>
  </w:num>
  <w:num w:numId="42">
    <w:abstractNumId w:val="72"/>
  </w:num>
  <w:num w:numId="43">
    <w:abstractNumId w:val="62"/>
  </w:num>
  <w:num w:numId="44">
    <w:abstractNumId w:val="24"/>
  </w:num>
  <w:num w:numId="45">
    <w:abstractNumId w:val="15"/>
  </w:num>
  <w:num w:numId="46">
    <w:abstractNumId w:val="45"/>
  </w:num>
  <w:num w:numId="47">
    <w:abstractNumId w:val="22"/>
  </w:num>
  <w:num w:numId="48">
    <w:abstractNumId w:val="14"/>
  </w:num>
  <w:num w:numId="49">
    <w:abstractNumId w:val="49"/>
  </w:num>
  <w:num w:numId="50">
    <w:abstractNumId w:val="13"/>
  </w:num>
  <w:num w:numId="51">
    <w:abstractNumId w:val="46"/>
  </w:num>
  <w:num w:numId="52">
    <w:abstractNumId w:val="56"/>
  </w:num>
  <w:num w:numId="53">
    <w:abstractNumId w:val="63"/>
  </w:num>
  <w:num w:numId="54">
    <w:abstractNumId w:val="79"/>
  </w:num>
  <w:num w:numId="55">
    <w:abstractNumId w:val="47"/>
  </w:num>
  <w:num w:numId="56">
    <w:abstractNumId w:val="30"/>
  </w:num>
  <w:num w:numId="57">
    <w:abstractNumId w:val="34"/>
  </w:num>
  <w:num w:numId="58">
    <w:abstractNumId w:val="54"/>
  </w:num>
  <w:num w:numId="59">
    <w:abstractNumId w:val="78"/>
  </w:num>
  <w:num w:numId="60">
    <w:abstractNumId w:val="3"/>
  </w:num>
  <w:num w:numId="61">
    <w:abstractNumId w:val="11"/>
  </w:num>
  <w:num w:numId="62">
    <w:abstractNumId w:val="2"/>
  </w:num>
  <w:num w:numId="63">
    <w:abstractNumId w:val="27"/>
  </w:num>
  <w:num w:numId="64">
    <w:abstractNumId w:val="53"/>
  </w:num>
  <w:num w:numId="65">
    <w:abstractNumId w:val="9"/>
  </w:num>
  <w:num w:numId="66">
    <w:abstractNumId w:val="73"/>
  </w:num>
  <w:num w:numId="67">
    <w:abstractNumId w:val="51"/>
  </w:num>
  <w:num w:numId="68">
    <w:abstractNumId w:val="10"/>
  </w:num>
  <w:num w:numId="69">
    <w:abstractNumId w:val="52"/>
  </w:num>
  <w:num w:numId="70">
    <w:abstractNumId w:val="70"/>
  </w:num>
  <w:num w:numId="71">
    <w:abstractNumId w:val="66"/>
  </w:num>
  <w:num w:numId="72">
    <w:abstractNumId w:val="71"/>
  </w:num>
  <w:num w:numId="73">
    <w:abstractNumId w:val="57"/>
  </w:num>
  <w:num w:numId="74">
    <w:abstractNumId w:val="25"/>
  </w:num>
  <w:num w:numId="75">
    <w:abstractNumId w:val="5"/>
  </w:num>
  <w:num w:numId="76">
    <w:abstractNumId w:val="33"/>
  </w:num>
  <w:num w:numId="77">
    <w:abstractNumId w:val="12"/>
  </w:num>
  <w:num w:numId="78">
    <w:abstractNumId w:val="75"/>
  </w:num>
  <w:num w:numId="79">
    <w:abstractNumId w:val="8"/>
  </w:num>
  <w:num w:numId="80">
    <w:abstractNumId w:val="60"/>
  </w:num>
  <w:num w:numId="81">
    <w:abstractNumId w:val="6"/>
  </w:num>
  <w:num w:numId="82">
    <w:abstractNumId w:val="6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CC0926"/>
    <w:rsid w:val="000E3336"/>
    <w:rsid w:val="002C55DB"/>
    <w:rsid w:val="004B1969"/>
    <w:rsid w:val="006D7D43"/>
    <w:rsid w:val="00810905"/>
    <w:rsid w:val="00892DB4"/>
    <w:rsid w:val="00AC06AF"/>
    <w:rsid w:val="00CC0926"/>
    <w:rsid w:val="00FE2D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EA3861C8-D813-4282-BBD9-5BB4DF5A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155" w:right="2297"/>
      <w:jc w:val="center"/>
      <w:outlineLvl w:val="0"/>
    </w:pPr>
    <w:rPr>
      <w:b/>
      <w:bCs/>
      <w:sz w:val="40"/>
      <w:szCs w:val="40"/>
    </w:rPr>
  </w:style>
  <w:style w:type="paragraph" w:styleId="Heading2">
    <w:name w:val="heading 2"/>
    <w:basedOn w:val="Normal"/>
    <w:uiPriority w:val="1"/>
    <w:qFormat/>
    <w:pPr>
      <w:spacing w:before="85"/>
      <w:ind w:left="760"/>
      <w:outlineLvl w:val="1"/>
    </w:pPr>
    <w:rPr>
      <w:b/>
      <w:bCs/>
      <w:i/>
      <w:sz w:val="36"/>
      <w:szCs w:val="36"/>
      <w:u w:val="single" w:color="000000"/>
    </w:rPr>
  </w:style>
  <w:style w:type="paragraph" w:styleId="Heading3">
    <w:name w:val="heading 3"/>
    <w:basedOn w:val="Normal"/>
    <w:uiPriority w:val="1"/>
    <w:qFormat/>
    <w:pPr>
      <w:spacing w:before="123"/>
      <w:ind w:left="2155"/>
      <w:jc w:val="center"/>
      <w:outlineLvl w:val="2"/>
    </w:pPr>
    <w:rPr>
      <w:b/>
      <w:bCs/>
      <w:sz w:val="28"/>
      <w:szCs w:val="28"/>
    </w:rPr>
  </w:style>
  <w:style w:type="paragraph" w:styleId="Heading4">
    <w:name w:val="heading 4"/>
    <w:basedOn w:val="Normal"/>
    <w:uiPriority w:val="1"/>
    <w:qFormat/>
    <w:pPr>
      <w:ind w:left="760"/>
      <w:outlineLvl w:val="3"/>
    </w:pPr>
    <w:rPr>
      <w:b/>
      <w:bCs/>
      <w:sz w:val="24"/>
      <w:szCs w:val="24"/>
    </w:rPr>
  </w:style>
  <w:style w:type="paragraph" w:styleId="Heading5">
    <w:name w:val="heading 5"/>
    <w:basedOn w:val="Normal"/>
    <w:uiPriority w:val="1"/>
    <w:qFormat/>
    <w:pPr>
      <w:ind w:left="760"/>
      <w:outlineLvl w:val="4"/>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11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C06AF"/>
    <w:pPr>
      <w:tabs>
        <w:tab w:val="center" w:pos="4153"/>
        <w:tab w:val="right" w:pos="8306"/>
      </w:tabs>
    </w:pPr>
  </w:style>
  <w:style w:type="character" w:customStyle="1" w:styleId="HeaderChar">
    <w:name w:val="Header Char"/>
    <w:basedOn w:val="DefaultParagraphFont"/>
    <w:link w:val="Header"/>
    <w:uiPriority w:val="99"/>
    <w:rsid w:val="00AC06AF"/>
    <w:rPr>
      <w:rFonts w:ascii="Times New Roman" w:eastAsia="Times New Roman" w:hAnsi="Times New Roman" w:cs="Times New Roman"/>
    </w:rPr>
  </w:style>
  <w:style w:type="paragraph" w:styleId="Footer">
    <w:name w:val="footer"/>
    <w:basedOn w:val="Normal"/>
    <w:link w:val="FooterChar"/>
    <w:uiPriority w:val="99"/>
    <w:unhideWhenUsed/>
    <w:rsid w:val="00AC06AF"/>
    <w:pPr>
      <w:tabs>
        <w:tab w:val="center" w:pos="4153"/>
        <w:tab w:val="right" w:pos="8306"/>
      </w:tabs>
    </w:pPr>
  </w:style>
  <w:style w:type="character" w:customStyle="1" w:styleId="FooterChar">
    <w:name w:val="Footer Char"/>
    <w:basedOn w:val="DefaultParagraphFont"/>
    <w:link w:val="Footer"/>
    <w:uiPriority w:val="99"/>
    <w:rsid w:val="00AC06A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23397</Words>
  <Characters>126350</Characters>
  <Application>Microsoft Office Word</Application>
  <DocSecurity>0</DocSecurity>
  <Lines>1052</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Panos Seranis</cp:lastModifiedBy>
  <cp:revision>8</cp:revision>
  <dcterms:created xsi:type="dcterms:W3CDTF">2017-10-30T16:37:00Z</dcterms:created>
  <dcterms:modified xsi:type="dcterms:W3CDTF">2017-11-10T15:04:00Z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2012-09-06T00:00:00Z</vt:filetime>
  </property>
  <property fmtid="{D5CDD505-2E9C-101B-9397-08002B2CF9AE}" pid="3" name="Creator">
    <vt:lpwstr>Acrobat PDFMaker 9.0 for Word</vt:lpwstr>
  </property>
  <property fmtid="{D5CDD505-2E9C-101B-9397-08002B2CF9AE}" pid="4" name="LastSaved">
    <vt:filetime>2017-10-30T00:00:00Z</vt:filetime>
  </property>
</Properties>
</file>