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59" w:rsidRDefault="007039DC" w:rsidP="007039D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7039DC">
        <w:rPr>
          <w:b/>
          <w:sz w:val="40"/>
          <w:szCs w:val="40"/>
          <w:u w:val="single"/>
        </w:rPr>
        <w:t>Μικρή &amp; Μεγάλη Κυκλοφορία</w:t>
      </w:r>
    </w:p>
    <w:p w:rsidR="007E02F4" w:rsidRDefault="007E02F4" w:rsidP="007039DC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9195534" wp14:editId="4BE67F23">
            <wp:simplePos x="0" y="0"/>
            <wp:positionH relativeFrom="column">
              <wp:posOffset>123825</wp:posOffset>
            </wp:positionH>
            <wp:positionV relativeFrom="paragraph">
              <wp:posOffset>419735</wp:posOffset>
            </wp:positionV>
            <wp:extent cx="2895600" cy="4061460"/>
            <wp:effectExtent l="0" t="0" r="0" b="0"/>
            <wp:wrapTight wrapText="bothSides">
              <wp:wrapPolygon edited="0">
                <wp:start x="0" y="0"/>
                <wp:lineTo x="0" y="21478"/>
                <wp:lineTo x="21458" y="21478"/>
                <wp:lineTo x="21458" y="0"/>
                <wp:lineTo x="0" y="0"/>
              </wp:wrapPolygon>
            </wp:wrapTight>
            <wp:docPr id="2" name="Εικόνα 2" descr="C:\Users\Giwta\Desktop\ασκησεις για σχολείο - ηλ. ταξη\εικονες\μμ-κυκλο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wta\Desktop\ασκησεις για σχολείο - ηλ. ταξη\εικονες\μμ-κυκλοφ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b="1751"/>
                    <a:stretch/>
                  </pic:blipFill>
                  <pic:spPr bwMode="auto">
                    <a:xfrm>
                      <a:off x="0" y="0"/>
                      <a:ext cx="289560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001C0CF9" wp14:editId="4F2A6960">
            <wp:simplePos x="0" y="0"/>
            <wp:positionH relativeFrom="column">
              <wp:posOffset>3886200</wp:posOffset>
            </wp:positionH>
            <wp:positionV relativeFrom="paragraph">
              <wp:posOffset>417830</wp:posOffset>
            </wp:positionV>
            <wp:extent cx="2543175" cy="4229100"/>
            <wp:effectExtent l="0" t="0" r="9525" b="0"/>
            <wp:wrapTight wrapText="bothSides">
              <wp:wrapPolygon edited="0">
                <wp:start x="0" y="0"/>
                <wp:lineTo x="0" y="21503"/>
                <wp:lineTo x="21519" y="21503"/>
                <wp:lineTo x="21519" y="0"/>
                <wp:lineTo x="0" y="0"/>
              </wp:wrapPolygon>
            </wp:wrapTight>
            <wp:docPr id="3" name="Εικόνα 3" descr="C:\Users\Giwta\Desktop\ασκησεις για σχολείο - ηλ. ταξη\εικονες\podilato98-mikri_megali_kykloforia_tou_aima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wta\Desktop\ασκησεις για σχολείο - ηλ. ταξη\εικονες\podilato98-mikri_megali_kykloforia_tou_aimato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9DC" w:rsidRDefault="007E02F4" w:rsidP="007039DC">
      <w:r w:rsidRPr="007E02F4">
        <w:rPr>
          <w:noProof/>
          <w:lang w:eastAsia="el-GR"/>
        </w:rPr>
        <w:t xml:space="preserve"> </w:t>
      </w:r>
    </w:p>
    <w:p w:rsidR="007039DC" w:rsidRDefault="007039DC" w:rsidP="007039DC"/>
    <w:p w:rsidR="007E02F4" w:rsidRDefault="007E02F4" w:rsidP="007039DC">
      <w:pPr>
        <w:spacing w:after="0"/>
      </w:pPr>
      <w:r w:rsidRPr="007E02F4">
        <w:t xml:space="preserve"> </w:t>
      </w:r>
    </w:p>
    <w:p w:rsidR="007E02F4" w:rsidRDefault="007E02F4" w:rsidP="007039DC">
      <w:pPr>
        <w:spacing w:after="0"/>
      </w:pPr>
    </w:p>
    <w:p w:rsidR="007E02F4" w:rsidRDefault="007E02F4" w:rsidP="007039DC">
      <w:pPr>
        <w:spacing w:after="0"/>
      </w:pPr>
    </w:p>
    <w:p w:rsidR="007E02F4" w:rsidRDefault="007E02F4" w:rsidP="007039DC">
      <w:pPr>
        <w:spacing w:after="0"/>
      </w:pPr>
    </w:p>
    <w:p w:rsidR="007E02F4" w:rsidRDefault="007E02F4" w:rsidP="007039DC">
      <w:pPr>
        <w:spacing w:after="0"/>
      </w:pPr>
    </w:p>
    <w:p w:rsidR="007E02F4" w:rsidRDefault="007E02F4" w:rsidP="007039DC">
      <w:pPr>
        <w:spacing w:after="0"/>
      </w:pPr>
    </w:p>
    <w:p w:rsidR="007E02F4" w:rsidRDefault="007E02F4" w:rsidP="007039DC">
      <w:pPr>
        <w:spacing w:after="0"/>
      </w:pPr>
    </w:p>
    <w:p w:rsidR="007E02F4" w:rsidRDefault="007E02F4" w:rsidP="007039DC">
      <w:pPr>
        <w:spacing w:after="0"/>
      </w:pPr>
    </w:p>
    <w:p w:rsidR="007E02F4" w:rsidRDefault="007E02F4" w:rsidP="007039DC">
      <w:pPr>
        <w:spacing w:after="0"/>
      </w:pPr>
    </w:p>
    <w:p w:rsidR="007E02F4" w:rsidRDefault="007E02F4" w:rsidP="007039DC">
      <w:pPr>
        <w:spacing w:after="0"/>
      </w:pPr>
    </w:p>
    <w:p w:rsidR="007E02F4" w:rsidRDefault="007E02F4" w:rsidP="007039DC">
      <w:pPr>
        <w:spacing w:after="0"/>
      </w:pPr>
    </w:p>
    <w:p w:rsidR="007E02F4" w:rsidRDefault="007E02F4" w:rsidP="007039DC">
      <w:pPr>
        <w:spacing w:after="0"/>
      </w:pPr>
    </w:p>
    <w:p w:rsidR="007039DC" w:rsidRDefault="007039DC" w:rsidP="007039DC">
      <w:pPr>
        <w:spacing w:after="0"/>
      </w:pPr>
      <w:r>
        <w:t xml:space="preserve">Διακρίνουμε δύο κύριες «διαδρομές» του αίματος ή αλλιώς </w:t>
      </w:r>
      <w:r w:rsidRPr="007039DC">
        <w:rPr>
          <w:b/>
        </w:rPr>
        <w:t>κυκλοφορίες</w:t>
      </w:r>
      <w:r>
        <w:t xml:space="preserve"> στο σώμα μας: </w:t>
      </w:r>
    </w:p>
    <w:p w:rsidR="007039DC" w:rsidRDefault="007039DC" w:rsidP="007039DC">
      <w:pPr>
        <w:pStyle w:val="a6"/>
        <w:numPr>
          <w:ilvl w:val="0"/>
          <w:numId w:val="2"/>
        </w:numPr>
        <w:spacing w:after="0"/>
      </w:pPr>
      <w:r>
        <w:t>Την κυκλοφορία του αίματος από την καρδιά προς τους πνεύμονες και αντίστροφα την ονομάζουμε</w:t>
      </w:r>
      <w:r>
        <w:rPr>
          <w:rStyle w:val="a5"/>
        </w:rPr>
        <w:t xml:space="preserve"> μικρή κυκλοφορία</w:t>
      </w:r>
      <w:r>
        <w:t>. Με αυτή μεταφέρεται αίμα που περιέχει διοξείδιο του άνθρακα στους πνεύμονες, ενώ από τους πνεύμονες μεταφέρεται αίμα πλούσιο σε οξυγόνο.</w:t>
      </w:r>
    </w:p>
    <w:p w:rsidR="007039DC" w:rsidRDefault="007039DC" w:rsidP="007039DC">
      <w:pPr>
        <w:pStyle w:val="a6"/>
        <w:numPr>
          <w:ilvl w:val="0"/>
          <w:numId w:val="2"/>
        </w:numPr>
        <w:spacing w:after="0"/>
      </w:pPr>
      <w:r>
        <w:t>Την κυκλοφορία από την καρδιά προς όλα τα άλλα όργανα του σώματός μας και αντίστροφα την ονομάζουμε</w:t>
      </w:r>
      <w:r>
        <w:rPr>
          <w:rStyle w:val="a5"/>
        </w:rPr>
        <w:t xml:space="preserve"> μεγάλη κυκλοφορία</w:t>
      </w:r>
      <w:r>
        <w:t>. Με αυτή μεταφέρεται αίμα πλούσιο σε οξυγόνο σε όλα τα όργανα του σώματος, ενώ από τα όργανα του σώματος μεταφέρεται αίμα που περιέχει διοξείδιο του άνθρακα.</w:t>
      </w:r>
    </w:p>
    <w:p w:rsidR="007039DC" w:rsidRDefault="007039DC" w:rsidP="007039DC">
      <w:pPr>
        <w:pStyle w:val="a6"/>
        <w:spacing w:after="0"/>
        <w:ind w:left="0"/>
      </w:pPr>
      <w:r>
        <w:t>Οι δύο αυτές «διαδρομές» διακλαδίζονται σε όλο και μικρότερες, ώστε το αίμα να φτάνει παντού στο σώμα μας.</w:t>
      </w:r>
    </w:p>
    <w:p w:rsidR="007E02F4" w:rsidRDefault="007E02F4" w:rsidP="007039DC">
      <w:pPr>
        <w:pStyle w:val="a6"/>
        <w:spacing w:after="0"/>
        <w:ind w:left="0"/>
      </w:pPr>
    </w:p>
    <w:p w:rsidR="007E02F4" w:rsidRDefault="007E02F4" w:rsidP="007039DC">
      <w:pPr>
        <w:pStyle w:val="a6"/>
        <w:spacing w:after="0"/>
        <w:ind w:left="0"/>
      </w:pPr>
    </w:p>
    <w:p w:rsidR="007E02F4" w:rsidRDefault="007E02F4" w:rsidP="007039DC">
      <w:pPr>
        <w:pStyle w:val="a6"/>
        <w:spacing w:after="0"/>
        <w:ind w:left="0"/>
      </w:pPr>
    </w:p>
    <w:p w:rsidR="007039DC" w:rsidRPr="007039DC" w:rsidRDefault="007E02F4" w:rsidP="007E02F4">
      <w:pPr>
        <w:pStyle w:val="a6"/>
        <w:spacing w:after="0"/>
        <w:ind w:left="0"/>
      </w:pPr>
      <w:r w:rsidRPr="007E02F4">
        <w:rPr>
          <w:sz w:val="16"/>
          <w:szCs w:val="16"/>
        </w:rPr>
        <w:t xml:space="preserve">[Πηγές εικόνων: https://blogs.sch.gr/eirfragkou/2019/12/09/megali-kai-mikri-kykloforia/  και https://images.app.goo.gl/ynv5WnrbGU23Q4h58] </w:t>
      </w:r>
    </w:p>
    <w:sectPr w:rsidR="007039DC" w:rsidRPr="007039DC" w:rsidSect="00703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9E" w:rsidRDefault="00F95E9E" w:rsidP="007039DC">
      <w:pPr>
        <w:spacing w:after="0" w:line="240" w:lineRule="auto"/>
      </w:pPr>
      <w:r>
        <w:separator/>
      </w:r>
    </w:p>
  </w:endnote>
  <w:endnote w:type="continuationSeparator" w:id="0">
    <w:p w:rsidR="00F95E9E" w:rsidRDefault="00F95E9E" w:rsidP="0070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9E" w:rsidRDefault="00F95E9E" w:rsidP="007039DC">
      <w:pPr>
        <w:spacing w:after="0" w:line="240" w:lineRule="auto"/>
      </w:pPr>
      <w:r>
        <w:separator/>
      </w:r>
    </w:p>
  </w:footnote>
  <w:footnote w:type="continuationSeparator" w:id="0">
    <w:p w:rsidR="00F95E9E" w:rsidRDefault="00F95E9E" w:rsidP="0070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3EB4"/>
    <w:multiLevelType w:val="hybridMultilevel"/>
    <w:tmpl w:val="462C6E6E"/>
    <w:lvl w:ilvl="0" w:tplc="0C044C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E02350"/>
    <w:multiLevelType w:val="hybridMultilevel"/>
    <w:tmpl w:val="12AEFC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DC"/>
    <w:rsid w:val="00396DED"/>
    <w:rsid w:val="007039DC"/>
    <w:rsid w:val="007E02F4"/>
    <w:rsid w:val="008145B3"/>
    <w:rsid w:val="008A1D58"/>
    <w:rsid w:val="0092479C"/>
    <w:rsid w:val="00A50902"/>
    <w:rsid w:val="00B73CCD"/>
    <w:rsid w:val="00C542AC"/>
    <w:rsid w:val="00CE1FD4"/>
    <w:rsid w:val="00F80EB5"/>
    <w:rsid w:val="00F95E9E"/>
    <w:rsid w:val="00F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E9"/>
    <w:pPr>
      <w:spacing w:line="360" w:lineRule="auto"/>
      <w:jc w:val="both"/>
    </w:pPr>
    <w:rPr>
      <w:rFonts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9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039DC"/>
    <w:rPr>
      <w:rFonts w:cs="Times New Roman"/>
      <w:sz w:val="26"/>
    </w:rPr>
  </w:style>
  <w:style w:type="paragraph" w:styleId="a4">
    <w:name w:val="footer"/>
    <w:basedOn w:val="a"/>
    <w:link w:val="Char0"/>
    <w:uiPriority w:val="99"/>
    <w:unhideWhenUsed/>
    <w:rsid w:val="007039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039DC"/>
    <w:rPr>
      <w:rFonts w:cs="Times New Roman"/>
      <w:sz w:val="26"/>
    </w:rPr>
  </w:style>
  <w:style w:type="character" w:styleId="a5">
    <w:name w:val="Strong"/>
    <w:basedOn w:val="a0"/>
    <w:uiPriority w:val="22"/>
    <w:qFormat/>
    <w:rsid w:val="007039DC"/>
    <w:rPr>
      <w:b/>
      <w:bCs/>
    </w:rPr>
  </w:style>
  <w:style w:type="paragraph" w:styleId="a6">
    <w:name w:val="List Paragraph"/>
    <w:basedOn w:val="a"/>
    <w:uiPriority w:val="34"/>
    <w:qFormat/>
    <w:rsid w:val="007039D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0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039D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E0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E9"/>
    <w:pPr>
      <w:spacing w:line="360" w:lineRule="auto"/>
      <w:jc w:val="both"/>
    </w:pPr>
    <w:rPr>
      <w:rFonts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9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039DC"/>
    <w:rPr>
      <w:rFonts w:cs="Times New Roman"/>
      <w:sz w:val="26"/>
    </w:rPr>
  </w:style>
  <w:style w:type="paragraph" w:styleId="a4">
    <w:name w:val="footer"/>
    <w:basedOn w:val="a"/>
    <w:link w:val="Char0"/>
    <w:uiPriority w:val="99"/>
    <w:unhideWhenUsed/>
    <w:rsid w:val="007039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039DC"/>
    <w:rPr>
      <w:rFonts w:cs="Times New Roman"/>
      <w:sz w:val="26"/>
    </w:rPr>
  </w:style>
  <w:style w:type="character" w:styleId="a5">
    <w:name w:val="Strong"/>
    <w:basedOn w:val="a0"/>
    <w:uiPriority w:val="22"/>
    <w:qFormat/>
    <w:rsid w:val="007039DC"/>
    <w:rPr>
      <w:b/>
      <w:bCs/>
    </w:rPr>
  </w:style>
  <w:style w:type="paragraph" w:styleId="a6">
    <w:name w:val="List Paragraph"/>
    <w:basedOn w:val="a"/>
    <w:uiPriority w:val="34"/>
    <w:qFormat/>
    <w:rsid w:val="007039D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0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039D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E0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Giwta</dc:creator>
  <cp:lastModifiedBy>Giwta</cp:lastModifiedBy>
  <cp:revision>2</cp:revision>
  <dcterms:created xsi:type="dcterms:W3CDTF">2020-05-21T17:16:00Z</dcterms:created>
  <dcterms:modified xsi:type="dcterms:W3CDTF">2020-05-21T17:16:00Z</dcterms:modified>
</cp:coreProperties>
</file>