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9" w:rsidRDefault="00EF5DD0" w:rsidP="00EF5DD0">
      <w:pPr>
        <w:jc w:val="center"/>
        <w:rPr>
          <w:b/>
          <w:sz w:val="36"/>
          <w:szCs w:val="36"/>
          <w:u w:val="single"/>
        </w:rPr>
      </w:pPr>
      <w:r w:rsidRPr="00EF5DD0">
        <w:rPr>
          <w:b/>
          <w:sz w:val="36"/>
          <w:szCs w:val="36"/>
          <w:u w:val="single"/>
        </w:rPr>
        <w:t>ΕΠΑΝΑΛΗΠΤΙΚΕΣ ΑΣΚΗΣΕΙΣ ΣΤΙΣ ΑΝΑΛΟΓΙΕΣ</w:t>
      </w:r>
    </w:p>
    <w:p w:rsidR="00EF5DD0" w:rsidRPr="005567EC" w:rsidRDefault="00EF5DD0" w:rsidP="00EF5DD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Να εξετάσεις τα παρακάτω ζεύγη λόγων και να σημειώσεις πού υπάρχει αναλογία.</w:t>
      </w:r>
    </w:p>
    <w:p w:rsidR="005567EC" w:rsidRDefault="00FC3A04" w:rsidP="005567EC">
      <w:pPr>
        <w:pStyle w:val="a3"/>
        <w:ind w:left="360"/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35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</w:t>
      </w:r>
      <w:r w:rsidR="005567EC">
        <w:rPr>
          <w:sz w:val="32"/>
          <w:szCs w:val="32"/>
          <w:lang w:val="en-US"/>
        </w:rPr>
        <w:t>,</w:t>
      </w:r>
      <w:r w:rsidR="005567EC">
        <w:rPr>
          <w:sz w:val="32"/>
          <w:szCs w:val="32"/>
          <w:lang w:val="en-US"/>
        </w:rPr>
        <w:tab/>
      </w:r>
      <w:r w:rsidR="005567EC" w:rsidRPr="005567EC">
        <w:rPr>
          <w:sz w:val="32"/>
          <w:szCs w:val="32"/>
          <w:lang w:val="en-US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,</w:t>
      </w:r>
      <w:r w:rsidR="005567EC">
        <w:rPr>
          <w:sz w:val="32"/>
          <w:szCs w:val="32"/>
          <w:lang w:val="en-US"/>
        </w:rPr>
        <w:tab/>
      </w:r>
      <w:r w:rsidR="005567EC" w:rsidRPr="005567EC">
        <w:rPr>
          <w:sz w:val="32"/>
          <w:szCs w:val="32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27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,</w:t>
      </w:r>
      <w:r w:rsidR="005567EC">
        <w:rPr>
          <w:sz w:val="32"/>
          <w:szCs w:val="32"/>
          <w:lang w:val="en-US"/>
        </w:rPr>
        <w:tab/>
      </w:r>
      <w:r w:rsidR="005567EC" w:rsidRPr="005567EC">
        <w:rPr>
          <w:sz w:val="32"/>
          <w:szCs w:val="32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,</w:t>
      </w:r>
      <w:r w:rsidR="005567EC" w:rsidRPr="005567EC">
        <w:rPr>
          <w:sz w:val="32"/>
          <w:szCs w:val="32"/>
          <w:lang w:val="en-US"/>
        </w:rPr>
        <w:tab/>
      </w:r>
      <w:r w:rsidR="005567EC">
        <w:rPr>
          <w:sz w:val="32"/>
          <w:szCs w:val="32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5567EC" w:rsidRPr="005567EC">
        <w:rPr>
          <w:sz w:val="32"/>
          <w:szCs w:val="32"/>
          <w:lang w:val="en-US"/>
        </w:rPr>
        <w:t xml:space="preserve"> </w:t>
      </w:r>
    </w:p>
    <w:p w:rsidR="005567EC" w:rsidRDefault="005567EC" w:rsidP="005567EC">
      <w:pPr>
        <w:pStyle w:val="a3"/>
        <w:ind w:left="360"/>
        <w:rPr>
          <w:sz w:val="32"/>
          <w:szCs w:val="32"/>
          <w:lang w:val="en-US"/>
        </w:rPr>
      </w:pPr>
      <w:bookmarkStart w:id="0" w:name="_GoBack"/>
      <w:bookmarkEnd w:id="0"/>
    </w:p>
    <w:p w:rsidR="005567EC" w:rsidRDefault="005567EC" w:rsidP="005567E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Να αναφέρεις ένα παράδειγμα σταθερού κι ένα παράδειγμα μεταβλητού ποσού.</w:t>
      </w:r>
    </w:p>
    <w:p w:rsidR="005567EC" w:rsidRPr="005567EC" w:rsidRDefault="005567EC" w:rsidP="005567EC">
      <w:pPr>
        <w:pStyle w:val="a3"/>
        <w:numPr>
          <w:ilvl w:val="0"/>
          <w:numId w:val="2"/>
        </w:numPr>
        <w:rPr>
          <w:b/>
        </w:rPr>
      </w:pPr>
      <w:r>
        <w:t>____________________________________________________________</w:t>
      </w:r>
    </w:p>
    <w:p w:rsidR="005567EC" w:rsidRPr="005567EC" w:rsidRDefault="005567EC" w:rsidP="005567EC">
      <w:pPr>
        <w:pStyle w:val="a3"/>
        <w:numPr>
          <w:ilvl w:val="0"/>
          <w:numId w:val="2"/>
        </w:numPr>
        <w:rPr>
          <w:b/>
        </w:rPr>
      </w:pPr>
      <w:r>
        <w:t>____________________________________________________________</w:t>
      </w:r>
    </w:p>
    <w:p w:rsidR="005567EC" w:rsidRDefault="005567EC" w:rsidP="005567EC">
      <w:pPr>
        <w:pStyle w:val="a3"/>
        <w:rPr>
          <w:b/>
        </w:rPr>
      </w:pPr>
    </w:p>
    <w:p w:rsidR="005567EC" w:rsidRDefault="005567EC" w:rsidP="005567E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Να σημειώσεις δίπλα από κάθε ζεύγος ποσών αν πρόκειται για ανάλογα ή αντιστρόφως ανάλογα ποσά.</w:t>
      </w:r>
    </w:p>
    <w:p w:rsidR="005567EC" w:rsidRPr="005567EC" w:rsidRDefault="005567EC" w:rsidP="005567EC">
      <w:pPr>
        <w:pStyle w:val="a3"/>
        <w:numPr>
          <w:ilvl w:val="0"/>
          <w:numId w:val="3"/>
        </w:numPr>
        <w:rPr>
          <w:b/>
        </w:rPr>
      </w:pPr>
      <w:r>
        <w:t>μέτρα υφάσματος – αξία σε €</w:t>
      </w:r>
      <w:r>
        <w:tab/>
      </w:r>
      <w:r>
        <w:tab/>
      </w:r>
      <w:r>
        <w:tab/>
      </w:r>
      <w:r>
        <w:tab/>
        <w:t>(____________________)</w:t>
      </w:r>
    </w:p>
    <w:p w:rsidR="005567EC" w:rsidRPr="005567EC" w:rsidRDefault="005567EC" w:rsidP="005567EC">
      <w:pPr>
        <w:pStyle w:val="a3"/>
        <w:numPr>
          <w:ilvl w:val="0"/>
          <w:numId w:val="3"/>
        </w:numPr>
        <w:rPr>
          <w:b/>
        </w:rPr>
      </w:pPr>
      <w:r>
        <w:t>ημέρες για να τελειώσει ένα έργο – αριθμός εργατών(____________________)</w:t>
      </w:r>
    </w:p>
    <w:p w:rsidR="005567EC" w:rsidRPr="00BF15A0" w:rsidRDefault="00BF15A0" w:rsidP="005567EC">
      <w:pPr>
        <w:pStyle w:val="a3"/>
        <w:numPr>
          <w:ilvl w:val="0"/>
          <w:numId w:val="3"/>
        </w:numPr>
        <w:rPr>
          <w:b/>
        </w:rPr>
      </w:pPr>
      <w:r>
        <w:t>αριθμός δοχείων – χωρητικότητα δοχείου</w:t>
      </w:r>
      <w:r>
        <w:tab/>
      </w:r>
      <w:r>
        <w:tab/>
        <w:t>(____________________)</w:t>
      </w:r>
    </w:p>
    <w:p w:rsidR="00BF15A0" w:rsidRDefault="00BF15A0" w:rsidP="00BF15A0">
      <w:pPr>
        <w:pStyle w:val="a3"/>
        <w:numPr>
          <w:ilvl w:val="0"/>
          <w:numId w:val="3"/>
        </w:numPr>
        <w:rPr>
          <w:b/>
        </w:rPr>
      </w:pPr>
      <w:r>
        <w:t>απόσταση – χρόνος για να διανύσουμε την απόσταση</w:t>
      </w:r>
      <w:r>
        <w:tab/>
        <w:t>(____________________)</w:t>
      </w:r>
    </w:p>
    <w:p w:rsidR="00FE78A8" w:rsidRPr="00FE78A8" w:rsidRDefault="00FE78A8" w:rsidP="00FE78A8">
      <w:pPr>
        <w:pStyle w:val="a3"/>
        <w:rPr>
          <w:b/>
        </w:rPr>
      </w:pPr>
    </w:p>
    <w:p w:rsidR="009851F6" w:rsidRPr="009851F6" w:rsidRDefault="00BF15A0" w:rsidP="009851F6">
      <w:pPr>
        <w:pStyle w:val="a3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Μια ενορία ετοιμάζει κάθε ημέρα 120 μερίδες φαγητό των 250 γραμμ. η καθεμία για τους άπορους. Μια μέρα όμως παρουσιάστη</w:t>
      </w:r>
      <w:r w:rsidR="00FE78A8">
        <w:rPr>
          <w:b/>
        </w:rPr>
        <w:t>καν 30 ακόμα άποροι. Πόσα γραμμάρια</w:t>
      </w:r>
      <w:r>
        <w:rPr>
          <w:b/>
        </w:rPr>
        <w:t xml:space="preserve"> πρέπει να </w:t>
      </w:r>
      <w:r w:rsidR="00FE78A8">
        <w:rPr>
          <w:b/>
        </w:rPr>
        <w:t>είναι</w:t>
      </w:r>
      <w:r w:rsidR="009851F6">
        <w:rPr>
          <w:b/>
        </w:rPr>
        <w:t xml:space="preserve"> η κάθε μερίδα, ώστε να φτάσει το φαγητό για όλους; </w:t>
      </w:r>
      <w:r w:rsidR="009851F6">
        <w:t>(Να λυθεί με πίνακα ποσών – τιμών).</w:t>
      </w:r>
    </w:p>
    <w:p w:rsidR="009851F6" w:rsidRDefault="009851F6" w:rsidP="009851F6">
      <w:pPr>
        <w:pStyle w:val="a3"/>
        <w:spacing w:line="276" w:lineRule="auto"/>
        <w:ind w:left="360"/>
      </w:pPr>
      <w:r w:rsidRPr="00FE78A8">
        <w:rPr>
          <w:u w:val="single"/>
        </w:rPr>
        <w:t>Λύση</w:t>
      </w:r>
      <w:r>
        <w:t>:</w:t>
      </w:r>
    </w:p>
    <w:p w:rsidR="009851F6" w:rsidRDefault="009851F6" w:rsidP="009851F6">
      <w:pPr>
        <w:pStyle w:val="a3"/>
        <w:spacing w:line="276" w:lineRule="auto"/>
        <w:ind w:left="360"/>
      </w:pPr>
    </w:p>
    <w:p w:rsidR="009851F6" w:rsidRDefault="009851F6" w:rsidP="009851F6">
      <w:pPr>
        <w:pStyle w:val="a3"/>
        <w:spacing w:line="276" w:lineRule="auto"/>
        <w:ind w:left="360"/>
      </w:pPr>
    </w:p>
    <w:p w:rsidR="00FE78A8" w:rsidRDefault="00FE78A8" w:rsidP="009851F6">
      <w:pPr>
        <w:pStyle w:val="a3"/>
        <w:spacing w:line="276" w:lineRule="auto"/>
        <w:ind w:left="360"/>
      </w:pPr>
    </w:p>
    <w:p w:rsidR="009851F6" w:rsidRDefault="009851F6" w:rsidP="009851F6">
      <w:pPr>
        <w:pStyle w:val="a3"/>
        <w:spacing w:line="276" w:lineRule="auto"/>
        <w:ind w:left="360"/>
      </w:pPr>
    </w:p>
    <w:p w:rsidR="009851F6" w:rsidRDefault="009851F6" w:rsidP="009851F6">
      <w:pPr>
        <w:pStyle w:val="a3"/>
        <w:spacing w:line="276" w:lineRule="auto"/>
        <w:ind w:left="360"/>
      </w:pPr>
    </w:p>
    <w:p w:rsidR="00FE78A8" w:rsidRDefault="00FE78A8" w:rsidP="009851F6">
      <w:pPr>
        <w:pStyle w:val="a3"/>
        <w:spacing w:line="276" w:lineRule="auto"/>
        <w:ind w:left="360"/>
      </w:pPr>
    </w:p>
    <w:p w:rsidR="00FE78A8" w:rsidRPr="009851F6" w:rsidRDefault="00FE78A8" w:rsidP="00FE78A8">
      <w:pPr>
        <w:pStyle w:val="a3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Σε μια κατασκήνωση τα 80 παιδιά καταναλώνουν 120 κιλά ψωμί την ημέρα. Αν φύγουν 30 παιδιά, πόσα κιλά ψωμί θα καταναλώνουν την ημέρα; </w:t>
      </w:r>
      <w:r>
        <w:t>(Να λυθεί με απλή μέθοδο των τριών)</w:t>
      </w:r>
    </w:p>
    <w:p w:rsidR="00FE78A8" w:rsidRDefault="00FE78A8" w:rsidP="00FE78A8">
      <w:pPr>
        <w:pStyle w:val="a3"/>
        <w:spacing w:line="276" w:lineRule="auto"/>
        <w:ind w:left="360"/>
      </w:pPr>
      <w:r w:rsidRPr="00FE78A8">
        <w:rPr>
          <w:u w:val="single"/>
        </w:rPr>
        <w:t>Λύση</w:t>
      </w:r>
      <w:r>
        <w:t>:</w:t>
      </w:r>
    </w:p>
    <w:p w:rsidR="005567EC" w:rsidRPr="00FE78A8" w:rsidRDefault="005567EC" w:rsidP="00FE78A8">
      <w:pPr>
        <w:pStyle w:val="a3"/>
        <w:spacing w:line="276" w:lineRule="auto"/>
        <w:ind w:left="360"/>
        <w:rPr>
          <w:b/>
        </w:rPr>
      </w:pPr>
    </w:p>
    <w:p w:rsidR="005567EC" w:rsidRPr="005567EC" w:rsidRDefault="005567EC" w:rsidP="005567EC">
      <w:pPr>
        <w:pStyle w:val="a3"/>
        <w:ind w:left="360"/>
      </w:pPr>
    </w:p>
    <w:p w:rsidR="005567EC" w:rsidRPr="005567EC" w:rsidRDefault="005567EC" w:rsidP="005567EC">
      <w:pPr>
        <w:pStyle w:val="a3"/>
        <w:ind w:left="360"/>
      </w:pPr>
    </w:p>
    <w:sectPr w:rsidR="005567EC" w:rsidRPr="005567EC" w:rsidSect="00EF5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B74"/>
    <w:multiLevelType w:val="hybridMultilevel"/>
    <w:tmpl w:val="5B9ABC5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B83987"/>
    <w:multiLevelType w:val="hybridMultilevel"/>
    <w:tmpl w:val="39F4A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2576D"/>
    <w:multiLevelType w:val="hybridMultilevel"/>
    <w:tmpl w:val="8DFEC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D0"/>
    <w:rsid w:val="005567EC"/>
    <w:rsid w:val="008145B3"/>
    <w:rsid w:val="008A1D58"/>
    <w:rsid w:val="009851F6"/>
    <w:rsid w:val="00A50902"/>
    <w:rsid w:val="00B73CCD"/>
    <w:rsid w:val="00BF15A0"/>
    <w:rsid w:val="00C542AC"/>
    <w:rsid w:val="00CE1FD4"/>
    <w:rsid w:val="00EF5DD0"/>
    <w:rsid w:val="00F80EB5"/>
    <w:rsid w:val="00FB31E9"/>
    <w:rsid w:val="00FC3A04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D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67E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5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6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D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67E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5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6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Giwta</cp:lastModifiedBy>
  <cp:revision>2</cp:revision>
  <dcterms:created xsi:type="dcterms:W3CDTF">2020-05-09T06:41:00Z</dcterms:created>
  <dcterms:modified xsi:type="dcterms:W3CDTF">2020-05-11T10:14:00Z</dcterms:modified>
</cp:coreProperties>
</file>