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4" w:rsidRPr="0014105E" w:rsidRDefault="005453B7" w:rsidP="005453B7">
      <w:pPr>
        <w:jc w:val="center"/>
        <w:rPr>
          <w:rFonts w:ascii="Segoe Script" w:eastAsia="Arial Narrow" w:hAnsi="Segoe Script" w:cs="Arial Narrow"/>
          <w:b/>
          <w:sz w:val="32"/>
          <w:szCs w:val="32"/>
          <w:u w:val="single"/>
          <w:lang w:val="el-GR"/>
        </w:rPr>
      </w:pPr>
      <w:r w:rsidRPr="0014105E">
        <w:rPr>
          <w:rFonts w:ascii="Segoe Script" w:eastAsia="Arial Narrow" w:hAnsi="Segoe Script" w:cs="Arial Narrow"/>
          <w:b/>
          <w:noProof/>
          <w:sz w:val="32"/>
          <w:szCs w:val="32"/>
          <w:u w:val="single"/>
          <w:lang w:val="el-GR" w:eastAsia="el-GR"/>
        </w:rPr>
        <w:drawing>
          <wp:anchor distT="89535" distB="89535" distL="89535" distR="89535" simplePos="0" relativeHeight="251658752" behindDoc="0" locked="0" layoutInCell="0" allowOverlap="1" wp14:anchorId="615CA395" wp14:editId="39FC8736">
            <wp:simplePos x="0" y="0"/>
            <wp:positionH relativeFrom="page">
              <wp:posOffset>5752465</wp:posOffset>
            </wp:positionH>
            <wp:positionV relativeFrom="page">
              <wp:posOffset>525145</wp:posOffset>
            </wp:positionV>
            <wp:extent cx="981075" cy="1190625"/>
            <wp:effectExtent l="0" t="0" r="0" b="0"/>
            <wp:wrapSquare wrapText="bothSides"/>
            <wp:docPr id="7" name="Εικόνα9" descr="gpili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9" descr="gpilix"/>
                    <pic:cNvPicPr>
                      <a:picLocks noRot="1" noChangeArrowheads="1"/>
                    </pic:cNvPicPr>
                  </pic:nvPicPr>
                  <pic:blipFill>
                    <a:blip r:embed="rId6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05E">
        <w:rPr>
          <w:rFonts w:ascii="Segoe Script" w:eastAsia="Arial Narrow" w:hAnsi="Segoe Script" w:cs="Arial Narrow"/>
          <w:b/>
          <w:sz w:val="32"/>
          <w:szCs w:val="32"/>
          <w:u w:val="single"/>
          <w:lang w:val="el-GR"/>
        </w:rPr>
        <w:t>Επα</w:t>
      </w:r>
      <w:bookmarkStart w:id="0" w:name="_GoBack"/>
      <w:bookmarkEnd w:id="0"/>
      <w:r w:rsidRPr="0014105E">
        <w:rPr>
          <w:rFonts w:ascii="Segoe Script" w:eastAsia="Arial Narrow" w:hAnsi="Segoe Script" w:cs="Arial Narrow"/>
          <w:b/>
          <w:sz w:val="32"/>
          <w:szCs w:val="32"/>
          <w:u w:val="single"/>
          <w:lang w:val="el-GR"/>
        </w:rPr>
        <w:t>ναληπτικές ασκήσεις στα Έμβια &amp; Άβια</w:t>
      </w:r>
    </w:p>
    <w:p w:rsidR="00837A04" w:rsidRPr="005453B7" w:rsidRDefault="00837A04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837A04" w:rsidRPr="005453B7" w:rsidRDefault="00837A04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837A04" w:rsidRPr="005453B7" w:rsidRDefault="00837A04" w:rsidP="005453B7">
      <w:pPr>
        <w:pStyle w:val="a3"/>
        <w:numPr>
          <w:ilvl w:val="0"/>
          <w:numId w:val="11"/>
        </w:numPr>
        <w:tabs>
          <w:tab w:val="left" w:pos="360"/>
        </w:tabs>
        <w:rPr>
          <w:rFonts w:ascii="Arial Narrow" w:eastAsia="Arial Narrow" w:hAnsi="Arial Narrow" w:cs="Arial Narrow"/>
          <w:b/>
          <w:sz w:val="24"/>
          <w:szCs w:val="24"/>
        </w:rPr>
      </w:pPr>
      <w:r w:rsidRPr="005453B7">
        <w:rPr>
          <w:rFonts w:ascii="Arial Narrow" w:eastAsia="Arial Narrow" w:hAnsi="Arial Narrow" w:cs="Arial Narrow"/>
          <w:b/>
          <w:sz w:val="24"/>
          <w:szCs w:val="24"/>
        </w:rPr>
        <w:t>Συμπληρώνω τις ονομασ</w:t>
      </w:r>
      <w:r w:rsidRPr="005453B7">
        <w:rPr>
          <w:rFonts w:ascii="Arial Narrow" w:eastAsia="Arial Narrow" w:hAnsi="Arial Narrow" w:cs="Arial Narrow"/>
          <w:b/>
          <w:sz w:val="24"/>
          <w:szCs w:val="24"/>
        </w:rPr>
        <w:t>ί</w:t>
      </w:r>
      <w:r w:rsidRPr="005453B7">
        <w:rPr>
          <w:rFonts w:ascii="Arial Narrow" w:eastAsia="Arial Narrow" w:hAnsi="Arial Narrow" w:cs="Arial Narrow"/>
          <w:b/>
          <w:sz w:val="24"/>
          <w:szCs w:val="24"/>
        </w:rPr>
        <w:t xml:space="preserve">ες από τα </w:t>
      </w:r>
      <w:r w:rsidRPr="005453B7">
        <w:rPr>
          <w:rFonts w:ascii="Arial Narrow" w:eastAsia="Arial Narrow" w:hAnsi="Arial Narrow" w:cs="Arial Narrow"/>
          <w:b/>
          <w:bCs/>
          <w:sz w:val="24"/>
          <w:szCs w:val="24"/>
        </w:rPr>
        <w:t>βασικά μέρη</w:t>
      </w:r>
      <w:r w:rsidRPr="005453B7">
        <w:rPr>
          <w:rFonts w:ascii="Arial Narrow" w:eastAsia="Arial Narrow" w:hAnsi="Arial Narrow" w:cs="Arial Narrow"/>
          <w:b/>
          <w:sz w:val="24"/>
          <w:szCs w:val="24"/>
        </w:rPr>
        <w:t xml:space="preserve"> του </w:t>
      </w:r>
      <w:r w:rsidR="005453B7">
        <w:rPr>
          <w:rFonts w:ascii="Arial Narrow" w:eastAsia="Arial Narrow" w:hAnsi="Arial Narrow" w:cs="Arial Narrow"/>
          <w:b/>
          <w:sz w:val="24"/>
          <w:szCs w:val="24"/>
        </w:rPr>
        <w:t xml:space="preserve">κάθε </w:t>
      </w:r>
      <w:r w:rsidRPr="005453B7">
        <w:rPr>
          <w:rFonts w:ascii="Arial Narrow" w:eastAsia="Arial Narrow" w:hAnsi="Arial Narrow" w:cs="Arial Narrow"/>
          <w:b/>
          <w:sz w:val="24"/>
          <w:szCs w:val="24"/>
        </w:rPr>
        <w:t>κυττ</w:t>
      </w:r>
      <w:r w:rsidRPr="005453B7">
        <w:rPr>
          <w:rFonts w:ascii="Arial Narrow" w:eastAsia="Arial Narrow" w:hAnsi="Arial Narrow" w:cs="Arial Narrow"/>
          <w:b/>
          <w:sz w:val="24"/>
          <w:szCs w:val="24"/>
        </w:rPr>
        <w:t>ά</w:t>
      </w:r>
      <w:r w:rsidRPr="005453B7">
        <w:rPr>
          <w:rFonts w:ascii="Arial Narrow" w:eastAsia="Arial Narrow" w:hAnsi="Arial Narrow" w:cs="Arial Narrow"/>
          <w:b/>
          <w:sz w:val="24"/>
          <w:szCs w:val="24"/>
        </w:rPr>
        <w:t>ρου</w:t>
      </w:r>
      <w:r w:rsidR="005453B7"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:rsidR="00837A04" w:rsidRPr="00C349A8" w:rsidRDefault="00837A04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837A04" w:rsidRDefault="005453B7" w:rsidP="005453B7">
      <w:pPr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lang w:val="el-GR"/>
        </w:rPr>
        <w:t xml:space="preserve">       </w:t>
      </w:r>
      <w:r w:rsidRPr="005453B7">
        <w:rPr>
          <w:rFonts w:ascii="Arial Narrow" w:eastAsia="Arial Narrow" w:hAnsi="Arial Narrow" w:cs="Arial Narrow"/>
          <w:b/>
          <w:sz w:val="24"/>
          <w:szCs w:val="24"/>
          <w:lang w:val="el-GR"/>
        </w:rPr>
        <w:t>ε</w:t>
      </w:r>
      <w:r w:rsidRPr="005453B7">
        <w:rPr>
          <w:rFonts w:ascii="Arial Narrow" w:eastAsia="Arial Narrow" w:hAnsi="Arial Narrow" w:cs="Arial Narrow"/>
          <w:b/>
          <w:sz w:val="24"/>
          <w:szCs w:val="24"/>
          <w:lang w:val="el-GR"/>
        </w:rPr>
        <w:t>ί</w:t>
      </w:r>
      <w:r w:rsidRPr="005453B7">
        <w:rPr>
          <w:rFonts w:ascii="Arial Narrow" w:eastAsia="Arial Narrow" w:hAnsi="Arial Narrow" w:cs="Arial Narrow"/>
          <w:b/>
          <w:sz w:val="24"/>
          <w:szCs w:val="24"/>
          <w:lang w:val="el-GR"/>
        </w:rPr>
        <w:t>δος κυττάρου</w:t>
      </w:r>
      <w:r>
        <w:rPr>
          <w:rFonts w:ascii="Arial Narrow" w:eastAsia="Arial Narrow" w:hAnsi="Arial Narrow" w:cs="Arial Narrow"/>
          <w:sz w:val="24"/>
          <w:szCs w:val="24"/>
          <w:lang w:val="el-GR"/>
        </w:rPr>
        <w:t xml:space="preserve">:  </w:t>
      </w:r>
      <w:r w:rsidR="00837A04">
        <w:rPr>
          <w:rFonts w:ascii="Arial Narrow" w:eastAsia="Arial Narrow" w:hAnsi="Arial Narrow" w:cs="Arial Narrow"/>
          <w:sz w:val="24"/>
          <w:szCs w:val="24"/>
        </w:rPr>
        <w:t xml:space="preserve">............................ </w:t>
      </w:r>
      <w:proofErr w:type="spellStart"/>
      <w:proofErr w:type="gramStart"/>
      <w:r w:rsidR="00837A04">
        <w:rPr>
          <w:rFonts w:ascii="Arial Narrow" w:eastAsia="Arial Narrow" w:hAnsi="Arial Narrow" w:cs="Arial Narrow"/>
          <w:sz w:val="24"/>
          <w:szCs w:val="24"/>
        </w:rPr>
        <w:t>κύττ</w:t>
      </w:r>
      <w:proofErr w:type="spellEnd"/>
      <w:r w:rsidR="00837A04">
        <w:rPr>
          <w:rFonts w:ascii="Arial Narrow" w:eastAsia="Arial Narrow" w:hAnsi="Arial Narrow" w:cs="Arial Narrow"/>
          <w:sz w:val="24"/>
          <w:szCs w:val="24"/>
        </w:rPr>
        <w:t>αρο</w:t>
      </w:r>
      <w:proofErr w:type="gramEnd"/>
    </w:p>
    <w:p w:rsidR="00837A04" w:rsidRDefault="005453B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  <w:lang w:val="el-GR" w:eastAsia="el-GR"/>
        </w:rPr>
        <w:drawing>
          <wp:inline distT="0" distB="0" distL="0" distR="0">
            <wp:extent cx="5943600" cy="1885950"/>
            <wp:effectExtent l="0" t="0" r="0" b="0"/>
            <wp:docPr id="1" name="Εικόνα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8"/>
                    <pic:cNvPicPr>
                      <a:picLocks noRot="1"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5453B7" w:rsidRDefault="005453B7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5453B7" w:rsidRPr="00C349A8" w:rsidRDefault="005453B7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837A04" w:rsidRDefault="005453B7" w:rsidP="005453B7">
      <w:pPr>
        <w:ind w:left="708"/>
        <w:rPr>
          <w:rFonts w:ascii="Arial Narrow" w:eastAsia="Arial Narrow" w:hAnsi="Arial Narrow" w:cs="Arial Narrow"/>
          <w:sz w:val="24"/>
          <w:szCs w:val="24"/>
        </w:rPr>
      </w:pPr>
      <w:r w:rsidRPr="005453B7">
        <w:rPr>
          <w:rFonts w:ascii="Arial Narrow" w:eastAsia="Arial Narrow" w:hAnsi="Arial Narrow" w:cs="Arial Narrow"/>
          <w:b/>
          <w:sz w:val="24"/>
          <w:szCs w:val="24"/>
          <w:lang w:val="el-GR"/>
        </w:rPr>
        <w:t>είδος κυττάρου:</w:t>
      </w: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="00837A04">
        <w:rPr>
          <w:rFonts w:ascii="Arial Narrow" w:eastAsia="Arial Narrow" w:hAnsi="Arial Narrow" w:cs="Arial Narrow"/>
          <w:sz w:val="24"/>
          <w:szCs w:val="24"/>
        </w:rPr>
        <w:t xml:space="preserve">.................................. </w:t>
      </w:r>
      <w:proofErr w:type="spellStart"/>
      <w:proofErr w:type="gramStart"/>
      <w:r w:rsidR="00837A04">
        <w:rPr>
          <w:rFonts w:ascii="Arial Narrow" w:eastAsia="Arial Narrow" w:hAnsi="Arial Narrow" w:cs="Arial Narrow"/>
          <w:sz w:val="24"/>
          <w:szCs w:val="24"/>
        </w:rPr>
        <w:t>κύττ</w:t>
      </w:r>
      <w:proofErr w:type="spellEnd"/>
      <w:r w:rsidR="00837A04">
        <w:rPr>
          <w:rFonts w:ascii="Arial Narrow" w:eastAsia="Arial Narrow" w:hAnsi="Arial Narrow" w:cs="Arial Narrow"/>
          <w:sz w:val="24"/>
          <w:szCs w:val="24"/>
        </w:rPr>
        <w:t>αρο</w:t>
      </w:r>
      <w:proofErr w:type="gramEnd"/>
    </w:p>
    <w:p w:rsidR="00837A04" w:rsidRDefault="005453B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  <w:lang w:val="el-GR" w:eastAsia="el-GR"/>
        </w:rPr>
        <w:drawing>
          <wp:inline distT="0" distB="0" distL="0" distR="0">
            <wp:extent cx="5943600" cy="3486150"/>
            <wp:effectExtent l="0" t="0" r="0" b="0"/>
            <wp:docPr id="2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2"/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37A04" w:rsidRDefault="005453B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  <w:lang w:val="el-GR" w:eastAsia="el-GR"/>
        </w:rPr>
        <w:drawing>
          <wp:anchor distT="89535" distB="89535" distL="89535" distR="89535" simplePos="0" relativeHeight="251657728" behindDoc="0" locked="0" layoutInCell="0" allowOverlap="1">
            <wp:simplePos x="0" y="0"/>
            <wp:positionH relativeFrom="page">
              <wp:posOffset>4657090</wp:posOffset>
            </wp:positionH>
            <wp:positionV relativeFrom="page">
              <wp:posOffset>8345170</wp:posOffset>
            </wp:positionV>
            <wp:extent cx="2181225" cy="1609725"/>
            <wp:effectExtent l="0" t="0" r="0" b="0"/>
            <wp:wrapSquare wrapText="bothSides"/>
            <wp:docPr id="5" name="Εικόνα11" descr="ameba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1" descr="ameba2"/>
                    <pic:cNvPicPr>
                      <a:picLocks noRo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3B7" w:rsidRPr="005453B7" w:rsidRDefault="005453B7" w:rsidP="005453B7">
      <w:pPr>
        <w:pStyle w:val="a3"/>
        <w:numPr>
          <w:ilvl w:val="0"/>
          <w:numId w:val="11"/>
        </w:numPr>
        <w:tabs>
          <w:tab w:val="left" w:pos="360"/>
        </w:tabs>
        <w:rPr>
          <w:rFonts w:ascii="Arial Narrow" w:eastAsia="Arial Narrow" w:hAnsi="Arial Narrow" w:cs="Arial Narrow"/>
          <w:b/>
          <w:sz w:val="24"/>
          <w:szCs w:val="24"/>
        </w:rPr>
      </w:pPr>
      <w:r w:rsidRPr="005453B7">
        <w:rPr>
          <w:rFonts w:ascii="Arial Narrow" w:eastAsia="Arial Narrow" w:hAnsi="Arial Narrow" w:cs="Arial Narrow"/>
          <w:b/>
          <w:sz w:val="24"/>
          <w:szCs w:val="24"/>
        </w:rPr>
        <w:t>Συμπληρώνω τα κενά με την κατάλληλη λέξη</w:t>
      </w:r>
    </w:p>
    <w:p w:rsidR="00837A04" w:rsidRPr="00C349A8" w:rsidRDefault="00837A04" w:rsidP="005453B7">
      <w:pPr>
        <w:tabs>
          <w:tab w:val="left" w:pos="360"/>
        </w:tabs>
        <w:ind w:left="360"/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C349A8">
        <w:rPr>
          <w:rFonts w:ascii="Arial Narrow" w:eastAsia="Arial Narrow" w:hAnsi="Arial Narrow" w:cs="Arial Narrow"/>
          <w:sz w:val="24"/>
          <w:szCs w:val="24"/>
          <w:lang w:val="el-GR"/>
        </w:rPr>
        <w:t xml:space="preserve">Όταν ένας οργανισμός αποτελείται από </w:t>
      </w:r>
      <w:r w:rsidRPr="00C349A8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ένα μόνο κύτταρο</w:t>
      </w:r>
      <w:r w:rsidRPr="00C349A8">
        <w:rPr>
          <w:rFonts w:ascii="Arial Narrow" w:eastAsia="Arial Narrow" w:hAnsi="Arial Narrow" w:cs="Arial Narrow"/>
          <w:sz w:val="24"/>
          <w:szCs w:val="24"/>
          <w:lang w:val="el-GR"/>
        </w:rPr>
        <w:t xml:space="preserve"> ον</w:t>
      </w:r>
      <w:r w:rsidRPr="00C349A8">
        <w:rPr>
          <w:rFonts w:ascii="Arial Narrow" w:eastAsia="Arial Narrow" w:hAnsi="Arial Narrow" w:cs="Arial Narrow"/>
          <w:sz w:val="24"/>
          <w:szCs w:val="24"/>
          <w:lang w:val="el-GR"/>
        </w:rPr>
        <w:t>ο</w:t>
      </w:r>
      <w:r w:rsidRPr="00C349A8">
        <w:rPr>
          <w:rFonts w:ascii="Arial Narrow" w:eastAsia="Arial Narrow" w:hAnsi="Arial Narrow" w:cs="Arial Narrow"/>
          <w:sz w:val="24"/>
          <w:szCs w:val="24"/>
          <w:lang w:val="el-GR"/>
        </w:rPr>
        <w:t xml:space="preserve">μάζεται </w:t>
      </w:r>
      <w:r w:rsidRPr="00C349A8">
        <w:rPr>
          <w:rFonts w:ascii="Arial Narrow" w:eastAsia="Arial Narrow" w:hAnsi="Arial Narrow" w:cs="Arial Narrow"/>
          <w:sz w:val="32"/>
          <w:szCs w:val="32"/>
          <w:lang w:val="el-GR"/>
        </w:rPr>
        <w:t>............................................</w:t>
      </w:r>
      <w:r w:rsidRPr="00C349A8">
        <w:rPr>
          <w:rFonts w:ascii="Arial Narrow" w:eastAsia="Arial Narrow" w:hAnsi="Arial Narrow" w:cs="Arial Narrow"/>
          <w:sz w:val="24"/>
          <w:szCs w:val="24"/>
          <w:lang w:val="el-GR"/>
        </w:rPr>
        <w:t xml:space="preserve"> οργανισμός ενώ αν αποτελείται από </w:t>
      </w:r>
      <w:r w:rsidRPr="00C349A8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πληθώρα κυττάρων</w:t>
      </w:r>
      <w:r w:rsidRPr="00C349A8">
        <w:rPr>
          <w:rFonts w:ascii="Arial Narrow" w:eastAsia="Arial Narrow" w:hAnsi="Arial Narrow" w:cs="Arial Narrow"/>
          <w:sz w:val="24"/>
          <w:szCs w:val="24"/>
          <w:lang w:val="el-GR"/>
        </w:rPr>
        <w:t xml:space="preserve"> </w:t>
      </w:r>
      <w:r w:rsidRPr="00C349A8">
        <w:rPr>
          <w:rFonts w:ascii="Arial Narrow" w:eastAsia="Arial Narrow" w:hAnsi="Arial Narrow" w:cs="Arial Narrow"/>
          <w:sz w:val="32"/>
          <w:szCs w:val="32"/>
          <w:lang w:val="el-GR"/>
        </w:rPr>
        <w:t xml:space="preserve">.............................................. </w:t>
      </w:r>
      <w:r w:rsidRPr="00C349A8">
        <w:rPr>
          <w:rFonts w:ascii="Arial Narrow" w:eastAsia="Arial Narrow" w:hAnsi="Arial Narrow" w:cs="Arial Narrow"/>
          <w:sz w:val="24"/>
          <w:szCs w:val="24"/>
          <w:lang w:val="el-GR"/>
        </w:rPr>
        <w:t>οργανισμός.</w:t>
      </w:r>
    </w:p>
    <w:p w:rsidR="00837A04" w:rsidRPr="00C349A8" w:rsidRDefault="00837A04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837A04" w:rsidRPr="00C349A8" w:rsidRDefault="00837A04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837A04" w:rsidRDefault="005453B7" w:rsidP="005453B7">
      <w:pPr>
        <w:pStyle w:val="a3"/>
        <w:numPr>
          <w:ilvl w:val="0"/>
          <w:numId w:val="11"/>
        </w:numPr>
        <w:tabs>
          <w:tab w:val="left" w:pos="360"/>
        </w:tabs>
        <w:rPr>
          <w:rFonts w:ascii="Arial Narrow" w:eastAsia="Arial Narrow" w:hAnsi="Arial Narrow" w:cs="Arial Narrow"/>
          <w:b/>
          <w:sz w:val="24"/>
          <w:szCs w:val="24"/>
        </w:rPr>
      </w:pPr>
      <w:r w:rsidRPr="005453B7">
        <w:rPr>
          <w:noProof/>
          <w:lang w:eastAsia="el-GR"/>
        </w:rPr>
        <w:lastRenderedPageBreak/>
        <w:drawing>
          <wp:anchor distT="89535" distB="89535" distL="89535" distR="89535" simplePos="0" relativeHeight="251656704" behindDoc="1" locked="0" layoutInCell="0" allowOverlap="1" wp14:anchorId="25D04EBF" wp14:editId="4369B6FD">
            <wp:simplePos x="0" y="0"/>
            <wp:positionH relativeFrom="page">
              <wp:posOffset>4695825</wp:posOffset>
            </wp:positionH>
            <wp:positionV relativeFrom="page">
              <wp:posOffset>732790</wp:posOffset>
            </wp:positionV>
            <wp:extent cx="25527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9" y="21487"/>
                <wp:lineTo x="21439" y="0"/>
                <wp:lineTo x="0" y="0"/>
              </wp:wrapPolygon>
            </wp:wrapTight>
            <wp:docPr id="3" name="Εικόνα12" descr="wolf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2" descr="wolf11"/>
                    <pic:cNvPicPr>
                      <a:picLocks noRot="1" noChangeArrowheads="1"/>
                    </pic:cNvPicPr>
                  </pic:nvPicPr>
                  <pic:blipFill>
                    <a:blip r:embed="rId10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A04" w:rsidRPr="005453B7">
        <w:rPr>
          <w:rFonts w:ascii="Arial Narrow" w:eastAsia="Arial Narrow" w:hAnsi="Arial Narrow" w:cs="Arial Narrow"/>
          <w:b/>
          <w:sz w:val="24"/>
          <w:szCs w:val="24"/>
        </w:rPr>
        <w:t xml:space="preserve">Ποια είναι τα </w:t>
      </w:r>
      <w:r w:rsidR="00837A04" w:rsidRPr="005453B7">
        <w:rPr>
          <w:rFonts w:ascii="Arial Narrow" w:eastAsia="Arial Narrow" w:hAnsi="Arial Narrow" w:cs="Arial Narrow"/>
          <w:b/>
          <w:bCs/>
          <w:sz w:val="24"/>
          <w:szCs w:val="24"/>
        </w:rPr>
        <w:t>6 βασικά χαρακτηριστικά</w:t>
      </w:r>
      <w:r w:rsidR="00837A04" w:rsidRPr="005453B7">
        <w:rPr>
          <w:rFonts w:ascii="Arial Narrow" w:eastAsia="Arial Narrow" w:hAnsi="Arial Narrow" w:cs="Arial Narrow"/>
          <w:b/>
          <w:sz w:val="24"/>
          <w:szCs w:val="24"/>
        </w:rPr>
        <w:t xml:space="preserve"> που έχουν τα έ</w:t>
      </w:r>
      <w:r w:rsidR="00837A04" w:rsidRPr="005453B7">
        <w:rPr>
          <w:rFonts w:ascii="Arial Narrow" w:eastAsia="Arial Narrow" w:hAnsi="Arial Narrow" w:cs="Arial Narrow"/>
          <w:b/>
          <w:sz w:val="24"/>
          <w:szCs w:val="24"/>
        </w:rPr>
        <w:t>μ</w:t>
      </w:r>
      <w:r w:rsidR="00837A04" w:rsidRPr="005453B7">
        <w:rPr>
          <w:rFonts w:ascii="Arial Narrow" w:eastAsia="Arial Narrow" w:hAnsi="Arial Narrow" w:cs="Arial Narrow"/>
          <w:b/>
          <w:sz w:val="24"/>
          <w:szCs w:val="24"/>
        </w:rPr>
        <w:t>βια;</w:t>
      </w:r>
    </w:p>
    <w:p w:rsidR="005453B7" w:rsidRDefault="005453B7" w:rsidP="005453B7">
      <w:pPr>
        <w:pStyle w:val="a3"/>
        <w:tabs>
          <w:tab w:val="left" w:pos="360"/>
        </w:tabs>
        <w:ind w:left="360"/>
        <w:rPr>
          <w:rFonts w:ascii="Arial Narrow" w:eastAsia="Arial Narrow" w:hAnsi="Arial Narrow" w:cs="Arial Narrow"/>
          <w:b/>
          <w:sz w:val="24"/>
          <w:szCs w:val="24"/>
        </w:rPr>
      </w:pPr>
    </w:p>
    <w:p w:rsidR="005453B7" w:rsidRPr="005453B7" w:rsidRDefault="005453B7" w:rsidP="005453B7">
      <w:pPr>
        <w:pStyle w:val="a3"/>
        <w:numPr>
          <w:ilvl w:val="0"/>
          <w:numId w:val="13"/>
        </w:numPr>
        <w:tabs>
          <w:tab w:val="left" w:pos="360"/>
        </w:tabs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</w:t>
      </w:r>
    </w:p>
    <w:p w:rsidR="005453B7" w:rsidRPr="005453B7" w:rsidRDefault="005453B7" w:rsidP="005453B7">
      <w:pPr>
        <w:pStyle w:val="a3"/>
        <w:numPr>
          <w:ilvl w:val="0"/>
          <w:numId w:val="13"/>
        </w:numPr>
        <w:tabs>
          <w:tab w:val="left" w:pos="360"/>
        </w:tabs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</w:t>
      </w:r>
    </w:p>
    <w:p w:rsidR="005453B7" w:rsidRPr="005453B7" w:rsidRDefault="005453B7" w:rsidP="005453B7">
      <w:pPr>
        <w:pStyle w:val="a3"/>
        <w:numPr>
          <w:ilvl w:val="0"/>
          <w:numId w:val="13"/>
        </w:numPr>
        <w:tabs>
          <w:tab w:val="left" w:pos="360"/>
        </w:tabs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</w:t>
      </w:r>
    </w:p>
    <w:p w:rsidR="005453B7" w:rsidRPr="005453B7" w:rsidRDefault="005453B7" w:rsidP="005453B7">
      <w:pPr>
        <w:pStyle w:val="a3"/>
        <w:numPr>
          <w:ilvl w:val="0"/>
          <w:numId w:val="13"/>
        </w:numPr>
        <w:tabs>
          <w:tab w:val="left" w:pos="360"/>
        </w:tabs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</w:t>
      </w:r>
    </w:p>
    <w:p w:rsidR="005453B7" w:rsidRPr="005453B7" w:rsidRDefault="005453B7" w:rsidP="005453B7">
      <w:pPr>
        <w:pStyle w:val="a3"/>
        <w:numPr>
          <w:ilvl w:val="0"/>
          <w:numId w:val="13"/>
        </w:numPr>
        <w:tabs>
          <w:tab w:val="left" w:pos="360"/>
        </w:tabs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</w:t>
      </w:r>
    </w:p>
    <w:p w:rsidR="005453B7" w:rsidRPr="005453B7" w:rsidRDefault="005453B7" w:rsidP="005453B7">
      <w:pPr>
        <w:pStyle w:val="a3"/>
        <w:numPr>
          <w:ilvl w:val="0"/>
          <w:numId w:val="13"/>
        </w:numPr>
        <w:tabs>
          <w:tab w:val="left" w:pos="360"/>
        </w:tabs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</w:t>
      </w: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5453B7" w:rsidRPr="00C349A8" w:rsidRDefault="005453B7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837A04" w:rsidRPr="005453B7" w:rsidRDefault="005453B7" w:rsidP="005453B7">
      <w:pPr>
        <w:pStyle w:val="a3"/>
        <w:numPr>
          <w:ilvl w:val="0"/>
          <w:numId w:val="11"/>
        </w:numPr>
        <w:rPr>
          <w:rFonts w:ascii="Arial Narrow" w:eastAsia="Arial Narrow" w:hAnsi="Arial Narrow" w:cs="Arial Narrow"/>
          <w:b/>
          <w:sz w:val="24"/>
          <w:szCs w:val="24"/>
        </w:rPr>
      </w:pPr>
      <w:r w:rsidRPr="005453B7">
        <w:rPr>
          <w:rFonts w:ascii="Arial Narrow" w:eastAsia="Arial Narrow" w:hAnsi="Arial Narrow" w:cs="Arial Narrow"/>
          <w:b/>
          <w:sz w:val="24"/>
          <w:szCs w:val="24"/>
        </w:rPr>
        <w:t>Απαντάω σύντομα στις παρακάτω ερωτήσεις</w:t>
      </w:r>
    </w:p>
    <w:p w:rsidR="00837A04" w:rsidRPr="00C349A8" w:rsidRDefault="00837A04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837A04" w:rsidRDefault="00837A04">
      <w:pPr>
        <w:numPr>
          <w:ilvl w:val="0"/>
          <w:numId w:val="5"/>
        </w:numPr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Τι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ονομάζετ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αι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κύττ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>αρο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837A04" w:rsidRDefault="00837A04">
      <w:pPr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A04" w:rsidRDefault="00837A04">
      <w:pPr>
        <w:rPr>
          <w:rFonts w:ascii="Arial Narrow" w:eastAsia="Arial Narrow" w:hAnsi="Arial Narrow" w:cs="Arial Narrow"/>
          <w:sz w:val="32"/>
          <w:szCs w:val="32"/>
        </w:rPr>
      </w:pPr>
    </w:p>
    <w:p w:rsidR="00837A04" w:rsidRPr="00C349A8" w:rsidRDefault="00837A04">
      <w:pPr>
        <w:numPr>
          <w:ilvl w:val="0"/>
          <w:numId w:val="6"/>
        </w:numPr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C349A8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Που βρίσκονται</w:t>
      </w:r>
      <w:r w:rsidRPr="00C349A8">
        <w:rPr>
          <w:rFonts w:ascii="Arial Narrow" w:eastAsia="Arial Narrow" w:hAnsi="Arial Narrow" w:cs="Arial Narrow"/>
          <w:sz w:val="24"/>
          <w:szCs w:val="24"/>
          <w:lang w:val="el-GR"/>
        </w:rPr>
        <w:t xml:space="preserve"> και </w:t>
      </w:r>
      <w:r w:rsidRPr="00C349A8">
        <w:rPr>
          <w:rFonts w:ascii="Arial Narrow" w:eastAsia="Arial Narrow" w:hAnsi="Arial Narrow" w:cs="Arial Narrow"/>
          <w:b/>
          <w:bCs/>
          <w:sz w:val="24"/>
          <w:szCs w:val="24"/>
          <w:lang w:val="el-GR"/>
        </w:rPr>
        <w:t>τι κάνουν τα μιτοχόνδρια</w:t>
      </w:r>
      <w:r w:rsidRPr="00C349A8">
        <w:rPr>
          <w:rFonts w:ascii="Arial Narrow" w:eastAsia="Arial Narrow" w:hAnsi="Arial Narrow" w:cs="Arial Narrow"/>
          <w:sz w:val="24"/>
          <w:szCs w:val="24"/>
          <w:lang w:val="el-GR"/>
        </w:rPr>
        <w:t>;;</w:t>
      </w:r>
    </w:p>
    <w:p w:rsidR="00837A04" w:rsidRDefault="00837A04">
      <w:pPr>
        <w:rPr>
          <w:rFonts w:ascii="Arial Narrow" w:eastAsia="Arial Narrow" w:hAnsi="Arial Narrow" w:cs="Arial Narrow"/>
          <w:sz w:val="32"/>
          <w:szCs w:val="32"/>
          <w:lang w:val="el-GR"/>
        </w:rPr>
      </w:pPr>
      <w:r>
        <w:rPr>
          <w:rFonts w:ascii="Arial Narrow" w:eastAsia="Arial Narrow" w:hAnsi="Arial Narrow" w:cs="Arial Narro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9A8" w:rsidRPr="00C349A8" w:rsidRDefault="00C349A8">
      <w:pPr>
        <w:rPr>
          <w:rFonts w:ascii="Arial Narrow" w:eastAsia="Arial Narrow" w:hAnsi="Arial Narrow" w:cs="Arial Narrow"/>
          <w:sz w:val="24"/>
          <w:szCs w:val="24"/>
          <w:lang w:val="el-GR"/>
        </w:rPr>
      </w:pPr>
    </w:p>
    <w:p w:rsidR="00C349A8" w:rsidRPr="00C349A8" w:rsidRDefault="00C349A8" w:rsidP="00C349A8">
      <w:pPr>
        <w:numPr>
          <w:ilvl w:val="0"/>
          <w:numId w:val="7"/>
        </w:numPr>
        <w:rPr>
          <w:rFonts w:ascii="Arial Narrow" w:eastAsia="Arial Narrow" w:hAnsi="Arial Narrow" w:cs="Arial Narrow"/>
          <w:sz w:val="24"/>
          <w:szCs w:val="24"/>
          <w:lang w:val="el-GR"/>
        </w:rPr>
      </w:pPr>
      <w:r w:rsidRPr="00C349A8">
        <w:rPr>
          <w:rFonts w:ascii="Arial Narrow" w:eastAsia="Arial Narrow" w:hAnsi="Arial Narrow" w:cs="Arial Narrow"/>
          <w:sz w:val="24"/>
          <w:szCs w:val="24"/>
          <w:lang w:val="el-GR"/>
        </w:rPr>
        <w:t xml:space="preserve">Πού βρίσκονται οι </w:t>
      </w:r>
      <w:proofErr w:type="spellStart"/>
      <w:r w:rsidRPr="00C349A8">
        <w:rPr>
          <w:rFonts w:ascii="Arial Narrow" w:eastAsia="Arial Narrow" w:hAnsi="Arial Narrow" w:cs="Arial Narrow"/>
          <w:b/>
          <w:sz w:val="24"/>
          <w:szCs w:val="24"/>
          <w:lang w:val="el-GR"/>
        </w:rPr>
        <w:t>χλωροπλάστες</w:t>
      </w:r>
      <w:proofErr w:type="spellEnd"/>
      <w:r w:rsidRPr="00C349A8">
        <w:rPr>
          <w:rFonts w:ascii="Arial Narrow" w:eastAsia="Arial Narrow" w:hAnsi="Arial Narrow" w:cs="Arial Narrow"/>
          <w:sz w:val="24"/>
          <w:szCs w:val="24"/>
          <w:lang w:val="el-GR"/>
        </w:rPr>
        <w:t xml:space="preserve"> και ποια η σημασία τους;</w:t>
      </w:r>
    </w:p>
    <w:p w:rsidR="00C349A8" w:rsidRDefault="00C349A8" w:rsidP="00C349A8">
      <w:pPr>
        <w:rPr>
          <w:rFonts w:ascii="Arial Narrow" w:eastAsia="Arial Narrow" w:hAnsi="Arial Narrow" w:cs="Arial Narrow"/>
          <w:sz w:val="32"/>
          <w:szCs w:val="32"/>
          <w:lang w:val="el-GR"/>
        </w:rPr>
      </w:pPr>
      <w:r>
        <w:rPr>
          <w:rFonts w:ascii="Arial Narrow" w:eastAsia="Arial Narrow" w:hAnsi="Arial Narrow" w:cs="Arial Narro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05E" w:rsidRDefault="0014105E" w:rsidP="00C349A8">
      <w:pPr>
        <w:rPr>
          <w:rFonts w:ascii="Arial Narrow" w:eastAsia="Arial Narrow" w:hAnsi="Arial Narrow" w:cs="Arial Narrow"/>
          <w:sz w:val="32"/>
          <w:szCs w:val="32"/>
          <w:lang w:val="el-GR"/>
        </w:rPr>
      </w:pPr>
    </w:p>
    <w:p w:rsidR="0014105E" w:rsidRPr="0014105E" w:rsidRDefault="0014105E" w:rsidP="00C349A8">
      <w:pPr>
        <w:rPr>
          <w:rFonts w:ascii="Arial Narrow" w:eastAsia="Arial Narrow" w:hAnsi="Arial Narrow" w:cs="Arial Narrow"/>
          <w:sz w:val="32"/>
          <w:szCs w:val="32"/>
          <w:lang w:val="el-GR"/>
        </w:rPr>
      </w:pPr>
    </w:p>
    <w:p w:rsidR="00C349A8" w:rsidRDefault="00C349A8" w:rsidP="00C349A8">
      <w:pPr>
        <w:rPr>
          <w:rFonts w:ascii="Arial Narrow" w:eastAsia="Arial Narrow" w:hAnsi="Arial Narrow" w:cs="Arial Narrow"/>
          <w:sz w:val="32"/>
          <w:szCs w:val="32"/>
          <w:lang w:val="el-GR"/>
        </w:rPr>
      </w:pPr>
    </w:p>
    <w:p w:rsidR="00C349A8" w:rsidRDefault="005453B7" w:rsidP="005453B7">
      <w:pPr>
        <w:pStyle w:val="a3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Σημειώνω μέσα στο κουτάκι (Σ) για τα σωστά και (Λ) για τα λανθασμένα.</w:t>
      </w:r>
    </w:p>
    <w:p w:rsidR="00C349A8" w:rsidRPr="00C349A8" w:rsidRDefault="00C349A8" w:rsidP="00C349A8">
      <w:pPr>
        <w:pStyle w:val="a3"/>
        <w:numPr>
          <w:ilvl w:val="0"/>
          <w:numId w:val="10"/>
        </w:numPr>
        <w:rPr>
          <w:bCs/>
          <w:iCs/>
        </w:rPr>
      </w:pPr>
      <w:r w:rsidRPr="00C349A8">
        <w:rPr>
          <w:bCs/>
          <w:iCs/>
        </w:rPr>
        <w:t>Ο πυρήνας του κυττάρου είναι το «κέντρο» που ελέγχει τις λειτουργίες του κυττάρου.</w:t>
      </w:r>
    </w:p>
    <w:p w:rsidR="00C349A8" w:rsidRPr="00C349A8" w:rsidRDefault="00C349A8" w:rsidP="00C349A8">
      <w:pPr>
        <w:pStyle w:val="a3"/>
        <w:numPr>
          <w:ilvl w:val="0"/>
          <w:numId w:val="10"/>
        </w:numPr>
        <w:rPr>
          <w:bCs/>
          <w:iCs/>
        </w:rPr>
      </w:pPr>
      <w:r w:rsidRPr="00C349A8">
        <w:rPr>
          <w:bCs/>
          <w:iCs/>
        </w:rPr>
        <w:t>Από το μούστο φτιάχνουμε το κρασί και έπειτα από ζύμωση το ξύδι.</w:t>
      </w:r>
    </w:p>
    <w:p w:rsidR="00C349A8" w:rsidRPr="00C349A8" w:rsidRDefault="00C349A8" w:rsidP="00C349A8">
      <w:pPr>
        <w:pStyle w:val="a3"/>
        <w:numPr>
          <w:ilvl w:val="0"/>
          <w:numId w:val="10"/>
        </w:numPr>
        <w:rPr>
          <w:bCs/>
          <w:iCs/>
        </w:rPr>
      </w:pPr>
      <w:r w:rsidRPr="00C349A8">
        <w:rPr>
          <w:bCs/>
          <w:iCs/>
        </w:rPr>
        <w:t>Μπορούμε με γυμνό μάτι να δούμε τα κύτταρα της επιδερμίδας μας.</w:t>
      </w:r>
    </w:p>
    <w:p w:rsidR="00C349A8" w:rsidRPr="00C349A8" w:rsidRDefault="00C349A8" w:rsidP="00C349A8">
      <w:pPr>
        <w:pStyle w:val="a3"/>
        <w:numPr>
          <w:ilvl w:val="0"/>
          <w:numId w:val="10"/>
        </w:numPr>
        <w:rPr>
          <w:bCs/>
          <w:iCs/>
        </w:rPr>
      </w:pPr>
      <w:r w:rsidRPr="00C349A8">
        <w:rPr>
          <w:bCs/>
          <w:iCs/>
        </w:rPr>
        <w:t>Το χυμοτόπιο είναι ο «αποθηκευτικός  χώρος» του ζωικού κυττάρου.</w:t>
      </w:r>
    </w:p>
    <w:p w:rsidR="00C349A8" w:rsidRPr="00C349A8" w:rsidRDefault="00C349A8" w:rsidP="00C349A8">
      <w:pPr>
        <w:pStyle w:val="a3"/>
        <w:numPr>
          <w:ilvl w:val="0"/>
          <w:numId w:val="10"/>
        </w:numPr>
        <w:rPr>
          <w:bCs/>
          <w:iCs/>
        </w:rPr>
      </w:pPr>
      <w:r w:rsidRPr="00C349A8">
        <w:rPr>
          <w:bCs/>
          <w:iCs/>
        </w:rPr>
        <w:t>Στην χλωροφύλλη οφείλεται το πράσινο χρώμα των φύλλων ενός φυτού.</w:t>
      </w:r>
    </w:p>
    <w:p w:rsidR="00C349A8" w:rsidRPr="00C349A8" w:rsidRDefault="00C349A8" w:rsidP="00C349A8">
      <w:pPr>
        <w:ind w:left="360"/>
        <w:rPr>
          <w:rFonts w:ascii="Arial Narrow" w:eastAsia="Arial Narrow" w:hAnsi="Arial Narrow" w:cs="Arial Narrow"/>
          <w:sz w:val="24"/>
          <w:szCs w:val="24"/>
          <w:lang w:val="el-GR"/>
        </w:rPr>
      </w:pPr>
    </w:p>
    <w:sectPr w:rsidR="00C349A8" w:rsidRPr="00C349A8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9CD"/>
    <w:multiLevelType w:val="hybridMultilevel"/>
    <w:tmpl w:val="0BEA66F4"/>
    <w:lvl w:ilvl="0" w:tplc="C308BBD6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D42F5F"/>
    <w:multiLevelType w:val="hybridMultilevel"/>
    <w:tmpl w:val="9DE013EA"/>
    <w:lvl w:ilvl="0" w:tplc="3BA8035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F13278F"/>
    <w:multiLevelType w:val="hybridMultilevel"/>
    <w:tmpl w:val="0D82A366"/>
    <w:lvl w:ilvl="0" w:tplc="0408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06B02"/>
    <w:multiLevelType w:val="hybridMultilevel"/>
    <w:tmpl w:val="2A80F2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D0BE9"/>
    <w:multiLevelType w:val="singleLevel"/>
    <w:tmpl w:val="4EDD0BE9"/>
    <w:name w:val="Αριθμημένη λίστα 1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5">
    <w:nsid w:val="4EDD0BEA"/>
    <w:multiLevelType w:val="singleLevel"/>
    <w:tmpl w:val="4EDD0BEA"/>
    <w:name w:val="Αριθμημένη λίστα 2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6">
    <w:nsid w:val="4EDD0BEB"/>
    <w:multiLevelType w:val="singleLevel"/>
    <w:tmpl w:val="4EDD0BEB"/>
    <w:name w:val="Αριθμημένη λίστα 3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7">
    <w:nsid w:val="4EDD0BEC"/>
    <w:multiLevelType w:val="singleLevel"/>
    <w:tmpl w:val="4EDD0BEC"/>
    <w:name w:val="Αριθμημένη λίστα 4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8">
    <w:nsid w:val="4EDD0BED"/>
    <w:multiLevelType w:val="singleLevel"/>
    <w:tmpl w:val="4EDD0BED"/>
    <w:name w:val="Αριθμημένη λίστα 5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9">
    <w:nsid w:val="4EDD0BEE"/>
    <w:multiLevelType w:val="singleLevel"/>
    <w:tmpl w:val="4EDD0BEE"/>
    <w:name w:val="Αριθμημένη λίστα 6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10">
    <w:nsid w:val="62D429FC"/>
    <w:multiLevelType w:val="hybridMultilevel"/>
    <w:tmpl w:val="C7C6A9B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03652E"/>
    <w:multiLevelType w:val="hybridMultilevel"/>
    <w:tmpl w:val="2812A0E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5D25A8"/>
    <w:multiLevelType w:val="hybridMultilevel"/>
    <w:tmpl w:val="BBFA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5"/>
    <w:rsid w:val="0014105E"/>
    <w:rsid w:val="00142AD5"/>
    <w:rsid w:val="005453B7"/>
    <w:rsid w:val="00837A04"/>
    <w:rsid w:val="00C3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lang w:val="en-US" w:eastAsia="en-US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A8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5453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53B7"/>
    <w:rPr>
      <w:rFonts w:ascii="Tahoma" w:eastAsia="SimSun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lang w:val="en-US" w:eastAsia="en-US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A8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5453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53B7"/>
    <w:rPr>
      <w:rFonts w:ascii="Tahoma" w:eastAsia="SimSun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ΕΜΒΙΑ-ΑΒΙΑ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ΕΜΒΙΑ-ΑΒΙΑ</dc:title>
  <dc:subject/>
  <dc:creator>ΠΗΛΙΑΝΙΔΗΣ ΓΙΩΡΓΟΣ</dc:creator>
  <cp:keywords/>
  <dc:description>ΕΠΑΝΑΛΗΠΤΙΚΟ</dc:description>
  <cp:lastModifiedBy>Giwta</cp:lastModifiedBy>
  <cp:revision>2</cp:revision>
  <dcterms:created xsi:type="dcterms:W3CDTF">2020-04-12T07:11:00Z</dcterms:created>
  <dcterms:modified xsi:type="dcterms:W3CDTF">2020-04-12T07:11:00Z</dcterms:modified>
</cp:coreProperties>
</file>