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91" w:rsidRPr="00DA2E91" w:rsidRDefault="00DA2E91" w:rsidP="00DA2E91">
      <w:pPr>
        <w:spacing w:after="0" w:line="240" w:lineRule="auto"/>
        <w:rPr>
          <w:rFonts w:ascii="Candara" w:eastAsia="Times New Roman" w:hAnsi="Candara" w:cs="Times New Roman"/>
          <w:b/>
          <w:sz w:val="24"/>
          <w:szCs w:val="24"/>
          <w:lang w:val="el-GR" w:eastAsia="el-GR"/>
        </w:rPr>
      </w:pPr>
      <w:r w:rsidRPr="00DA2E91">
        <w:rPr>
          <w:rFonts w:ascii="Times New Roman" w:eastAsia="Times New Roman" w:hAnsi="Times New Roman" w:cs="Times New Roman"/>
          <w:noProof/>
          <w:sz w:val="24"/>
          <w:szCs w:val="24"/>
          <w:lang w:val="el-GR" w:eastAsia="el-GR"/>
        </w:rPr>
        <w:drawing>
          <wp:inline distT="0" distB="0" distL="0" distR="0">
            <wp:extent cx="2543175" cy="1251242"/>
            <wp:effectExtent l="0" t="0" r="0" b="6350"/>
            <wp:docPr id="1" name="Εικόνα 1" descr="Αποτέλεσμα εικόνας για logo diaz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logo diazom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6528" cy="1257812"/>
                    </a:xfrm>
                    <a:prstGeom prst="rect">
                      <a:avLst/>
                    </a:prstGeom>
                    <a:noFill/>
                    <a:ln>
                      <a:noFill/>
                    </a:ln>
                  </pic:spPr>
                </pic:pic>
              </a:graphicData>
            </a:graphic>
          </wp:inline>
        </w:drawing>
      </w:r>
    </w:p>
    <w:p w:rsidR="00DA2E91" w:rsidRPr="00DA2E91" w:rsidRDefault="00DA2E91" w:rsidP="00DA2E91">
      <w:pPr>
        <w:spacing w:after="0" w:line="240" w:lineRule="auto"/>
        <w:rPr>
          <w:rFonts w:ascii="Candara" w:eastAsia="Times New Roman" w:hAnsi="Candara" w:cs="Times New Roman"/>
          <w:b/>
          <w:sz w:val="24"/>
          <w:szCs w:val="24"/>
          <w:lang w:val="el-GR" w:eastAsia="el-GR"/>
        </w:rPr>
      </w:pPr>
    </w:p>
    <w:p w:rsidR="00DA2E91" w:rsidRPr="00DA2E91" w:rsidRDefault="00DA2E91" w:rsidP="00DA2E91">
      <w:pPr>
        <w:spacing w:after="0" w:line="240" w:lineRule="auto"/>
        <w:rPr>
          <w:rFonts w:ascii="Times New Roman" w:eastAsia="Times New Roman" w:hAnsi="Times New Roman" w:cs="Times New Roman"/>
          <w:b/>
          <w:sz w:val="24"/>
          <w:szCs w:val="24"/>
          <w:lang w:val="el-GR" w:eastAsia="el-GR"/>
        </w:rPr>
      </w:pPr>
      <w:r w:rsidRPr="00DA2E91">
        <w:rPr>
          <w:rFonts w:ascii="Times New Roman" w:eastAsia="Times New Roman" w:hAnsi="Times New Roman" w:cs="Times New Roman"/>
          <w:b/>
          <w:sz w:val="24"/>
          <w:szCs w:val="24"/>
          <w:lang w:val="el-GR" w:eastAsia="el-GR"/>
        </w:rPr>
        <w:t>Σωματείο ΔΙΑΖΩΜΑ</w:t>
      </w:r>
    </w:p>
    <w:p w:rsidR="00DA2E91" w:rsidRPr="00DA2E91" w:rsidRDefault="00DA2E91" w:rsidP="00DA2E91">
      <w:pPr>
        <w:spacing w:after="0" w:line="240" w:lineRule="auto"/>
        <w:rPr>
          <w:rFonts w:ascii="Times New Roman" w:eastAsia="Times New Roman" w:hAnsi="Times New Roman" w:cs="Times New Roman"/>
          <w:b/>
          <w:sz w:val="24"/>
          <w:szCs w:val="24"/>
          <w:lang w:val="el-GR" w:eastAsia="el-GR"/>
        </w:rPr>
      </w:pPr>
      <w:r w:rsidRPr="00DA2E91">
        <w:rPr>
          <w:rFonts w:ascii="Times New Roman" w:eastAsia="Times New Roman" w:hAnsi="Times New Roman" w:cs="Times New Roman"/>
          <w:b/>
          <w:sz w:val="24"/>
          <w:szCs w:val="24"/>
          <w:lang w:val="el-GR" w:eastAsia="el-GR"/>
        </w:rPr>
        <w:t>Μπουμπουλίνας 30 (1ος όροφος), Τ.Κ.: 106 82, Αθήνα,</w:t>
      </w:r>
    </w:p>
    <w:p w:rsidR="00DA2E91" w:rsidRPr="00DA2E91" w:rsidRDefault="00DA2E91" w:rsidP="00DA2E91">
      <w:pPr>
        <w:spacing w:after="0" w:line="240" w:lineRule="auto"/>
        <w:rPr>
          <w:rFonts w:ascii="Times New Roman" w:eastAsia="Times New Roman" w:hAnsi="Times New Roman" w:cs="Times New Roman"/>
          <w:b/>
          <w:sz w:val="24"/>
          <w:szCs w:val="24"/>
          <w:lang w:val="el-GR" w:eastAsia="el-GR"/>
        </w:rPr>
      </w:pPr>
      <w:r w:rsidRPr="00DA2E91">
        <w:rPr>
          <w:rFonts w:ascii="Times New Roman" w:eastAsia="Times New Roman" w:hAnsi="Times New Roman" w:cs="Times New Roman"/>
          <w:b/>
          <w:sz w:val="24"/>
          <w:szCs w:val="24"/>
          <w:lang w:val="el-GR" w:eastAsia="el-GR"/>
        </w:rPr>
        <w:t>Τηλ.: 210.82.54.256, Fax: 210.82.54.258</w:t>
      </w:r>
    </w:p>
    <w:p w:rsidR="00DA2E91" w:rsidRPr="00DA2E91" w:rsidRDefault="00DA2E91" w:rsidP="00DA2E91">
      <w:pPr>
        <w:spacing w:after="0" w:line="240" w:lineRule="auto"/>
        <w:rPr>
          <w:rFonts w:ascii="Times New Roman" w:eastAsia="Times New Roman" w:hAnsi="Times New Roman" w:cs="Times New Roman"/>
          <w:b/>
          <w:sz w:val="24"/>
          <w:szCs w:val="24"/>
          <w:lang w:val="el-GR" w:eastAsia="el-GR"/>
        </w:rPr>
      </w:pPr>
      <w:r w:rsidRPr="00DA2E91">
        <w:rPr>
          <w:rFonts w:ascii="Times New Roman" w:eastAsia="Times New Roman" w:hAnsi="Times New Roman" w:cs="Times New Roman"/>
          <w:b/>
          <w:sz w:val="24"/>
          <w:szCs w:val="24"/>
          <w:lang w:val="el-GR" w:eastAsia="el-GR"/>
        </w:rPr>
        <w:t xml:space="preserve">Διάζωμα - </w:t>
      </w:r>
      <w:r w:rsidRPr="00DA2E91">
        <w:rPr>
          <w:rFonts w:ascii="Times New Roman" w:eastAsia="Times New Roman" w:hAnsi="Times New Roman" w:cs="Times New Roman"/>
          <w:b/>
          <w:sz w:val="24"/>
          <w:szCs w:val="24"/>
          <w:lang w:eastAsia="el-GR"/>
        </w:rPr>
        <w:t>Web</w:t>
      </w:r>
      <w:r w:rsidRPr="00DA2E91">
        <w:rPr>
          <w:rFonts w:ascii="Times New Roman" w:eastAsia="Times New Roman" w:hAnsi="Times New Roman" w:cs="Times New Roman"/>
          <w:b/>
          <w:sz w:val="24"/>
          <w:szCs w:val="24"/>
          <w:lang w:val="el-GR" w:eastAsia="el-GR"/>
        </w:rPr>
        <w:t xml:space="preserve">: </w:t>
      </w:r>
      <w:r w:rsidRPr="00DA2E91">
        <w:rPr>
          <w:rFonts w:ascii="Times New Roman" w:eastAsia="Times New Roman" w:hAnsi="Times New Roman" w:cs="Times New Roman"/>
          <w:b/>
          <w:sz w:val="24"/>
          <w:szCs w:val="24"/>
          <w:lang w:eastAsia="el-GR"/>
        </w:rPr>
        <w:t>www</w:t>
      </w:r>
      <w:r w:rsidRPr="00DA2E91">
        <w:rPr>
          <w:rFonts w:ascii="Times New Roman" w:eastAsia="Times New Roman" w:hAnsi="Times New Roman" w:cs="Times New Roman"/>
          <w:b/>
          <w:sz w:val="24"/>
          <w:szCs w:val="24"/>
          <w:lang w:val="el-GR" w:eastAsia="el-GR"/>
        </w:rPr>
        <w:t>.</w:t>
      </w:r>
      <w:r w:rsidRPr="00DA2E91">
        <w:rPr>
          <w:rFonts w:ascii="Times New Roman" w:eastAsia="Times New Roman" w:hAnsi="Times New Roman" w:cs="Times New Roman"/>
          <w:b/>
          <w:sz w:val="24"/>
          <w:szCs w:val="24"/>
          <w:lang w:eastAsia="el-GR"/>
        </w:rPr>
        <w:t>diazoma</w:t>
      </w:r>
      <w:r w:rsidRPr="00DA2E91">
        <w:rPr>
          <w:rFonts w:ascii="Times New Roman" w:eastAsia="Times New Roman" w:hAnsi="Times New Roman" w:cs="Times New Roman"/>
          <w:b/>
          <w:sz w:val="24"/>
          <w:szCs w:val="24"/>
          <w:lang w:val="el-GR" w:eastAsia="el-GR"/>
        </w:rPr>
        <w:t>.</w:t>
      </w:r>
      <w:r w:rsidRPr="00DA2E91">
        <w:rPr>
          <w:rFonts w:ascii="Times New Roman" w:eastAsia="Times New Roman" w:hAnsi="Times New Roman" w:cs="Times New Roman"/>
          <w:b/>
          <w:sz w:val="24"/>
          <w:szCs w:val="24"/>
          <w:lang w:eastAsia="el-GR"/>
        </w:rPr>
        <w:t>gr</w:t>
      </w:r>
      <w:r w:rsidRPr="00DA2E91">
        <w:rPr>
          <w:rFonts w:ascii="Times New Roman" w:eastAsia="Times New Roman" w:hAnsi="Times New Roman" w:cs="Times New Roman"/>
          <w:b/>
          <w:sz w:val="24"/>
          <w:szCs w:val="24"/>
          <w:lang w:val="el-GR" w:eastAsia="el-GR"/>
        </w:rPr>
        <w:t xml:space="preserve">, </w:t>
      </w:r>
      <w:r w:rsidRPr="00DA2E91">
        <w:rPr>
          <w:rFonts w:ascii="Times New Roman" w:eastAsia="Times New Roman" w:hAnsi="Times New Roman" w:cs="Times New Roman"/>
          <w:b/>
          <w:sz w:val="24"/>
          <w:szCs w:val="24"/>
          <w:lang w:eastAsia="el-GR"/>
        </w:rPr>
        <w:t>E</w:t>
      </w:r>
      <w:r w:rsidRPr="00DA2E91">
        <w:rPr>
          <w:rFonts w:ascii="Times New Roman" w:eastAsia="Times New Roman" w:hAnsi="Times New Roman" w:cs="Times New Roman"/>
          <w:b/>
          <w:sz w:val="24"/>
          <w:szCs w:val="24"/>
          <w:lang w:val="el-GR" w:eastAsia="el-GR"/>
        </w:rPr>
        <w:t>-</w:t>
      </w:r>
      <w:r w:rsidRPr="00DA2E91">
        <w:rPr>
          <w:rFonts w:ascii="Times New Roman" w:eastAsia="Times New Roman" w:hAnsi="Times New Roman" w:cs="Times New Roman"/>
          <w:b/>
          <w:sz w:val="24"/>
          <w:szCs w:val="24"/>
          <w:lang w:eastAsia="el-GR"/>
        </w:rPr>
        <w:t>mail</w:t>
      </w:r>
      <w:r w:rsidRPr="00DA2E91">
        <w:rPr>
          <w:rFonts w:ascii="Times New Roman" w:eastAsia="Times New Roman" w:hAnsi="Times New Roman" w:cs="Times New Roman"/>
          <w:b/>
          <w:sz w:val="24"/>
          <w:szCs w:val="24"/>
          <w:lang w:val="el-GR" w:eastAsia="el-GR"/>
        </w:rPr>
        <w:t xml:space="preserve">: </w:t>
      </w:r>
      <w:hyperlink r:id="rId8" w:history="1">
        <w:r w:rsidRPr="00DA2E91">
          <w:rPr>
            <w:rFonts w:ascii="Times New Roman" w:eastAsia="Times New Roman" w:hAnsi="Times New Roman" w:cs="Times New Roman"/>
            <w:b/>
            <w:color w:val="0563C1"/>
            <w:sz w:val="24"/>
            <w:szCs w:val="24"/>
            <w:u w:val="single"/>
            <w:lang w:eastAsia="el-GR"/>
          </w:rPr>
          <w:t>info</w:t>
        </w:r>
        <w:r w:rsidRPr="00DA2E91">
          <w:rPr>
            <w:rFonts w:ascii="Times New Roman" w:eastAsia="Times New Roman" w:hAnsi="Times New Roman" w:cs="Times New Roman"/>
            <w:b/>
            <w:color w:val="0563C1"/>
            <w:sz w:val="24"/>
            <w:szCs w:val="24"/>
            <w:u w:val="single"/>
            <w:lang w:val="el-GR" w:eastAsia="el-GR"/>
          </w:rPr>
          <w:t>@</w:t>
        </w:r>
        <w:r w:rsidRPr="00DA2E91">
          <w:rPr>
            <w:rFonts w:ascii="Times New Roman" w:eastAsia="Times New Roman" w:hAnsi="Times New Roman" w:cs="Times New Roman"/>
            <w:b/>
            <w:color w:val="0563C1"/>
            <w:sz w:val="24"/>
            <w:szCs w:val="24"/>
            <w:u w:val="single"/>
            <w:lang w:eastAsia="el-GR"/>
          </w:rPr>
          <w:t>diazoma</w:t>
        </w:r>
        <w:r w:rsidRPr="00DA2E91">
          <w:rPr>
            <w:rFonts w:ascii="Times New Roman" w:eastAsia="Times New Roman" w:hAnsi="Times New Roman" w:cs="Times New Roman"/>
            <w:b/>
            <w:color w:val="0563C1"/>
            <w:sz w:val="24"/>
            <w:szCs w:val="24"/>
            <w:u w:val="single"/>
            <w:lang w:val="el-GR" w:eastAsia="el-GR"/>
          </w:rPr>
          <w:t>.</w:t>
        </w:r>
        <w:r w:rsidRPr="00DA2E91">
          <w:rPr>
            <w:rFonts w:ascii="Times New Roman" w:eastAsia="Times New Roman" w:hAnsi="Times New Roman" w:cs="Times New Roman"/>
            <w:b/>
            <w:color w:val="0563C1"/>
            <w:sz w:val="24"/>
            <w:szCs w:val="24"/>
            <w:u w:val="single"/>
            <w:lang w:eastAsia="el-GR"/>
          </w:rPr>
          <w:t>gr</w:t>
        </w:r>
      </w:hyperlink>
      <w:r w:rsidRPr="00DA2E91">
        <w:rPr>
          <w:rFonts w:ascii="Times New Roman" w:eastAsia="Times New Roman" w:hAnsi="Times New Roman" w:cs="Times New Roman"/>
          <w:b/>
          <w:sz w:val="24"/>
          <w:szCs w:val="24"/>
          <w:lang w:val="el-GR" w:eastAsia="el-GR"/>
        </w:rPr>
        <w:t xml:space="preserve"> </w:t>
      </w:r>
    </w:p>
    <w:p w:rsidR="00DA2E91" w:rsidRPr="00DA2E91" w:rsidRDefault="00DA2E91" w:rsidP="00DA2E91">
      <w:pPr>
        <w:spacing w:after="0" w:line="240" w:lineRule="auto"/>
        <w:jc w:val="right"/>
        <w:rPr>
          <w:rFonts w:ascii="Candara" w:eastAsia="Times New Roman" w:hAnsi="Candara" w:cs="Times New Roman"/>
          <w:sz w:val="24"/>
          <w:szCs w:val="24"/>
          <w:lang w:val="el-GR" w:eastAsia="el-GR"/>
        </w:rPr>
      </w:pPr>
    </w:p>
    <w:p w:rsidR="00DA2E91" w:rsidRDefault="00DA2E91" w:rsidP="009D2BFC">
      <w:pPr>
        <w:rPr>
          <w:rFonts w:ascii="Times New Roman" w:hAnsi="Times New Roman" w:cs="Times New Roman"/>
          <w:sz w:val="24"/>
          <w:szCs w:val="24"/>
          <w:lang w:val="el-GR"/>
        </w:rPr>
      </w:pPr>
    </w:p>
    <w:p w:rsidR="009D2BFC" w:rsidRDefault="009D2BFC" w:rsidP="009D2BFC">
      <w:pPr>
        <w:rPr>
          <w:rFonts w:ascii="Times New Roman" w:hAnsi="Times New Roman" w:cs="Times New Roman"/>
          <w:sz w:val="24"/>
          <w:szCs w:val="24"/>
          <w:lang w:val="el-GR"/>
        </w:rPr>
      </w:pPr>
      <w:r>
        <w:rPr>
          <w:rFonts w:ascii="Times New Roman" w:hAnsi="Times New Roman" w:cs="Times New Roman"/>
          <w:sz w:val="24"/>
          <w:szCs w:val="24"/>
          <w:lang w:val="el-GR"/>
        </w:rPr>
        <w:t>ΠΡΟΣ:</w:t>
      </w:r>
    </w:p>
    <w:p w:rsidR="009D2BFC" w:rsidRDefault="009D2BFC" w:rsidP="009D2BFC">
      <w:pPr>
        <w:pStyle w:val="a3"/>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Διευθύνσεις Π.Ε. και Δ.Ε. εκπαίδευσης της χώρας</w:t>
      </w:r>
    </w:p>
    <w:p w:rsidR="009D2BFC" w:rsidRPr="006E37F8" w:rsidRDefault="009D2BFC" w:rsidP="009D2BFC">
      <w:pPr>
        <w:pStyle w:val="a3"/>
        <w:numPr>
          <w:ilvl w:val="0"/>
          <w:numId w:val="1"/>
        </w:numPr>
        <w:rPr>
          <w:rFonts w:ascii="Times New Roman" w:hAnsi="Times New Roman" w:cs="Times New Roman"/>
          <w:sz w:val="24"/>
          <w:szCs w:val="24"/>
          <w:lang w:val="el-GR"/>
        </w:rPr>
      </w:pPr>
      <w:r w:rsidRPr="006E37F8">
        <w:rPr>
          <w:rFonts w:ascii="Times New Roman" w:hAnsi="Times New Roman" w:cs="Times New Roman"/>
          <w:sz w:val="24"/>
          <w:szCs w:val="24"/>
          <w:lang w:val="el-GR"/>
        </w:rPr>
        <w:t>Σχολικές μονάδες  της χώρας (μέσω των Δ/νσεων Π.Ε. και Δ.Ε. της χώρας)</w:t>
      </w:r>
    </w:p>
    <w:p w:rsidR="009D2BFC" w:rsidRDefault="009D2BFC" w:rsidP="009D2BFC">
      <w:pPr>
        <w:pStyle w:val="a3"/>
        <w:numPr>
          <w:ilvl w:val="0"/>
          <w:numId w:val="1"/>
        </w:numPr>
        <w:autoSpaceDE w:val="0"/>
        <w:autoSpaceDN w:val="0"/>
        <w:adjustRightInd w:val="0"/>
        <w:spacing w:after="0" w:line="240" w:lineRule="auto"/>
        <w:rPr>
          <w:rFonts w:ascii="Times New Roman" w:hAnsi="Times New Roman" w:cs="Times New Roman"/>
          <w:color w:val="000000"/>
          <w:sz w:val="24"/>
          <w:szCs w:val="24"/>
          <w:lang w:val="el-GR"/>
        </w:rPr>
      </w:pPr>
      <w:r w:rsidRPr="006E37F8">
        <w:rPr>
          <w:rFonts w:ascii="Times New Roman" w:hAnsi="Times New Roman" w:cs="Times New Roman"/>
          <w:color w:val="000000"/>
          <w:sz w:val="24"/>
          <w:szCs w:val="24"/>
          <w:lang w:val="el-GR"/>
        </w:rPr>
        <w:t xml:space="preserve">Συντονιστές/στριες Εκπαιδευτικού Έργου Εκπαίδευσης για την Αειφορία των </w:t>
      </w:r>
      <w:r>
        <w:rPr>
          <w:rFonts w:ascii="Times New Roman" w:hAnsi="Times New Roman" w:cs="Times New Roman"/>
          <w:color w:val="000000"/>
          <w:sz w:val="24"/>
          <w:szCs w:val="24"/>
          <w:lang w:val="el-GR"/>
        </w:rPr>
        <w:t>οικείων ΠΕ.Κ.Ε.Σ.</w:t>
      </w:r>
    </w:p>
    <w:p w:rsidR="009D2BFC" w:rsidRPr="006E37F8" w:rsidRDefault="009D2BFC" w:rsidP="009D2BFC">
      <w:pPr>
        <w:pStyle w:val="a3"/>
        <w:numPr>
          <w:ilvl w:val="0"/>
          <w:numId w:val="1"/>
        </w:numPr>
        <w:autoSpaceDE w:val="0"/>
        <w:autoSpaceDN w:val="0"/>
        <w:adjustRightInd w:val="0"/>
        <w:spacing w:after="0" w:line="240" w:lineRule="auto"/>
        <w:rPr>
          <w:rFonts w:ascii="Times New Roman" w:hAnsi="Times New Roman" w:cs="Times New Roman"/>
          <w:color w:val="000000"/>
          <w:sz w:val="24"/>
          <w:szCs w:val="24"/>
          <w:lang w:val="el-GR"/>
        </w:rPr>
      </w:pPr>
      <w:r w:rsidRPr="006E37F8">
        <w:rPr>
          <w:rFonts w:ascii="Times New Roman" w:hAnsi="Times New Roman" w:cs="Times New Roman"/>
          <w:color w:val="000000"/>
          <w:sz w:val="24"/>
          <w:szCs w:val="24"/>
          <w:lang w:val="el-GR"/>
        </w:rPr>
        <w:t>Υπευθύνους Πολιτιστικών Θεμάτων/Σχολικών Δραστηριοτήτων των οικείων Διευθύνσεων Πρωτοβάθμιας και Δευτεροβάθμιας Εκπαίδευσης.</w:t>
      </w:r>
    </w:p>
    <w:p w:rsidR="009D2BFC" w:rsidRPr="00FA554E" w:rsidRDefault="009D2BFC" w:rsidP="009D2BFC">
      <w:pPr>
        <w:rPr>
          <w:lang w:val="el-GR"/>
        </w:rPr>
      </w:pPr>
    </w:p>
    <w:p w:rsidR="009D69CA" w:rsidRDefault="009D69CA">
      <w:pPr>
        <w:rPr>
          <w:lang w:val="el-GR"/>
        </w:rPr>
      </w:pPr>
    </w:p>
    <w:p w:rsidR="00A52994" w:rsidRPr="00A52994" w:rsidRDefault="00A52994" w:rsidP="00A52994">
      <w:pPr>
        <w:jc w:val="center"/>
        <w:rPr>
          <w:rFonts w:ascii="Times New Roman" w:hAnsi="Times New Roman" w:cs="Times New Roman"/>
          <w:b/>
          <w:sz w:val="24"/>
          <w:szCs w:val="24"/>
          <w:lang w:val="el-GR"/>
        </w:rPr>
      </w:pPr>
      <w:r w:rsidRPr="00A52994">
        <w:rPr>
          <w:rFonts w:ascii="Times New Roman" w:hAnsi="Times New Roman" w:cs="Times New Roman"/>
          <w:b/>
          <w:sz w:val="24"/>
          <w:szCs w:val="24"/>
          <w:lang w:val="el-GR"/>
        </w:rPr>
        <w:t>ΘΕΜΑ: Ενημέρωση σχετικά με το εγκεκριμένο εκπαιδευτικό πρόγραμμα</w:t>
      </w:r>
    </w:p>
    <w:p w:rsidR="009D69CA" w:rsidRPr="00A52994" w:rsidRDefault="00A52994" w:rsidP="00A52994">
      <w:pPr>
        <w:jc w:val="center"/>
        <w:rPr>
          <w:rFonts w:ascii="Times New Roman" w:hAnsi="Times New Roman" w:cs="Times New Roman"/>
          <w:b/>
          <w:sz w:val="24"/>
          <w:szCs w:val="24"/>
          <w:lang w:val="el-GR"/>
        </w:rPr>
      </w:pPr>
      <w:r w:rsidRPr="00A52994">
        <w:rPr>
          <w:rFonts w:ascii="Times New Roman" w:hAnsi="Times New Roman" w:cs="Times New Roman"/>
          <w:b/>
          <w:sz w:val="24"/>
          <w:szCs w:val="24"/>
          <w:lang w:val="el-GR"/>
        </w:rPr>
        <w:t>«Υιοθεσία αρχαίων θεάτρων. Μαθητές ξεναγούν μαθητές στα αρχαία θέατρα»</w:t>
      </w:r>
    </w:p>
    <w:p w:rsidR="00B7680C" w:rsidRDefault="00B7680C" w:rsidP="00B7680C">
      <w:pPr>
        <w:pStyle w:val="Default"/>
        <w:jc w:val="both"/>
        <w:rPr>
          <w:rFonts w:ascii="Times New Roman" w:hAnsi="Times New Roman" w:cs="Times New Roman"/>
          <w:color w:val="auto"/>
          <w:lang w:val="el-GR"/>
        </w:rPr>
      </w:pPr>
    </w:p>
    <w:p w:rsidR="00F2098D" w:rsidRDefault="009D69CA" w:rsidP="00685B06">
      <w:pPr>
        <w:spacing w:after="0" w:line="240" w:lineRule="auto"/>
        <w:ind w:firstLine="720"/>
        <w:jc w:val="both"/>
        <w:rPr>
          <w:rFonts w:ascii="Times New Roman" w:hAnsi="Times New Roman" w:cs="Times New Roman"/>
          <w:lang w:val="el-GR"/>
        </w:rPr>
      </w:pPr>
      <w:r w:rsidRPr="00A52994">
        <w:rPr>
          <w:rFonts w:ascii="Times New Roman" w:hAnsi="Times New Roman" w:cs="Times New Roman"/>
          <w:lang w:val="el-GR"/>
        </w:rPr>
        <w:t xml:space="preserve">Σας ενημερώνουμε ότι </w:t>
      </w:r>
      <w:r w:rsidR="006C2EA4">
        <w:rPr>
          <w:rFonts w:ascii="Times New Roman" w:hAnsi="Times New Roman" w:cs="Times New Roman"/>
          <w:lang w:val="el-GR"/>
        </w:rPr>
        <w:t>η Γενική Δ/νση Σπουδών Π/θμιας και Δ/θμιας Εκπαίδε</w:t>
      </w:r>
      <w:r w:rsidR="00691BF6">
        <w:rPr>
          <w:rFonts w:ascii="Times New Roman" w:hAnsi="Times New Roman" w:cs="Times New Roman"/>
          <w:lang w:val="el-GR"/>
        </w:rPr>
        <w:t>υσης, Διεύθυνση Υποστήριξης Εκπαιδευτικών Προγραμμάτων Αειφορίας,</w:t>
      </w:r>
      <w:r w:rsidR="006C2EA4">
        <w:rPr>
          <w:rFonts w:ascii="Times New Roman" w:hAnsi="Times New Roman" w:cs="Times New Roman"/>
          <w:lang w:val="el-GR"/>
        </w:rPr>
        <w:t xml:space="preserve"> Τμήμα Γ’ Πολιτιστικών Θεμάτων και Υποστηρικτικών Δομών</w:t>
      </w:r>
      <w:r w:rsidR="00691BF6">
        <w:rPr>
          <w:rFonts w:ascii="Times New Roman" w:hAnsi="Times New Roman" w:cs="Times New Roman"/>
          <w:lang w:val="el-GR"/>
        </w:rPr>
        <w:t xml:space="preserve">, </w:t>
      </w:r>
      <w:r w:rsidR="006C2EA4">
        <w:rPr>
          <w:rFonts w:ascii="Times New Roman" w:hAnsi="Times New Roman" w:cs="Times New Roman"/>
          <w:lang w:val="el-GR"/>
        </w:rPr>
        <w:t xml:space="preserve"> ενέκρινε</w:t>
      </w:r>
      <w:r w:rsidR="00992F52">
        <w:rPr>
          <w:rFonts w:ascii="Times New Roman" w:hAnsi="Times New Roman" w:cs="Times New Roman"/>
          <w:lang w:val="el-GR"/>
        </w:rPr>
        <w:t xml:space="preserve"> </w:t>
      </w:r>
      <w:r w:rsidR="00691BF6">
        <w:rPr>
          <w:rFonts w:ascii="Times New Roman" w:hAnsi="Times New Roman" w:cs="Times New Roman"/>
          <w:lang w:val="el-GR"/>
        </w:rPr>
        <w:t>για το σχολικό έτος 2019-2020</w:t>
      </w:r>
      <w:r w:rsidR="00F2098D">
        <w:rPr>
          <w:rFonts w:ascii="Times New Roman" w:hAnsi="Times New Roman" w:cs="Times New Roman"/>
          <w:lang w:val="el-GR"/>
        </w:rPr>
        <w:t xml:space="preserve"> </w:t>
      </w:r>
      <w:r w:rsidR="00691BF6">
        <w:rPr>
          <w:rFonts w:ascii="Times New Roman" w:hAnsi="Times New Roman" w:cs="Times New Roman"/>
          <w:lang w:val="el-GR"/>
        </w:rPr>
        <w:t xml:space="preserve"> </w:t>
      </w:r>
      <w:r w:rsidR="00691BF6" w:rsidRPr="00691BF6">
        <w:rPr>
          <w:rFonts w:ascii="Times New Roman" w:hAnsi="Times New Roman" w:cs="Times New Roman"/>
          <w:b/>
          <w:lang w:val="el-GR"/>
        </w:rPr>
        <w:t>με αρ. πρωτ. Φ.1/ΔΝ/185391/Δ7/26-11-2019</w:t>
      </w:r>
      <w:r w:rsidR="00685B06" w:rsidRPr="006E37F8">
        <w:rPr>
          <w:rFonts w:ascii="Times New Roman" w:hAnsi="Times New Roman" w:cs="Times New Roman"/>
          <w:sz w:val="24"/>
          <w:szCs w:val="24"/>
          <w:lang w:val="el-GR"/>
        </w:rPr>
        <w:t xml:space="preserve"> </w:t>
      </w:r>
      <w:r w:rsidR="006C2EA4">
        <w:rPr>
          <w:rFonts w:ascii="Times New Roman" w:hAnsi="Times New Roman" w:cs="Times New Roman"/>
          <w:lang w:val="el-GR"/>
        </w:rPr>
        <w:t>τ</w:t>
      </w:r>
      <w:r w:rsidR="00B7680C">
        <w:rPr>
          <w:rFonts w:ascii="Times New Roman" w:hAnsi="Times New Roman" w:cs="Times New Roman"/>
          <w:lang w:val="el-GR"/>
        </w:rPr>
        <w:t>η</w:t>
      </w:r>
      <w:r w:rsidR="006C2EA4">
        <w:rPr>
          <w:rFonts w:ascii="Times New Roman" w:hAnsi="Times New Roman" w:cs="Times New Roman"/>
          <w:lang w:val="el-GR"/>
        </w:rPr>
        <w:t>ν</w:t>
      </w:r>
      <w:r w:rsidR="00B7680C">
        <w:rPr>
          <w:rFonts w:ascii="Times New Roman" w:hAnsi="Times New Roman" w:cs="Times New Roman"/>
          <w:lang w:val="el-GR"/>
        </w:rPr>
        <w:t xml:space="preserve"> υλοποίηση του εκπαιδευτικού προγράμματος με τίτλο: </w:t>
      </w:r>
      <w:r w:rsidR="00B7680C" w:rsidRPr="00691BF6">
        <w:rPr>
          <w:rFonts w:ascii="Times New Roman" w:hAnsi="Times New Roman" w:cs="Times New Roman"/>
          <w:b/>
          <w:lang w:val="el-GR"/>
        </w:rPr>
        <w:t xml:space="preserve">«Υιοθεσία </w:t>
      </w:r>
      <w:r w:rsidR="00992F52" w:rsidRPr="00691BF6">
        <w:rPr>
          <w:rFonts w:ascii="Times New Roman" w:hAnsi="Times New Roman" w:cs="Times New Roman"/>
          <w:b/>
          <w:lang w:val="el-GR"/>
        </w:rPr>
        <w:t>αρχαίων θεάτρων. Μαθητές ξεναγούν μαθητές στα αρχαία θέατρα»</w:t>
      </w:r>
      <w:r w:rsidR="00992F52">
        <w:rPr>
          <w:rFonts w:ascii="Times New Roman" w:hAnsi="Times New Roman" w:cs="Times New Roman"/>
          <w:lang w:val="el-GR"/>
        </w:rPr>
        <w:t>, του Σωματείου «ΔΙΑΖΩΜΑ»</w:t>
      </w:r>
      <w:r w:rsidR="00F2098D" w:rsidRPr="00F2098D">
        <w:rPr>
          <w:rFonts w:ascii="Times New Roman" w:hAnsi="Times New Roman" w:cs="Times New Roman"/>
          <w:lang w:val="el-GR"/>
        </w:rPr>
        <w:t>.</w:t>
      </w:r>
    </w:p>
    <w:p w:rsidR="00F54138" w:rsidRPr="00F2098D" w:rsidRDefault="00F54138" w:rsidP="00F54138">
      <w:pPr>
        <w:pStyle w:val="Default"/>
        <w:ind w:firstLine="720"/>
        <w:jc w:val="both"/>
        <w:rPr>
          <w:rFonts w:ascii="Times New Roman" w:hAnsi="Times New Roman" w:cs="Times New Roman"/>
          <w:color w:val="auto"/>
          <w:lang w:val="el-GR"/>
        </w:rPr>
      </w:pPr>
    </w:p>
    <w:p w:rsidR="009D69CA" w:rsidRDefault="00913022" w:rsidP="00F54138">
      <w:pPr>
        <w:pStyle w:val="Default"/>
        <w:ind w:firstLine="720"/>
        <w:jc w:val="both"/>
        <w:rPr>
          <w:rFonts w:ascii="Times New Roman" w:hAnsi="Times New Roman" w:cs="Times New Roman"/>
          <w:color w:val="auto"/>
          <w:lang w:val="el-GR"/>
        </w:rPr>
      </w:pPr>
      <w:r>
        <w:rPr>
          <w:rFonts w:ascii="Times New Roman" w:hAnsi="Times New Roman" w:cs="Times New Roman"/>
          <w:color w:val="auto"/>
          <w:lang w:val="el-GR"/>
        </w:rPr>
        <w:t>Το Διάζωμα</w:t>
      </w:r>
      <w:r w:rsidR="00F2098D" w:rsidRPr="00F2098D">
        <w:rPr>
          <w:rFonts w:ascii="Times New Roman" w:hAnsi="Times New Roman" w:cs="Times New Roman"/>
          <w:color w:val="auto"/>
          <w:lang w:val="el-GR"/>
        </w:rPr>
        <w:t xml:space="preserve"> </w:t>
      </w:r>
      <w:r w:rsidR="00F2098D">
        <w:rPr>
          <w:rFonts w:ascii="Times New Roman" w:hAnsi="Times New Roman" w:cs="Times New Roman"/>
          <w:color w:val="auto"/>
          <w:lang w:val="el-GR"/>
        </w:rPr>
        <w:t xml:space="preserve">είναι μια Κίνηση Πολιτών, </w:t>
      </w:r>
      <w:r w:rsidR="009D69CA" w:rsidRPr="00A52994">
        <w:rPr>
          <w:rFonts w:ascii="Times New Roman" w:hAnsi="Times New Roman" w:cs="Times New Roman"/>
          <w:color w:val="auto"/>
          <w:lang w:val="el-GR"/>
        </w:rPr>
        <w:t xml:space="preserve">η οποία έχει ως σκοπό την ανάδειξη των αρχαίων </w:t>
      </w:r>
      <w:r w:rsidR="00742423">
        <w:rPr>
          <w:rFonts w:ascii="Times New Roman" w:hAnsi="Times New Roman" w:cs="Times New Roman"/>
          <w:color w:val="auto"/>
          <w:lang w:val="el-GR"/>
        </w:rPr>
        <w:t>θεάτρων</w:t>
      </w:r>
      <w:r w:rsidR="009D69CA" w:rsidRPr="00A52994">
        <w:rPr>
          <w:rFonts w:ascii="Times New Roman" w:hAnsi="Times New Roman" w:cs="Times New Roman"/>
          <w:color w:val="auto"/>
          <w:lang w:val="el-GR"/>
        </w:rPr>
        <w:t>, την εξεύρεση πόρ</w:t>
      </w:r>
      <w:r w:rsidR="00F2699F">
        <w:rPr>
          <w:rFonts w:ascii="Times New Roman" w:hAnsi="Times New Roman" w:cs="Times New Roman"/>
          <w:color w:val="auto"/>
          <w:lang w:val="el-GR"/>
        </w:rPr>
        <w:t>ων για την αποκατάστασή τους,</w:t>
      </w:r>
      <w:r w:rsidR="009D69CA" w:rsidRPr="00A52994">
        <w:rPr>
          <w:rFonts w:ascii="Times New Roman" w:hAnsi="Times New Roman" w:cs="Times New Roman"/>
          <w:color w:val="auto"/>
          <w:lang w:val="el-GR"/>
        </w:rPr>
        <w:t xml:space="preserve"> την έντα</w:t>
      </w:r>
      <w:r w:rsidR="00F2699F">
        <w:rPr>
          <w:rFonts w:ascii="Times New Roman" w:hAnsi="Times New Roman" w:cs="Times New Roman"/>
          <w:color w:val="auto"/>
          <w:lang w:val="el-GR"/>
        </w:rPr>
        <w:t>ξή τους στην καθημερινότητά μας και τη σύνδεσή τους με την αειφορία και τη βιώσιμη ανάπτυξη.</w:t>
      </w:r>
    </w:p>
    <w:p w:rsidR="00F54138" w:rsidRPr="00A52994" w:rsidRDefault="00F54138" w:rsidP="00F54138">
      <w:pPr>
        <w:pStyle w:val="Default"/>
        <w:ind w:firstLine="720"/>
        <w:jc w:val="both"/>
        <w:rPr>
          <w:rFonts w:ascii="Times New Roman" w:hAnsi="Times New Roman" w:cs="Times New Roman"/>
          <w:color w:val="auto"/>
          <w:lang w:val="el-GR"/>
        </w:rPr>
      </w:pPr>
    </w:p>
    <w:p w:rsidR="00F2098D" w:rsidRDefault="00F2098D" w:rsidP="00F54138">
      <w:pPr>
        <w:pStyle w:val="Default"/>
        <w:ind w:firstLine="720"/>
        <w:jc w:val="both"/>
        <w:rPr>
          <w:rFonts w:ascii="Times New Roman" w:hAnsi="Times New Roman" w:cs="Times New Roman"/>
          <w:color w:val="auto"/>
          <w:lang w:val="el-GR"/>
        </w:rPr>
      </w:pPr>
      <w:r>
        <w:rPr>
          <w:rFonts w:ascii="Times New Roman" w:hAnsi="Times New Roman" w:cs="Times New Roman"/>
          <w:color w:val="auto"/>
          <w:lang w:val="el-GR"/>
        </w:rPr>
        <w:t>Το πρόγραμμα</w:t>
      </w:r>
      <w:r w:rsidR="009D69CA" w:rsidRPr="00A52994">
        <w:rPr>
          <w:rFonts w:ascii="Times New Roman" w:hAnsi="Times New Roman" w:cs="Times New Roman"/>
          <w:color w:val="auto"/>
          <w:lang w:val="el-GR"/>
        </w:rPr>
        <w:t xml:space="preserve"> απευθύνεται σε </w:t>
      </w:r>
      <w:r>
        <w:rPr>
          <w:rFonts w:ascii="Times New Roman" w:hAnsi="Times New Roman" w:cs="Times New Roman"/>
          <w:color w:val="auto"/>
          <w:lang w:val="el-GR"/>
        </w:rPr>
        <w:t>μαθητές/τριες και</w:t>
      </w:r>
      <w:r w:rsidR="00742423">
        <w:rPr>
          <w:rFonts w:ascii="Times New Roman" w:hAnsi="Times New Roman" w:cs="Times New Roman"/>
          <w:color w:val="auto"/>
          <w:lang w:val="el-GR"/>
        </w:rPr>
        <w:t xml:space="preserve"> εκπαιδευτικούς σχολείων Πρωτοβάθμιας (Δημοτικό) και Δευτεροβάθμιας (Γυμνάσιο, Λύκειο) Ε</w:t>
      </w:r>
      <w:r>
        <w:rPr>
          <w:rFonts w:ascii="Times New Roman" w:hAnsi="Times New Roman" w:cs="Times New Roman"/>
          <w:color w:val="auto"/>
          <w:lang w:val="el-GR"/>
        </w:rPr>
        <w:t>κπαίδευσης κ</w:t>
      </w:r>
      <w:r w:rsidR="00742423">
        <w:rPr>
          <w:rFonts w:ascii="Times New Roman" w:hAnsi="Times New Roman" w:cs="Times New Roman"/>
          <w:color w:val="auto"/>
          <w:lang w:val="el-GR"/>
        </w:rPr>
        <w:t>αι στόχος του</w:t>
      </w:r>
      <w:r w:rsidR="009D69CA" w:rsidRPr="00A52994">
        <w:rPr>
          <w:rFonts w:ascii="Times New Roman" w:hAnsi="Times New Roman" w:cs="Times New Roman"/>
          <w:color w:val="auto"/>
          <w:lang w:val="el-GR"/>
        </w:rPr>
        <w:t xml:space="preserve"> είναι να ενθαρρύνει τους μαθητές να γνωρίσουν, να αγκαλιάσουν και να προστατεύσουν τα αρχαία θέατρα, αυτό το κορυφαίο επίτευγμα της αρχαίας ελληνικής αρχιτεκτονικής, εκεί όπου </w:t>
      </w:r>
      <w:r w:rsidR="009D69CA" w:rsidRPr="00A52994">
        <w:rPr>
          <w:rFonts w:ascii="Times New Roman" w:hAnsi="Times New Roman" w:cs="Times New Roman"/>
          <w:color w:val="auto"/>
          <w:lang w:val="el-GR"/>
        </w:rPr>
        <w:lastRenderedPageBreak/>
        <w:t xml:space="preserve">συντελέσθηκε η έκρηξη των δημοκρατικών θεσμών και άνθισε η πολιτιστική και πνευματική δημιουργία. </w:t>
      </w:r>
    </w:p>
    <w:p w:rsidR="00F54138" w:rsidRDefault="00F54138" w:rsidP="00F54138">
      <w:pPr>
        <w:pStyle w:val="Default"/>
        <w:ind w:firstLine="720"/>
        <w:jc w:val="both"/>
        <w:rPr>
          <w:rFonts w:ascii="Times New Roman" w:hAnsi="Times New Roman" w:cs="Times New Roman"/>
          <w:color w:val="auto"/>
          <w:lang w:val="el-GR"/>
        </w:rPr>
      </w:pPr>
    </w:p>
    <w:p w:rsidR="00F2699F" w:rsidRDefault="006064BA" w:rsidP="00F54138">
      <w:pPr>
        <w:pStyle w:val="Default"/>
        <w:ind w:firstLine="720"/>
        <w:jc w:val="both"/>
        <w:rPr>
          <w:rFonts w:ascii="Times New Roman" w:hAnsi="Times New Roman" w:cs="Times New Roman"/>
          <w:color w:val="auto"/>
          <w:lang w:val="el-GR"/>
        </w:rPr>
      </w:pPr>
      <w:r>
        <w:rPr>
          <w:rFonts w:ascii="Times New Roman" w:hAnsi="Times New Roman" w:cs="Times New Roman"/>
          <w:color w:val="auto"/>
          <w:lang w:val="el-GR"/>
        </w:rPr>
        <w:t xml:space="preserve">Το πρόγραμμα θα πραγματοποιείται με </w:t>
      </w:r>
      <w:r w:rsidR="00F2699F">
        <w:rPr>
          <w:rFonts w:ascii="Times New Roman" w:hAnsi="Times New Roman" w:cs="Times New Roman"/>
          <w:color w:val="auto"/>
          <w:lang w:val="el-GR"/>
        </w:rPr>
        <w:t>απόφαση του Συλλόγου Διδασκόντων και τη</w:t>
      </w:r>
      <w:r>
        <w:rPr>
          <w:rFonts w:ascii="Times New Roman" w:hAnsi="Times New Roman" w:cs="Times New Roman"/>
          <w:color w:val="auto"/>
          <w:lang w:val="el-GR"/>
        </w:rPr>
        <w:t xml:space="preserve"> σύμφωνη γνώμη του Διευθυντή/τρ</w:t>
      </w:r>
      <w:r w:rsidR="00F2699F">
        <w:rPr>
          <w:rFonts w:ascii="Times New Roman" w:hAnsi="Times New Roman" w:cs="Times New Roman"/>
          <w:color w:val="auto"/>
          <w:lang w:val="el-GR"/>
        </w:rPr>
        <w:t>ιας</w:t>
      </w:r>
      <w:r>
        <w:rPr>
          <w:rFonts w:ascii="Times New Roman" w:hAnsi="Times New Roman" w:cs="Times New Roman"/>
          <w:color w:val="auto"/>
          <w:lang w:val="el-GR"/>
        </w:rPr>
        <w:t xml:space="preserve"> της σχολικής μονάδας</w:t>
      </w:r>
      <w:r w:rsidR="00F2699F">
        <w:rPr>
          <w:rFonts w:ascii="Times New Roman" w:hAnsi="Times New Roman" w:cs="Times New Roman"/>
          <w:color w:val="auto"/>
          <w:lang w:val="el-GR"/>
        </w:rPr>
        <w:t>. Θα πρέπει να έχει προηγηθεί η ενημέρωση των γονέων/κηδεμόνων των μαθητών/τριών</w:t>
      </w:r>
      <w:r w:rsidR="00F54138">
        <w:rPr>
          <w:rFonts w:ascii="Times New Roman" w:hAnsi="Times New Roman" w:cs="Times New Roman"/>
          <w:color w:val="auto"/>
          <w:lang w:val="el-GR"/>
        </w:rPr>
        <w:t xml:space="preserve"> </w:t>
      </w:r>
      <w:r w:rsidR="00F2699F">
        <w:rPr>
          <w:rFonts w:ascii="Times New Roman" w:hAnsi="Times New Roman" w:cs="Times New Roman"/>
          <w:color w:val="auto"/>
          <w:lang w:val="el-GR"/>
        </w:rPr>
        <w:t xml:space="preserve">που επιθυμούν να συμμετέχουν στη δράση </w:t>
      </w:r>
      <w:r w:rsidR="00742423">
        <w:rPr>
          <w:rFonts w:ascii="Times New Roman" w:hAnsi="Times New Roman" w:cs="Times New Roman"/>
          <w:color w:val="auto"/>
          <w:lang w:val="el-GR"/>
        </w:rPr>
        <w:t xml:space="preserve">και </w:t>
      </w:r>
      <w:r w:rsidR="00F2699F">
        <w:rPr>
          <w:rFonts w:ascii="Times New Roman" w:hAnsi="Times New Roman" w:cs="Times New Roman"/>
          <w:color w:val="auto"/>
          <w:lang w:val="el-GR"/>
        </w:rPr>
        <w:t>να έχει εξασφαλιστεί η ενυπόγραφη δήλωση συναίνεσης αυτών έχοντας υπόψη ότι η συμμετοχή των παιδιών τους δεν είναι υποχρεωτική.</w:t>
      </w:r>
    </w:p>
    <w:p w:rsidR="00F2699F" w:rsidRDefault="00F2699F" w:rsidP="00F54138">
      <w:pPr>
        <w:pStyle w:val="Default"/>
        <w:ind w:firstLine="720"/>
        <w:jc w:val="both"/>
        <w:rPr>
          <w:rFonts w:ascii="Times New Roman" w:hAnsi="Times New Roman" w:cs="Times New Roman"/>
          <w:color w:val="auto"/>
          <w:lang w:val="el-GR"/>
        </w:rPr>
      </w:pPr>
    </w:p>
    <w:p w:rsidR="00F2699F" w:rsidRDefault="00F2699F" w:rsidP="00E91CC4">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r w:rsidRPr="00F2699F">
        <w:rPr>
          <w:rFonts w:ascii="Times New Roman" w:hAnsi="Times New Roman" w:cs="Times New Roman"/>
          <w:color w:val="000000"/>
          <w:sz w:val="24"/>
          <w:szCs w:val="24"/>
          <w:lang w:val="el-GR"/>
        </w:rPr>
        <w:t xml:space="preserve">Πριν την υλοποίηση του προγράμματος </w:t>
      </w:r>
      <w:r w:rsidR="00E91CC4">
        <w:rPr>
          <w:rFonts w:ascii="Times New Roman" w:hAnsi="Times New Roman" w:cs="Times New Roman"/>
          <w:color w:val="000000"/>
          <w:sz w:val="24"/>
          <w:szCs w:val="24"/>
          <w:lang w:val="el-GR"/>
        </w:rPr>
        <w:t xml:space="preserve">θα πρέπει </w:t>
      </w:r>
      <w:r w:rsidRPr="00F2699F">
        <w:rPr>
          <w:rFonts w:ascii="Times New Roman" w:hAnsi="Times New Roman" w:cs="Times New Roman"/>
          <w:color w:val="000000"/>
          <w:sz w:val="24"/>
          <w:szCs w:val="24"/>
          <w:lang w:val="el-GR"/>
        </w:rPr>
        <w:t xml:space="preserve">να προηγηθεί ενημέρωση των </w:t>
      </w:r>
      <w:r w:rsidR="00E91CC4">
        <w:rPr>
          <w:rFonts w:ascii="Times New Roman" w:hAnsi="Times New Roman" w:cs="Times New Roman"/>
          <w:color w:val="000000"/>
          <w:sz w:val="24"/>
          <w:szCs w:val="24"/>
          <w:lang w:val="el-GR"/>
        </w:rPr>
        <w:t>Σ</w:t>
      </w:r>
      <w:r w:rsidRPr="00F2699F">
        <w:rPr>
          <w:rFonts w:ascii="Times New Roman" w:hAnsi="Times New Roman" w:cs="Times New Roman"/>
          <w:color w:val="000000"/>
          <w:sz w:val="24"/>
          <w:szCs w:val="24"/>
          <w:lang w:val="el-GR"/>
        </w:rPr>
        <w:t>υντονιστών/στριών</w:t>
      </w:r>
      <w:r w:rsidR="00E91CC4">
        <w:rPr>
          <w:rFonts w:ascii="Times New Roman" w:hAnsi="Times New Roman" w:cs="Times New Roman"/>
          <w:color w:val="000000"/>
          <w:sz w:val="24"/>
          <w:szCs w:val="24"/>
          <w:lang w:val="el-GR"/>
        </w:rPr>
        <w:t xml:space="preserve"> Ε</w:t>
      </w:r>
      <w:r w:rsidRPr="00F2699F">
        <w:rPr>
          <w:rFonts w:ascii="Times New Roman" w:hAnsi="Times New Roman" w:cs="Times New Roman"/>
          <w:color w:val="000000"/>
          <w:sz w:val="24"/>
          <w:szCs w:val="24"/>
          <w:lang w:val="el-GR"/>
        </w:rPr>
        <w:t>κπαιδευτικού Έργου Εκπαίδευσης για την Αειφορία των οικείων ΠΕ.Κ.Ε.Σ., καθώς και των</w:t>
      </w:r>
      <w:r w:rsidR="00E91CC4">
        <w:rPr>
          <w:rFonts w:ascii="Times New Roman" w:hAnsi="Times New Roman" w:cs="Times New Roman"/>
          <w:color w:val="000000"/>
          <w:sz w:val="24"/>
          <w:szCs w:val="24"/>
          <w:lang w:val="el-GR"/>
        </w:rPr>
        <w:t xml:space="preserve"> </w:t>
      </w:r>
      <w:r w:rsidRPr="00F2699F">
        <w:rPr>
          <w:rFonts w:ascii="Times New Roman" w:hAnsi="Times New Roman" w:cs="Times New Roman"/>
          <w:color w:val="000000"/>
          <w:sz w:val="24"/>
          <w:szCs w:val="24"/>
          <w:lang w:val="el-GR"/>
        </w:rPr>
        <w:t>Υπεύθυνων Πολιτιστικών Θεμάτων/Σχολικών Δραστηριοτήτων των οικείων Διευθύνσεων</w:t>
      </w:r>
      <w:r w:rsidR="00E91CC4">
        <w:rPr>
          <w:rFonts w:ascii="Times New Roman" w:hAnsi="Times New Roman" w:cs="Times New Roman"/>
          <w:color w:val="000000"/>
          <w:sz w:val="24"/>
          <w:szCs w:val="24"/>
          <w:lang w:val="el-GR"/>
        </w:rPr>
        <w:t xml:space="preserve"> </w:t>
      </w:r>
      <w:r w:rsidRPr="00F2699F">
        <w:rPr>
          <w:rFonts w:ascii="Times New Roman" w:hAnsi="Times New Roman" w:cs="Times New Roman"/>
          <w:color w:val="000000"/>
          <w:sz w:val="24"/>
          <w:szCs w:val="24"/>
          <w:lang w:val="el-GR"/>
        </w:rPr>
        <w:t>Πρωτοβάθμιας και Δευτεροβάθμιας Εκπαίδευσης</w:t>
      </w:r>
      <w:r w:rsidR="00E91CC4">
        <w:rPr>
          <w:rFonts w:ascii="Times New Roman" w:hAnsi="Times New Roman" w:cs="Times New Roman"/>
          <w:color w:val="000000"/>
          <w:sz w:val="24"/>
          <w:szCs w:val="24"/>
          <w:lang w:val="el-GR"/>
        </w:rPr>
        <w:t>, όπου ανήκει το σχολείο</w:t>
      </w:r>
      <w:r w:rsidRPr="00F2699F">
        <w:rPr>
          <w:rFonts w:ascii="Times New Roman" w:hAnsi="Times New Roman" w:cs="Times New Roman"/>
          <w:color w:val="000000"/>
          <w:sz w:val="24"/>
          <w:szCs w:val="24"/>
          <w:lang w:val="el-GR"/>
        </w:rPr>
        <w:t>.</w:t>
      </w:r>
    </w:p>
    <w:p w:rsidR="009C430C" w:rsidRDefault="009C430C" w:rsidP="00E91CC4">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p>
    <w:p w:rsidR="008B7211" w:rsidRDefault="009C430C" w:rsidP="009C430C">
      <w:pPr>
        <w:pStyle w:val="Default"/>
        <w:ind w:firstLine="720"/>
        <w:jc w:val="both"/>
        <w:rPr>
          <w:rFonts w:ascii="Times New Roman" w:hAnsi="Times New Roman" w:cs="Times New Roman"/>
          <w:b/>
          <w:color w:val="auto"/>
          <w:lang w:val="el-GR"/>
        </w:rPr>
      </w:pPr>
      <w:r w:rsidRPr="00A52994">
        <w:rPr>
          <w:rFonts w:ascii="Times New Roman" w:hAnsi="Times New Roman" w:cs="Times New Roman"/>
          <w:color w:val="auto"/>
          <w:lang w:val="el-GR"/>
        </w:rPr>
        <w:t xml:space="preserve">Οι ενδιαφερόμενοι εκπαιδευτικοί μαζί με την ομάδα </w:t>
      </w:r>
      <w:r>
        <w:rPr>
          <w:rFonts w:ascii="Times New Roman" w:hAnsi="Times New Roman" w:cs="Times New Roman"/>
          <w:color w:val="auto"/>
          <w:lang w:val="el-GR"/>
        </w:rPr>
        <w:t xml:space="preserve">των </w:t>
      </w:r>
      <w:r w:rsidRPr="00A52994">
        <w:rPr>
          <w:rFonts w:ascii="Times New Roman" w:hAnsi="Times New Roman" w:cs="Times New Roman"/>
          <w:color w:val="auto"/>
          <w:lang w:val="el-GR"/>
        </w:rPr>
        <w:t>μαθητών</w:t>
      </w:r>
      <w:r>
        <w:rPr>
          <w:rFonts w:ascii="Times New Roman" w:hAnsi="Times New Roman" w:cs="Times New Roman"/>
          <w:color w:val="auto"/>
          <w:lang w:val="el-GR"/>
        </w:rPr>
        <w:t>/τριών</w:t>
      </w:r>
      <w:r w:rsidRPr="00A52994">
        <w:rPr>
          <w:rFonts w:ascii="Times New Roman" w:hAnsi="Times New Roman" w:cs="Times New Roman"/>
          <w:color w:val="auto"/>
          <w:lang w:val="el-GR"/>
        </w:rPr>
        <w:t xml:space="preserve"> που θα συγκροτήσουν θα επιλέξουν το αρχαίο θέατρο που το σχολείο τους θα </w:t>
      </w:r>
      <w:r>
        <w:rPr>
          <w:rFonts w:ascii="Times New Roman" w:hAnsi="Times New Roman" w:cs="Times New Roman"/>
          <w:color w:val="auto"/>
          <w:lang w:val="el-GR"/>
        </w:rPr>
        <w:t>«</w:t>
      </w:r>
      <w:r w:rsidRPr="00A52994">
        <w:rPr>
          <w:rFonts w:ascii="Times New Roman" w:hAnsi="Times New Roman" w:cs="Times New Roman"/>
          <w:color w:val="auto"/>
          <w:lang w:val="el-GR"/>
        </w:rPr>
        <w:t>υιοθετήσει</w:t>
      </w:r>
      <w:r>
        <w:rPr>
          <w:rFonts w:ascii="Times New Roman" w:hAnsi="Times New Roman" w:cs="Times New Roman"/>
          <w:color w:val="auto"/>
          <w:lang w:val="el-GR"/>
        </w:rPr>
        <w:t xml:space="preserve">» και στη </w:t>
      </w:r>
      <w:r w:rsidRPr="00A52994">
        <w:rPr>
          <w:rFonts w:ascii="Times New Roman" w:hAnsi="Times New Roman" w:cs="Times New Roman"/>
          <w:color w:val="auto"/>
          <w:lang w:val="el-GR"/>
        </w:rPr>
        <w:t>συνέχεια οι μαθητές</w:t>
      </w:r>
      <w:r>
        <w:rPr>
          <w:rFonts w:ascii="Times New Roman" w:hAnsi="Times New Roman" w:cs="Times New Roman"/>
          <w:color w:val="auto"/>
          <w:lang w:val="el-GR"/>
        </w:rPr>
        <w:t>/τριες</w:t>
      </w:r>
      <w:r w:rsidRPr="00A52994">
        <w:rPr>
          <w:rFonts w:ascii="Times New Roman" w:hAnsi="Times New Roman" w:cs="Times New Roman"/>
          <w:color w:val="auto"/>
          <w:lang w:val="el-GR"/>
        </w:rPr>
        <w:t xml:space="preserve"> με την καθοδήγηση των εκπαιδευτικών θα συγκεντρώσουν και θα επεξεργασθούν το υλικό για το αρχαίο </w:t>
      </w:r>
      <w:r>
        <w:rPr>
          <w:rFonts w:ascii="Times New Roman" w:hAnsi="Times New Roman" w:cs="Times New Roman"/>
          <w:color w:val="auto"/>
          <w:lang w:val="el-GR"/>
        </w:rPr>
        <w:t xml:space="preserve">θέατρο </w:t>
      </w:r>
      <w:r w:rsidRPr="00A52994">
        <w:rPr>
          <w:rFonts w:ascii="Times New Roman" w:hAnsi="Times New Roman" w:cs="Times New Roman"/>
          <w:color w:val="auto"/>
          <w:lang w:val="el-GR"/>
        </w:rPr>
        <w:t xml:space="preserve">και τον περιβάλλοντα αρχαιολογικό χώρο. Θα ετοιμάσουν την ξενάγηση και θα την υλοποιήσουν σε μαθητές του σχολείου </w:t>
      </w:r>
      <w:r>
        <w:rPr>
          <w:rFonts w:ascii="Times New Roman" w:hAnsi="Times New Roman" w:cs="Times New Roman"/>
          <w:color w:val="auto"/>
          <w:lang w:val="el-GR"/>
        </w:rPr>
        <w:t>τους</w:t>
      </w:r>
      <w:r w:rsidRPr="00A52994">
        <w:rPr>
          <w:rFonts w:ascii="Times New Roman" w:hAnsi="Times New Roman" w:cs="Times New Roman"/>
          <w:color w:val="auto"/>
          <w:lang w:val="el-GR"/>
        </w:rPr>
        <w:t xml:space="preserve">. </w:t>
      </w:r>
      <w:r>
        <w:rPr>
          <w:rFonts w:ascii="Times New Roman" w:hAnsi="Times New Roman" w:cs="Times New Roman"/>
          <w:b/>
          <w:color w:val="auto"/>
          <w:lang w:val="el-GR"/>
        </w:rPr>
        <w:t>Για την επίσκεψη</w:t>
      </w:r>
      <w:r w:rsidRPr="00F54138">
        <w:rPr>
          <w:rFonts w:ascii="Times New Roman" w:hAnsi="Times New Roman" w:cs="Times New Roman"/>
          <w:b/>
          <w:color w:val="auto"/>
          <w:lang w:val="el-GR"/>
        </w:rPr>
        <w:t xml:space="preserve"> στον </w:t>
      </w:r>
      <w:r>
        <w:rPr>
          <w:rFonts w:ascii="Times New Roman" w:hAnsi="Times New Roman" w:cs="Times New Roman"/>
          <w:b/>
          <w:color w:val="auto"/>
          <w:lang w:val="el-GR"/>
        </w:rPr>
        <w:t xml:space="preserve">αρχαιολογικό </w:t>
      </w:r>
      <w:r w:rsidRPr="00F54138">
        <w:rPr>
          <w:rFonts w:ascii="Times New Roman" w:hAnsi="Times New Roman" w:cs="Times New Roman"/>
          <w:b/>
          <w:color w:val="auto"/>
          <w:lang w:val="el-GR"/>
        </w:rPr>
        <w:t>χώρο απαιτείται αίτηση στην αρμόδια Εφορεία Αρχαιοτήτων στην ευθύνη της οποίας ανήκει το αρχαίο θέατρο</w:t>
      </w:r>
      <w:r w:rsidR="008B7211" w:rsidRPr="008B7211">
        <w:rPr>
          <w:rFonts w:ascii="Times New Roman" w:hAnsi="Times New Roman" w:cs="Times New Roman"/>
          <w:b/>
          <w:color w:val="auto"/>
          <w:lang w:val="el-GR"/>
        </w:rPr>
        <w:t xml:space="preserve"> </w:t>
      </w:r>
      <w:r w:rsidR="008B7211" w:rsidRPr="00261817">
        <w:rPr>
          <w:rFonts w:ascii="Times New Roman" w:hAnsi="Times New Roman" w:cs="Times New Roman"/>
          <w:b/>
          <w:i/>
          <w:color w:val="auto"/>
          <w:lang w:val="el-GR"/>
        </w:rPr>
        <w:t>(</w:t>
      </w:r>
      <w:r w:rsidR="008B7211" w:rsidRPr="00261817">
        <w:rPr>
          <w:rFonts w:ascii="Times New Roman" w:hAnsi="Times New Roman" w:cs="Times New Roman"/>
          <w:i/>
          <w:color w:val="auto"/>
          <w:lang w:val="el-GR"/>
        </w:rPr>
        <w:t>επισυνάπτεται ενδεικτικός κατάλογος χώρων θέασης και ακρόασης με αναφορά στα μνημεία, στον δήμο και την τοποθεσία καθώς και στην Εφορεία Αρχαιοτήτων όπου αυτά ανήκουν</w:t>
      </w:r>
      <w:r w:rsidR="00261817" w:rsidRPr="00261817">
        <w:rPr>
          <w:rFonts w:ascii="Times New Roman" w:hAnsi="Times New Roman" w:cs="Times New Roman"/>
          <w:i/>
          <w:color w:val="auto"/>
          <w:lang w:val="el-GR"/>
        </w:rPr>
        <w:t>)</w:t>
      </w:r>
      <w:r w:rsidRPr="00F54138">
        <w:rPr>
          <w:rFonts w:ascii="Times New Roman" w:hAnsi="Times New Roman" w:cs="Times New Roman"/>
          <w:b/>
          <w:color w:val="auto"/>
          <w:lang w:val="el-GR"/>
        </w:rPr>
        <w:t>.</w:t>
      </w:r>
    </w:p>
    <w:p w:rsidR="009C430C" w:rsidRPr="00F54138" w:rsidRDefault="009C430C" w:rsidP="009C430C">
      <w:pPr>
        <w:pStyle w:val="Default"/>
        <w:ind w:firstLine="720"/>
        <w:jc w:val="both"/>
        <w:rPr>
          <w:rFonts w:ascii="Times New Roman" w:hAnsi="Times New Roman" w:cs="Times New Roman"/>
          <w:b/>
          <w:color w:val="auto"/>
          <w:lang w:val="el-GR"/>
        </w:rPr>
      </w:pPr>
      <w:r w:rsidRPr="00F54138">
        <w:rPr>
          <w:rFonts w:ascii="Times New Roman" w:hAnsi="Times New Roman" w:cs="Times New Roman"/>
          <w:b/>
          <w:color w:val="auto"/>
          <w:lang w:val="el-GR"/>
        </w:rPr>
        <w:t xml:space="preserve"> </w:t>
      </w:r>
    </w:p>
    <w:p w:rsidR="009C430C" w:rsidRDefault="009C430C" w:rsidP="009C430C">
      <w:pPr>
        <w:pStyle w:val="Default"/>
        <w:ind w:firstLine="720"/>
        <w:jc w:val="both"/>
        <w:rPr>
          <w:rFonts w:ascii="Times New Roman" w:hAnsi="Times New Roman" w:cs="Times New Roman"/>
          <w:color w:val="auto"/>
          <w:lang w:val="el-GR"/>
        </w:rPr>
      </w:pPr>
      <w:r w:rsidRPr="00A52994">
        <w:rPr>
          <w:rFonts w:ascii="Times New Roman" w:hAnsi="Times New Roman" w:cs="Times New Roman"/>
          <w:color w:val="auto"/>
          <w:lang w:val="el-GR"/>
        </w:rPr>
        <w:t>Οι εκπαιδευτικοί μπορούν να αντλ</w:t>
      </w:r>
      <w:r>
        <w:rPr>
          <w:rFonts w:ascii="Times New Roman" w:hAnsi="Times New Roman" w:cs="Times New Roman"/>
          <w:color w:val="auto"/>
          <w:lang w:val="el-GR"/>
        </w:rPr>
        <w:t xml:space="preserve">ούν πλούσιο υποστηρικτικό υλικό </w:t>
      </w:r>
      <w:r w:rsidRPr="00A52994">
        <w:rPr>
          <w:rFonts w:ascii="Times New Roman" w:hAnsi="Times New Roman" w:cs="Times New Roman"/>
          <w:color w:val="auto"/>
          <w:lang w:val="el-GR"/>
        </w:rPr>
        <w:t>από</w:t>
      </w:r>
      <w:r>
        <w:rPr>
          <w:rFonts w:ascii="Times New Roman" w:hAnsi="Times New Roman" w:cs="Times New Roman"/>
          <w:color w:val="auto"/>
          <w:lang w:val="el-GR"/>
        </w:rPr>
        <w:t>:</w:t>
      </w:r>
      <w:r w:rsidRPr="00A52994">
        <w:rPr>
          <w:rFonts w:ascii="Times New Roman" w:hAnsi="Times New Roman" w:cs="Times New Roman"/>
          <w:color w:val="auto"/>
          <w:lang w:val="el-GR"/>
        </w:rPr>
        <w:t xml:space="preserve"> </w:t>
      </w:r>
    </w:p>
    <w:p w:rsidR="009C430C" w:rsidRPr="006E4134" w:rsidRDefault="009C430C" w:rsidP="009C430C">
      <w:pPr>
        <w:pStyle w:val="Default"/>
        <w:numPr>
          <w:ilvl w:val="0"/>
          <w:numId w:val="2"/>
        </w:numPr>
        <w:jc w:val="both"/>
        <w:rPr>
          <w:rFonts w:ascii="Times New Roman" w:hAnsi="Times New Roman" w:cs="Times New Roman"/>
          <w:b/>
          <w:color w:val="auto"/>
          <w:lang w:val="el-GR"/>
        </w:rPr>
      </w:pPr>
      <w:r w:rsidRPr="006E4134">
        <w:rPr>
          <w:rFonts w:ascii="Times New Roman" w:hAnsi="Times New Roman" w:cs="Times New Roman"/>
          <w:color w:val="auto"/>
          <w:lang w:val="el-GR"/>
        </w:rPr>
        <w:t xml:space="preserve">τον εκπαιδευτικό φάκελο του Υπουργείου Πολιτισμού με τίτλο </w:t>
      </w:r>
      <w:r w:rsidRPr="006E4134">
        <w:rPr>
          <w:rFonts w:ascii="Times New Roman" w:hAnsi="Times New Roman" w:cs="Times New Roman"/>
          <w:b/>
          <w:i/>
          <w:color w:val="auto"/>
          <w:lang w:val="el-GR"/>
        </w:rPr>
        <w:t>«Αρχαίο θέατρο στον κύκλο του χρόνου»</w:t>
      </w:r>
      <w:r w:rsidRPr="006E4134">
        <w:rPr>
          <w:rFonts w:ascii="Times New Roman" w:hAnsi="Times New Roman" w:cs="Times New Roman"/>
          <w:color w:val="auto"/>
          <w:lang w:val="el-GR"/>
        </w:rPr>
        <w:t xml:space="preserve"> που έχει αποσταλεί στις κατά τόπους διευθύνσεις της Π/θμιας και Δ/θμιας Εκπαίδευσης και έχει αναρτηθεί στον κόμβο του </w:t>
      </w:r>
      <w:r w:rsidRPr="008B7211">
        <w:rPr>
          <w:rFonts w:ascii="Times New Roman" w:hAnsi="Times New Roman" w:cs="Times New Roman"/>
          <w:b/>
          <w:color w:val="auto"/>
          <w:lang w:val="el-GR"/>
        </w:rPr>
        <w:t>Υπουργείου Πολιτισμού</w:t>
      </w:r>
      <w:r w:rsidRPr="008B7211">
        <w:rPr>
          <w:rFonts w:ascii="Times New Roman" w:hAnsi="Times New Roman" w:cs="Times New Roman"/>
          <w:color w:val="auto"/>
          <w:lang w:val="el-GR"/>
        </w:rPr>
        <w:t xml:space="preserve"> </w:t>
      </w:r>
      <w:hyperlink r:id="rId9" w:history="1">
        <w:r w:rsidRPr="006E4134">
          <w:rPr>
            <w:rStyle w:val="-"/>
            <w:rFonts w:ascii="Times New Roman" w:hAnsi="Times New Roman" w:cs="Times New Roman"/>
            <w:b/>
          </w:rPr>
          <w:t>www</w:t>
        </w:r>
        <w:r w:rsidRPr="006E4134">
          <w:rPr>
            <w:rStyle w:val="-"/>
            <w:rFonts w:ascii="Times New Roman" w:hAnsi="Times New Roman" w:cs="Times New Roman"/>
            <w:b/>
            <w:lang w:val="el-GR"/>
          </w:rPr>
          <w:t>.</w:t>
        </w:r>
        <w:r w:rsidRPr="006E4134">
          <w:rPr>
            <w:rStyle w:val="-"/>
            <w:rFonts w:ascii="Times New Roman" w:hAnsi="Times New Roman" w:cs="Times New Roman"/>
            <w:b/>
          </w:rPr>
          <w:t>ancienttheater</w:t>
        </w:r>
        <w:r w:rsidRPr="006E4134">
          <w:rPr>
            <w:rStyle w:val="-"/>
            <w:rFonts w:ascii="Times New Roman" w:hAnsi="Times New Roman" w:cs="Times New Roman"/>
            <w:b/>
            <w:lang w:val="el-GR"/>
          </w:rPr>
          <w:t>.</w:t>
        </w:r>
        <w:r w:rsidRPr="006E4134">
          <w:rPr>
            <w:rStyle w:val="-"/>
            <w:rFonts w:ascii="Times New Roman" w:hAnsi="Times New Roman" w:cs="Times New Roman"/>
            <w:b/>
          </w:rPr>
          <w:t>culture</w:t>
        </w:r>
        <w:r w:rsidRPr="006E4134">
          <w:rPr>
            <w:rStyle w:val="-"/>
            <w:rFonts w:ascii="Times New Roman" w:hAnsi="Times New Roman" w:cs="Times New Roman"/>
            <w:b/>
            <w:lang w:val="el-GR"/>
          </w:rPr>
          <w:t>.</w:t>
        </w:r>
        <w:r w:rsidRPr="006E4134">
          <w:rPr>
            <w:rStyle w:val="-"/>
            <w:rFonts w:ascii="Times New Roman" w:hAnsi="Times New Roman" w:cs="Times New Roman"/>
            <w:b/>
          </w:rPr>
          <w:t>gr</w:t>
        </w:r>
      </w:hyperlink>
      <w:r w:rsidRPr="006E4134">
        <w:rPr>
          <w:rFonts w:ascii="Times New Roman" w:hAnsi="Times New Roman" w:cs="Times New Roman"/>
          <w:b/>
          <w:color w:val="auto"/>
          <w:lang w:val="el-GR"/>
        </w:rPr>
        <w:t xml:space="preserve">. </w:t>
      </w:r>
    </w:p>
    <w:p w:rsidR="009C430C" w:rsidRDefault="009C430C" w:rsidP="009C430C">
      <w:pPr>
        <w:pStyle w:val="Default"/>
        <w:ind w:left="1080"/>
        <w:jc w:val="both"/>
        <w:rPr>
          <w:rFonts w:ascii="Times New Roman" w:hAnsi="Times New Roman" w:cs="Times New Roman"/>
          <w:b/>
          <w:color w:val="auto"/>
          <w:lang w:val="el-GR"/>
        </w:rPr>
      </w:pPr>
    </w:p>
    <w:p w:rsidR="009C430C" w:rsidRDefault="009C430C" w:rsidP="009C430C">
      <w:pPr>
        <w:pStyle w:val="Default"/>
        <w:numPr>
          <w:ilvl w:val="0"/>
          <w:numId w:val="2"/>
        </w:numPr>
        <w:jc w:val="both"/>
        <w:rPr>
          <w:rFonts w:ascii="Times New Roman" w:hAnsi="Times New Roman" w:cs="Times New Roman"/>
          <w:color w:val="auto"/>
          <w:lang w:val="el-GR"/>
        </w:rPr>
      </w:pPr>
      <w:r>
        <w:rPr>
          <w:rFonts w:ascii="Times New Roman" w:hAnsi="Times New Roman" w:cs="Times New Roman"/>
          <w:color w:val="auto"/>
          <w:lang w:val="el-GR"/>
        </w:rPr>
        <w:t xml:space="preserve">από </w:t>
      </w:r>
      <w:r w:rsidRPr="00A52994">
        <w:rPr>
          <w:rFonts w:ascii="Times New Roman" w:hAnsi="Times New Roman" w:cs="Times New Roman"/>
          <w:color w:val="auto"/>
          <w:lang w:val="el-GR"/>
        </w:rPr>
        <w:t>τ</w:t>
      </w:r>
      <w:r>
        <w:rPr>
          <w:rFonts w:ascii="Times New Roman" w:hAnsi="Times New Roman" w:cs="Times New Roman"/>
          <w:color w:val="auto"/>
          <w:lang w:val="el-GR"/>
        </w:rPr>
        <w:t xml:space="preserve">ην ιστοσελίδα του </w:t>
      </w:r>
      <w:r w:rsidRPr="00CD0AE6">
        <w:rPr>
          <w:rFonts w:ascii="Times New Roman" w:hAnsi="Times New Roman" w:cs="Times New Roman"/>
          <w:b/>
          <w:color w:val="auto"/>
          <w:lang w:val="el-GR"/>
        </w:rPr>
        <w:t xml:space="preserve">«Διαζώματος» </w:t>
      </w:r>
      <w:hyperlink r:id="rId10" w:history="1">
        <w:r w:rsidRPr="00CD0AE6">
          <w:rPr>
            <w:rStyle w:val="-"/>
            <w:rFonts w:ascii="Times New Roman" w:hAnsi="Times New Roman" w:cs="Times New Roman"/>
            <w:b/>
          </w:rPr>
          <w:t>www</w:t>
        </w:r>
        <w:r w:rsidRPr="00CD0AE6">
          <w:rPr>
            <w:rStyle w:val="-"/>
            <w:rFonts w:ascii="Times New Roman" w:hAnsi="Times New Roman" w:cs="Times New Roman"/>
            <w:b/>
            <w:lang w:val="el-GR"/>
          </w:rPr>
          <w:t>.</w:t>
        </w:r>
        <w:r w:rsidRPr="00CD0AE6">
          <w:rPr>
            <w:rStyle w:val="-"/>
            <w:rFonts w:ascii="Times New Roman" w:hAnsi="Times New Roman" w:cs="Times New Roman"/>
            <w:b/>
          </w:rPr>
          <w:t>diazoma</w:t>
        </w:r>
        <w:r w:rsidRPr="00CD0AE6">
          <w:rPr>
            <w:rStyle w:val="-"/>
            <w:rFonts w:ascii="Times New Roman" w:hAnsi="Times New Roman" w:cs="Times New Roman"/>
            <w:b/>
            <w:lang w:val="el-GR"/>
          </w:rPr>
          <w:t>.</w:t>
        </w:r>
        <w:r w:rsidRPr="00CD0AE6">
          <w:rPr>
            <w:rStyle w:val="-"/>
            <w:rFonts w:ascii="Times New Roman" w:hAnsi="Times New Roman" w:cs="Times New Roman"/>
            <w:b/>
          </w:rPr>
          <w:t>gr</w:t>
        </w:r>
      </w:hyperlink>
      <w:r>
        <w:rPr>
          <w:rFonts w:ascii="Times New Roman" w:hAnsi="Times New Roman" w:cs="Times New Roman"/>
          <w:color w:val="auto"/>
          <w:lang w:val="el-GR"/>
        </w:rPr>
        <w:t>.</w:t>
      </w:r>
      <w:r w:rsidRPr="00913022">
        <w:rPr>
          <w:rFonts w:ascii="Times New Roman" w:hAnsi="Times New Roman" w:cs="Times New Roman"/>
          <w:color w:val="auto"/>
          <w:lang w:val="el-GR"/>
        </w:rPr>
        <w:t xml:space="preserve"> </w:t>
      </w:r>
      <w:r>
        <w:rPr>
          <w:rFonts w:ascii="Times New Roman" w:hAnsi="Times New Roman" w:cs="Times New Roman"/>
          <w:color w:val="auto"/>
          <w:lang w:val="el-GR"/>
        </w:rPr>
        <w:t>Ε</w:t>
      </w:r>
      <w:r w:rsidRPr="00A52994">
        <w:rPr>
          <w:rFonts w:ascii="Times New Roman" w:hAnsi="Times New Roman" w:cs="Times New Roman"/>
          <w:color w:val="auto"/>
          <w:lang w:val="el-GR"/>
        </w:rPr>
        <w:t xml:space="preserve">νδεικτικά </w:t>
      </w:r>
      <w:r>
        <w:rPr>
          <w:rFonts w:ascii="Times New Roman" w:hAnsi="Times New Roman" w:cs="Times New Roman"/>
          <w:color w:val="auto"/>
          <w:lang w:val="el-GR"/>
        </w:rPr>
        <w:t xml:space="preserve">αναφέρονται οι ενότητες: </w:t>
      </w:r>
      <w:r w:rsidRPr="00CD0AE6">
        <w:rPr>
          <w:rFonts w:ascii="Times New Roman" w:hAnsi="Times New Roman" w:cs="Times New Roman"/>
          <w:b/>
          <w:i/>
          <w:color w:val="auto"/>
          <w:lang w:val="el-GR"/>
        </w:rPr>
        <w:t>«Τα θέατρα»</w:t>
      </w:r>
      <w:r>
        <w:rPr>
          <w:rFonts w:ascii="Times New Roman" w:hAnsi="Times New Roman" w:cs="Times New Roman"/>
          <w:color w:val="auto"/>
          <w:lang w:val="el-GR"/>
        </w:rPr>
        <w:t xml:space="preserve"> (με υποενότητες, Ταυτότητα Αρχαίων θεάτρων, Θεατροπαιδεία, Περιηγήσεις), </w:t>
      </w:r>
      <w:r w:rsidRPr="006E4134">
        <w:rPr>
          <w:rFonts w:ascii="Times New Roman" w:hAnsi="Times New Roman" w:cs="Times New Roman"/>
          <w:b/>
          <w:i/>
          <w:color w:val="auto"/>
          <w:lang w:val="el-GR"/>
        </w:rPr>
        <w:t>«Οι διαδρομές»,</w:t>
      </w:r>
      <w:r>
        <w:rPr>
          <w:rFonts w:ascii="Times New Roman" w:hAnsi="Times New Roman" w:cs="Times New Roman"/>
          <w:color w:val="auto"/>
          <w:lang w:val="el-GR"/>
        </w:rPr>
        <w:t xml:space="preserve"> </w:t>
      </w:r>
      <w:r w:rsidRPr="00CD0AE6">
        <w:rPr>
          <w:rFonts w:ascii="Times New Roman" w:hAnsi="Times New Roman" w:cs="Times New Roman"/>
          <w:b/>
          <w:i/>
          <w:color w:val="auto"/>
          <w:lang w:val="el-GR"/>
        </w:rPr>
        <w:t>«</w:t>
      </w:r>
      <w:r w:rsidRPr="00CD0AE6">
        <w:rPr>
          <w:rFonts w:ascii="Times New Roman" w:hAnsi="Times New Roman" w:cs="Times New Roman"/>
          <w:b/>
          <w:i/>
          <w:color w:val="auto"/>
        </w:rPr>
        <w:t>e</w:t>
      </w:r>
      <w:r w:rsidRPr="00CD0AE6">
        <w:rPr>
          <w:rFonts w:ascii="Times New Roman" w:hAnsi="Times New Roman" w:cs="Times New Roman"/>
          <w:b/>
          <w:i/>
          <w:color w:val="auto"/>
          <w:lang w:val="el-GR"/>
        </w:rPr>
        <w:t>Βιβλιοθήκη»</w:t>
      </w:r>
      <w:r>
        <w:rPr>
          <w:rFonts w:ascii="Times New Roman" w:hAnsi="Times New Roman" w:cs="Times New Roman"/>
          <w:b/>
          <w:i/>
          <w:color w:val="auto"/>
          <w:lang w:val="el-GR"/>
        </w:rPr>
        <w:t>, «</w:t>
      </w:r>
      <w:r>
        <w:rPr>
          <w:rFonts w:ascii="Times New Roman" w:hAnsi="Times New Roman" w:cs="Times New Roman"/>
          <w:b/>
          <w:i/>
          <w:color w:val="auto"/>
        </w:rPr>
        <w:t>Generation</w:t>
      </w:r>
      <w:r w:rsidRPr="00B165AD">
        <w:rPr>
          <w:rFonts w:ascii="Times New Roman" w:hAnsi="Times New Roman" w:cs="Times New Roman"/>
          <w:b/>
          <w:i/>
          <w:color w:val="auto"/>
          <w:lang w:val="el-GR"/>
        </w:rPr>
        <w:t xml:space="preserve"> </w:t>
      </w:r>
      <w:r>
        <w:rPr>
          <w:rFonts w:ascii="Times New Roman" w:hAnsi="Times New Roman" w:cs="Times New Roman"/>
          <w:b/>
          <w:i/>
          <w:color w:val="auto"/>
        </w:rPr>
        <w:t>D</w:t>
      </w:r>
      <w:r>
        <w:rPr>
          <w:rFonts w:ascii="Times New Roman" w:hAnsi="Times New Roman" w:cs="Times New Roman"/>
          <w:b/>
          <w:i/>
          <w:color w:val="auto"/>
          <w:lang w:val="el-GR"/>
        </w:rPr>
        <w:t>».</w:t>
      </w:r>
      <w:r>
        <w:rPr>
          <w:rFonts w:ascii="Times New Roman" w:hAnsi="Times New Roman" w:cs="Times New Roman"/>
          <w:color w:val="auto"/>
          <w:lang w:val="el-GR"/>
        </w:rPr>
        <w:t xml:space="preserve"> </w:t>
      </w:r>
    </w:p>
    <w:p w:rsidR="00410FDA" w:rsidRDefault="00410FDA" w:rsidP="00410FDA">
      <w:pPr>
        <w:pStyle w:val="a3"/>
        <w:rPr>
          <w:rFonts w:ascii="Times New Roman" w:hAnsi="Times New Roman" w:cs="Times New Roman"/>
          <w:lang w:val="el-GR"/>
        </w:rPr>
      </w:pPr>
    </w:p>
    <w:p w:rsidR="009C430C" w:rsidRDefault="009C430C" w:rsidP="009C430C">
      <w:pPr>
        <w:pStyle w:val="Default"/>
        <w:ind w:firstLine="720"/>
        <w:jc w:val="both"/>
        <w:rPr>
          <w:rFonts w:ascii="Times New Roman" w:hAnsi="Times New Roman" w:cs="Times New Roman"/>
          <w:color w:val="auto"/>
          <w:lang w:val="el-GR"/>
        </w:rPr>
      </w:pPr>
      <w:r>
        <w:rPr>
          <w:rFonts w:ascii="Times New Roman" w:hAnsi="Times New Roman" w:cs="Times New Roman"/>
          <w:color w:val="auto"/>
          <w:lang w:val="el-GR"/>
        </w:rPr>
        <w:t xml:space="preserve">Η ενότητα </w:t>
      </w:r>
      <w:r w:rsidRPr="00B86AEF">
        <w:rPr>
          <w:rFonts w:ascii="Times New Roman" w:hAnsi="Times New Roman" w:cs="Times New Roman"/>
          <w:b/>
          <w:i/>
          <w:color w:val="auto"/>
          <w:lang w:val="el-GR"/>
        </w:rPr>
        <w:t>«</w:t>
      </w:r>
      <w:r w:rsidRPr="00B86AEF">
        <w:rPr>
          <w:rFonts w:ascii="Times New Roman" w:hAnsi="Times New Roman" w:cs="Times New Roman"/>
          <w:b/>
          <w:i/>
          <w:color w:val="auto"/>
        </w:rPr>
        <w:t>Generation</w:t>
      </w:r>
      <w:r w:rsidRPr="00B86AEF">
        <w:rPr>
          <w:rFonts w:ascii="Times New Roman" w:hAnsi="Times New Roman" w:cs="Times New Roman"/>
          <w:b/>
          <w:i/>
          <w:color w:val="auto"/>
          <w:lang w:val="el-GR"/>
        </w:rPr>
        <w:t xml:space="preserve"> </w:t>
      </w:r>
      <w:r w:rsidRPr="00B86AEF">
        <w:rPr>
          <w:rFonts w:ascii="Times New Roman" w:hAnsi="Times New Roman" w:cs="Times New Roman"/>
          <w:b/>
          <w:i/>
          <w:color w:val="auto"/>
        </w:rPr>
        <w:t>D</w:t>
      </w:r>
      <w:r w:rsidRPr="00B86AEF">
        <w:rPr>
          <w:rFonts w:ascii="Times New Roman" w:hAnsi="Times New Roman" w:cs="Times New Roman"/>
          <w:b/>
          <w:i/>
          <w:color w:val="auto"/>
          <w:lang w:val="el-GR"/>
        </w:rPr>
        <w:t>»</w:t>
      </w:r>
      <w:r>
        <w:rPr>
          <w:rFonts w:ascii="Times New Roman" w:hAnsi="Times New Roman" w:cs="Times New Roman"/>
          <w:color w:val="auto"/>
          <w:lang w:val="el-GR"/>
        </w:rPr>
        <w:t xml:space="preserve"> (</w:t>
      </w:r>
      <w:hyperlink r:id="rId11" w:anchor="/" w:history="1">
        <w:r w:rsidRPr="002B5F0E">
          <w:rPr>
            <w:rStyle w:val="-"/>
            <w:rFonts w:ascii="Times New Roman" w:hAnsi="Times New Roman" w:cs="Times New Roman"/>
            <w:lang w:val="el-GR"/>
          </w:rPr>
          <w:t>http://www.diazoma.gr/generationd/#/</w:t>
        </w:r>
      </w:hyperlink>
      <w:r>
        <w:rPr>
          <w:rFonts w:ascii="Times New Roman" w:hAnsi="Times New Roman" w:cs="Times New Roman"/>
          <w:color w:val="auto"/>
          <w:lang w:val="el-GR"/>
        </w:rPr>
        <w:t xml:space="preserve">) του Διαζώματος αποτελεί την εκπαιδευτική πλατφόρμα που φιλοξενεί και προβάλλει τις </w:t>
      </w:r>
      <w:r w:rsidRPr="00712291">
        <w:rPr>
          <w:rFonts w:ascii="Times New Roman" w:hAnsi="Times New Roman" w:cs="Times New Roman"/>
          <w:color w:val="auto"/>
          <w:u w:val="single"/>
          <w:lang w:val="el-GR"/>
        </w:rPr>
        <w:t>μαθητικές δημιουργίες</w:t>
      </w:r>
      <w:r>
        <w:rPr>
          <w:rFonts w:ascii="Times New Roman" w:hAnsi="Times New Roman" w:cs="Times New Roman"/>
          <w:color w:val="auto"/>
          <w:lang w:val="el-GR"/>
        </w:rPr>
        <w:t xml:space="preserve"> από τις εκπαιδευτικές δράσεις και τα προγράμματα που υλοποιούνται στα σχολεία από το 2010 κι εξής με όχημα τα αρχαία θέατρα, ωδεία και στάδια και τη συνάντηση της εκπαιδευτικής κοινότητας με αυτά. Ενδεικτικά αναφέρονται παρουσιάσεις</w:t>
      </w:r>
      <w:r w:rsidRPr="00A52994">
        <w:rPr>
          <w:rFonts w:ascii="Times New Roman" w:hAnsi="Times New Roman" w:cs="Times New Roman"/>
          <w:color w:val="auto"/>
          <w:lang w:val="el-GR"/>
        </w:rPr>
        <w:t xml:space="preserve"> με τη χρήση λογισμικών παρουσίασης (π.χ. με </w:t>
      </w:r>
      <w:r w:rsidRPr="00A52994">
        <w:rPr>
          <w:rFonts w:ascii="Times New Roman" w:hAnsi="Times New Roman" w:cs="Times New Roman"/>
          <w:color w:val="auto"/>
        </w:rPr>
        <w:t>power</w:t>
      </w:r>
      <w:r w:rsidRPr="00A52994">
        <w:rPr>
          <w:rFonts w:ascii="Times New Roman" w:hAnsi="Times New Roman" w:cs="Times New Roman"/>
          <w:color w:val="auto"/>
          <w:lang w:val="el-GR"/>
        </w:rPr>
        <w:t>-</w:t>
      </w:r>
      <w:r w:rsidRPr="00A52994">
        <w:rPr>
          <w:rFonts w:ascii="Times New Roman" w:hAnsi="Times New Roman" w:cs="Times New Roman"/>
          <w:color w:val="auto"/>
        </w:rPr>
        <w:t>point</w:t>
      </w:r>
      <w:r w:rsidRPr="00A52994">
        <w:rPr>
          <w:rFonts w:ascii="Times New Roman" w:hAnsi="Times New Roman" w:cs="Times New Roman"/>
          <w:color w:val="auto"/>
          <w:lang w:val="el-GR"/>
        </w:rPr>
        <w:t>) της ιστορίας, της αρχιτεκτονικής δομής και της χρήσης μέσα στον χρόνο όλων των χώρων θέασης και ακρόασης, η πραγματοποίηση μουσικοθεατρικών δρωμένων, Μαθητικών Φεστιβάλ Μουσικής κ</w:t>
      </w:r>
      <w:r>
        <w:rPr>
          <w:rFonts w:ascii="Times New Roman" w:hAnsi="Times New Roman" w:cs="Times New Roman"/>
          <w:color w:val="auto"/>
          <w:lang w:val="el-GR"/>
        </w:rPr>
        <w:t>αι Θεάτρου, έ</w:t>
      </w:r>
      <w:r>
        <w:rPr>
          <w:rFonts w:ascii="Times New Roman" w:hAnsi="Times New Roman" w:cs="Times New Roman"/>
          <w:lang w:val="el-GR"/>
        </w:rPr>
        <w:t>ντυπα (ελληνικά και ξενόγλωσσα), αφίσες, οδηγοί</w:t>
      </w:r>
      <w:r w:rsidRPr="00DA7439">
        <w:rPr>
          <w:rFonts w:ascii="Times New Roman" w:hAnsi="Times New Roman" w:cs="Times New Roman"/>
          <w:lang w:val="el-GR"/>
        </w:rPr>
        <w:t xml:space="preserve"> ξενάγησης</w:t>
      </w:r>
      <w:r>
        <w:rPr>
          <w:rFonts w:ascii="Times New Roman" w:hAnsi="Times New Roman" w:cs="Times New Roman"/>
          <w:lang w:val="el-GR"/>
        </w:rPr>
        <w:t xml:space="preserve">, </w:t>
      </w:r>
      <w:r w:rsidRPr="00DA7439">
        <w:rPr>
          <w:rFonts w:ascii="Times New Roman" w:hAnsi="Times New Roman" w:cs="Times New Roman"/>
          <w:lang w:val="el-GR"/>
        </w:rPr>
        <w:t>άρθρα στον τύπο, έντυπο ή ηλεκτρονικό, βίντεο, μικρού μήκους ταινίες</w:t>
      </w:r>
      <w:r w:rsidR="008B7211">
        <w:rPr>
          <w:rFonts w:ascii="Times New Roman" w:hAnsi="Times New Roman" w:cs="Times New Roman"/>
          <w:lang w:val="el-GR"/>
        </w:rPr>
        <w:t>, επιτραπέζια εκπαιδευτικά παιχνίδια</w:t>
      </w:r>
      <w:r>
        <w:rPr>
          <w:rFonts w:ascii="Times New Roman" w:hAnsi="Times New Roman" w:cs="Times New Roman"/>
          <w:lang w:val="el-GR"/>
        </w:rPr>
        <w:t xml:space="preserve"> </w:t>
      </w:r>
      <w:r w:rsidRPr="00A52994">
        <w:rPr>
          <w:rFonts w:ascii="Times New Roman" w:hAnsi="Times New Roman" w:cs="Times New Roman"/>
          <w:color w:val="auto"/>
          <w:lang w:val="el-GR"/>
        </w:rPr>
        <w:t xml:space="preserve">κ.λπ. </w:t>
      </w:r>
    </w:p>
    <w:p w:rsidR="00410FDA" w:rsidRDefault="00410FDA" w:rsidP="009C430C">
      <w:pPr>
        <w:pStyle w:val="Default"/>
        <w:ind w:firstLine="720"/>
        <w:jc w:val="both"/>
        <w:rPr>
          <w:rFonts w:ascii="Times New Roman" w:hAnsi="Times New Roman" w:cs="Times New Roman"/>
          <w:color w:val="auto"/>
          <w:lang w:val="el-GR"/>
        </w:rPr>
      </w:pPr>
    </w:p>
    <w:p w:rsidR="008B7211" w:rsidRPr="009C430C" w:rsidRDefault="008B7211" w:rsidP="008B7211">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lastRenderedPageBreak/>
        <w:t>Η</w:t>
      </w:r>
      <w:r w:rsidRPr="009C430C">
        <w:rPr>
          <w:rFonts w:ascii="Times New Roman" w:hAnsi="Times New Roman" w:cs="Times New Roman"/>
          <w:color w:val="000000"/>
          <w:sz w:val="24"/>
          <w:szCs w:val="24"/>
          <w:lang w:val="el-GR"/>
        </w:rPr>
        <w:t xml:space="preserve"> χρήση του παρουσιαζόμενου ή διαμοιρασθέντος εκπαιδευτικού υλικού να μην </w:t>
      </w:r>
      <w:r>
        <w:rPr>
          <w:rFonts w:ascii="Times New Roman" w:hAnsi="Times New Roman" w:cs="Times New Roman"/>
          <w:color w:val="000000"/>
          <w:sz w:val="24"/>
          <w:szCs w:val="24"/>
          <w:lang w:val="el-GR"/>
        </w:rPr>
        <w:t>υπ</w:t>
      </w:r>
      <w:r w:rsidRPr="009C430C">
        <w:rPr>
          <w:rFonts w:ascii="Times New Roman" w:hAnsi="Times New Roman" w:cs="Times New Roman"/>
          <w:color w:val="000000"/>
          <w:sz w:val="24"/>
          <w:szCs w:val="24"/>
          <w:lang w:val="el-GR"/>
        </w:rPr>
        <w:t>όκειται σε</w:t>
      </w:r>
      <w:r>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πνευματικά δικαιώματα και να τηρείται το θεσμικό πλαίσιο «περί πνευματικής ιδιοκτησίας»</w:t>
      </w:r>
      <w:r>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(Ν.4212/2013).</w:t>
      </w:r>
    </w:p>
    <w:p w:rsidR="009C430C" w:rsidRDefault="009C430C" w:rsidP="009C430C">
      <w:pPr>
        <w:pStyle w:val="Default"/>
        <w:ind w:firstLine="720"/>
        <w:jc w:val="both"/>
        <w:rPr>
          <w:rFonts w:ascii="Times New Roman" w:hAnsi="Times New Roman" w:cs="Times New Roman"/>
          <w:color w:val="auto"/>
          <w:lang w:val="el-GR"/>
        </w:rPr>
      </w:pPr>
    </w:p>
    <w:p w:rsidR="00410FDA" w:rsidRPr="00410FDA" w:rsidRDefault="009C430C" w:rsidP="00410FDA">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r w:rsidRPr="00410FDA">
        <w:rPr>
          <w:rFonts w:ascii="Times New Roman" w:hAnsi="Times New Roman" w:cs="Times New Roman"/>
          <w:sz w:val="24"/>
          <w:szCs w:val="24"/>
          <w:lang w:val="el-GR"/>
        </w:rPr>
        <w:t xml:space="preserve">Το πρόγραμμα θα πρέπει να υλοποιείται με την υποχρεωτική παρουσία του/της εκπαιδευτικού της τάξης </w:t>
      </w:r>
      <w:r w:rsidR="00410FDA" w:rsidRPr="00410FDA">
        <w:rPr>
          <w:rFonts w:ascii="Times New Roman" w:hAnsi="Times New Roman" w:cs="Times New Roman"/>
          <w:sz w:val="24"/>
          <w:szCs w:val="24"/>
          <w:lang w:val="el-GR"/>
        </w:rPr>
        <w:t>και να έχει συνολική διάρκεια τρεις (3) διδακτικές ώρες.</w:t>
      </w:r>
      <w:r w:rsidR="00410FDA" w:rsidRPr="00410FDA">
        <w:rPr>
          <w:rFonts w:ascii="Times New Roman" w:hAnsi="Times New Roman" w:cs="Times New Roman"/>
          <w:color w:val="000000"/>
          <w:sz w:val="24"/>
          <w:szCs w:val="24"/>
          <w:lang w:val="el-GR"/>
        </w:rPr>
        <w:t xml:space="preserve"> Κατά την εφαρμογή του προγράμματος εντός ωρολο</w:t>
      </w:r>
      <w:bookmarkStart w:id="0" w:name="_GoBack"/>
      <w:bookmarkEnd w:id="0"/>
      <w:r w:rsidR="00410FDA" w:rsidRPr="00410FDA">
        <w:rPr>
          <w:rFonts w:ascii="Times New Roman" w:hAnsi="Times New Roman" w:cs="Times New Roman"/>
          <w:color w:val="000000"/>
          <w:sz w:val="24"/>
          <w:szCs w:val="24"/>
          <w:lang w:val="el-GR"/>
        </w:rPr>
        <w:t>γίου προγράμματος και σχολικού πλαισίου, να μην παρακωλύεται με οποιονδήποτε τρόπο η εύρυθμη</w:t>
      </w:r>
      <w:r w:rsidR="008151AF">
        <w:rPr>
          <w:rFonts w:ascii="Times New Roman" w:hAnsi="Times New Roman" w:cs="Times New Roman"/>
          <w:color w:val="000000"/>
          <w:sz w:val="24"/>
          <w:szCs w:val="24"/>
          <w:lang w:val="el-GR"/>
        </w:rPr>
        <w:t xml:space="preserve"> λειτουργία της σχολικής μονάδας</w:t>
      </w:r>
      <w:r w:rsidR="00410FDA" w:rsidRPr="00410FDA">
        <w:rPr>
          <w:rFonts w:ascii="Times New Roman" w:hAnsi="Times New Roman" w:cs="Times New Roman"/>
          <w:color w:val="000000"/>
          <w:sz w:val="24"/>
          <w:szCs w:val="24"/>
          <w:lang w:val="el-GR"/>
        </w:rPr>
        <w:t>.</w:t>
      </w:r>
    </w:p>
    <w:p w:rsidR="009C430C" w:rsidRDefault="009C430C" w:rsidP="009C430C">
      <w:pPr>
        <w:pStyle w:val="Default"/>
        <w:ind w:firstLine="720"/>
        <w:jc w:val="both"/>
        <w:rPr>
          <w:rFonts w:ascii="Times New Roman" w:hAnsi="Times New Roman" w:cs="Times New Roman"/>
          <w:color w:val="auto"/>
          <w:lang w:val="el-GR"/>
        </w:rPr>
      </w:pPr>
    </w:p>
    <w:p w:rsidR="008151AF" w:rsidRPr="009C430C" w:rsidRDefault="009C430C" w:rsidP="008151AF">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r w:rsidRPr="009C430C">
        <w:rPr>
          <w:rFonts w:ascii="Times New Roman" w:hAnsi="Times New Roman" w:cs="Times New Roman"/>
          <w:color w:val="000000"/>
          <w:sz w:val="24"/>
          <w:szCs w:val="24"/>
          <w:lang w:val="el-GR"/>
        </w:rPr>
        <w:t xml:space="preserve">Κατά την υλοποίηση των δράσεων </w:t>
      </w:r>
      <w:r w:rsidR="008151AF">
        <w:rPr>
          <w:rFonts w:ascii="Times New Roman" w:hAnsi="Times New Roman" w:cs="Times New Roman"/>
          <w:color w:val="000000"/>
          <w:sz w:val="24"/>
          <w:szCs w:val="24"/>
          <w:lang w:val="el-GR"/>
        </w:rPr>
        <w:t xml:space="preserve">θα πρέπει </w:t>
      </w:r>
      <w:r w:rsidRPr="009C430C">
        <w:rPr>
          <w:rFonts w:ascii="Times New Roman" w:hAnsi="Times New Roman" w:cs="Times New Roman"/>
          <w:color w:val="000000"/>
          <w:sz w:val="24"/>
          <w:szCs w:val="24"/>
          <w:lang w:val="el-GR"/>
        </w:rPr>
        <w:t xml:space="preserve">να είναι εξασφαλισμένη η προστασία των </w:t>
      </w:r>
      <w:r w:rsidR="00410FDA">
        <w:rPr>
          <w:rFonts w:ascii="Times New Roman" w:hAnsi="Times New Roman" w:cs="Times New Roman"/>
          <w:color w:val="000000"/>
          <w:sz w:val="24"/>
          <w:szCs w:val="24"/>
          <w:lang w:val="el-GR"/>
        </w:rPr>
        <w:t>π</w:t>
      </w:r>
      <w:r w:rsidRPr="009C430C">
        <w:rPr>
          <w:rFonts w:ascii="Times New Roman" w:hAnsi="Times New Roman" w:cs="Times New Roman"/>
          <w:color w:val="000000"/>
          <w:sz w:val="24"/>
          <w:szCs w:val="24"/>
          <w:lang w:val="el-GR"/>
        </w:rPr>
        <w:t>ροσωπικών</w:t>
      </w:r>
      <w:r w:rsidR="00410FDA">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δεδομένων των μαθητών/τριών</w:t>
      </w:r>
      <w:r w:rsidR="008151AF">
        <w:rPr>
          <w:rFonts w:ascii="Times New Roman" w:hAnsi="Times New Roman" w:cs="Times New Roman"/>
          <w:color w:val="000000"/>
          <w:sz w:val="24"/>
          <w:szCs w:val="24"/>
          <w:lang w:val="el-GR"/>
        </w:rPr>
        <w:t>,</w:t>
      </w:r>
      <w:r w:rsidRPr="009C430C">
        <w:rPr>
          <w:rFonts w:ascii="Times New Roman" w:hAnsi="Times New Roman" w:cs="Times New Roman"/>
          <w:color w:val="000000"/>
          <w:sz w:val="24"/>
          <w:szCs w:val="24"/>
          <w:lang w:val="el-GR"/>
        </w:rPr>
        <w:t xml:space="preserve"> βάσει της ελληνικής και της ευρωπαϊκής νομοθεσίας (ν. 2472/1997,</w:t>
      </w:r>
      <w:r w:rsidR="00410FDA">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ν. 4139/2013, Κανονισμός (ΕΕ) 2016/679, Οδηγία 2002/58/ΕΚ και Οδηγία 2009/136/ΕΚ).</w:t>
      </w:r>
      <w:r w:rsidR="008151AF">
        <w:rPr>
          <w:rFonts w:ascii="Times New Roman" w:hAnsi="Times New Roman" w:cs="Times New Roman"/>
          <w:color w:val="000000"/>
          <w:sz w:val="24"/>
          <w:szCs w:val="24"/>
          <w:lang w:val="el-GR"/>
        </w:rPr>
        <w:t xml:space="preserve"> Επίσης, δεν</w:t>
      </w:r>
      <w:r w:rsidR="008151AF" w:rsidRPr="009C430C">
        <w:rPr>
          <w:rFonts w:ascii="Times New Roman" w:hAnsi="Times New Roman" w:cs="Times New Roman"/>
          <w:color w:val="000000"/>
          <w:sz w:val="24"/>
          <w:szCs w:val="24"/>
          <w:lang w:val="el-GR"/>
        </w:rPr>
        <w:t xml:space="preserve"> </w:t>
      </w:r>
      <w:r w:rsidR="008151AF">
        <w:rPr>
          <w:rFonts w:ascii="Times New Roman" w:hAnsi="Times New Roman" w:cs="Times New Roman"/>
          <w:color w:val="000000"/>
          <w:sz w:val="24"/>
          <w:szCs w:val="24"/>
          <w:lang w:val="el-GR"/>
        </w:rPr>
        <w:t xml:space="preserve">θα πρέπει να </w:t>
      </w:r>
      <w:r w:rsidR="008151AF" w:rsidRPr="009C430C">
        <w:rPr>
          <w:rFonts w:ascii="Times New Roman" w:hAnsi="Times New Roman" w:cs="Times New Roman"/>
          <w:color w:val="000000"/>
          <w:sz w:val="24"/>
          <w:szCs w:val="24"/>
          <w:lang w:val="el-GR"/>
        </w:rPr>
        <w:t xml:space="preserve">επιτραπεί σε καμία περίπτωση η φωτογράφιση, η </w:t>
      </w:r>
      <w:r w:rsidR="008151AF">
        <w:rPr>
          <w:rFonts w:ascii="Times New Roman" w:hAnsi="Times New Roman" w:cs="Times New Roman"/>
          <w:color w:val="000000"/>
          <w:sz w:val="24"/>
          <w:szCs w:val="24"/>
          <w:lang w:val="el-GR"/>
        </w:rPr>
        <w:t>βι</w:t>
      </w:r>
      <w:r w:rsidR="008151AF" w:rsidRPr="009C430C">
        <w:rPr>
          <w:rFonts w:ascii="Times New Roman" w:hAnsi="Times New Roman" w:cs="Times New Roman"/>
          <w:color w:val="000000"/>
          <w:sz w:val="24"/>
          <w:szCs w:val="24"/>
          <w:lang w:val="el-GR"/>
        </w:rPr>
        <w:t>ντεοσκόπηση και η ηχογράφηση των</w:t>
      </w:r>
      <w:r w:rsidR="008151AF">
        <w:rPr>
          <w:rFonts w:ascii="Times New Roman" w:hAnsi="Times New Roman" w:cs="Times New Roman"/>
          <w:color w:val="000000"/>
          <w:sz w:val="24"/>
          <w:szCs w:val="24"/>
          <w:lang w:val="el-GR"/>
        </w:rPr>
        <w:t xml:space="preserve"> </w:t>
      </w:r>
      <w:r w:rsidR="008151AF" w:rsidRPr="009C430C">
        <w:rPr>
          <w:rFonts w:ascii="Times New Roman" w:hAnsi="Times New Roman" w:cs="Times New Roman"/>
          <w:color w:val="000000"/>
          <w:sz w:val="24"/>
          <w:szCs w:val="24"/>
          <w:lang w:val="el-GR"/>
        </w:rPr>
        <w:t>μαθητών/τριών.</w:t>
      </w:r>
    </w:p>
    <w:p w:rsidR="008151AF" w:rsidRDefault="008151AF" w:rsidP="00410FDA">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p>
    <w:p w:rsidR="009C430C" w:rsidRPr="009C430C" w:rsidRDefault="009C430C" w:rsidP="008151AF">
      <w:pPr>
        <w:autoSpaceDE w:val="0"/>
        <w:autoSpaceDN w:val="0"/>
        <w:adjustRightInd w:val="0"/>
        <w:spacing w:after="0" w:line="240" w:lineRule="auto"/>
        <w:ind w:firstLine="720"/>
        <w:jc w:val="both"/>
        <w:rPr>
          <w:rFonts w:ascii="Times New Roman" w:hAnsi="Times New Roman" w:cs="Times New Roman"/>
          <w:color w:val="000000"/>
          <w:sz w:val="24"/>
          <w:szCs w:val="24"/>
          <w:lang w:val="el-GR"/>
        </w:rPr>
      </w:pPr>
      <w:r w:rsidRPr="009C430C">
        <w:rPr>
          <w:rFonts w:ascii="Times New Roman" w:hAnsi="Times New Roman" w:cs="Times New Roman"/>
          <w:color w:val="000000"/>
          <w:sz w:val="24"/>
          <w:szCs w:val="24"/>
          <w:lang w:val="el-GR"/>
        </w:rPr>
        <w:t xml:space="preserve">Σε ό,τι αφορά </w:t>
      </w:r>
      <w:r w:rsidR="00261817">
        <w:rPr>
          <w:rFonts w:ascii="Times New Roman" w:hAnsi="Times New Roman" w:cs="Times New Roman"/>
          <w:color w:val="000000"/>
          <w:sz w:val="24"/>
          <w:szCs w:val="24"/>
          <w:lang w:val="el-GR"/>
        </w:rPr>
        <w:t>σ</w:t>
      </w:r>
      <w:r w:rsidRPr="009C430C">
        <w:rPr>
          <w:rFonts w:ascii="Times New Roman" w:hAnsi="Times New Roman" w:cs="Times New Roman"/>
          <w:color w:val="000000"/>
          <w:sz w:val="24"/>
          <w:szCs w:val="24"/>
          <w:lang w:val="el-GR"/>
        </w:rPr>
        <w:t>την υλοποίηση δράσεων του προγράμματος σε χώρους εκτός σχολείου</w:t>
      </w:r>
      <w:r w:rsidR="008151AF">
        <w:rPr>
          <w:rFonts w:ascii="Times New Roman" w:hAnsi="Times New Roman" w:cs="Times New Roman"/>
          <w:color w:val="000000"/>
          <w:sz w:val="24"/>
          <w:szCs w:val="24"/>
          <w:lang w:val="el-GR"/>
        </w:rPr>
        <w:t xml:space="preserve"> θα πρέπει</w:t>
      </w:r>
      <w:r w:rsidRPr="009C430C">
        <w:rPr>
          <w:rFonts w:ascii="Times New Roman" w:hAnsi="Times New Roman" w:cs="Times New Roman"/>
          <w:color w:val="000000"/>
          <w:sz w:val="24"/>
          <w:szCs w:val="24"/>
          <w:lang w:val="el-GR"/>
        </w:rPr>
        <w:t>:</w:t>
      </w:r>
    </w:p>
    <w:p w:rsidR="008151AF" w:rsidRPr="009C430C" w:rsidRDefault="009C430C" w:rsidP="008151AF">
      <w:pPr>
        <w:autoSpaceDE w:val="0"/>
        <w:autoSpaceDN w:val="0"/>
        <w:adjustRightInd w:val="0"/>
        <w:spacing w:after="0" w:line="240" w:lineRule="auto"/>
        <w:jc w:val="both"/>
        <w:rPr>
          <w:rFonts w:ascii="Times New Roman" w:hAnsi="Times New Roman" w:cs="Times New Roman"/>
          <w:color w:val="000000"/>
          <w:sz w:val="24"/>
          <w:szCs w:val="24"/>
          <w:lang w:val="el-GR"/>
        </w:rPr>
      </w:pPr>
      <w:r w:rsidRPr="009C430C">
        <w:rPr>
          <w:rFonts w:ascii="Times New Roman" w:hAnsi="Times New Roman" w:cs="Times New Roman"/>
          <w:color w:val="000000"/>
          <w:sz w:val="24"/>
          <w:szCs w:val="24"/>
          <w:lang w:val="el-GR"/>
        </w:rPr>
        <w:t>α) η επίσκεψη των μαθητών/τρ</w:t>
      </w:r>
      <w:r w:rsidR="008151AF">
        <w:rPr>
          <w:rFonts w:ascii="Times New Roman" w:hAnsi="Times New Roman" w:cs="Times New Roman"/>
          <w:color w:val="000000"/>
          <w:sz w:val="24"/>
          <w:szCs w:val="24"/>
          <w:lang w:val="el-GR"/>
        </w:rPr>
        <w:t xml:space="preserve">ιών </w:t>
      </w:r>
      <w:r w:rsidRPr="009C430C">
        <w:rPr>
          <w:rFonts w:ascii="Times New Roman" w:hAnsi="Times New Roman" w:cs="Times New Roman"/>
          <w:color w:val="000000"/>
          <w:sz w:val="24"/>
          <w:szCs w:val="24"/>
          <w:lang w:val="el-GR"/>
        </w:rPr>
        <w:t>να πραγματοποιείται με απόφαση του Συλλόγου Διδασκόντων</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και τη σύμφωνη γνώμη του/της Διευθυντή/ντριας της σχολι</w:t>
      </w:r>
      <w:r w:rsidR="008151AF">
        <w:rPr>
          <w:rFonts w:ascii="Times New Roman" w:hAnsi="Times New Roman" w:cs="Times New Roman"/>
          <w:color w:val="000000"/>
          <w:sz w:val="24"/>
          <w:szCs w:val="24"/>
          <w:lang w:val="el-GR"/>
        </w:rPr>
        <w:t xml:space="preserve">κής μονάδας και με ευθύνη αυτών </w:t>
      </w:r>
      <w:r w:rsidRPr="009C430C">
        <w:rPr>
          <w:rFonts w:ascii="Times New Roman" w:hAnsi="Times New Roman" w:cs="Times New Roman"/>
          <w:color w:val="000000"/>
          <w:sz w:val="24"/>
          <w:szCs w:val="24"/>
          <w:lang w:val="el-GR"/>
        </w:rPr>
        <w:t>καθώς και με την παρουσία εκπαιδ</w:t>
      </w:r>
      <w:r w:rsidR="008151AF">
        <w:rPr>
          <w:rFonts w:ascii="Times New Roman" w:hAnsi="Times New Roman" w:cs="Times New Roman"/>
          <w:color w:val="000000"/>
          <w:sz w:val="24"/>
          <w:szCs w:val="24"/>
          <w:lang w:val="el-GR"/>
        </w:rPr>
        <w:t>ευτικού/ών της σχολικής μονάδας</w:t>
      </w:r>
    </w:p>
    <w:p w:rsidR="009C430C" w:rsidRPr="009C430C" w:rsidRDefault="009C430C" w:rsidP="008151AF">
      <w:pPr>
        <w:autoSpaceDE w:val="0"/>
        <w:autoSpaceDN w:val="0"/>
        <w:adjustRightInd w:val="0"/>
        <w:spacing w:after="0" w:line="240" w:lineRule="auto"/>
        <w:jc w:val="both"/>
        <w:rPr>
          <w:rFonts w:ascii="Times New Roman" w:hAnsi="Times New Roman" w:cs="Times New Roman"/>
          <w:color w:val="000000"/>
          <w:sz w:val="24"/>
          <w:szCs w:val="24"/>
          <w:lang w:val="el-GR"/>
        </w:rPr>
      </w:pPr>
      <w:r w:rsidRPr="009C430C">
        <w:rPr>
          <w:rFonts w:ascii="Times New Roman" w:hAnsi="Times New Roman" w:cs="Times New Roman"/>
          <w:color w:val="000000"/>
          <w:sz w:val="24"/>
          <w:szCs w:val="24"/>
          <w:lang w:val="el-GR"/>
        </w:rPr>
        <w:t>β) να τηρούνται οι όροι και οι προϋποθέσεις περί ασφαλούς μετακίνησης, όπως ορίζονται στο</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ΠΔ</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79/2017 (ΦΕΚ 109/τ.Α’/2017) για την Π/θμια Εκπαίδευση</w:t>
      </w:r>
      <w:r w:rsidR="00261817">
        <w:rPr>
          <w:rFonts w:ascii="Times New Roman" w:hAnsi="Times New Roman" w:cs="Times New Roman"/>
          <w:color w:val="000000"/>
          <w:sz w:val="24"/>
          <w:szCs w:val="24"/>
          <w:lang w:val="el-GR"/>
        </w:rPr>
        <w:t>.</w:t>
      </w:r>
      <w:r w:rsidRPr="009C430C">
        <w:rPr>
          <w:rFonts w:ascii="Times New Roman" w:hAnsi="Times New Roman" w:cs="Times New Roman"/>
          <w:color w:val="000000"/>
          <w:sz w:val="24"/>
          <w:szCs w:val="24"/>
          <w:lang w:val="el-GR"/>
        </w:rPr>
        <w:t xml:space="preserve"> </w:t>
      </w:r>
      <w:r w:rsidR="00261817">
        <w:rPr>
          <w:rFonts w:ascii="Times New Roman" w:hAnsi="Times New Roman" w:cs="Times New Roman"/>
          <w:color w:val="000000"/>
          <w:sz w:val="24"/>
          <w:szCs w:val="24"/>
          <w:lang w:val="el-GR"/>
        </w:rPr>
        <w:t>Γ</w:t>
      </w:r>
      <w:r w:rsidRPr="009C430C">
        <w:rPr>
          <w:rFonts w:ascii="Times New Roman" w:hAnsi="Times New Roman" w:cs="Times New Roman"/>
          <w:color w:val="000000"/>
          <w:sz w:val="24"/>
          <w:szCs w:val="24"/>
          <w:lang w:val="el-GR"/>
        </w:rPr>
        <w:t>ια τις σχολικές επισκέψεις και</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μετακινήσεις των μαθητών /τριών για την Δ/θμια να λαμβάνονται υπόψη όσα προβλέπει η υπ.</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απόφαση αριθ. 33120/ΓΔ4/6-3-17 Υ.Α., αριθ. Φύλλου 681, τευχ. Β, με τίτλο: Εκδρομές-Εκπαιδευτικές επισκέψεις μαθητών και μαθητριών Δημόσιων και Ιδιωτικών σχολείων</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Δευτεροβάθμιας Εκπαίδευσης εντός και εκτός Χώρας.</w:t>
      </w:r>
    </w:p>
    <w:p w:rsidR="009C430C" w:rsidRDefault="009C430C" w:rsidP="008151AF">
      <w:pPr>
        <w:autoSpaceDE w:val="0"/>
        <w:autoSpaceDN w:val="0"/>
        <w:adjustRightInd w:val="0"/>
        <w:spacing w:after="0" w:line="240" w:lineRule="auto"/>
        <w:jc w:val="both"/>
        <w:rPr>
          <w:rFonts w:ascii="Times New Roman" w:hAnsi="Times New Roman" w:cs="Times New Roman"/>
          <w:color w:val="000000"/>
          <w:sz w:val="24"/>
          <w:szCs w:val="24"/>
          <w:lang w:val="el-GR"/>
        </w:rPr>
      </w:pPr>
      <w:r w:rsidRPr="009C430C">
        <w:rPr>
          <w:rFonts w:ascii="Times New Roman" w:hAnsi="Times New Roman" w:cs="Times New Roman"/>
          <w:color w:val="000000"/>
          <w:sz w:val="24"/>
          <w:szCs w:val="24"/>
          <w:lang w:val="el-GR"/>
        </w:rPr>
        <w:t>γ) οι χώροι υλοποίησης του εκπαιδευτικού προγράμματος να πληρούν τις προϋποθέσεις των</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χώρων συνάθροισης κοινού, και να έχουν ληφθεί όλα τα απαραίτητα μέτρα για την ασφάλεια των</w:t>
      </w:r>
      <w:r w:rsidR="008151AF">
        <w:rPr>
          <w:rFonts w:ascii="Times New Roman" w:hAnsi="Times New Roman" w:cs="Times New Roman"/>
          <w:color w:val="000000"/>
          <w:sz w:val="24"/>
          <w:szCs w:val="24"/>
          <w:lang w:val="el-GR"/>
        </w:rPr>
        <w:t xml:space="preserve"> </w:t>
      </w:r>
      <w:r w:rsidRPr="009C430C">
        <w:rPr>
          <w:rFonts w:ascii="Times New Roman" w:hAnsi="Times New Roman" w:cs="Times New Roman"/>
          <w:color w:val="000000"/>
          <w:sz w:val="24"/>
          <w:szCs w:val="24"/>
          <w:lang w:val="el-GR"/>
        </w:rPr>
        <w:t>μαθητών/τριών.</w:t>
      </w:r>
    </w:p>
    <w:p w:rsidR="005D3F2F" w:rsidRDefault="005D3F2F" w:rsidP="008151AF">
      <w:pPr>
        <w:autoSpaceDE w:val="0"/>
        <w:autoSpaceDN w:val="0"/>
        <w:adjustRightInd w:val="0"/>
        <w:spacing w:after="0" w:line="240" w:lineRule="auto"/>
        <w:jc w:val="both"/>
        <w:rPr>
          <w:rFonts w:ascii="Times New Roman" w:hAnsi="Times New Roman" w:cs="Times New Roman"/>
          <w:color w:val="000000"/>
          <w:sz w:val="24"/>
          <w:szCs w:val="24"/>
          <w:lang w:val="el-GR"/>
        </w:rPr>
      </w:pPr>
    </w:p>
    <w:p w:rsidR="009C430C" w:rsidRPr="009C430C" w:rsidRDefault="005D3F2F" w:rsidP="005D3F2F">
      <w:pPr>
        <w:pStyle w:val="Default"/>
        <w:ind w:firstLine="720"/>
        <w:jc w:val="both"/>
        <w:rPr>
          <w:rFonts w:ascii="Times New Roman" w:hAnsi="Times New Roman" w:cs="Times New Roman"/>
          <w:lang w:val="el-GR"/>
        </w:rPr>
      </w:pPr>
      <w:r>
        <w:rPr>
          <w:rFonts w:ascii="Times New Roman" w:hAnsi="Times New Roman" w:cs="Times New Roman"/>
          <w:color w:val="auto"/>
          <w:lang w:val="el-GR"/>
        </w:rPr>
        <w:t xml:space="preserve">Επισημαίνεται ότι </w:t>
      </w:r>
      <w:r w:rsidRPr="00A52994">
        <w:rPr>
          <w:rFonts w:ascii="Times New Roman" w:hAnsi="Times New Roman" w:cs="Times New Roman"/>
          <w:color w:val="auto"/>
          <w:lang w:val="el-GR"/>
        </w:rPr>
        <w:t>η συμμετοχή των μα</w:t>
      </w:r>
      <w:r>
        <w:rPr>
          <w:rFonts w:ascii="Times New Roman" w:hAnsi="Times New Roman" w:cs="Times New Roman"/>
          <w:color w:val="auto"/>
          <w:lang w:val="el-GR"/>
        </w:rPr>
        <w:t>θητών και των εκπαιδευτικών στο εν λόγω πρόγραμμα</w:t>
      </w:r>
      <w:r w:rsidRPr="00A52994">
        <w:rPr>
          <w:rFonts w:ascii="Times New Roman" w:hAnsi="Times New Roman" w:cs="Times New Roman"/>
          <w:color w:val="auto"/>
          <w:lang w:val="el-GR"/>
        </w:rPr>
        <w:t xml:space="preserve"> είναι </w:t>
      </w:r>
      <w:r w:rsidRPr="00261817">
        <w:rPr>
          <w:rFonts w:ascii="Times New Roman" w:hAnsi="Times New Roman" w:cs="Times New Roman"/>
          <w:color w:val="auto"/>
          <w:u w:val="single"/>
          <w:lang w:val="el-GR"/>
        </w:rPr>
        <w:t>δωρεάν και προαιρετική</w:t>
      </w:r>
      <w:r>
        <w:rPr>
          <w:rFonts w:ascii="Times New Roman" w:hAnsi="Times New Roman" w:cs="Times New Roman"/>
          <w:color w:val="auto"/>
          <w:lang w:val="el-GR"/>
        </w:rPr>
        <w:t xml:space="preserve"> και ότι δεν θα υπάρχει διάθεση/προβολή  οποιουδήποτε υλικού που μπορεί να αφορά έμμεση ή άμεση διαφήμιση/προώθηση εμπορικών προϊόντων φορέων/επιχειρήσεων ή υπηρεσιών ατόμων/φορέων ή δεν είναι εγκεκριμένο από το Υ.ΠΑΙ.Θ. για το σχολικό έτος 2019-2020, συμπεριλαμβανομένων και των αναφορών σε τυχόν χορηγούς του συγκεκριμένου εκπαιδευτικού προγράμματος. Επίσης, θα απουσιάζει οποιοδήποτε στοιχείο διαφημιστικού, προπαγανδιστικού, προσηλυτιστικού, αυταρχικού, ρατσιστικού, ξενοφοβικού, έμφυλων διακρίσεων ή μη σεβασμού της διαφορετικότητας χαρακτήρα. Τέλος, το </w:t>
      </w:r>
      <w:r w:rsidR="009C430C" w:rsidRPr="009C430C">
        <w:rPr>
          <w:rFonts w:ascii="Times New Roman" w:hAnsi="Times New Roman" w:cs="Times New Roman"/>
          <w:lang w:val="el-GR"/>
        </w:rPr>
        <w:t>εν λόγω πρόγραμμα να μη χρησιμοποιηθεί για κανενός είδους διαφημιστικό ή άλλο εμπορικό</w:t>
      </w:r>
      <w:r>
        <w:rPr>
          <w:rFonts w:ascii="Times New Roman" w:hAnsi="Times New Roman" w:cs="Times New Roman"/>
          <w:lang w:val="el-GR"/>
        </w:rPr>
        <w:t xml:space="preserve"> </w:t>
      </w:r>
      <w:r w:rsidR="009C430C" w:rsidRPr="009C430C">
        <w:rPr>
          <w:rFonts w:ascii="Times New Roman" w:hAnsi="Times New Roman" w:cs="Times New Roman"/>
          <w:lang w:val="el-GR"/>
        </w:rPr>
        <w:t>σκοπό.</w:t>
      </w:r>
    </w:p>
    <w:p w:rsidR="00F2699F" w:rsidRDefault="00F2699F" w:rsidP="00F54138">
      <w:pPr>
        <w:pStyle w:val="Default"/>
        <w:ind w:firstLine="720"/>
        <w:jc w:val="both"/>
        <w:rPr>
          <w:rFonts w:ascii="Times New Roman" w:hAnsi="Times New Roman" w:cs="Times New Roman"/>
          <w:color w:val="auto"/>
          <w:lang w:val="el-GR"/>
        </w:rPr>
      </w:pPr>
    </w:p>
    <w:p w:rsidR="003B57EA" w:rsidRPr="000661EB" w:rsidRDefault="003B57EA" w:rsidP="00B7680C">
      <w:pPr>
        <w:pStyle w:val="Default"/>
        <w:jc w:val="both"/>
        <w:rPr>
          <w:rFonts w:ascii="Times New Roman" w:hAnsi="Times New Roman" w:cs="Times New Roman"/>
          <w:color w:val="auto"/>
          <w:lang w:val="el-GR"/>
        </w:rPr>
      </w:pPr>
    </w:p>
    <w:p w:rsidR="00712291" w:rsidRDefault="00712291" w:rsidP="00712291">
      <w:pPr>
        <w:pStyle w:val="Default"/>
        <w:ind w:firstLine="720"/>
        <w:jc w:val="center"/>
        <w:rPr>
          <w:rFonts w:ascii="Times New Roman" w:hAnsi="Times New Roman" w:cs="Times New Roman"/>
          <w:i/>
          <w:color w:val="auto"/>
          <w:lang w:val="el-GR"/>
        </w:rPr>
      </w:pPr>
    </w:p>
    <w:p w:rsidR="00712291" w:rsidRPr="00261817" w:rsidRDefault="00712291" w:rsidP="00261817">
      <w:pPr>
        <w:pStyle w:val="Default"/>
        <w:jc w:val="both"/>
        <w:rPr>
          <w:rFonts w:ascii="Times New Roman" w:hAnsi="Times New Roman" w:cs="Times New Roman"/>
          <w:b/>
          <w:i/>
          <w:color w:val="auto"/>
        </w:rPr>
      </w:pPr>
      <w:r w:rsidRPr="00261817">
        <w:rPr>
          <w:rFonts w:ascii="Times New Roman" w:hAnsi="Times New Roman" w:cs="Times New Roman"/>
          <w:b/>
          <w:i/>
          <w:color w:val="auto"/>
          <w:lang w:val="el-GR"/>
        </w:rPr>
        <w:t xml:space="preserve">(Για περισσότερες πληροφορίες: Σωματείο Διάζωμα, τηλ. επικ. </w:t>
      </w:r>
      <w:r w:rsidRPr="00261817">
        <w:rPr>
          <w:rFonts w:ascii="Times New Roman" w:hAnsi="Times New Roman" w:cs="Times New Roman"/>
          <w:b/>
          <w:i/>
          <w:color w:val="auto"/>
        </w:rPr>
        <w:t xml:space="preserve">2108254256, e-mail: </w:t>
      </w:r>
      <w:hyperlink r:id="rId12" w:history="1">
        <w:r w:rsidRPr="00261817">
          <w:rPr>
            <w:rStyle w:val="-"/>
            <w:rFonts w:ascii="Times New Roman" w:hAnsi="Times New Roman" w:cs="Times New Roman"/>
            <w:b/>
            <w:i/>
          </w:rPr>
          <w:t>info@diazoma.gr</w:t>
        </w:r>
      </w:hyperlink>
      <w:r w:rsidRPr="00261817">
        <w:rPr>
          <w:rFonts w:ascii="Times New Roman" w:hAnsi="Times New Roman" w:cs="Times New Roman"/>
          <w:b/>
          <w:i/>
          <w:color w:val="auto"/>
        </w:rPr>
        <w:t>)</w:t>
      </w:r>
    </w:p>
    <w:p w:rsidR="009E28C1" w:rsidRPr="00712291" w:rsidRDefault="009E28C1" w:rsidP="00B7680C">
      <w:pPr>
        <w:pStyle w:val="Default"/>
        <w:jc w:val="both"/>
        <w:rPr>
          <w:rFonts w:ascii="Times New Roman" w:hAnsi="Times New Roman" w:cs="Times New Roman"/>
          <w:color w:val="auto"/>
        </w:rPr>
      </w:pPr>
    </w:p>
    <w:sectPr w:rsidR="009E28C1" w:rsidRPr="00712291" w:rsidSect="002657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4D" w:rsidRDefault="0097104D" w:rsidP="006C2EA4">
      <w:pPr>
        <w:spacing w:after="0" w:line="240" w:lineRule="auto"/>
      </w:pPr>
      <w:r>
        <w:separator/>
      </w:r>
    </w:p>
  </w:endnote>
  <w:endnote w:type="continuationSeparator" w:id="0">
    <w:p w:rsidR="0097104D" w:rsidRDefault="0097104D" w:rsidP="006C2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4D" w:rsidRDefault="0097104D" w:rsidP="006C2EA4">
      <w:pPr>
        <w:spacing w:after="0" w:line="240" w:lineRule="auto"/>
      </w:pPr>
      <w:r>
        <w:separator/>
      </w:r>
    </w:p>
  </w:footnote>
  <w:footnote w:type="continuationSeparator" w:id="0">
    <w:p w:rsidR="0097104D" w:rsidRDefault="0097104D" w:rsidP="006C2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A514A"/>
    <w:multiLevelType w:val="hybridMultilevel"/>
    <w:tmpl w:val="934672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4065369"/>
    <w:multiLevelType w:val="hybridMultilevel"/>
    <w:tmpl w:val="A8AA331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B56501"/>
    <w:multiLevelType w:val="hybridMultilevel"/>
    <w:tmpl w:val="E730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A147F"/>
    <w:multiLevelType w:val="hybridMultilevel"/>
    <w:tmpl w:val="E730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96A4E"/>
    <w:rsid w:val="000661EB"/>
    <w:rsid w:val="00087CC2"/>
    <w:rsid w:val="00261817"/>
    <w:rsid w:val="002657B9"/>
    <w:rsid w:val="00396A4E"/>
    <w:rsid w:val="003B57EA"/>
    <w:rsid w:val="003F0F02"/>
    <w:rsid w:val="00410FDA"/>
    <w:rsid w:val="004A708A"/>
    <w:rsid w:val="004E1C13"/>
    <w:rsid w:val="004E2F7D"/>
    <w:rsid w:val="005D3F2F"/>
    <w:rsid w:val="005E6314"/>
    <w:rsid w:val="005F48B3"/>
    <w:rsid w:val="006064BA"/>
    <w:rsid w:val="00685B06"/>
    <w:rsid w:val="00691BF6"/>
    <w:rsid w:val="006C2EA4"/>
    <w:rsid w:val="006E37F8"/>
    <w:rsid w:val="006E4134"/>
    <w:rsid w:val="00712291"/>
    <w:rsid w:val="00742423"/>
    <w:rsid w:val="0074437C"/>
    <w:rsid w:val="00761F46"/>
    <w:rsid w:val="00787EA5"/>
    <w:rsid w:val="007D14A7"/>
    <w:rsid w:val="007D6F8A"/>
    <w:rsid w:val="007E5FEB"/>
    <w:rsid w:val="008151AF"/>
    <w:rsid w:val="00825035"/>
    <w:rsid w:val="008B7211"/>
    <w:rsid w:val="00906C44"/>
    <w:rsid w:val="00913022"/>
    <w:rsid w:val="00917CD0"/>
    <w:rsid w:val="0097104D"/>
    <w:rsid w:val="00992F52"/>
    <w:rsid w:val="009C430C"/>
    <w:rsid w:val="009D2BFC"/>
    <w:rsid w:val="009D69CA"/>
    <w:rsid w:val="009E28C1"/>
    <w:rsid w:val="00A52994"/>
    <w:rsid w:val="00B165AD"/>
    <w:rsid w:val="00B64D35"/>
    <w:rsid w:val="00B7680C"/>
    <w:rsid w:val="00B86AEF"/>
    <w:rsid w:val="00BA6D6D"/>
    <w:rsid w:val="00C14CD7"/>
    <w:rsid w:val="00C776F0"/>
    <w:rsid w:val="00CD0AE6"/>
    <w:rsid w:val="00CF0C0F"/>
    <w:rsid w:val="00DA2E91"/>
    <w:rsid w:val="00DF096A"/>
    <w:rsid w:val="00E50E24"/>
    <w:rsid w:val="00E5455A"/>
    <w:rsid w:val="00E91CC4"/>
    <w:rsid w:val="00EB7BC5"/>
    <w:rsid w:val="00F2098D"/>
    <w:rsid w:val="00F2699F"/>
    <w:rsid w:val="00F541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69CA"/>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F2098D"/>
    <w:rPr>
      <w:color w:val="0000FF" w:themeColor="hyperlink"/>
      <w:u w:val="single"/>
    </w:rPr>
  </w:style>
  <w:style w:type="paragraph" w:styleId="a3">
    <w:name w:val="List Paragraph"/>
    <w:basedOn w:val="a"/>
    <w:uiPriority w:val="34"/>
    <w:qFormat/>
    <w:rsid w:val="00C14CD7"/>
    <w:pPr>
      <w:ind w:left="720"/>
      <w:contextualSpacing/>
    </w:pPr>
  </w:style>
  <w:style w:type="paragraph" w:styleId="a4">
    <w:name w:val="header"/>
    <w:basedOn w:val="a"/>
    <w:link w:val="Char"/>
    <w:uiPriority w:val="99"/>
    <w:unhideWhenUsed/>
    <w:rsid w:val="006C2EA4"/>
    <w:pPr>
      <w:tabs>
        <w:tab w:val="center" w:pos="4680"/>
        <w:tab w:val="right" w:pos="9360"/>
      </w:tabs>
      <w:spacing w:after="0" w:line="240" w:lineRule="auto"/>
    </w:pPr>
  </w:style>
  <w:style w:type="character" w:customStyle="1" w:styleId="Char">
    <w:name w:val="Κεφαλίδα Char"/>
    <w:basedOn w:val="a0"/>
    <w:link w:val="a4"/>
    <w:uiPriority w:val="99"/>
    <w:rsid w:val="006C2EA4"/>
  </w:style>
  <w:style w:type="paragraph" w:styleId="a5">
    <w:name w:val="footer"/>
    <w:basedOn w:val="a"/>
    <w:link w:val="Char0"/>
    <w:uiPriority w:val="99"/>
    <w:unhideWhenUsed/>
    <w:rsid w:val="006C2EA4"/>
    <w:pPr>
      <w:tabs>
        <w:tab w:val="center" w:pos="4680"/>
        <w:tab w:val="right" w:pos="9360"/>
      </w:tabs>
      <w:spacing w:after="0" w:line="240" w:lineRule="auto"/>
    </w:pPr>
  </w:style>
  <w:style w:type="character" w:customStyle="1" w:styleId="Char0">
    <w:name w:val="Υποσέλιδο Char"/>
    <w:basedOn w:val="a0"/>
    <w:link w:val="a5"/>
    <w:uiPriority w:val="99"/>
    <w:rsid w:val="006C2EA4"/>
  </w:style>
  <w:style w:type="paragraph" w:styleId="a6">
    <w:name w:val="Balloon Text"/>
    <w:basedOn w:val="a"/>
    <w:link w:val="Char1"/>
    <w:uiPriority w:val="99"/>
    <w:semiHidden/>
    <w:unhideWhenUsed/>
    <w:rsid w:val="00E5455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54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azom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diazo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zoma.gr/generationd/" TargetMode="External"/><Relationship Id="rId5" Type="http://schemas.openxmlformats.org/officeDocument/2006/relationships/footnotes" Target="footnotes.xml"/><Relationship Id="rId10" Type="http://schemas.openxmlformats.org/officeDocument/2006/relationships/hyperlink" Target="http://www.diazoma.gr" TargetMode="External"/><Relationship Id="rId4" Type="http://schemas.openxmlformats.org/officeDocument/2006/relationships/webSettings" Target="webSettings.xml"/><Relationship Id="rId9" Type="http://schemas.openxmlformats.org/officeDocument/2006/relationships/hyperlink" Target="http://www.ancienttheater.culture.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1182</Words>
  <Characters>6384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fkostara</cp:lastModifiedBy>
  <cp:revision>3</cp:revision>
  <dcterms:created xsi:type="dcterms:W3CDTF">2019-12-04T08:48:00Z</dcterms:created>
  <dcterms:modified xsi:type="dcterms:W3CDTF">2019-12-04T08:48:00Z</dcterms:modified>
</cp:coreProperties>
</file>