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5755" w:type="dxa"/>
        <w:tblLook w:val="04A0"/>
      </w:tblPr>
      <w:tblGrid>
        <w:gridCol w:w="825"/>
        <w:gridCol w:w="2523"/>
        <w:gridCol w:w="2523"/>
        <w:gridCol w:w="2388"/>
        <w:gridCol w:w="2521"/>
        <w:gridCol w:w="2536"/>
        <w:gridCol w:w="2439"/>
      </w:tblGrid>
      <w:tr w:rsidR="00F406C2" w:rsidTr="004A6F53">
        <w:trPr>
          <w:trHeight w:val="707"/>
        </w:trPr>
        <w:tc>
          <w:tcPr>
            <w:tcW w:w="15755" w:type="dxa"/>
            <w:gridSpan w:val="7"/>
            <w:shd w:val="pct25" w:color="auto" w:fill="auto"/>
            <w:vAlign w:val="center"/>
          </w:tcPr>
          <w:p w:rsidR="00F406C2" w:rsidRDefault="003514DA" w:rsidP="00FD5295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32"/>
                <w:szCs w:val="24"/>
              </w:rPr>
              <w:t xml:space="preserve">ΠΡΟΓΡΑΜΜΑ </w:t>
            </w:r>
            <w:r w:rsidR="000B1CE7" w:rsidRPr="000B1CE7">
              <w:rPr>
                <w:rFonts w:cs="Calibri"/>
                <w:b/>
                <w:sz w:val="32"/>
                <w:szCs w:val="24"/>
              </w:rPr>
              <w:t xml:space="preserve">ΜΑΘΗΤΙΚΩΝ ΠΡΟΒΟΛΩΝ </w:t>
            </w:r>
            <w:r w:rsidR="00FD5295">
              <w:rPr>
                <w:rFonts w:cs="Calibri"/>
                <w:b/>
                <w:sz w:val="32"/>
                <w:szCs w:val="24"/>
              </w:rPr>
              <w:t>ΔΙΕΘΝΟΥΣ ΦΕΣΤΙΒΑΛ</w:t>
            </w:r>
            <w:r w:rsidR="000B1CE7" w:rsidRPr="000B1CE7">
              <w:rPr>
                <w:rFonts w:cs="Calibri"/>
                <w:b/>
                <w:sz w:val="32"/>
                <w:szCs w:val="24"/>
                <w:vertAlign w:val="superscript"/>
              </w:rPr>
              <w:t xml:space="preserve"> </w:t>
            </w:r>
            <w:r w:rsidR="000B1CE7" w:rsidRPr="000B1CE7">
              <w:rPr>
                <w:rFonts w:cs="Calibri"/>
                <w:b/>
                <w:sz w:val="32"/>
                <w:szCs w:val="24"/>
              </w:rPr>
              <w:t xml:space="preserve">ΝΤΟΚΙΜΑΝΤΕΡ </w:t>
            </w:r>
            <w:r w:rsidR="00FD5295">
              <w:rPr>
                <w:rFonts w:cs="Calibri"/>
                <w:b/>
                <w:sz w:val="32"/>
                <w:szCs w:val="24"/>
              </w:rPr>
              <w:t>ΠΕΛΟΠΟΝΝΗΣΟΥ</w:t>
            </w:r>
          </w:p>
        </w:tc>
      </w:tr>
      <w:tr w:rsidR="00F406C2" w:rsidTr="004A6F53">
        <w:trPr>
          <w:cantSplit/>
          <w:trHeight w:val="546"/>
        </w:trPr>
        <w:tc>
          <w:tcPr>
            <w:tcW w:w="825" w:type="dxa"/>
            <w:tcBorders>
              <w:bottom w:val="single" w:sz="4" w:space="0" w:color="auto"/>
            </w:tcBorders>
            <w:shd w:val="pct15" w:color="auto" w:fill="auto"/>
            <w:textDirection w:val="btLr"/>
          </w:tcPr>
          <w:p w:rsidR="00F406C2" w:rsidRPr="00F406C2" w:rsidRDefault="00F406C2" w:rsidP="00F406C2">
            <w:pPr>
              <w:ind w:left="113" w:right="113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523" w:type="dxa"/>
            <w:shd w:val="pct10" w:color="auto" w:fill="auto"/>
            <w:vAlign w:val="center"/>
          </w:tcPr>
          <w:p w:rsidR="00F406C2" w:rsidRPr="00BC6703" w:rsidRDefault="003B76DC" w:rsidP="00BC670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ΠΑΡΑΣΚΕΥΗ </w:t>
            </w:r>
            <w:r w:rsidR="00BC6703">
              <w:rPr>
                <w:b/>
                <w:sz w:val="24"/>
                <w:szCs w:val="24"/>
                <w:lang w:val="en-US"/>
              </w:rPr>
              <w:t>18</w:t>
            </w:r>
            <w:r w:rsidR="00F406C2">
              <w:rPr>
                <w:b/>
                <w:sz w:val="24"/>
                <w:szCs w:val="24"/>
              </w:rPr>
              <w:t xml:space="preserve"> /01/1</w:t>
            </w:r>
            <w:r w:rsidR="00BC6703">
              <w:rPr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2523" w:type="dxa"/>
            <w:shd w:val="pct12" w:color="auto" w:fill="auto"/>
            <w:vAlign w:val="center"/>
          </w:tcPr>
          <w:p w:rsidR="00F406C2" w:rsidRPr="00BC6703" w:rsidRDefault="003B76DC" w:rsidP="00BC6703">
            <w:pPr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>
              <w:rPr>
                <w:rFonts w:cs="Courier New"/>
                <w:b/>
                <w:sz w:val="24"/>
                <w:szCs w:val="24"/>
              </w:rPr>
              <w:t>ΔΕΥΤΕΡΑ</w:t>
            </w:r>
            <w:r w:rsidR="00F406C2" w:rsidRPr="009E230F">
              <w:rPr>
                <w:rFonts w:cs="Courier New"/>
                <w:b/>
                <w:sz w:val="24"/>
                <w:szCs w:val="24"/>
              </w:rPr>
              <w:t xml:space="preserve"> 2</w:t>
            </w:r>
            <w:r w:rsidR="00BC6703">
              <w:rPr>
                <w:rFonts w:cs="Courier New"/>
                <w:b/>
                <w:sz w:val="24"/>
                <w:szCs w:val="24"/>
                <w:lang w:val="en-US"/>
              </w:rPr>
              <w:t>1</w:t>
            </w:r>
            <w:r w:rsidR="00F406C2">
              <w:rPr>
                <w:rFonts w:cs="Courier New"/>
                <w:b/>
                <w:sz w:val="24"/>
                <w:szCs w:val="24"/>
              </w:rPr>
              <w:t>/01/1</w:t>
            </w:r>
            <w:r w:rsidR="00BC6703">
              <w:rPr>
                <w:rFonts w:cs="Courier New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2388" w:type="dxa"/>
            <w:shd w:val="pct10" w:color="auto" w:fill="auto"/>
            <w:vAlign w:val="center"/>
          </w:tcPr>
          <w:p w:rsidR="00F406C2" w:rsidRPr="00BC6703" w:rsidRDefault="003514DA" w:rsidP="00BC6703">
            <w:pPr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>
              <w:rPr>
                <w:rFonts w:cs="Courier New"/>
                <w:b/>
                <w:sz w:val="24"/>
                <w:szCs w:val="24"/>
              </w:rPr>
              <w:t xml:space="preserve">ΤΡΙΤΗ </w:t>
            </w:r>
            <w:r w:rsidR="003B76DC">
              <w:rPr>
                <w:rFonts w:cs="Courier New"/>
                <w:b/>
                <w:sz w:val="24"/>
                <w:szCs w:val="24"/>
              </w:rPr>
              <w:t>2</w:t>
            </w:r>
            <w:proofErr w:type="spellStart"/>
            <w:r w:rsidR="00BC6703">
              <w:rPr>
                <w:rFonts w:cs="Courier New"/>
                <w:b/>
                <w:sz w:val="24"/>
                <w:szCs w:val="24"/>
                <w:lang w:val="en-US"/>
              </w:rPr>
              <w:t>2</w:t>
            </w:r>
            <w:proofErr w:type="spellEnd"/>
            <w:r w:rsidR="00F406C2">
              <w:rPr>
                <w:rFonts w:cs="Courier New"/>
                <w:b/>
                <w:sz w:val="24"/>
                <w:szCs w:val="24"/>
              </w:rPr>
              <w:t>/01/1</w:t>
            </w:r>
            <w:r w:rsidR="00BC6703">
              <w:rPr>
                <w:rFonts w:cs="Courier New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2521" w:type="dxa"/>
            <w:shd w:val="pct12" w:color="auto" w:fill="auto"/>
            <w:vAlign w:val="center"/>
          </w:tcPr>
          <w:p w:rsidR="00F406C2" w:rsidRPr="00BC6703" w:rsidRDefault="003514DA" w:rsidP="00BC6703">
            <w:pPr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>
              <w:rPr>
                <w:rFonts w:cs="Courier New"/>
                <w:b/>
                <w:sz w:val="24"/>
                <w:szCs w:val="24"/>
              </w:rPr>
              <w:t>ΤΕΤΑΡΤΗ</w:t>
            </w:r>
            <w:r w:rsidR="003B76DC">
              <w:rPr>
                <w:rFonts w:cs="Courier New"/>
                <w:b/>
                <w:sz w:val="24"/>
                <w:szCs w:val="24"/>
              </w:rPr>
              <w:t xml:space="preserve"> 2</w:t>
            </w:r>
            <w:r w:rsidR="00BC6703">
              <w:rPr>
                <w:rFonts w:cs="Courier New"/>
                <w:b/>
                <w:sz w:val="24"/>
                <w:szCs w:val="24"/>
                <w:lang w:val="en-US"/>
              </w:rPr>
              <w:t>3</w:t>
            </w:r>
            <w:r w:rsidR="00F406C2">
              <w:rPr>
                <w:rFonts w:cs="Courier New"/>
                <w:b/>
                <w:sz w:val="24"/>
                <w:szCs w:val="24"/>
              </w:rPr>
              <w:t>/01/1</w:t>
            </w:r>
            <w:r w:rsidR="00BC6703">
              <w:rPr>
                <w:rFonts w:cs="Courier New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2536" w:type="dxa"/>
            <w:shd w:val="pct10" w:color="auto" w:fill="auto"/>
            <w:vAlign w:val="center"/>
          </w:tcPr>
          <w:p w:rsidR="00F406C2" w:rsidRPr="00BC6703" w:rsidRDefault="003B76DC" w:rsidP="00BC6703">
            <w:pPr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ΠΕΜΠΤΗ 2</w:t>
            </w:r>
            <w:r w:rsidR="00BC6703">
              <w:rPr>
                <w:b/>
                <w:sz w:val="24"/>
                <w:szCs w:val="24"/>
                <w:lang w:val="en-US"/>
              </w:rPr>
              <w:t>4</w:t>
            </w:r>
            <w:r w:rsidR="00F406C2">
              <w:rPr>
                <w:b/>
                <w:sz w:val="24"/>
                <w:szCs w:val="24"/>
              </w:rPr>
              <w:t>/01/1</w:t>
            </w:r>
            <w:r w:rsidR="00BC6703">
              <w:rPr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2439" w:type="dxa"/>
            <w:shd w:val="pct12" w:color="auto" w:fill="auto"/>
            <w:vAlign w:val="center"/>
          </w:tcPr>
          <w:p w:rsidR="00F406C2" w:rsidRPr="00BC6703" w:rsidRDefault="003514DA" w:rsidP="00BC6703">
            <w:pPr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ΠΑΡΑΣΚΕΥΗ </w:t>
            </w:r>
            <w:r w:rsidR="003B76DC">
              <w:rPr>
                <w:b/>
                <w:sz w:val="24"/>
                <w:szCs w:val="24"/>
              </w:rPr>
              <w:t>2</w:t>
            </w:r>
            <w:r w:rsidR="00BC6703">
              <w:rPr>
                <w:b/>
                <w:sz w:val="24"/>
                <w:szCs w:val="24"/>
                <w:lang w:val="en-US"/>
              </w:rPr>
              <w:t>5</w:t>
            </w:r>
            <w:r w:rsidR="00F406C2">
              <w:rPr>
                <w:b/>
                <w:sz w:val="24"/>
                <w:szCs w:val="24"/>
              </w:rPr>
              <w:t>/01/1</w:t>
            </w:r>
            <w:r w:rsidR="00BC6703">
              <w:rPr>
                <w:b/>
                <w:sz w:val="24"/>
                <w:szCs w:val="24"/>
                <w:lang w:val="en-US"/>
              </w:rPr>
              <w:t>9</w:t>
            </w:r>
          </w:p>
        </w:tc>
      </w:tr>
      <w:tr w:rsidR="00747B7B" w:rsidRPr="00886F5E" w:rsidTr="00747B7B">
        <w:trPr>
          <w:cantSplit/>
          <w:trHeight w:val="646"/>
        </w:trPr>
        <w:tc>
          <w:tcPr>
            <w:tcW w:w="825" w:type="dxa"/>
            <w:vMerge w:val="restart"/>
            <w:shd w:val="pct10" w:color="auto" w:fill="auto"/>
            <w:textDirection w:val="btLr"/>
          </w:tcPr>
          <w:p w:rsidR="00747B7B" w:rsidRPr="00F406C2" w:rsidRDefault="00747B7B" w:rsidP="004A6F53">
            <w:pPr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</w:t>
            </w:r>
            <w:r w:rsidRPr="00F406C2">
              <w:rPr>
                <w:rFonts w:cs="Calibri"/>
                <w:b/>
                <w:sz w:val="24"/>
                <w:szCs w:val="24"/>
                <w:vertAlign w:val="superscript"/>
              </w:rPr>
              <w:t>η</w:t>
            </w:r>
            <w:r>
              <w:rPr>
                <w:rFonts w:cs="Calibri"/>
                <w:b/>
                <w:sz w:val="24"/>
                <w:szCs w:val="24"/>
              </w:rPr>
              <w:t xml:space="preserve"> Ζώνη, </w:t>
            </w:r>
            <w:r w:rsidRPr="004A6F53">
              <w:rPr>
                <w:rFonts w:cs="Calibri"/>
                <w:b/>
                <w:sz w:val="24"/>
                <w:szCs w:val="24"/>
              </w:rPr>
              <w:br/>
            </w:r>
            <w:r>
              <w:rPr>
                <w:rFonts w:cs="Calibri"/>
                <w:b/>
                <w:sz w:val="24"/>
                <w:szCs w:val="24"/>
              </w:rPr>
              <w:t>09:00  10:00</w:t>
            </w:r>
          </w:p>
        </w:tc>
        <w:tc>
          <w:tcPr>
            <w:tcW w:w="2523" w:type="dxa"/>
            <w:vMerge w:val="restart"/>
            <w:vAlign w:val="center"/>
          </w:tcPr>
          <w:p w:rsidR="00747B7B" w:rsidRDefault="00747B7B" w:rsidP="00540BAA">
            <w:pPr>
              <w:rPr>
                <w:rFonts w:cs="Calibri"/>
                <w:b/>
                <w:sz w:val="24"/>
                <w:szCs w:val="24"/>
              </w:rPr>
            </w:pPr>
          </w:p>
          <w:p w:rsidR="00747B7B" w:rsidRPr="00F857E2" w:rsidRDefault="00747B7B" w:rsidP="00F726DC">
            <w:pPr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523" w:type="dxa"/>
            <w:vMerge w:val="restart"/>
          </w:tcPr>
          <w:p w:rsidR="00747B7B" w:rsidRPr="004A6F53" w:rsidRDefault="00747B7B" w:rsidP="00F726D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A6F53">
              <w:rPr>
                <w:rFonts w:asciiTheme="minorHAnsi" w:hAnsiTheme="minorHAnsi" w:cstheme="minorHAnsi"/>
                <w:b/>
                <w:color w:val="000000" w:themeColor="text1"/>
              </w:rPr>
              <w:t>Αλέξανδρος ο Μέγας, ο Μακεδών</w:t>
            </w:r>
            <w:r w:rsidRPr="004A6F5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</w:t>
            </w:r>
            <w:r w:rsidRPr="004A6F5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  <w:t>ΓΑΛΛΙΑ, 52'</w:t>
            </w:r>
          </w:p>
          <w:p w:rsidR="00747B7B" w:rsidRPr="004A6F53" w:rsidRDefault="00747B7B" w:rsidP="00F726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47B7B" w:rsidRPr="004A6F53" w:rsidRDefault="00747B7B" w:rsidP="00F726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A6F53">
              <w:rPr>
                <w:rFonts w:asciiTheme="minorHAnsi" w:hAnsiTheme="minorHAnsi" w:cstheme="minorHAnsi"/>
                <w:sz w:val="20"/>
                <w:szCs w:val="20"/>
              </w:rPr>
              <w:t>Με ελληνικούς υπότιτλους</w:t>
            </w:r>
          </w:p>
          <w:p w:rsidR="00747B7B" w:rsidRPr="004A6F53" w:rsidRDefault="00747B7B" w:rsidP="00F726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A6F53">
              <w:rPr>
                <w:rFonts w:asciiTheme="minorHAnsi" w:hAnsiTheme="minorHAnsi" w:cstheme="minorHAnsi"/>
                <w:sz w:val="20"/>
                <w:szCs w:val="20"/>
              </w:rPr>
              <w:t>Από 5</w:t>
            </w:r>
            <w:r w:rsidRPr="004A6F5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η</w:t>
            </w:r>
            <w:r w:rsidRPr="004A6F53">
              <w:rPr>
                <w:rFonts w:asciiTheme="minorHAnsi" w:hAnsiTheme="minorHAnsi" w:cstheme="minorHAnsi"/>
                <w:sz w:val="20"/>
                <w:szCs w:val="20"/>
              </w:rPr>
              <w:t xml:space="preserve"> δημοτικού+</w:t>
            </w:r>
          </w:p>
        </w:tc>
        <w:tc>
          <w:tcPr>
            <w:tcW w:w="2388" w:type="dxa"/>
            <w:vMerge w:val="restart"/>
            <w:vAlign w:val="center"/>
          </w:tcPr>
          <w:p w:rsidR="00747B7B" w:rsidRPr="004A6F53" w:rsidRDefault="00747B7B" w:rsidP="00021297">
            <w:pPr>
              <w:pStyle w:val="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073EB6">
              <w:rPr>
                <w:rFonts w:asciiTheme="minorHAnsi" w:hAnsiTheme="minorHAnsi" w:cstheme="minorHAnsi"/>
                <w:b/>
              </w:rPr>
              <w:t>Τι σκέφτονται τα ζώα</w:t>
            </w:r>
            <w:r w:rsidRPr="004A6F53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roofErr w:type="spellStart"/>
            <w:r w:rsidRPr="004A6F53">
              <w:rPr>
                <w:rFonts w:asciiTheme="minorHAnsi" w:hAnsiTheme="minorHAnsi" w:cstheme="minorHAnsi"/>
                <w:sz w:val="20"/>
                <w:szCs w:val="20"/>
              </w:rPr>
              <w:t>Michael</w:t>
            </w:r>
            <w:proofErr w:type="spellEnd"/>
            <w:r w:rsidRPr="004A6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6F53">
              <w:rPr>
                <w:rFonts w:asciiTheme="minorHAnsi" w:hAnsiTheme="minorHAnsi" w:cstheme="minorHAnsi"/>
                <w:sz w:val="20"/>
                <w:szCs w:val="20"/>
              </w:rPr>
              <w:t>Bicks</w:t>
            </w:r>
            <w:proofErr w:type="spellEnd"/>
            <w:r w:rsidRPr="004A6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A6F53">
              <w:rPr>
                <w:rFonts w:asciiTheme="minorHAnsi" w:hAnsiTheme="minorHAnsi" w:cstheme="minorHAnsi"/>
                <w:sz w:val="20"/>
                <w:szCs w:val="20"/>
              </w:rPr>
              <w:br/>
              <w:t>όλες οι βαθμίδες , 54΄</w:t>
            </w:r>
          </w:p>
          <w:p w:rsidR="00747B7B" w:rsidRPr="004A6F53" w:rsidRDefault="00747B7B" w:rsidP="00B33D03">
            <w:pPr>
              <w:pStyle w:val="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1" w:type="dxa"/>
            <w:vMerge w:val="restart"/>
            <w:vAlign w:val="center"/>
          </w:tcPr>
          <w:p w:rsidR="00747B7B" w:rsidRDefault="00747B7B" w:rsidP="00813BD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73EB6">
              <w:rPr>
                <w:rFonts w:asciiTheme="minorHAnsi" w:hAnsiTheme="minorHAnsi" w:cstheme="minorHAnsi"/>
                <w:b/>
              </w:rPr>
              <w:t>Η αποκάλυψη του Χέοπα</w:t>
            </w:r>
            <w:r w:rsidRPr="004A6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747B7B" w:rsidRPr="004A6F53" w:rsidRDefault="00747B7B" w:rsidP="00813BDB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A6F53">
              <w:rPr>
                <w:rFonts w:asciiTheme="minorHAnsi" w:hAnsiTheme="minorHAnsi" w:cstheme="minorHAnsi"/>
                <w:sz w:val="20"/>
                <w:szCs w:val="20"/>
              </w:rPr>
              <w:t xml:space="preserve">52΄ </w:t>
            </w:r>
            <w:r w:rsidRPr="004A6F53">
              <w:rPr>
                <w:rFonts w:asciiTheme="minorHAnsi" w:hAnsiTheme="minorHAnsi" w:cstheme="minorHAnsi"/>
                <w:sz w:val="20"/>
                <w:szCs w:val="20"/>
              </w:rPr>
              <w:br/>
            </w:r>
            <w:proofErr w:type="spellStart"/>
            <w:r w:rsidRPr="004A6F53">
              <w:rPr>
                <w:rFonts w:asciiTheme="minorHAnsi" w:hAnsiTheme="minorHAnsi" w:cstheme="minorHAnsi"/>
                <w:sz w:val="20"/>
                <w:szCs w:val="20"/>
              </w:rPr>
              <w:t>Florence</w:t>
            </w:r>
            <w:proofErr w:type="spellEnd"/>
            <w:r w:rsidRPr="004A6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A6F53">
              <w:rPr>
                <w:rFonts w:asciiTheme="minorHAnsi" w:hAnsiTheme="minorHAnsi" w:cstheme="minorHAnsi"/>
                <w:sz w:val="20"/>
                <w:szCs w:val="20"/>
              </w:rPr>
              <w:t>Tran</w:t>
            </w:r>
            <w:proofErr w:type="spellEnd"/>
            <w:r w:rsidRPr="004A6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A6F53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όλες οι βαθμίδες </w:t>
            </w:r>
          </w:p>
        </w:tc>
        <w:tc>
          <w:tcPr>
            <w:tcW w:w="2536" w:type="dxa"/>
            <w:vAlign w:val="center"/>
          </w:tcPr>
          <w:p w:rsidR="00747B7B" w:rsidRPr="00B33D03" w:rsidRDefault="00747B7B" w:rsidP="00D54E8A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B33D03">
              <w:rPr>
                <w:rFonts w:asciiTheme="minorHAnsi" w:hAnsiTheme="minorHAnsi" w:cstheme="minorHAnsi"/>
                <w:b/>
                <w:color w:val="FF0000"/>
              </w:rPr>
              <w:t>ΟΙ ΕΜΠΕΙΡΟΓΝΩΜΟΝΕΣ ΤΗΣ ΑΡΧΑΙΟΛΟΓΙΑΣ</w:t>
            </w:r>
            <w:r w:rsidRPr="00B33D03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. 20' </w:t>
            </w:r>
          </w:p>
          <w:p w:rsidR="00747B7B" w:rsidRPr="004A6F53" w:rsidRDefault="00747B7B" w:rsidP="00D54E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3D03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για δημοτικό</w:t>
            </w:r>
          </w:p>
        </w:tc>
        <w:tc>
          <w:tcPr>
            <w:tcW w:w="2439" w:type="dxa"/>
            <w:vMerge w:val="restart"/>
            <w:vAlign w:val="center"/>
          </w:tcPr>
          <w:p w:rsidR="00747B7B" w:rsidRPr="00F726DC" w:rsidRDefault="00747B7B" w:rsidP="00F726DC">
            <w:pPr>
              <w:pStyle w:val="Web"/>
              <w:rPr>
                <w:rFonts w:cs="Courier New"/>
                <w:highlight w:val="yellow"/>
              </w:rPr>
            </w:pPr>
          </w:p>
        </w:tc>
      </w:tr>
      <w:tr w:rsidR="00747B7B" w:rsidRPr="00886F5E" w:rsidTr="004A6F53">
        <w:trPr>
          <w:cantSplit/>
          <w:trHeight w:val="1133"/>
        </w:trPr>
        <w:tc>
          <w:tcPr>
            <w:tcW w:w="825" w:type="dxa"/>
            <w:vMerge/>
            <w:shd w:val="pct10" w:color="auto" w:fill="auto"/>
            <w:textDirection w:val="btLr"/>
          </w:tcPr>
          <w:p w:rsidR="00747B7B" w:rsidRDefault="00747B7B" w:rsidP="004A6F53">
            <w:pPr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523" w:type="dxa"/>
            <w:vMerge/>
            <w:vAlign w:val="center"/>
          </w:tcPr>
          <w:p w:rsidR="00747B7B" w:rsidRDefault="00747B7B" w:rsidP="00540BAA">
            <w:pPr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523" w:type="dxa"/>
            <w:vMerge/>
          </w:tcPr>
          <w:p w:rsidR="00747B7B" w:rsidRPr="004A6F53" w:rsidRDefault="00747B7B" w:rsidP="00F726DC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388" w:type="dxa"/>
            <w:vMerge/>
            <w:vAlign w:val="center"/>
          </w:tcPr>
          <w:p w:rsidR="00747B7B" w:rsidRPr="00073EB6" w:rsidRDefault="00747B7B" w:rsidP="00021297">
            <w:pPr>
              <w:pStyle w:val="Web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21" w:type="dxa"/>
            <w:vMerge/>
            <w:vAlign w:val="center"/>
          </w:tcPr>
          <w:p w:rsidR="00747B7B" w:rsidRPr="00073EB6" w:rsidRDefault="00747B7B" w:rsidP="00813BD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36" w:type="dxa"/>
            <w:vAlign w:val="center"/>
          </w:tcPr>
          <w:p w:rsidR="00747B7B" w:rsidRPr="00B33D03" w:rsidRDefault="00747B7B" w:rsidP="00D54E8A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proofErr w:type="spellStart"/>
            <w:r w:rsidRPr="00B33D03">
              <w:rPr>
                <w:rFonts w:asciiTheme="minorHAnsi" w:hAnsiTheme="minorHAnsi" w:cstheme="minorHAnsi"/>
                <w:b/>
                <w:color w:val="FF0000"/>
              </w:rPr>
              <w:t>Witness</w:t>
            </w:r>
            <w:proofErr w:type="spellEnd"/>
            <w:r w:rsidRPr="00B33D03"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  <w:proofErr w:type="spellStart"/>
            <w:r w:rsidRPr="00B33D03">
              <w:rPr>
                <w:rFonts w:asciiTheme="minorHAnsi" w:hAnsiTheme="minorHAnsi" w:cstheme="minorHAnsi"/>
                <w:b/>
                <w:color w:val="FF0000"/>
              </w:rPr>
              <w:t>the</w:t>
            </w:r>
            <w:proofErr w:type="spellEnd"/>
            <w:r w:rsidRPr="00B33D03"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  <w:proofErr w:type="spellStart"/>
            <w:r w:rsidRPr="00B33D03">
              <w:rPr>
                <w:rFonts w:asciiTheme="minorHAnsi" w:hAnsiTheme="minorHAnsi" w:cstheme="minorHAnsi"/>
                <w:b/>
                <w:color w:val="FF0000"/>
              </w:rPr>
              <w:t>Past</w:t>
            </w:r>
            <w:proofErr w:type="spellEnd"/>
            <w:r w:rsidRPr="00B33D03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.  30΄ ΑΓΓΕΛΗ ΑΝΔΡΙΚΟΠΟΥΛΟΥ, ΑΡΓΥΡΗΣ ΤΣΕΠΕΛΙΚΑΣ </w:t>
            </w:r>
          </w:p>
          <w:p w:rsidR="00747B7B" w:rsidRPr="00B33D03" w:rsidRDefault="00747B7B" w:rsidP="00D54E8A">
            <w:pPr>
              <w:rPr>
                <w:rFonts w:asciiTheme="minorHAnsi" w:hAnsiTheme="minorHAnsi" w:cstheme="minorHAnsi"/>
                <w:b/>
                <w:color w:val="FF0000"/>
              </w:rPr>
            </w:pPr>
            <w:r w:rsidRPr="00B33D03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για δημοτικό</w:t>
            </w:r>
          </w:p>
        </w:tc>
        <w:tc>
          <w:tcPr>
            <w:tcW w:w="2439" w:type="dxa"/>
            <w:vMerge/>
            <w:vAlign w:val="center"/>
          </w:tcPr>
          <w:p w:rsidR="00747B7B" w:rsidRPr="00F726DC" w:rsidRDefault="00747B7B" w:rsidP="00F726DC">
            <w:pPr>
              <w:pStyle w:val="Web"/>
              <w:rPr>
                <w:rFonts w:cs="Courier New"/>
                <w:highlight w:val="yellow"/>
              </w:rPr>
            </w:pPr>
          </w:p>
        </w:tc>
      </w:tr>
      <w:tr w:rsidR="004A6F53" w:rsidRPr="00134A96" w:rsidTr="00B33D03">
        <w:trPr>
          <w:cantSplit/>
          <w:trHeight w:val="1320"/>
        </w:trPr>
        <w:tc>
          <w:tcPr>
            <w:tcW w:w="825" w:type="dxa"/>
            <w:vMerge w:val="restart"/>
            <w:shd w:val="pct15" w:color="auto" w:fill="auto"/>
            <w:textDirection w:val="btLr"/>
          </w:tcPr>
          <w:p w:rsidR="004A6F53" w:rsidRDefault="004A6F53" w:rsidP="00F406C2">
            <w:pPr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2</w:t>
            </w:r>
            <w:r w:rsidRPr="00F406C2">
              <w:rPr>
                <w:rFonts w:cs="Calibri"/>
                <w:b/>
                <w:sz w:val="24"/>
                <w:szCs w:val="24"/>
                <w:vertAlign w:val="superscript"/>
              </w:rPr>
              <w:t>η</w:t>
            </w:r>
            <w:r>
              <w:rPr>
                <w:rFonts w:cs="Calibri"/>
                <w:b/>
                <w:sz w:val="24"/>
                <w:szCs w:val="24"/>
              </w:rPr>
              <w:t xml:space="preserve"> Ζώνη, </w:t>
            </w:r>
            <w:r w:rsidRPr="004A6F53">
              <w:rPr>
                <w:rFonts w:cs="Calibri"/>
                <w:b/>
                <w:sz w:val="24"/>
                <w:szCs w:val="24"/>
              </w:rPr>
              <w:br/>
            </w:r>
            <w:r>
              <w:rPr>
                <w:rFonts w:cs="Calibri"/>
                <w:b/>
                <w:sz w:val="24"/>
                <w:szCs w:val="24"/>
              </w:rPr>
              <w:t>10:15  - 11:30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4A6F53" w:rsidRPr="00F857E2" w:rsidRDefault="004A6F53" w:rsidP="00A305D1">
            <w:pPr>
              <w:rPr>
                <w:rFonts w:cs="Calibri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2523" w:type="dxa"/>
            <w:vAlign w:val="center"/>
          </w:tcPr>
          <w:p w:rsidR="004A6F53" w:rsidRPr="00A305D1" w:rsidRDefault="004A6F53" w:rsidP="00F726DC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A6F53">
              <w:rPr>
                <w:rFonts w:asciiTheme="minorHAnsi" w:hAnsiTheme="minorHAnsi" w:cstheme="minorHAnsi"/>
                <w:b/>
                <w:color w:val="000000" w:themeColor="text1"/>
              </w:rPr>
              <w:t xml:space="preserve">Γαλιλαίος: Η Μάχη στην Αυγή της Σύγχρονης Επιστήμης  </w:t>
            </w:r>
          </w:p>
          <w:p w:rsidR="004A6F53" w:rsidRPr="001623FC" w:rsidRDefault="004A6F53" w:rsidP="00F726DC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A6F5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Πάνος Ανέστης</w:t>
            </w:r>
          </w:p>
          <w:p w:rsidR="004A6F53" w:rsidRPr="001623FC" w:rsidRDefault="004A6F53" w:rsidP="004A6F5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A6F53" w:rsidRPr="001623FC" w:rsidRDefault="00B33D03" w:rsidP="004A6F5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Ό</w:t>
            </w:r>
            <w:r w:rsidR="004A6F53" w:rsidRPr="004A6F53">
              <w:rPr>
                <w:rFonts w:asciiTheme="minorHAnsi" w:hAnsiTheme="minorHAnsi" w:cstheme="minorHAnsi"/>
                <w:sz w:val="20"/>
                <w:szCs w:val="20"/>
              </w:rPr>
              <w:t>λες οι βαθμίδες</w:t>
            </w:r>
            <w:r w:rsidR="004A6F53" w:rsidRPr="004A6F5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40’</w:t>
            </w:r>
          </w:p>
          <w:p w:rsidR="004A6F53" w:rsidRPr="001623FC" w:rsidRDefault="004A6F53" w:rsidP="004A6F5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88" w:type="dxa"/>
            <w:vMerge w:val="restart"/>
            <w:vAlign w:val="center"/>
          </w:tcPr>
          <w:p w:rsidR="004A6F53" w:rsidRPr="004A6F53" w:rsidRDefault="004A6F53" w:rsidP="00B33D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A6F53">
              <w:rPr>
                <w:rFonts w:asciiTheme="minorHAnsi" w:hAnsiTheme="minorHAnsi" w:cstheme="minorHAnsi"/>
                <w:b/>
              </w:rPr>
              <w:t xml:space="preserve">ΤΟ ΜΕΓΑΛΟ ΜΥΣΤΗΡΙΟ ΤΩΝ ΜΑΘΗΜΑΤΙΚΩΝ </w:t>
            </w:r>
          </w:p>
          <w:p w:rsidR="004A6F53" w:rsidRPr="001623FC" w:rsidRDefault="004A6F53" w:rsidP="00B33D03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4A6F53" w:rsidRPr="004A6F53" w:rsidRDefault="004A6F53" w:rsidP="00B33D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A6F53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Γυμνάσιο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–Λ</w:t>
            </w:r>
            <w:r w:rsidRPr="004A6F53">
              <w:rPr>
                <w:rFonts w:asciiTheme="minorHAnsi" w:hAnsiTheme="minorHAnsi" w:cstheme="minorHAnsi"/>
                <w:i/>
                <w:sz w:val="20"/>
                <w:szCs w:val="20"/>
              </w:rPr>
              <w:t>ύκειο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, </w:t>
            </w:r>
            <w:r w:rsidRPr="004A6F53">
              <w:rPr>
                <w:rFonts w:asciiTheme="minorHAnsi" w:hAnsiTheme="minorHAnsi" w:cstheme="minorHAnsi"/>
                <w:sz w:val="20"/>
                <w:szCs w:val="20"/>
              </w:rPr>
              <w:t>60’</w:t>
            </w:r>
          </w:p>
        </w:tc>
        <w:tc>
          <w:tcPr>
            <w:tcW w:w="2521" w:type="dxa"/>
            <w:vAlign w:val="center"/>
          </w:tcPr>
          <w:p w:rsidR="004A6F53" w:rsidRPr="004A6F53" w:rsidRDefault="00027944" w:rsidP="00F726DC">
            <w:pPr>
              <w:rPr>
                <w:rStyle w:val="important"/>
                <w:rFonts w:asciiTheme="minorHAnsi" w:hAnsiTheme="minorHAnsi" w:cstheme="minorHAnsi"/>
                <w:sz w:val="20"/>
                <w:szCs w:val="20"/>
              </w:rPr>
            </w:pPr>
            <w:hyperlink r:id="rId6" w:history="1">
              <w:r w:rsidR="004A6F53" w:rsidRPr="004A6F53">
                <w:rPr>
                  <w:rStyle w:val="important"/>
                  <w:rFonts w:asciiTheme="minorHAnsi" w:hAnsiTheme="minorHAnsi" w:cstheme="minorHAnsi"/>
                  <w:b/>
                  <w:lang w:val="en-US"/>
                </w:rPr>
                <w:t>Remains</w:t>
              </w:r>
            </w:hyperlink>
            <w:r w:rsidR="004A6F53" w:rsidRPr="004A6F53">
              <w:rPr>
                <w:rFonts w:asciiTheme="minorHAnsi" w:hAnsiTheme="minorHAnsi" w:cstheme="minorHAnsi"/>
                <w:b/>
              </w:rPr>
              <w:t xml:space="preserve"> </w:t>
            </w:r>
            <w:r w:rsidR="004A6F53" w:rsidRPr="004A6F53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4A6F53" w:rsidRPr="004A6F53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4A6F53" w:rsidRPr="004A6F53">
              <w:rPr>
                <w:rStyle w:val="important"/>
                <w:rFonts w:asciiTheme="minorHAnsi" w:hAnsiTheme="minorHAnsi" w:cstheme="minorHAnsi"/>
                <w:sz w:val="20"/>
                <w:szCs w:val="20"/>
                <w:lang w:val="en-US"/>
              </w:rPr>
              <w:t>Irene</w:t>
            </w:r>
            <w:r w:rsidR="004A6F53" w:rsidRPr="004A6F53">
              <w:rPr>
                <w:rStyle w:val="important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4A6F53" w:rsidRPr="004A6F53">
              <w:rPr>
                <w:rStyle w:val="important"/>
                <w:rFonts w:asciiTheme="minorHAnsi" w:hAnsiTheme="minorHAnsi" w:cstheme="minorHAnsi"/>
                <w:sz w:val="20"/>
                <w:szCs w:val="20"/>
                <w:lang w:val="en-US"/>
              </w:rPr>
              <w:t>Chatzi</w:t>
            </w:r>
            <w:proofErr w:type="spellEnd"/>
            <w:r w:rsidR="004A6F53" w:rsidRPr="004A6F53">
              <w:rPr>
                <w:rStyle w:val="important"/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4A6F53" w:rsidRDefault="004A6F53" w:rsidP="00F726DC">
            <w:pPr>
              <w:rPr>
                <w:rStyle w:val="important"/>
                <w:rFonts w:asciiTheme="minorHAnsi" w:hAnsiTheme="minorHAnsi" w:cstheme="minorHAnsi"/>
                <w:sz w:val="20"/>
                <w:szCs w:val="20"/>
              </w:rPr>
            </w:pPr>
          </w:p>
          <w:p w:rsidR="004A6F53" w:rsidRPr="004A6F53" w:rsidRDefault="004A6F53" w:rsidP="00F726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A6F53">
              <w:rPr>
                <w:rStyle w:val="important"/>
                <w:rFonts w:asciiTheme="minorHAnsi" w:hAnsiTheme="minorHAnsi" w:cstheme="minorHAnsi"/>
                <w:sz w:val="20"/>
                <w:szCs w:val="20"/>
              </w:rPr>
              <w:t>Ελληνικοί διάλογοι</w:t>
            </w:r>
            <w:r w:rsidRPr="004A6F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4A6F53" w:rsidRPr="004A6F53" w:rsidRDefault="00B33D03" w:rsidP="00F726DC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ό</w:t>
            </w:r>
            <w:r w:rsidR="004A6F53" w:rsidRPr="004A6F53">
              <w:rPr>
                <w:rFonts w:asciiTheme="minorHAnsi" w:hAnsiTheme="minorHAnsi" w:cstheme="minorHAnsi"/>
                <w:sz w:val="20"/>
                <w:szCs w:val="20"/>
              </w:rPr>
              <w:t xml:space="preserve">λες οι βαθμίδες, </w:t>
            </w:r>
            <w:r w:rsidR="004A6F53" w:rsidRPr="004A6F53">
              <w:rPr>
                <w:rStyle w:val="important"/>
                <w:rFonts w:asciiTheme="minorHAnsi" w:hAnsiTheme="minorHAnsi" w:cstheme="minorHAnsi"/>
                <w:sz w:val="20"/>
                <w:szCs w:val="20"/>
              </w:rPr>
              <w:t>40’</w:t>
            </w:r>
          </w:p>
        </w:tc>
        <w:tc>
          <w:tcPr>
            <w:tcW w:w="2536" w:type="dxa"/>
            <w:vMerge w:val="restart"/>
            <w:vAlign w:val="center"/>
          </w:tcPr>
          <w:p w:rsidR="004A6F53" w:rsidRDefault="004A6F53" w:rsidP="004A6F5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A6F53">
              <w:rPr>
                <w:rFonts w:asciiTheme="minorHAnsi" w:hAnsiTheme="minorHAnsi" w:cstheme="minorHAnsi"/>
                <w:b/>
              </w:rPr>
              <w:t>Τόλμησε να ταξιδέψεις</w:t>
            </w:r>
            <w:r w:rsidRPr="004A6F53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:rsidR="004A6F53" w:rsidRDefault="004A6F53" w:rsidP="004A6F5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A6F53" w:rsidRPr="004A6F53" w:rsidRDefault="004A6F53" w:rsidP="004A6F5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A6F53">
              <w:rPr>
                <w:rFonts w:asciiTheme="minorHAnsi" w:hAnsiTheme="minorHAnsi" w:cstheme="minorHAnsi"/>
                <w:sz w:val="20"/>
                <w:szCs w:val="20"/>
              </w:rPr>
              <w:t xml:space="preserve">ΓΕΡΜΑΝΙΑ, 2010,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A6F53">
              <w:rPr>
                <w:rFonts w:asciiTheme="minorHAnsi" w:hAnsiTheme="minorHAnsi" w:cstheme="minorHAnsi"/>
                <w:sz w:val="20"/>
                <w:szCs w:val="20"/>
              </w:rPr>
              <w:t>52'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A6F53">
              <w:rPr>
                <w:rFonts w:asciiTheme="minorHAnsi" w:hAnsiTheme="minorHAnsi" w:cstheme="minorHAnsi"/>
                <w:sz w:val="20"/>
                <w:szCs w:val="20"/>
              </w:rPr>
              <w:t>όλες οι βαθμίδες</w:t>
            </w:r>
          </w:p>
        </w:tc>
        <w:tc>
          <w:tcPr>
            <w:tcW w:w="2439" w:type="dxa"/>
            <w:vMerge w:val="restart"/>
            <w:vAlign w:val="center"/>
          </w:tcPr>
          <w:p w:rsidR="004A6F53" w:rsidRPr="00264DFD" w:rsidRDefault="004A6F53" w:rsidP="003514DA">
            <w:pPr>
              <w:rPr>
                <w:rFonts w:cs="Calibri"/>
                <w:b/>
                <w:sz w:val="24"/>
                <w:szCs w:val="24"/>
                <w:highlight w:val="yellow"/>
              </w:rPr>
            </w:pPr>
          </w:p>
        </w:tc>
      </w:tr>
      <w:tr w:rsidR="004A6F53" w:rsidRPr="0063600E" w:rsidTr="004A6F53">
        <w:trPr>
          <w:cantSplit/>
          <w:trHeight w:val="1385"/>
        </w:trPr>
        <w:tc>
          <w:tcPr>
            <w:tcW w:w="825" w:type="dxa"/>
            <w:vMerge/>
            <w:shd w:val="pct10" w:color="auto" w:fill="auto"/>
            <w:textDirection w:val="btLr"/>
          </w:tcPr>
          <w:p w:rsidR="004A6F53" w:rsidRPr="00134A96" w:rsidRDefault="004A6F53" w:rsidP="00F406C2">
            <w:pPr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523" w:type="dxa"/>
            <w:vAlign w:val="center"/>
          </w:tcPr>
          <w:p w:rsidR="004A6F53" w:rsidRPr="002D3B86" w:rsidRDefault="004A6F53" w:rsidP="00F06F47">
            <w:pPr>
              <w:pStyle w:val="Web"/>
              <w:spacing w:before="0" w:beforeAutospacing="0" w:after="0" w:afterAutospacing="0"/>
              <w:rPr>
                <w:rFonts w:asciiTheme="minorHAnsi" w:hAnsiTheme="minorHAnsi" w:cstheme="minorHAnsi"/>
                <w:highlight w:val="lightGray"/>
              </w:rPr>
            </w:pPr>
          </w:p>
        </w:tc>
        <w:tc>
          <w:tcPr>
            <w:tcW w:w="2523" w:type="dxa"/>
            <w:vAlign w:val="center"/>
          </w:tcPr>
          <w:p w:rsidR="004A6F53" w:rsidRPr="004A6F53" w:rsidRDefault="004A6F53" w:rsidP="00F726D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A6F53">
              <w:rPr>
                <w:rFonts w:asciiTheme="minorHAnsi" w:hAnsiTheme="minorHAnsi" w:cstheme="minorHAnsi"/>
                <w:b/>
                <w:color w:val="000000" w:themeColor="text1"/>
              </w:rPr>
              <w:t xml:space="preserve">Κοπέρνικος, Μπράχε, Κέπλερ, Τρεις σπουδαίοι αστρονόμοι,    </w:t>
            </w:r>
            <w:r w:rsidRPr="004A6F53">
              <w:rPr>
                <w:rFonts w:asciiTheme="minorHAnsi" w:hAnsiTheme="minorHAnsi" w:cstheme="minorHAnsi"/>
                <w:b/>
                <w:color w:val="000000" w:themeColor="text1"/>
              </w:rPr>
              <w:br/>
            </w:r>
            <w:r w:rsidRPr="004A6F5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Πάνος Ανέστης</w:t>
            </w:r>
          </w:p>
          <w:p w:rsidR="004A6F53" w:rsidRPr="004A6F53" w:rsidRDefault="00B33D03" w:rsidP="00F726DC">
            <w:pPr>
              <w:pStyle w:val="Web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Ό</w:t>
            </w:r>
            <w:r w:rsidR="004A6F53" w:rsidRPr="004A6F53">
              <w:rPr>
                <w:rFonts w:asciiTheme="minorHAnsi" w:hAnsiTheme="minorHAnsi" w:cstheme="minorHAnsi"/>
                <w:sz w:val="20"/>
                <w:szCs w:val="20"/>
              </w:rPr>
              <w:t>λες οι βαθμίδες</w:t>
            </w:r>
            <w:r w:rsidR="004A6F5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="004A6F53" w:rsidRPr="004A6F5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30’</w:t>
            </w:r>
          </w:p>
        </w:tc>
        <w:tc>
          <w:tcPr>
            <w:tcW w:w="2388" w:type="dxa"/>
            <w:vMerge/>
          </w:tcPr>
          <w:p w:rsidR="004A6F53" w:rsidRPr="004A6F53" w:rsidRDefault="004A6F53" w:rsidP="00CA0C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1" w:type="dxa"/>
            <w:vAlign w:val="center"/>
          </w:tcPr>
          <w:p w:rsidR="004A6F53" w:rsidRDefault="004A6F53" w:rsidP="004A6F5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A6F53">
              <w:rPr>
                <w:rFonts w:asciiTheme="minorHAnsi" w:hAnsiTheme="minorHAnsi" w:cstheme="minorHAnsi"/>
                <w:b/>
              </w:rPr>
              <w:t>ΕΡΕΥΝΩΝΤΑΣ ΤΟ ΠΑΡΕΛΘΟΝ: ΚΡΗΤΗ, ΣΤΙΣ ΡΙΖΕΣ ΤΟΥ ΛΑΒΥΡΙΝΘΟΥ</w:t>
            </w:r>
            <w:r w:rsidRPr="004A6F53">
              <w:rPr>
                <w:rFonts w:asciiTheme="minorHAnsi" w:hAnsiTheme="minorHAnsi" w:cstheme="minorHAnsi"/>
                <w:sz w:val="20"/>
                <w:szCs w:val="20"/>
              </w:rPr>
              <w:t xml:space="preserve"> 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A6F53">
              <w:rPr>
                <w:rFonts w:asciiTheme="minorHAnsi" w:hAnsiTheme="minorHAnsi" w:cstheme="minorHAnsi"/>
                <w:sz w:val="20"/>
                <w:szCs w:val="20"/>
              </w:rPr>
              <w:t>DOMINIQUE ADT</w:t>
            </w:r>
          </w:p>
          <w:p w:rsidR="004A6F53" w:rsidRPr="004A6F53" w:rsidRDefault="004A6F53" w:rsidP="004A6F5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Όλες οι βαθμίδες </w:t>
            </w:r>
            <w:r w:rsidRPr="004A6F53">
              <w:rPr>
                <w:rFonts w:asciiTheme="minorHAnsi" w:hAnsiTheme="minorHAnsi" w:cstheme="minorHAnsi"/>
                <w:sz w:val="20"/>
                <w:szCs w:val="20"/>
              </w:rPr>
              <w:t>26'</w:t>
            </w:r>
          </w:p>
        </w:tc>
        <w:tc>
          <w:tcPr>
            <w:tcW w:w="2536" w:type="dxa"/>
            <w:vMerge/>
            <w:vAlign w:val="center"/>
          </w:tcPr>
          <w:p w:rsidR="004A6F53" w:rsidRPr="004A6F53" w:rsidRDefault="004A6F53" w:rsidP="00F06F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9" w:type="dxa"/>
            <w:vMerge/>
            <w:vAlign w:val="center"/>
          </w:tcPr>
          <w:p w:rsidR="004A6F53" w:rsidRPr="0063600E" w:rsidRDefault="004A6F53" w:rsidP="00813BD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406C2" w:rsidRPr="00BE0954" w:rsidTr="004A6F53">
        <w:trPr>
          <w:cantSplit/>
          <w:trHeight w:val="2962"/>
        </w:trPr>
        <w:tc>
          <w:tcPr>
            <w:tcW w:w="825" w:type="dxa"/>
            <w:shd w:val="pct10" w:color="auto" w:fill="auto"/>
            <w:textDirection w:val="btLr"/>
          </w:tcPr>
          <w:p w:rsidR="00F406C2" w:rsidRDefault="002050BC" w:rsidP="004A6F53">
            <w:pPr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3</w:t>
            </w:r>
            <w:r w:rsidR="00F406C2" w:rsidRPr="00F406C2">
              <w:rPr>
                <w:rFonts w:cs="Calibri"/>
                <w:b/>
                <w:sz w:val="24"/>
                <w:szCs w:val="24"/>
                <w:vertAlign w:val="superscript"/>
              </w:rPr>
              <w:t>η</w:t>
            </w:r>
            <w:r w:rsidR="00F406C2">
              <w:rPr>
                <w:rFonts w:cs="Calibri"/>
                <w:b/>
                <w:sz w:val="24"/>
                <w:szCs w:val="24"/>
              </w:rPr>
              <w:t xml:space="preserve"> Ζώνη, </w:t>
            </w:r>
            <w:r w:rsidR="004A6F53" w:rsidRPr="004A6F53">
              <w:rPr>
                <w:rFonts w:cs="Calibri"/>
                <w:b/>
                <w:sz w:val="24"/>
                <w:szCs w:val="24"/>
              </w:rPr>
              <w:br/>
            </w:r>
            <w:r w:rsidR="003B026B">
              <w:rPr>
                <w:rFonts w:cs="Calibri"/>
                <w:b/>
                <w:sz w:val="24"/>
                <w:szCs w:val="24"/>
              </w:rPr>
              <w:t>11:3</w:t>
            </w:r>
            <w:r w:rsidR="00F406C2">
              <w:rPr>
                <w:rFonts w:cs="Calibri"/>
                <w:b/>
                <w:sz w:val="24"/>
                <w:szCs w:val="24"/>
              </w:rPr>
              <w:t xml:space="preserve">0  - </w:t>
            </w:r>
            <w:r w:rsidR="00FD5295">
              <w:rPr>
                <w:rFonts w:cs="Calibri"/>
                <w:b/>
                <w:sz w:val="24"/>
                <w:szCs w:val="24"/>
              </w:rPr>
              <w:t>13</w:t>
            </w:r>
            <w:r w:rsidR="00F406C2">
              <w:rPr>
                <w:rFonts w:cs="Calibri"/>
                <w:b/>
                <w:sz w:val="24"/>
                <w:szCs w:val="24"/>
              </w:rPr>
              <w:t>:00</w:t>
            </w:r>
          </w:p>
        </w:tc>
        <w:tc>
          <w:tcPr>
            <w:tcW w:w="2523" w:type="dxa"/>
            <w:vAlign w:val="center"/>
          </w:tcPr>
          <w:p w:rsidR="00D554C5" w:rsidRPr="00F857E2" w:rsidRDefault="00F726DC" w:rsidP="002050BC">
            <w:pPr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Style w:val="color11"/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523" w:type="dxa"/>
            <w:vAlign w:val="center"/>
          </w:tcPr>
          <w:p w:rsidR="00073EB6" w:rsidRDefault="00F726DC" w:rsidP="00081A8A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073EB6">
              <w:rPr>
                <w:rFonts w:asciiTheme="minorHAnsi" w:hAnsiTheme="minorHAnsi" w:cstheme="minorHAnsi"/>
                <w:b/>
              </w:rPr>
              <w:t>Το κυνήγι του Χρυσόμαλλου Δέρατος. Αναχώρηση για τη Γεωργία</w:t>
            </w:r>
            <w:r w:rsidRPr="004A6F5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30410C" w:rsidRDefault="00F726DC" w:rsidP="00081A8A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073EB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FRANZ</w:t>
            </w:r>
            <w:r w:rsidRPr="001623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73EB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LEOPOLD</w:t>
            </w:r>
            <w:r w:rsidRPr="001623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73EB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SCHMELZER</w:t>
            </w:r>
            <w:r w:rsidRPr="001623F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073EB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GERHARD</w:t>
            </w:r>
            <w:r w:rsidRPr="001623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73EB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REKEL</w:t>
            </w:r>
            <w:r w:rsidRPr="001623FC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4A6F53">
              <w:rPr>
                <w:rFonts w:asciiTheme="minorHAnsi" w:hAnsiTheme="minorHAnsi" w:cstheme="minorHAnsi"/>
                <w:sz w:val="20"/>
                <w:szCs w:val="20"/>
              </w:rPr>
              <w:t>43’</w:t>
            </w:r>
          </w:p>
          <w:p w:rsidR="00B33D03" w:rsidRPr="004A6F53" w:rsidRDefault="00B33D03" w:rsidP="00081A8A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4A6F53">
              <w:rPr>
                <w:rFonts w:asciiTheme="minorHAnsi" w:hAnsiTheme="minorHAnsi" w:cstheme="minorHAnsi"/>
                <w:sz w:val="20"/>
                <w:szCs w:val="20"/>
              </w:rPr>
              <w:t>όλες οι βαθμίδες</w:t>
            </w:r>
          </w:p>
        </w:tc>
        <w:tc>
          <w:tcPr>
            <w:tcW w:w="2388" w:type="dxa"/>
            <w:vAlign w:val="center"/>
          </w:tcPr>
          <w:p w:rsidR="00073EB6" w:rsidRPr="001623FC" w:rsidRDefault="00F726DC" w:rsidP="00541644">
            <w:pPr>
              <w:rPr>
                <w:rFonts w:asciiTheme="minorHAnsi" w:hAnsiTheme="minorHAnsi" w:cstheme="minorHAnsi"/>
                <w:b/>
                <w:noProof/>
                <w:lang w:val="en-US"/>
              </w:rPr>
            </w:pPr>
            <w:r w:rsidRPr="00073EB6">
              <w:rPr>
                <w:rFonts w:asciiTheme="minorHAnsi" w:hAnsiTheme="minorHAnsi" w:cstheme="minorHAnsi"/>
                <w:b/>
                <w:noProof/>
              </w:rPr>
              <w:t>Αρχαίος</w:t>
            </w:r>
            <w:r w:rsidRPr="001623FC">
              <w:rPr>
                <w:rFonts w:asciiTheme="minorHAnsi" w:hAnsiTheme="minorHAnsi" w:cstheme="minorHAnsi"/>
                <w:b/>
                <w:noProof/>
                <w:lang w:val="en-US"/>
              </w:rPr>
              <w:t xml:space="preserve"> </w:t>
            </w:r>
            <w:r w:rsidRPr="00073EB6">
              <w:rPr>
                <w:rFonts w:asciiTheme="minorHAnsi" w:hAnsiTheme="minorHAnsi" w:cstheme="minorHAnsi"/>
                <w:b/>
                <w:noProof/>
              </w:rPr>
              <w:t>Υπολογιστής</w:t>
            </w:r>
            <w:r w:rsidRPr="001623FC">
              <w:rPr>
                <w:rFonts w:asciiTheme="minorHAnsi" w:hAnsiTheme="minorHAnsi" w:cstheme="minorHAnsi"/>
                <w:b/>
                <w:noProof/>
                <w:lang w:val="en-US"/>
              </w:rPr>
              <w:t xml:space="preserve">/ </w:t>
            </w:r>
            <w:r w:rsidRPr="00073EB6">
              <w:rPr>
                <w:rFonts w:asciiTheme="minorHAnsi" w:hAnsiTheme="minorHAnsi" w:cstheme="minorHAnsi"/>
                <w:b/>
                <w:noProof/>
                <w:lang w:val="en-US"/>
              </w:rPr>
              <w:t>Ancient</w:t>
            </w:r>
            <w:r w:rsidRPr="001623FC">
              <w:rPr>
                <w:rFonts w:asciiTheme="minorHAnsi" w:hAnsiTheme="minorHAnsi" w:cstheme="minorHAnsi"/>
                <w:b/>
                <w:noProof/>
                <w:lang w:val="en-US"/>
              </w:rPr>
              <w:t xml:space="preserve"> </w:t>
            </w:r>
            <w:r w:rsidRPr="00073EB6">
              <w:rPr>
                <w:rFonts w:asciiTheme="minorHAnsi" w:hAnsiTheme="minorHAnsi" w:cstheme="minorHAnsi"/>
                <w:b/>
                <w:noProof/>
                <w:lang w:val="en-US"/>
              </w:rPr>
              <w:t>Computer</w:t>
            </w:r>
          </w:p>
          <w:p w:rsidR="00073EB6" w:rsidRPr="001623FC" w:rsidRDefault="00073EB6" w:rsidP="00541644">
            <w:pPr>
              <w:rPr>
                <w:rFonts w:asciiTheme="minorHAnsi" w:hAnsiTheme="minorHAnsi" w:cstheme="minorHAnsi"/>
                <w:b/>
                <w:noProof/>
                <w:lang w:val="en-US"/>
              </w:rPr>
            </w:pPr>
          </w:p>
          <w:p w:rsidR="00F726DC" w:rsidRPr="001623FC" w:rsidRDefault="00F726DC" w:rsidP="00541644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</w:pPr>
            <w:r w:rsidRPr="004A6F53"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Paula</w:t>
            </w:r>
            <w:r w:rsidRPr="001623FC"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 xml:space="preserve"> </w:t>
            </w:r>
            <w:r w:rsidRPr="004A6F53"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S</w:t>
            </w:r>
            <w:r w:rsidRPr="001623FC"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.</w:t>
            </w:r>
            <w:r w:rsidRPr="004A6F53"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Apsell </w:t>
            </w:r>
            <w:r w:rsidRPr="001623FC"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 xml:space="preserve">  52’  </w:t>
            </w:r>
            <w:r w:rsidRPr="004A6F53"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USA</w:t>
            </w:r>
          </w:p>
          <w:p w:rsidR="00624C48" w:rsidRPr="004A6F53" w:rsidRDefault="00F726DC" w:rsidP="00541644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A6F53">
              <w:rPr>
                <w:rFonts w:asciiTheme="minorHAnsi" w:hAnsiTheme="minorHAnsi" w:cstheme="minorHAnsi"/>
                <w:i/>
                <w:sz w:val="20"/>
                <w:szCs w:val="20"/>
              </w:rPr>
              <w:t>Γυμνάσιο -λύκειο</w:t>
            </w:r>
            <w:r w:rsidRPr="004A6F5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</w:t>
            </w:r>
          </w:p>
        </w:tc>
        <w:tc>
          <w:tcPr>
            <w:tcW w:w="2521" w:type="dxa"/>
            <w:vAlign w:val="center"/>
          </w:tcPr>
          <w:p w:rsidR="00073EB6" w:rsidRPr="00073EB6" w:rsidRDefault="00F726DC" w:rsidP="0063600E">
            <w:pPr>
              <w:jc w:val="center"/>
              <w:rPr>
                <w:rStyle w:val="color11"/>
                <w:rFonts w:asciiTheme="minorHAnsi" w:hAnsiTheme="minorHAnsi" w:cstheme="minorHAnsi"/>
                <w:b/>
                <w:lang w:val="en-US"/>
              </w:rPr>
            </w:pPr>
            <w:r w:rsidRPr="00073EB6">
              <w:rPr>
                <w:rStyle w:val="color11"/>
                <w:rFonts w:asciiTheme="minorHAnsi" w:hAnsiTheme="minorHAnsi" w:cstheme="minorHAnsi"/>
                <w:b/>
                <w:lang w:val="en-US"/>
              </w:rPr>
              <w:t xml:space="preserve">I am here I </w:t>
            </w:r>
            <w:proofErr w:type="spellStart"/>
            <w:r w:rsidRPr="00073EB6">
              <w:rPr>
                <w:rStyle w:val="color11"/>
                <w:rFonts w:asciiTheme="minorHAnsi" w:hAnsiTheme="minorHAnsi" w:cstheme="minorHAnsi"/>
                <w:b/>
                <w:lang w:val="en-US"/>
              </w:rPr>
              <w:t>sono</w:t>
            </w:r>
            <w:proofErr w:type="spellEnd"/>
            <w:r w:rsidRPr="00073EB6">
              <w:rPr>
                <w:rStyle w:val="color11"/>
                <w:rFonts w:asciiTheme="minorHAnsi" w:hAnsiTheme="minorHAnsi" w:cstheme="minorHAnsi"/>
                <w:b/>
                <w:lang w:val="en-US"/>
              </w:rPr>
              <w:t xml:space="preserve"> qui</w:t>
            </w:r>
          </w:p>
          <w:p w:rsidR="00624C48" w:rsidRPr="004A6F53" w:rsidRDefault="00F726DC" w:rsidP="0063600E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4A6F53">
              <w:rPr>
                <w:rStyle w:val="color11"/>
                <w:rFonts w:asciiTheme="minorHAnsi" w:hAnsiTheme="minorHAnsi" w:cstheme="minorHAnsi"/>
                <w:sz w:val="20"/>
                <w:szCs w:val="20"/>
                <w:lang w:val="en-US"/>
              </w:rPr>
              <w:t>GABRIELE GRAVAGNA  32’</w:t>
            </w:r>
          </w:p>
        </w:tc>
        <w:tc>
          <w:tcPr>
            <w:tcW w:w="2536" w:type="dxa"/>
            <w:vAlign w:val="center"/>
          </w:tcPr>
          <w:p w:rsidR="00081A8A" w:rsidRDefault="00F726DC" w:rsidP="002D3B86">
            <w:pPr>
              <w:jc w:val="center"/>
              <w:rPr>
                <w:rFonts w:asciiTheme="minorHAnsi" w:hAnsiTheme="minorHAnsi" w:cstheme="minorHAnsi"/>
                <w:b/>
                <w:noProof/>
              </w:rPr>
            </w:pPr>
            <w:r w:rsidRPr="00073EB6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ΟΛΚ</w:t>
            </w:r>
            <w:r w:rsidRPr="00073EB6">
              <w:rPr>
                <w:rFonts w:asciiTheme="minorHAnsi" w:hAnsiTheme="minorHAnsi" w:cstheme="minorHAnsi"/>
                <w:b/>
                <w:noProof/>
              </w:rPr>
              <w:t>ΑΣ. ΑΠΟ ΤΟ ΒΟΣΠΟΡΟ ΣΤΟ ΑΙΓΑΙΟ ΚΑΙ ΤΗΝ ΚΥΠΡΟ. ΜΕΣΑΙΩΝΙΚΑ ΛΙΜΑΝΙΑ-ΣΤΑΘΜΟΙ ΣΤΟΥΣ ΘΑΛΑΣΣΙΟΥΣ ΔΡΟΜΟΥΣ ΤΗΣ ΑΝΑΤΟΛΗΣ</w:t>
            </w:r>
          </w:p>
          <w:p w:rsidR="00073EB6" w:rsidRPr="00073EB6" w:rsidRDefault="00073EB6" w:rsidP="002D3B86">
            <w:pPr>
              <w:jc w:val="center"/>
              <w:rPr>
                <w:rFonts w:asciiTheme="minorHAnsi" w:hAnsiTheme="minorHAnsi" w:cstheme="minorHAnsi"/>
                <w:b/>
                <w:noProof/>
              </w:rPr>
            </w:pPr>
          </w:p>
          <w:p w:rsidR="00F726DC" w:rsidRPr="004A6F53" w:rsidRDefault="00F726DC" w:rsidP="002D3B86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A6F53">
              <w:rPr>
                <w:rFonts w:asciiTheme="minorHAnsi" w:hAnsiTheme="minorHAnsi" w:cstheme="minorHAnsi"/>
                <w:sz w:val="20"/>
                <w:szCs w:val="20"/>
              </w:rPr>
              <w:t>όλες οι βαθμίδες</w:t>
            </w:r>
          </w:p>
        </w:tc>
        <w:tc>
          <w:tcPr>
            <w:tcW w:w="2439" w:type="dxa"/>
            <w:vAlign w:val="center"/>
          </w:tcPr>
          <w:p w:rsidR="00F726DC" w:rsidRPr="00AA167E" w:rsidRDefault="00F726DC" w:rsidP="00F726DC">
            <w:pPr>
              <w:rPr>
                <w:rFonts w:cs="Calibri"/>
                <w:b/>
                <w:color w:val="000000" w:themeColor="text1"/>
                <w:sz w:val="24"/>
                <w:szCs w:val="24"/>
              </w:rPr>
            </w:pPr>
          </w:p>
          <w:p w:rsidR="002D3B86" w:rsidRPr="00AA167E" w:rsidRDefault="002D3B86" w:rsidP="00021297">
            <w:pPr>
              <w:rPr>
                <w:rFonts w:cs="Calibri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A87736" w:rsidRDefault="00A87736"/>
    <w:p w:rsidR="006B3F1B" w:rsidRPr="001623FC" w:rsidRDefault="006B3F1B" w:rsidP="00214685">
      <w:pPr>
        <w:pStyle w:val="Web"/>
        <w:spacing w:before="0" w:beforeAutospacing="0" w:after="0" w:afterAutospacing="0"/>
        <w:rPr>
          <w:rFonts w:asciiTheme="minorHAnsi" w:hAnsiTheme="minorHAnsi" w:cstheme="minorHAnsi"/>
          <w:b/>
          <w:lang w:val="en-US"/>
        </w:rPr>
      </w:pPr>
    </w:p>
    <w:sectPr w:rsidR="006B3F1B" w:rsidRPr="001623FC" w:rsidSect="00F406C2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67A07"/>
    <w:multiLevelType w:val="multilevel"/>
    <w:tmpl w:val="F8C64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327080"/>
    <w:multiLevelType w:val="hybridMultilevel"/>
    <w:tmpl w:val="343C53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613068"/>
    <w:multiLevelType w:val="multilevel"/>
    <w:tmpl w:val="A9FA5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E230F"/>
    <w:rsid w:val="00021297"/>
    <w:rsid w:val="00027944"/>
    <w:rsid w:val="0004379C"/>
    <w:rsid w:val="00055593"/>
    <w:rsid w:val="00071897"/>
    <w:rsid w:val="00073EB6"/>
    <w:rsid w:val="00081A8A"/>
    <w:rsid w:val="00081E4E"/>
    <w:rsid w:val="00097727"/>
    <w:rsid w:val="000B1CE7"/>
    <w:rsid w:val="000B57DA"/>
    <w:rsid w:val="000C7A16"/>
    <w:rsid w:val="000D1C61"/>
    <w:rsid w:val="000E7995"/>
    <w:rsid w:val="00134A96"/>
    <w:rsid w:val="00151EB5"/>
    <w:rsid w:val="001623FC"/>
    <w:rsid w:val="001674EB"/>
    <w:rsid w:val="00183E94"/>
    <w:rsid w:val="00187EEA"/>
    <w:rsid w:val="002050BC"/>
    <w:rsid w:val="00214685"/>
    <w:rsid w:val="0022342D"/>
    <w:rsid w:val="0022576F"/>
    <w:rsid w:val="00241B4D"/>
    <w:rsid w:val="00257387"/>
    <w:rsid w:val="002603FE"/>
    <w:rsid w:val="00264DFD"/>
    <w:rsid w:val="00272584"/>
    <w:rsid w:val="002B62B1"/>
    <w:rsid w:val="002C3945"/>
    <w:rsid w:val="002D17FE"/>
    <w:rsid w:val="002D3B86"/>
    <w:rsid w:val="002F1D22"/>
    <w:rsid w:val="0030410C"/>
    <w:rsid w:val="0031630F"/>
    <w:rsid w:val="003514DA"/>
    <w:rsid w:val="003A6208"/>
    <w:rsid w:val="003B026B"/>
    <w:rsid w:val="003B76DC"/>
    <w:rsid w:val="003E3303"/>
    <w:rsid w:val="003E729C"/>
    <w:rsid w:val="0044492E"/>
    <w:rsid w:val="00473F60"/>
    <w:rsid w:val="004A5BCF"/>
    <w:rsid w:val="004A6F53"/>
    <w:rsid w:val="00540442"/>
    <w:rsid w:val="00540BAA"/>
    <w:rsid w:val="00541644"/>
    <w:rsid w:val="00551F36"/>
    <w:rsid w:val="00552CC0"/>
    <w:rsid w:val="00560356"/>
    <w:rsid w:val="00576242"/>
    <w:rsid w:val="00596705"/>
    <w:rsid w:val="005D4ED7"/>
    <w:rsid w:val="005D67F6"/>
    <w:rsid w:val="00617367"/>
    <w:rsid w:val="00624C48"/>
    <w:rsid w:val="0063600E"/>
    <w:rsid w:val="00641DC6"/>
    <w:rsid w:val="00663470"/>
    <w:rsid w:val="00675257"/>
    <w:rsid w:val="0067564C"/>
    <w:rsid w:val="00680E99"/>
    <w:rsid w:val="006B3F1B"/>
    <w:rsid w:val="006B4863"/>
    <w:rsid w:val="006C6DBD"/>
    <w:rsid w:val="006F13A3"/>
    <w:rsid w:val="006F483A"/>
    <w:rsid w:val="00747B7B"/>
    <w:rsid w:val="007631D1"/>
    <w:rsid w:val="007710CF"/>
    <w:rsid w:val="00795193"/>
    <w:rsid w:val="007B2F4F"/>
    <w:rsid w:val="007E3EC8"/>
    <w:rsid w:val="00807201"/>
    <w:rsid w:val="00813BDB"/>
    <w:rsid w:val="008378E0"/>
    <w:rsid w:val="008457F8"/>
    <w:rsid w:val="00886A1D"/>
    <w:rsid w:val="00886F5E"/>
    <w:rsid w:val="008A613F"/>
    <w:rsid w:val="008F54C6"/>
    <w:rsid w:val="008F7B2D"/>
    <w:rsid w:val="00901F09"/>
    <w:rsid w:val="00902443"/>
    <w:rsid w:val="00902C9F"/>
    <w:rsid w:val="0095038C"/>
    <w:rsid w:val="009678F9"/>
    <w:rsid w:val="009938FD"/>
    <w:rsid w:val="009971D3"/>
    <w:rsid w:val="009A57DA"/>
    <w:rsid w:val="009E230F"/>
    <w:rsid w:val="00A305D1"/>
    <w:rsid w:val="00A56F9D"/>
    <w:rsid w:val="00A61C11"/>
    <w:rsid w:val="00A76ABB"/>
    <w:rsid w:val="00A87736"/>
    <w:rsid w:val="00A93A5D"/>
    <w:rsid w:val="00AA167E"/>
    <w:rsid w:val="00AE382B"/>
    <w:rsid w:val="00AF06BF"/>
    <w:rsid w:val="00B01156"/>
    <w:rsid w:val="00B15F3A"/>
    <w:rsid w:val="00B33D03"/>
    <w:rsid w:val="00B35CB0"/>
    <w:rsid w:val="00B3741C"/>
    <w:rsid w:val="00B53269"/>
    <w:rsid w:val="00B6418B"/>
    <w:rsid w:val="00BC6703"/>
    <w:rsid w:val="00BE0954"/>
    <w:rsid w:val="00C007D3"/>
    <w:rsid w:val="00C03548"/>
    <w:rsid w:val="00C04969"/>
    <w:rsid w:val="00C21A38"/>
    <w:rsid w:val="00C3335C"/>
    <w:rsid w:val="00C61B5B"/>
    <w:rsid w:val="00C66386"/>
    <w:rsid w:val="00C66F29"/>
    <w:rsid w:val="00C77177"/>
    <w:rsid w:val="00CB518E"/>
    <w:rsid w:val="00D00320"/>
    <w:rsid w:val="00D13682"/>
    <w:rsid w:val="00D214CE"/>
    <w:rsid w:val="00D507EE"/>
    <w:rsid w:val="00D54E8A"/>
    <w:rsid w:val="00D554C5"/>
    <w:rsid w:val="00DB7073"/>
    <w:rsid w:val="00E01877"/>
    <w:rsid w:val="00E70070"/>
    <w:rsid w:val="00E73BB1"/>
    <w:rsid w:val="00E76469"/>
    <w:rsid w:val="00E859CD"/>
    <w:rsid w:val="00EB00E0"/>
    <w:rsid w:val="00EB5A56"/>
    <w:rsid w:val="00EC0D98"/>
    <w:rsid w:val="00EE4FDA"/>
    <w:rsid w:val="00EF11AC"/>
    <w:rsid w:val="00F06F47"/>
    <w:rsid w:val="00F106DF"/>
    <w:rsid w:val="00F31415"/>
    <w:rsid w:val="00F406C2"/>
    <w:rsid w:val="00F726DC"/>
    <w:rsid w:val="00F857E2"/>
    <w:rsid w:val="00F93169"/>
    <w:rsid w:val="00F933D6"/>
    <w:rsid w:val="00FB795B"/>
    <w:rsid w:val="00FB7AD5"/>
    <w:rsid w:val="00FD5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30F"/>
    <w:rPr>
      <w:rFonts w:ascii="Calibri" w:eastAsia="Times New Roman" w:hAnsi="Calibri" w:cs="Times New Roman"/>
      <w:lang w:eastAsia="el-GR"/>
    </w:rPr>
  </w:style>
  <w:style w:type="paragraph" w:styleId="3">
    <w:name w:val="heading 3"/>
    <w:basedOn w:val="a"/>
    <w:link w:val="3Char"/>
    <w:uiPriority w:val="9"/>
    <w:qFormat/>
    <w:rsid w:val="006B3F1B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2">
    <w:name w:val="style2"/>
    <w:basedOn w:val="a0"/>
    <w:rsid w:val="00AE382B"/>
  </w:style>
  <w:style w:type="paragraph" w:styleId="a3">
    <w:name w:val="List Paragraph"/>
    <w:basedOn w:val="a"/>
    <w:uiPriority w:val="34"/>
    <w:qFormat/>
    <w:rsid w:val="00AE382B"/>
    <w:pPr>
      <w:spacing w:after="0"/>
      <w:ind w:left="720"/>
      <w:contextualSpacing/>
    </w:pPr>
    <w:rPr>
      <w:rFonts w:eastAsia="Calibri"/>
      <w:lang w:eastAsia="en-US"/>
    </w:rPr>
  </w:style>
  <w:style w:type="paragraph" w:styleId="Web">
    <w:name w:val="Normal (Web)"/>
    <w:basedOn w:val="a"/>
    <w:uiPriority w:val="99"/>
    <w:unhideWhenUsed/>
    <w:rsid w:val="00AE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AE382B"/>
    <w:rPr>
      <w:b/>
      <w:bCs/>
    </w:rPr>
  </w:style>
  <w:style w:type="table" w:styleId="a5">
    <w:name w:val="Table Grid"/>
    <w:basedOn w:val="a1"/>
    <w:uiPriority w:val="59"/>
    <w:rsid w:val="00F40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semiHidden/>
    <w:unhideWhenUsed/>
    <w:rsid w:val="003B76DC"/>
    <w:rPr>
      <w:color w:val="0000FF"/>
      <w:u w:val="single"/>
    </w:rPr>
  </w:style>
  <w:style w:type="character" w:styleId="a6">
    <w:name w:val="Emphasis"/>
    <w:basedOn w:val="a0"/>
    <w:uiPriority w:val="20"/>
    <w:qFormat/>
    <w:rsid w:val="003B76DC"/>
    <w:rPr>
      <w:i/>
      <w:iCs/>
    </w:rPr>
  </w:style>
  <w:style w:type="character" w:customStyle="1" w:styleId="rphighlightallclass">
    <w:name w:val="rphighlightallclass"/>
    <w:basedOn w:val="a0"/>
    <w:rsid w:val="0067564C"/>
  </w:style>
  <w:style w:type="paragraph" w:styleId="-HTML">
    <w:name w:val="HTML Preformatted"/>
    <w:basedOn w:val="a"/>
    <w:link w:val="-HTMLChar"/>
    <w:uiPriority w:val="99"/>
    <w:unhideWhenUsed/>
    <w:rsid w:val="002146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214685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alt-edited">
    <w:name w:val="alt-edited"/>
    <w:basedOn w:val="a0"/>
    <w:rsid w:val="00214685"/>
  </w:style>
  <w:style w:type="character" w:customStyle="1" w:styleId="important">
    <w:name w:val="important"/>
    <w:basedOn w:val="a0"/>
    <w:rsid w:val="00021297"/>
  </w:style>
  <w:style w:type="character" w:customStyle="1" w:styleId="3Char">
    <w:name w:val="Επικεφαλίδα 3 Char"/>
    <w:basedOn w:val="a0"/>
    <w:link w:val="3"/>
    <w:uiPriority w:val="9"/>
    <w:rsid w:val="006B3F1B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text-black">
    <w:name w:val="text-black"/>
    <w:basedOn w:val="a0"/>
    <w:rsid w:val="005D67F6"/>
  </w:style>
  <w:style w:type="paragraph" w:customStyle="1" w:styleId="xmsonormal">
    <w:name w:val="x_msonormal"/>
    <w:basedOn w:val="a"/>
    <w:rsid w:val="008072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lor11">
    <w:name w:val="color_11"/>
    <w:basedOn w:val="a0"/>
    <w:rsid w:val="00C66386"/>
  </w:style>
  <w:style w:type="paragraph" w:customStyle="1" w:styleId="font8">
    <w:name w:val="font_8"/>
    <w:basedOn w:val="a"/>
    <w:rsid w:val="00C663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wixguard">
    <w:name w:val="wixguard"/>
    <w:basedOn w:val="a0"/>
    <w:rsid w:val="00C66386"/>
  </w:style>
  <w:style w:type="character" w:customStyle="1" w:styleId="apple-converted-space">
    <w:name w:val="apple-converted-space"/>
    <w:basedOn w:val="a0"/>
    <w:rsid w:val="00F726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8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ilmfreeway.com/submissions/102612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CEEA4-78B0-40AD-A1B6-720D91809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Tzina</dc:creator>
  <cp:lastModifiedBy>enviredu</cp:lastModifiedBy>
  <cp:revision>2</cp:revision>
  <cp:lastPrinted>2019-01-09T09:43:00Z</cp:lastPrinted>
  <dcterms:created xsi:type="dcterms:W3CDTF">2019-01-09T10:48:00Z</dcterms:created>
  <dcterms:modified xsi:type="dcterms:W3CDTF">2019-01-09T10:48:00Z</dcterms:modified>
</cp:coreProperties>
</file>