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5E" w:rsidRDefault="00F23C5E" w:rsidP="007367F2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b w:val="0"/>
          <w:noProof/>
          <w:sz w:val="34"/>
        </w:rPr>
        <w:drawing>
          <wp:inline distT="0" distB="0" distL="0" distR="0">
            <wp:extent cx="6263640" cy="1308820"/>
            <wp:effectExtent l="0" t="0" r="0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3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2" w:rsidRPr="00191EC3" w:rsidRDefault="001C38E8" w:rsidP="007367F2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Εξερεύνηση Λαβυρίνθου</w:t>
      </w:r>
    </w:p>
    <w:p w:rsidR="00CA0F2D" w:rsidRPr="007422B7" w:rsidRDefault="00CA0F2D" w:rsidP="00CA0F2D">
      <w:pPr>
        <w:jc w:val="center"/>
        <w:rPr>
          <w:b/>
          <w:sz w:val="34"/>
          <w:szCs w:val="32"/>
        </w:rPr>
      </w:pPr>
      <w:r w:rsidRPr="007422B7">
        <w:rPr>
          <w:b/>
          <w:sz w:val="34"/>
          <w:szCs w:val="32"/>
        </w:rPr>
        <w:t xml:space="preserve">για το 11ο Μαθητικό Συνέδριο Πληροφορικής </w:t>
      </w:r>
    </w:p>
    <w:p w:rsidR="00CA0F2D" w:rsidRPr="00D60DBD" w:rsidRDefault="00CA0F2D" w:rsidP="00CA0F2D">
      <w:pPr>
        <w:jc w:val="center"/>
        <w:rPr>
          <w:b/>
          <w:sz w:val="32"/>
          <w:szCs w:val="32"/>
        </w:rPr>
      </w:pPr>
      <w:r w:rsidRPr="001C38E8">
        <w:rPr>
          <w:b/>
          <w:sz w:val="32"/>
          <w:szCs w:val="32"/>
        </w:rPr>
        <w:t>19</w:t>
      </w:r>
      <w:r w:rsidRPr="00D60DBD">
        <w:rPr>
          <w:b/>
          <w:sz w:val="32"/>
          <w:szCs w:val="32"/>
          <w:lang w:val="en-US"/>
        </w:rPr>
        <w:t>o</w:t>
      </w:r>
      <w:r w:rsidRPr="00D60DBD">
        <w:rPr>
          <w:b/>
          <w:sz w:val="32"/>
          <w:szCs w:val="32"/>
        </w:rPr>
        <w:t>Γυμνάσιο Θεσσαλονίκης</w:t>
      </w:r>
    </w:p>
    <w:p w:rsidR="00CA0F2D" w:rsidRPr="00191EC3" w:rsidRDefault="001C38E8" w:rsidP="00404FB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Αλτίνογλου</w:t>
      </w:r>
      <w:proofErr w:type="spellEnd"/>
      <w:r>
        <w:rPr>
          <w:sz w:val="22"/>
          <w:szCs w:val="22"/>
        </w:rPr>
        <w:t xml:space="preserve"> Αστέριος</w:t>
      </w:r>
      <w:r w:rsidR="00422F15" w:rsidRPr="00422F15">
        <w:rPr>
          <w:sz w:val="22"/>
          <w:szCs w:val="22"/>
        </w:rPr>
        <w:t xml:space="preserve">, </w:t>
      </w:r>
    </w:p>
    <w:p w:rsidR="00404FBF" w:rsidRPr="00404FBF" w:rsidRDefault="00404FBF" w:rsidP="00404FBF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>Γυμνάσιο</w:t>
      </w:r>
      <w:r w:rsidRPr="00404FBF">
        <w:rPr>
          <w:sz w:val="22"/>
          <w:szCs w:val="22"/>
        </w:rPr>
        <w:t xml:space="preserve"> Θεσσαλονίκης</w:t>
      </w:r>
    </w:p>
    <w:p w:rsidR="00CA0F2D" w:rsidRPr="00191EC3" w:rsidRDefault="004A0794" w:rsidP="00404F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Ντίνα </w:t>
      </w:r>
      <w:proofErr w:type="spellStart"/>
      <w:r>
        <w:rPr>
          <w:sz w:val="22"/>
          <w:szCs w:val="22"/>
        </w:rPr>
        <w:t>Ερίκος</w:t>
      </w:r>
      <w:proofErr w:type="spellEnd"/>
    </w:p>
    <w:p w:rsidR="00404FBF" w:rsidRDefault="00404FBF" w:rsidP="00404FBF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>Γυμνάσ</w:t>
      </w:r>
      <w:r w:rsidRPr="00404FBF">
        <w:rPr>
          <w:sz w:val="22"/>
          <w:szCs w:val="22"/>
        </w:rPr>
        <w:t>ιο Θεσσαλονίκης</w:t>
      </w:r>
    </w:p>
    <w:p w:rsidR="00CA0F2D" w:rsidRPr="00CA0F2D" w:rsidRDefault="001C38E8" w:rsidP="00404FBF">
      <w:pPr>
        <w:jc w:val="center"/>
        <w:rPr>
          <w:color w:val="000000"/>
          <w:sz w:val="22"/>
          <w:szCs w:val="22"/>
        </w:rPr>
      </w:pPr>
      <w:proofErr w:type="spellStart"/>
      <w:r w:rsidRPr="001C38E8">
        <w:rPr>
          <w:color w:val="000000"/>
          <w:sz w:val="22"/>
          <w:szCs w:val="22"/>
        </w:rPr>
        <w:t>Μπουρνουσούζης</w:t>
      </w:r>
      <w:proofErr w:type="spellEnd"/>
      <w:r w:rsidRPr="001C38E8">
        <w:rPr>
          <w:color w:val="000000"/>
          <w:sz w:val="22"/>
          <w:szCs w:val="22"/>
        </w:rPr>
        <w:t xml:space="preserve"> Χρήστος</w:t>
      </w:r>
    </w:p>
    <w:p w:rsidR="00404FBF" w:rsidRPr="00404FBF" w:rsidRDefault="00404FBF" w:rsidP="00404FBF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>Γυμνάσιο</w:t>
      </w:r>
      <w:r w:rsidRPr="00404FBF">
        <w:rPr>
          <w:sz w:val="22"/>
          <w:szCs w:val="22"/>
        </w:rPr>
        <w:t xml:space="preserve"> Θεσσαλονίκης</w:t>
      </w:r>
    </w:p>
    <w:p w:rsidR="001C38E8" w:rsidRDefault="001C38E8" w:rsidP="00404FBF">
      <w:pPr>
        <w:jc w:val="center"/>
        <w:rPr>
          <w:sz w:val="22"/>
          <w:szCs w:val="22"/>
        </w:rPr>
      </w:pPr>
      <w:r>
        <w:rPr>
          <w:sz w:val="22"/>
          <w:szCs w:val="22"/>
        </w:rPr>
        <w:t>Παπαδόπουλος Ιορδάνης</w:t>
      </w:r>
    </w:p>
    <w:p w:rsidR="00404FBF" w:rsidRPr="00404FBF" w:rsidRDefault="00404FBF" w:rsidP="00404FBF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 xml:space="preserve">Γυμνάσιο </w:t>
      </w:r>
      <w:r w:rsidRPr="00404FBF">
        <w:rPr>
          <w:sz w:val="22"/>
          <w:szCs w:val="22"/>
        </w:rPr>
        <w:t>Θεσσαλονίκης</w:t>
      </w:r>
    </w:p>
    <w:p w:rsidR="001C38E8" w:rsidRDefault="001C38E8" w:rsidP="007367F2">
      <w:pPr>
        <w:jc w:val="center"/>
        <w:rPr>
          <w:sz w:val="22"/>
          <w:szCs w:val="22"/>
        </w:rPr>
      </w:pPr>
      <w:r>
        <w:rPr>
          <w:sz w:val="22"/>
          <w:szCs w:val="22"/>
        </w:rPr>
        <w:t>Παπαδόπουλος Δημήτριος</w:t>
      </w:r>
    </w:p>
    <w:p w:rsidR="00404FBF" w:rsidRDefault="00404FBF" w:rsidP="007367F2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 xml:space="preserve">Γυμνάσιο </w:t>
      </w:r>
      <w:r w:rsidRPr="00404FBF">
        <w:rPr>
          <w:sz w:val="22"/>
          <w:szCs w:val="22"/>
        </w:rPr>
        <w:t>Θεσσαλονίκης</w:t>
      </w:r>
    </w:p>
    <w:p w:rsidR="001C38E8" w:rsidRDefault="004A0794" w:rsidP="00404FB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Ηλιάσκος</w:t>
      </w:r>
      <w:proofErr w:type="spellEnd"/>
      <w:r>
        <w:rPr>
          <w:sz w:val="22"/>
          <w:szCs w:val="22"/>
        </w:rPr>
        <w:t xml:space="preserve"> Στέφανος</w:t>
      </w:r>
    </w:p>
    <w:p w:rsidR="00404FBF" w:rsidRDefault="00404FBF" w:rsidP="00404FBF">
      <w:pPr>
        <w:jc w:val="center"/>
        <w:rPr>
          <w:sz w:val="22"/>
          <w:szCs w:val="22"/>
        </w:rPr>
      </w:pPr>
      <w:r w:rsidRPr="00404FBF">
        <w:rPr>
          <w:sz w:val="22"/>
          <w:szCs w:val="22"/>
        </w:rPr>
        <w:t>Μαθητής της Α’ Τάξης, 19</w:t>
      </w:r>
      <w:r w:rsidRPr="00404FBF">
        <w:rPr>
          <w:sz w:val="22"/>
          <w:szCs w:val="22"/>
          <w:vertAlign w:val="superscript"/>
        </w:rPr>
        <w:t>ο</w:t>
      </w:r>
      <w:r w:rsidR="001C38E8">
        <w:rPr>
          <w:sz w:val="22"/>
          <w:szCs w:val="22"/>
        </w:rPr>
        <w:t xml:space="preserve">Γυμνάσιο </w:t>
      </w:r>
      <w:r w:rsidRPr="00404FBF">
        <w:rPr>
          <w:sz w:val="22"/>
          <w:szCs w:val="22"/>
        </w:rPr>
        <w:t>Θεσσαλονίκης</w:t>
      </w:r>
    </w:p>
    <w:p w:rsidR="001C38E8" w:rsidRDefault="001C38E8" w:rsidP="00581020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Γκατζόφλια</w:t>
      </w:r>
      <w:proofErr w:type="spellEnd"/>
      <w:r>
        <w:rPr>
          <w:sz w:val="22"/>
          <w:szCs w:val="22"/>
        </w:rPr>
        <w:t xml:space="preserve"> Χριστίνα</w:t>
      </w:r>
    </w:p>
    <w:p w:rsidR="00581020" w:rsidRPr="00404FBF" w:rsidRDefault="001C38E8" w:rsidP="00581020">
      <w:pPr>
        <w:jc w:val="center"/>
        <w:rPr>
          <w:sz w:val="22"/>
          <w:szCs w:val="22"/>
        </w:rPr>
      </w:pPr>
      <w:r>
        <w:rPr>
          <w:sz w:val="22"/>
          <w:szCs w:val="22"/>
        </w:rPr>
        <w:t>Μαθήτρια Α</w:t>
      </w:r>
      <w:r w:rsidR="00581020">
        <w:rPr>
          <w:sz w:val="22"/>
          <w:szCs w:val="22"/>
        </w:rPr>
        <w:t>’ Τάξης, 19</w:t>
      </w:r>
      <w:r w:rsidR="00581020">
        <w:rPr>
          <w:sz w:val="22"/>
          <w:szCs w:val="22"/>
          <w:vertAlign w:val="superscript"/>
        </w:rPr>
        <w:t>ο</w:t>
      </w:r>
      <w:r w:rsidR="00581020">
        <w:rPr>
          <w:sz w:val="22"/>
          <w:szCs w:val="22"/>
        </w:rPr>
        <w:t xml:space="preserve"> Γυμνάσιο Θεσσαλονίκης</w:t>
      </w:r>
    </w:p>
    <w:p w:rsidR="000963FA" w:rsidRPr="001C38E8" w:rsidRDefault="004A0794" w:rsidP="000963F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Κο</w:t>
      </w:r>
      <w:r w:rsidR="001C38E8" w:rsidRPr="001C38E8">
        <w:rPr>
          <w:sz w:val="22"/>
          <w:szCs w:val="22"/>
        </w:rPr>
        <w:t>σσυφίδου</w:t>
      </w:r>
      <w:proofErr w:type="spellEnd"/>
      <w:r w:rsidR="001C38E8" w:rsidRPr="001C38E8">
        <w:rPr>
          <w:sz w:val="22"/>
          <w:szCs w:val="22"/>
        </w:rPr>
        <w:t xml:space="preserve"> Ελένη</w:t>
      </w:r>
    </w:p>
    <w:p w:rsidR="00581020" w:rsidRPr="00404FBF" w:rsidRDefault="001C38E8" w:rsidP="00581020">
      <w:pPr>
        <w:jc w:val="center"/>
        <w:rPr>
          <w:sz w:val="22"/>
          <w:szCs w:val="22"/>
        </w:rPr>
      </w:pPr>
      <w:r>
        <w:rPr>
          <w:sz w:val="22"/>
          <w:szCs w:val="22"/>
        </w:rPr>
        <w:t>Μαθήτρια Α</w:t>
      </w:r>
      <w:r w:rsidR="00581020">
        <w:rPr>
          <w:sz w:val="22"/>
          <w:szCs w:val="22"/>
        </w:rPr>
        <w:t>’ Τάξης, 19</w:t>
      </w:r>
      <w:r w:rsidR="00581020">
        <w:rPr>
          <w:sz w:val="22"/>
          <w:szCs w:val="22"/>
          <w:vertAlign w:val="superscript"/>
        </w:rPr>
        <w:t>ο</w:t>
      </w:r>
      <w:r w:rsidR="00581020">
        <w:rPr>
          <w:sz w:val="22"/>
          <w:szCs w:val="22"/>
        </w:rPr>
        <w:t xml:space="preserve"> Γυμνάσιο Θεσσαλονίκης</w:t>
      </w:r>
    </w:p>
    <w:p w:rsidR="008B0F79" w:rsidRPr="00CA0F2D" w:rsidRDefault="001C38E8" w:rsidP="008126B5">
      <w:pPr>
        <w:jc w:val="center"/>
        <w:rPr>
          <w:sz w:val="22"/>
          <w:szCs w:val="22"/>
        </w:rPr>
      </w:pPr>
      <w:r>
        <w:rPr>
          <w:sz w:val="22"/>
          <w:szCs w:val="22"/>
        </w:rPr>
        <w:t>Σγουρή Ζωή-Μαρία</w:t>
      </w:r>
    </w:p>
    <w:p w:rsidR="00CA0F2D" w:rsidRPr="00404FBF" w:rsidRDefault="00CA0F2D" w:rsidP="00CA0F2D">
      <w:pPr>
        <w:jc w:val="center"/>
        <w:rPr>
          <w:sz w:val="22"/>
          <w:szCs w:val="22"/>
        </w:rPr>
      </w:pPr>
      <w:r>
        <w:rPr>
          <w:sz w:val="22"/>
          <w:szCs w:val="22"/>
        </w:rPr>
        <w:t>Μαθήτρια Α’ Τάξης, 19</w:t>
      </w:r>
      <w:r>
        <w:rPr>
          <w:sz w:val="22"/>
          <w:szCs w:val="22"/>
          <w:vertAlign w:val="superscript"/>
        </w:rPr>
        <w:t>ο</w:t>
      </w:r>
      <w:r>
        <w:rPr>
          <w:sz w:val="22"/>
          <w:szCs w:val="22"/>
        </w:rPr>
        <w:t xml:space="preserve"> Γυμνάσιο Θεσσαλονίκης</w:t>
      </w:r>
    </w:p>
    <w:p w:rsidR="00404FBF" w:rsidRPr="00D60DBD" w:rsidRDefault="00D60DBD" w:rsidP="008126B5">
      <w:pPr>
        <w:jc w:val="center"/>
        <w:rPr>
          <w:b/>
          <w:sz w:val="22"/>
          <w:szCs w:val="22"/>
        </w:rPr>
      </w:pPr>
      <w:r w:rsidRPr="00D60DBD">
        <w:rPr>
          <w:b/>
          <w:sz w:val="22"/>
          <w:szCs w:val="22"/>
        </w:rPr>
        <w:t>Επιβλέποντες Καθηγητές</w:t>
      </w:r>
    </w:p>
    <w:p w:rsidR="00757290" w:rsidRPr="00D60DBD" w:rsidRDefault="00757290" w:rsidP="00757290">
      <w:pPr>
        <w:jc w:val="center"/>
        <w:rPr>
          <w:sz w:val="22"/>
          <w:szCs w:val="22"/>
        </w:rPr>
      </w:pPr>
      <w:r w:rsidRPr="00D60DBD">
        <w:rPr>
          <w:sz w:val="22"/>
          <w:szCs w:val="22"/>
        </w:rPr>
        <w:t xml:space="preserve">Βέρρος </w:t>
      </w:r>
      <w:r w:rsidR="00FA235D" w:rsidRPr="00D60DBD">
        <w:rPr>
          <w:sz w:val="22"/>
          <w:szCs w:val="22"/>
        </w:rPr>
        <w:t>Νικόλαος</w:t>
      </w:r>
      <w:r w:rsidR="00165185">
        <w:rPr>
          <w:sz w:val="22"/>
          <w:szCs w:val="22"/>
        </w:rPr>
        <w:t>– ΠΕ88.01</w:t>
      </w:r>
    </w:p>
    <w:p w:rsidR="00740A9A" w:rsidRPr="00D60DBD" w:rsidRDefault="00994068" w:rsidP="00740A9A">
      <w:pPr>
        <w:jc w:val="center"/>
        <w:rPr>
          <w:sz w:val="22"/>
          <w:szCs w:val="22"/>
        </w:rPr>
      </w:pPr>
      <w:hyperlink r:id="rId9" w:history="1">
        <w:r w:rsidR="00740A9A" w:rsidRPr="00D60DBD">
          <w:rPr>
            <w:rStyle w:val="-"/>
            <w:sz w:val="22"/>
            <w:szCs w:val="22"/>
          </w:rPr>
          <w:t>nikosveros@windowslive.com</w:t>
        </w:r>
      </w:hyperlink>
    </w:p>
    <w:p w:rsidR="007367F2" w:rsidRPr="00D60DBD" w:rsidRDefault="007367F2" w:rsidP="007367F2">
      <w:pPr>
        <w:jc w:val="center"/>
        <w:rPr>
          <w:sz w:val="22"/>
          <w:szCs w:val="22"/>
        </w:rPr>
      </w:pPr>
      <w:r w:rsidRPr="00D60DBD">
        <w:rPr>
          <w:sz w:val="22"/>
          <w:szCs w:val="22"/>
        </w:rPr>
        <w:t xml:space="preserve">Τσορμπατζόγλου </w:t>
      </w:r>
      <w:r w:rsidR="00FA235D" w:rsidRPr="00D60DBD">
        <w:rPr>
          <w:sz w:val="22"/>
          <w:szCs w:val="22"/>
        </w:rPr>
        <w:t xml:space="preserve">Νέστωρ </w:t>
      </w:r>
      <w:r w:rsidR="00165185">
        <w:rPr>
          <w:sz w:val="22"/>
          <w:szCs w:val="22"/>
        </w:rPr>
        <w:t>– ΠΕ86</w:t>
      </w:r>
      <w:r w:rsidRPr="00D60DBD">
        <w:rPr>
          <w:sz w:val="22"/>
          <w:szCs w:val="22"/>
        </w:rPr>
        <w:t>, ΠΕ04</w:t>
      </w:r>
      <w:r w:rsidR="00165185">
        <w:rPr>
          <w:sz w:val="22"/>
          <w:szCs w:val="22"/>
        </w:rPr>
        <w:t>.01</w:t>
      </w:r>
    </w:p>
    <w:p w:rsidR="007367F2" w:rsidRDefault="00994068" w:rsidP="007367F2">
      <w:pPr>
        <w:jc w:val="center"/>
        <w:rPr>
          <w:rStyle w:val="-"/>
          <w:sz w:val="22"/>
          <w:szCs w:val="22"/>
        </w:rPr>
      </w:pPr>
      <w:hyperlink r:id="rId10" w:history="1">
        <w:r w:rsidR="005E2C3E" w:rsidRPr="00D60DBD">
          <w:rPr>
            <w:rStyle w:val="-"/>
            <w:sz w:val="22"/>
            <w:szCs w:val="22"/>
            <w:lang w:val="en-US"/>
          </w:rPr>
          <w:t>ntsormp</w:t>
        </w:r>
        <w:r w:rsidR="005E2C3E" w:rsidRPr="00D60DBD">
          <w:rPr>
            <w:rStyle w:val="-"/>
            <w:sz w:val="22"/>
            <w:szCs w:val="22"/>
          </w:rPr>
          <w:t>@</w:t>
        </w:r>
        <w:r w:rsidR="005E2C3E" w:rsidRPr="00D60DBD">
          <w:rPr>
            <w:rStyle w:val="-"/>
            <w:sz w:val="22"/>
            <w:szCs w:val="22"/>
            <w:lang w:val="en-US"/>
          </w:rPr>
          <w:t>sch</w:t>
        </w:r>
        <w:r w:rsidR="005E2C3E" w:rsidRPr="00D60DBD">
          <w:rPr>
            <w:rStyle w:val="-"/>
            <w:sz w:val="22"/>
            <w:szCs w:val="22"/>
          </w:rPr>
          <w:t>.</w:t>
        </w:r>
        <w:r w:rsidR="005E2C3E" w:rsidRPr="00D60DBD">
          <w:rPr>
            <w:rStyle w:val="-"/>
            <w:sz w:val="22"/>
            <w:szCs w:val="22"/>
            <w:lang w:val="en-US"/>
          </w:rPr>
          <w:t>gr</w:t>
        </w:r>
      </w:hyperlink>
    </w:p>
    <w:p w:rsidR="007367F2" w:rsidRDefault="007367F2" w:rsidP="007367F2">
      <w:pPr>
        <w:jc w:val="center"/>
        <w:rPr>
          <w:b/>
          <w:sz w:val="32"/>
          <w:szCs w:val="32"/>
        </w:rPr>
      </w:pPr>
      <w:r w:rsidRPr="00AB1464">
        <w:rPr>
          <w:b/>
          <w:sz w:val="32"/>
          <w:szCs w:val="32"/>
        </w:rPr>
        <w:t>Περίληψη</w:t>
      </w:r>
    </w:p>
    <w:p w:rsidR="007B4171" w:rsidRDefault="000963FA" w:rsidP="00E729A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Η ιδέα για </w:t>
      </w:r>
      <w:r w:rsidR="00657E4C">
        <w:rPr>
          <w:color w:val="000000"/>
          <w:sz w:val="22"/>
          <w:szCs w:val="22"/>
        </w:rPr>
        <w:t>την πρόταση μας ξεκίνησε από την</w:t>
      </w:r>
      <w:r w:rsidR="000053C9" w:rsidRPr="000053C9">
        <w:rPr>
          <w:color w:val="000000"/>
          <w:sz w:val="22"/>
          <w:szCs w:val="22"/>
        </w:rPr>
        <w:t xml:space="preserve"> </w:t>
      </w:r>
      <w:r w:rsidRPr="00657E4C">
        <w:rPr>
          <w:color w:val="000000"/>
          <w:sz w:val="22"/>
          <w:szCs w:val="22"/>
        </w:rPr>
        <w:t xml:space="preserve">συμμετοχή </w:t>
      </w:r>
      <w:r w:rsidR="00D60DBD" w:rsidRPr="00657E4C">
        <w:rPr>
          <w:color w:val="000000"/>
          <w:sz w:val="22"/>
          <w:szCs w:val="22"/>
        </w:rPr>
        <w:t xml:space="preserve">της </w:t>
      </w:r>
      <w:r w:rsidR="00657E4C">
        <w:rPr>
          <w:color w:val="000000"/>
          <w:sz w:val="22"/>
          <w:szCs w:val="22"/>
        </w:rPr>
        <w:t xml:space="preserve">ρομποτικής </w:t>
      </w:r>
      <w:r w:rsidR="00D60DBD" w:rsidRPr="00657E4C">
        <w:rPr>
          <w:color w:val="000000"/>
          <w:sz w:val="22"/>
          <w:szCs w:val="22"/>
        </w:rPr>
        <w:t xml:space="preserve">ομάδας </w:t>
      </w:r>
      <w:r w:rsidRPr="00657E4C">
        <w:rPr>
          <w:color w:val="000000"/>
          <w:sz w:val="22"/>
          <w:szCs w:val="22"/>
        </w:rPr>
        <w:t xml:space="preserve">μας </w:t>
      </w:r>
      <w:r w:rsidR="00C45EE2" w:rsidRPr="00657E4C">
        <w:rPr>
          <w:color w:val="000000"/>
          <w:sz w:val="22"/>
          <w:szCs w:val="22"/>
        </w:rPr>
        <w:t>(19</w:t>
      </w:r>
      <w:r w:rsidR="00C45EE2" w:rsidRPr="00657E4C">
        <w:rPr>
          <w:color w:val="000000"/>
          <w:sz w:val="22"/>
          <w:szCs w:val="22"/>
          <w:lang w:val="en-US"/>
        </w:rPr>
        <w:t>Robogators</w:t>
      </w:r>
      <w:r w:rsidR="00C45EE2" w:rsidRPr="00657E4C">
        <w:rPr>
          <w:color w:val="000000"/>
          <w:sz w:val="22"/>
          <w:szCs w:val="22"/>
        </w:rPr>
        <w:t xml:space="preserve">) </w:t>
      </w:r>
      <w:r w:rsidRPr="00657E4C">
        <w:rPr>
          <w:color w:val="000000"/>
          <w:sz w:val="22"/>
          <w:szCs w:val="22"/>
        </w:rPr>
        <w:t xml:space="preserve">στο </w:t>
      </w:r>
      <w:r w:rsidR="00657E4C">
        <w:rPr>
          <w:color w:val="000000"/>
          <w:sz w:val="22"/>
          <w:szCs w:val="22"/>
        </w:rPr>
        <w:t xml:space="preserve">πολιτιστικό πρόγραμμα που συνδέει το μύθο  του Μινώταυρου με την Ρομποτική. </w:t>
      </w:r>
      <w:r w:rsidR="009175EB">
        <w:rPr>
          <w:color w:val="000000"/>
          <w:sz w:val="22"/>
          <w:szCs w:val="22"/>
        </w:rPr>
        <w:t xml:space="preserve">Όπως ο Θησέας εξερεύνησε το λαβύρινθο με τη βοήθεια του μίτου της Αριάδνης με σκοπό να σκοτώσει τον Μινώταυρο έτσι και εμείς κατασκευάσαμε ένα ρομπότ </w:t>
      </w:r>
      <w:r w:rsidR="009E5CCD">
        <w:rPr>
          <w:color w:val="000000"/>
          <w:sz w:val="22"/>
          <w:szCs w:val="22"/>
        </w:rPr>
        <w:t>με προσομοίωση .</w:t>
      </w:r>
      <w:r w:rsidR="00657E4C" w:rsidRPr="00657E4C">
        <w:rPr>
          <w:color w:val="000000"/>
          <w:sz w:val="22"/>
          <w:szCs w:val="22"/>
        </w:rPr>
        <w:t>Η</w:t>
      </w:r>
      <w:r w:rsidR="000B5407" w:rsidRPr="00657E4C">
        <w:rPr>
          <w:color w:val="000000"/>
          <w:sz w:val="22"/>
          <w:szCs w:val="22"/>
        </w:rPr>
        <w:t xml:space="preserve">πρόταση μας αφορά την κατασκευή ενός </w:t>
      </w:r>
      <w:r w:rsidR="00657E4C" w:rsidRPr="00657E4C">
        <w:rPr>
          <w:color w:val="000000"/>
          <w:sz w:val="22"/>
          <w:szCs w:val="22"/>
        </w:rPr>
        <w:t>λαβυρίνθου</w:t>
      </w:r>
      <w:r w:rsidR="0068460B">
        <w:rPr>
          <w:color w:val="000000"/>
          <w:sz w:val="22"/>
          <w:szCs w:val="22"/>
        </w:rPr>
        <w:t xml:space="preserve">με μια είσοδο και μία έξοδο </w:t>
      </w:r>
      <w:r w:rsidR="00657E4C">
        <w:rPr>
          <w:color w:val="000000"/>
          <w:sz w:val="22"/>
          <w:szCs w:val="22"/>
        </w:rPr>
        <w:t>και ενός ρομπότ που θα πλοηγε</w:t>
      </w:r>
      <w:r w:rsidR="002E4C69">
        <w:rPr>
          <w:color w:val="000000"/>
          <w:sz w:val="22"/>
          <w:szCs w:val="22"/>
        </w:rPr>
        <w:t>ίται εξερευνώντας τον λαβύρινθο</w:t>
      </w:r>
      <w:r w:rsidR="00AC3035" w:rsidRPr="00657E4C">
        <w:rPr>
          <w:color w:val="000000"/>
          <w:sz w:val="22"/>
          <w:szCs w:val="22"/>
        </w:rPr>
        <w:t>.</w:t>
      </w:r>
      <w:r w:rsidR="0068460B">
        <w:rPr>
          <w:color w:val="000000"/>
          <w:sz w:val="22"/>
          <w:szCs w:val="22"/>
        </w:rPr>
        <w:t xml:space="preserve">Το ρομπότ εφαρμόζοντας τον κανόνα του δεξιού χεριού θα ακολουθεί </w:t>
      </w:r>
      <w:r w:rsidR="00CB05E2">
        <w:rPr>
          <w:color w:val="000000"/>
          <w:sz w:val="22"/>
          <w:szCs w:val="22"/>
        </w:rPr>
        <w:t>πάντα τον τοίχο προς τα δεξιά και θα περνάει μέσα από οποι</w:t>
      </w:r>
      <w:r w:rsidR="005B685A">
        <w:rPr>
          <w:color w:val="000000"/>
          <w:sz w:val="22"/>
          <w:szCs w:val="22"/>
        </w:rPr>
        <w:t>οδήποτε άνοιγμα από αυτή την πλε</w:t>
      </w:r>
      <w:r w:rsidR="00CB05E2">
        <w:rPr>
          <w:color w:val="000000"/>
          <w:sz w:val="22"/>
          <w:szCs w:val="22"/>
        </w:rPr>
        <w:t xml:space="preserve">υρά. Αν </w:t>
      </w:r>
      <w:r w:rsidR="00821F61">
        <w:rPr>
          <w:color w:val="000000"/>
          <w:sz w:val="22"/>
          <w:szCs w:val="22"/>
        </w:rPr>
        <w:t>πέφτει πάνω σε εμπόδιο θα οπισθοχωρεί και θα στρίβει αριστερά ακολουθώντας το τοίχο.</w:t>
      </w:r>
    </w:p>
    <w:p w:rsidR="00E729AE" w:rsidRPr="0068460B" w:rsidRDefault="00E729AE" w:rsidP="00E729AE">
      <w:pPr>
        <w:jc w:val="both"/>
        <w:rPr>
          <w:color w:val="252525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Για την κατασκευή του λαβυρίνθου  χρησιμοποιήσαμε απλά υλικά όπως χαρτόνι, </w:t>
      </w:r>
      <w:proofErr w:type="spellStart"/>
      <w:r>
        <w:rPr>
          <w:sz w:val="22"/>
          <w:szCs w:val="22"/>
        </w:rPr>
        <w:t>μακετόχαρτο</w:t>
      </w:r>
      <w:proofErr w:type="spellEnd"/>
      <w:r>
        <w:rPr>
          <w:sz w:val="22"/>
          <w:szCs w:val="22"/>
        </w:rPr>
        <w:t xml:space="preserve">, πιστόλι </w:t>
      </w:r>
      <w:proofErr w:type="spellStart"/>
      <w:r>
        <w:rPr>
          <w:sz w:val="22"/>
          <w:szCs w:val="22"/>
        </w:rPr>
        <w:t>θερμοκόλλησης</w:t>
      </w:r>
      <w:proofErr w:type="spellEnd"/>
      <w:r>
        <w:rPr>
          <w:sz w:val="22"/>
          <w:szCs w:val="22"/>
        </w:rPr>
        <w:t>, ράβδοι σιλικόνης, χαρτοταινία</w:t>
      </w:r>
    </w:p>
    <w:p w:rsidR="00DC2129" w:rsidRPr="00396895" w:rsidRDefault="00DA3148" w:rsidP="00E729AE">
      <w:pPr>
        <w:jc w:val="both"/>
        <w:rPr>
          <w:sz w:val="22"/>
          <w:szCs w:val="22"/>
        </w:rPr>
      </w:pPr>
      <w:r>
        <w:rPr>
          <w:sz w:val="22"/>
          <w:szCs w:val="22"/>
        </w:rPr>
        <w:t>Γ</w:t>
      </w:r>
      <w:r w:rsidR="007B4171">
        <w:rPr>
          <w:sz w:val="22"/>
          <w:szCs w:val="22"/>
        </w:rPr>
        <w:t>ια την κατασκευή</w:t>
      </w:r>
      <w:r w:rsidR="000A2ADE">
        <w:rPr>
          <w:sz w:val="22"/>
          <w:szCs w:val="22"/>
        </w:rPr>
        <w:t xml:space="preserve"> του ρομπότ </w:t>
      </w:r>
      <w:r w:rsidR="00ED14FF" w:rsidRPr="00ED14FF">
        <w:rPr>
          <w:sz w:val="22"/>
          <w:szCs w:val="22"/>
        </w:rPr>
        <w:t>“</w:t>
      </w:r>
      <w:proofErr w:type="spellStart"/>
      <w:r w:rsidR="000A2ADE">
        <w:rPr>
          <w:sz w:val="22"/>
          <w:szCs w:val="22"/>
          <w:lang w:val="en-US"/>
        </w:rPr>
        <w:t>tribot</w:t>
      </w:r>
      <w:proofErr w:type="spellEnd"/>
      <w:r w:rsidR="000A2ADE" w:rsidRPr="000A2ADE">
        <w:rPr>
          <w:sz w:val="22"/>
          <w:szCs w:val="22"/>
        </w:rPr>
        <w:t>”</w:t>
      </w:r>
      <w:r w:rsidR="007B4171">
        <w:rPr>
          <w:sz w:val="22"/>
          <w:szCs w:val="22"/>
        </w:rPr>
        <w:t>,</w:t>
      </w:r>
      <w:r w:rsidR="00F20755">
        <w:rPr>
          <w:sz w:val="22"/>
          <w:szCs w:val="22"/>
        </w:rPr>
        <w:t xml:space="preserve"> </w:t>
      </w:r>
      <w:r>
        <w:rPr>
          <w:sz w:val="22"/>
          <w:szCs w:val="22"/>
        </w:rPr>
        <w:t>χ</w:t>
      </w:r>
      <w:r w:rsidRPr="000B5407">
        <w:rPr>
          <w:sz w:val="22"/>
          <w:szCs w:val="22"/>
        </w:rPr>
        <w:t xml:space="preserve">ρησιμοποιήσαμε </w:t>
      </w:r>
      <w:r w:rsidR="000A2ADE">
        <w:rPr>
          <w:sz w:val="22"/>
          <w:szCs w:val="22"/>
        </w:rPr>
        <w:t xml:space="preserve">τουβλάκια </w:t>
      </w:r>
      <w:r w:rsidR="000A2ADE">
        <w:rPr>
          <w:sz w:val="22"/>
          <w:szCs w:val="22"/>
          <w:lang w:val="en-US"/>
        </w:rPr>
        <w:t>Lego</w:t>
      </w:r>
      <w:r w:rsidR="000A2ADE" w:rsidRPr="000A2ADE">
        <w:rPr>
          <w:sz w:val="22"/>
          <w:szCs w:val="22"/>
        </w:rPr>
        <w:t xml:space="preserve">, </w:t>
      </w:r>
      <w:r w:rsidR="000A2ADE">
        <w:rPr>
          <w:sz w:val="22"/>
          <w:szCs w:val="22"/>
        </w:rPr>
        <w:t>1 «έξυπνο τούβλο», 2 κινητήρες,1 αισθητήρα αφής , 1</w:t>
      </w:r>
      <w:r w:rsidR="00C5202B">
        <w:rPr>
          <w:sz w:val="22"/>
          <w:szCs w:val="22"/>
        </w:rPr>
        <w:t xml:space="preserve"> ή 2 αισθητήρες</w:t>
      </w:r>
      <w:r w:rsidR="000A2ADE">
        <w:rPr>
          <w:sz w:val="22"/>
          <w:szCs w:val="22"/>
        </w:rPr>
        <w:t xml:space="preserve"> υπερήχων, από το </w:t>
      </w:r>
      <w:proofErr w:type="spellStart"/>
      <w:r w:rsidR="000A2ADE">
        <w:rPr>
          <w:sz w:val="22"/>
          <w:szCs w:val="22"/>
        </w:rPr>
        <w:t>κίτ</w:t>
      </w:r>
      <w:proofErr w:type="spellEnd"/>
      <w:r w:rsidR="000A2ADE">
        <w:rPr>
          <w:sz w:val="22"/>
          <w:szCs w:val="22"/>
        </w:rPr>
        <w:t xml:space="preserve"> </w:t>
      </w:r>
      <w:r w:rsidR="00F20755">
        <w:rPr>
          <w:sz w:val="22"/>
          <w:szCs w:val="22"/>
        </w:rPr>
        <w:t xml:space="preserve">της </w:t>
      </w:r>
      <w:r w:rsidR="000A2ADE">
        <w:rPr>
          <w:sz w:val="22"/>
          <w:szCs w:val="22"/>
          <w:lang w:val="en-US"/>
        </w:rPr>
        <w:t>Lego</w:t>
      </w:r>
      <w:r w:rsidR="00F20755">
        <w:rPr>
          <w:sz w:val="22"/>
          <w:szCs w:val="22"/>
        </w:rPr>
        <w:t xml:space="preserve"> </w:t>
      </w:r>
      <w:proofErr w:type="spellStart"/>
      <w:r w:rsidR="000A2ADE">
        <w:rPr>
          <w:sz w:val="22"/>
          <w:szCs w:val="22"/>
          <w:lang w:val="en-US"/>
        </w:rPr>
        <w:t>Mindstorms</w:t>
      </w:r>
      <w:proofErr w:type="spellEnd"/>
      <w:r w:rsidR="00F20755">
        <w:rPr>
          <w:sz w:val="22"/>
          <w:szCs w:val="22"/>
        </w:rPr>
        <w:t xml:space="preserve"> </w:t>
      </w:r>
      <w:r w:rsidR="000A2ADE">
        <w:rPr>
          <w:sz w:val="22"/>
          <w:szCs w:val="22"/>
          <w:lang w:val="en-US"/>
        </w:rPr>
        <w:t>Education</w:t>
      </w:r>
      <w:r w:rsidR="00F20755">
        <w:rPr>
          <w:sz w:val="22"/>
          <w:szCs w:val="22"/>
        </w:rPr>
        <w:t xml:space="preserve"> </w:t>
      </w:r>
      <w:r w:rsidR="007F07AF">
        <w:rPr>
          <w:sz w:val="22"/>
          <w:szCs w:val="22"/>
          <w:lang w:val="en-US"/>
        </w:rPr>
        <w:t>EV</w:t>
      </w:r>
      <w:r w:rsidR="007F07AF" w:rsidRPr="007F07AF">
        <w:rPr>
          <w:sz w:val="22"/>
          <w:szCs w:val="22"/>
        </w:rPr>
        <w:t>3</w:t>
      </w:r>
      <w:r w:rsidR="00F20755">
        <w:rPr>
          <w:sz w:val="22"/>
          <w:szCs w:val="22"/>
        </w:rPr>
        <w:t xml:space="preserve"> </w:t>
      </w:r>
      <w:r w:rsidR="000A2ADE">
        <w:rPr>
          <w:sz w:val="22"/>
          <w:szCs w:val="22"/>
        </w:rPr>
        <w:t xml:space="preserve">και το λογισμικό </w:t>
      </w:r>
      <w:r w:rsidR="000A2ADE">
        <w:rPr>
          <w:sz w:val="22"/>
          <w:szCs w:val="22"/>
          <w:lang w:val="en-US"/>
        </w:rPr>
        <w:t>EV</w:t>
      </w:r>
      <w:r w:rsidR="000A2ADE" w:rsidRPr="000A2ADE">
        <w:rPr>
          <w:sz w:val="22"/>
          <w:szCs w:val="22"/>
        </w:rPr>
        <w:t>3</w:t>
      </w:r>
      <w:r w:rsidR="000053C9" w:rsidRPr="000053C9">
        <w:rPr>
          <w:sz w:val="22"/>
          <w:szCs w:val="22"/>
        </w:rPr>
        <w:t xml:space="preserve"> </w:t>
      </w:r>
      <w:r w:rsidR="000A2ADE">
        <w:rPr>
          <w:sz w:val="22"/>
          <w:szCs w:val="22"/>
        </w:rPr>
        <w:t xml:space="preserve">για να φτιάξουμε το πρόγραμμα </w:t>
      </w:r>
      <w:r w:rsidRPr="00DA3148">
        <w:rPr>
          <w:sz w:val="22"/>
          <w:szCs w:val="22"/>
        </w:rPr>
        <w:t>“</w:t>
      </w:r>
      <w:proofErr w:type="spellStart"/>
      <w:r>
        <w:rPr>
          <w:sz w:val="22"/>
          <w:szCs w:val="22"/>
          <w:lang w:val="en-US"/>
        </w:rPr>
        <w:t>WallF</w:t>
      </w:r>
      <w:r w:rsidR="00843D74">
        <w:rPr>
          <w:sz w:val="22"/>
          <w:szCs w:val="22"/>
          <w:lang w:val="en-US"/>
        </w:rPr>
        <w:t>ollower</w:t>
      </w:r>
      <w:proofErr w:type="spellEnd"/>
      <w:r w:rsidR="00843D74" w:rsidRPr="00843D74">
        <w:rPr>
          <w:sz w:val="22"/>
          <w:szCs w:val="22"/>
        </w:rPr>
        <w:t xml:space="preserve">” </w:t>
      </w:r>
      <w:r w:rsidR="00E729AE">
        <w:rPr>
          <w:sz w:val="22"/>
          <w:szCs w:val="22"/>
        </w:rPr>
        <w:t xml:space="preserve">εξερεύνησης του λαβυρίνθου  </w:t>
      </w:r>
      <w:r w:rsidR="00715B41">
        <w:rPr>
          <w:sz w:val="22"/>
          <w:szCs w:val="22"/>
        </w:rPr>
        <w:t xml:space="preserve">συνδυάζοντας </w:t>
      </w:r>
      <w:proofErr w:type="spellStart"/>
      <w:r w:rsidR="00715B41">
        <w:rPr>
          <w:sz w:val="22"/>
          <w:szCs w:val="22"/>
        </w:rPr>
        <w:t>διαθεματικά</w:t>
      </w:r>
      <w:proofErr w:type="spellEnd"/>
      <w:r w:rsidR="00715B41">
        <w:rPr>
          <w:sz w:val="22"/>
          <w:szCs w:val="22"/>
        </w:rPr>
        <w:t xml:space="preserve"> στοιχεία </w:t>
      </w:r>
      <w:r w:rsidR="003B1472">
        <w:rPr>
          <w:sz w:val="22"/>
          <w:szCs w:val="22"/>
        </w:rPr>
        <w:t xml:space="preserve">Μαθηματικών, </w:t>
      </w:r>
      <w:r w:rsidR="00715B41">
        <w:rPr>
          <w:sz w:val="22"/>
          <w:szCs w:val="22"/>
        </w:rPr>
        <w:t>Πληροφορικής, Ρομποτικής, Τεχνολογίας</w:t>
      </w:r>
      <w:r w:rsidR="00310639">
        <w:rPr>
          <w:sz w:val="22"/>
          <w:szCs w:val="22"/>
        </w:rPr>
        <w:t>.</w:t>
      </w:r>
    </w:p>
    <w:p w:rsidR="00C75F79" w:rsidRPr="005D4BC1" w:rsidRDefault="007367F2" w:rsidP="00E729AE">
      <w:pPr>
        <w:jc w:val="both"/>
        <w:rPr>
          <w:i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Λέξεις κλειδιά: </w:t>
      </w:r>
      <w:r w:rsidR="00A37C4D">
        <w:rPr>
          <w:i/>
          <w:sz w:val="22"/>
          <w:szCs w:val="22"/>
        </w:rPr>
        <w:t>Λαβύρινθος</w:t>
      </w:r>
      <w:r w:rsidR="00AC7F83" w:rsidRPr="00AC7F83">
        <w:rPr>
          <w:i/>
          <w:sz w:val="22"/>
          <w:szCs w:val="22"/>
        </w:rPr>
        <w:t xml:space="preserve">, </w:t>
      </w:r>
      <w:r w:rsidR="00757290">
        <w:rPr>
          <w:i/>
          <w:sz w:val="22"/>
          <w:szCs w:val="22"/>
        </w:rPr>
        <w:t xml:space="preserve">Ρομποτική, </w:t>
      </w:r>
      <w:r w:rsidR="00A37C4D">
        <w:rPr>
          <w:i/>
          <w:sz w:val="22"/>
          <w:szCs w:val="22"/>
          <w:lang w:val="en-US"/>
        </w:rPr>
        <w:t>Lego</w:t>
      </w:r>
    </w:p>
    <w:p w:rsidR="00C75F79" w:rsidRPr="00292EA2" w:rsidRDefault="00DC2129" w:rsidP="006D4FF1">
      <w:pPr>
        <w:spacing w:after="240"/>
        <w:rPr>
          <w:b/>
          <w:i/>
          <w:sz w:val="22"/>
          <w:szCs w:val="22"/>
        </w:rPr>
      </w:pPr>
      <w:r w:rsidRPr="00396895">
        <w:rPr>
          <w:b/>
          <w:i/>
          <w:sz w:val="22"/>
          <w:szCs w:val="22"/>
        </w:rPr>
        <w:lastRenderedPageBreak/>
        <w:t xml:space="preserve">1. </w:t>
      </w:r>
      <w:r w:rsidR="00C75F79" w:rsidRPr="00DC2129">
        <w:rPr>
          <w:b/>
          <w:i/>
          <w:sz w:val="22"/>
          <w:szCs w:val="22"/>
        </w:rPr>
        <w:t xml:space="preserve">Εισαγωγή </w:t>
      </w:r>
    </w:p>
    <w:p w:rsidR="009846A1" w:rsidRPr="009846A1" w:rsidRDefault="006D4FF1" w:rsidP="00790DA5">
      <w:pPr>
        <w:jc w:val="both"/>
        <w:rPr>
          <w:sz w:val="22"/>
          <w:szCs w:val="22"/>
        </w:rPr>
      </w:pPr>
      <w:r w:rsidRPr="006D4FF1">
        <w:rPr>
          <w:rFonts w:eastAsiaTheme="minorEastAsia"/>
          <w:kern w:val="24"/>
          <w:sz w:val="22"/>
          <w:szCs w:val="22"/>
        </w:rPr>
        <w:t>Όπως ο Θησέας εξερεύνησε το λαβύρινθο με τη βοήθεια του μίτου της Αριάδνης με σκοπό να σκοτώσει τον Μινώταυρο έτσι και εμείς κατασκευάσαμε ένα ρομπότ με προσομοίωση.</w:t>
      </w:r>
      <w:r w:rsidR="007C12CE">
        <w:rPr>
          <w:rFonts w:eastAsiaTheme="minorEastAsia"/>
          <w:kern w:val="24"/>
          <w:sz w:val="22"/>
          <w:szCs w:val="22"/>
        </w:rPr>
        <w:t xml:space="preserve">Δηλαδή ο μίτος της Αριάδνης είναι οι αισθητήρες υπερήχων και αφής του ρομπότ. </w:t>
      </w:r>
      <w:r w:rsidR="00E729AE">
        <w:rPr>
          <w:rFonts w:eastAsiaTheme="minorEastAsia"/>
          <w:kern w:val="24"/>
          <w:sz w:val="22"/>
          <w:szCs w:val="22"/>
        </w:rPr>
        <w:t>Εδώ έχουμε ε</w:t>
      </w:r>
      <w:r w:rsidR="009846A1" w:rsidRPr="009846A1">
        <w:rPr>
          <w:rFonts w:eastAsiaTheme="minorEastAsia"/>
          <w:kern w:val="24"/>
          <w:sz w:val="22"/>
          <w:szCs w:val="22"/>
        </w:rPr>
        <w:t>φαρμογή του αλγορίθμου «κανόνας του δεξιού χεριού».</w:t>
      </w:r>
      <w:r w:rsidR="0091094D">
        <w:rPr>
          <w:rFonts w:eastAsiaTheme="minorEastAsia"/>
          <w:kern w:val="24"/>
          <w:sz w:val="22"/>
          <w:szCs w:val="22"/>
        </w:rPr>
        <w:t xml:space="preserve"> </w:t>
      </w:r>
      <w:r w:rsidR="009846A1" w:rsidRPr="009846A1">
        <w:rPr>
          <w:rFonts w:eastAsiaTheme="minorEastAsia"/>
          <w:kern w:val="24"/>
          <w:sz w:val="22"/>
          <w:szCs w:val="22"/>
        </w:rPr>
        <w:t>Καθώς το ρομπότ κινείται μέσα στο λαβύρινθο, θα ακολουθεί πάντα τον τοίχο προς τα δεξιά, διερχόμενο από οποιοδήποτε άνοιγμα από εκείνη την πλευρά.</w:t>
      </w:r>
      <w:r w:rsidR="00444A11" w:rsidRPr="00444A11">
        <w:rPr>
          <w:rFonts w:eastAsiaTheme="minorEastAsia"/>
          <w:kern w:val="24"/>
          <w:sz w:val="22"/>
          <w:szCs w:val="22"/>
        </w:rPr>
        <w:t xml:space="preserve"> </w:t>
      </w:r>
      <w:r w:rsidR="009846A1" w:rsidRPr="009846A1">
        <w:rPr>
          <w:rFonts w:eastAsiaTheme="minorEastAsia"/>
          <w:kern w:val="24"/>
          <w:sz w:val="22"/>
          <w:szCs w:val="22"/>
        </w:rPr>
        <w:t>Αν και αυτή η μέθοδος δεν βρίσκει αναγκαστικά την συντομότερη διαδρομή μέσα στον λαβύρινθο, τελικά βρίσκει την έξοδο.</w:t>
      </w:r>
    </w:p>
    <w:p w:rsidR="009846A1" w:rsidRPr="009846A1" w:rsidRDefault="009846A1" w:rsidP="006D4FF1">
      <w:pPr>
        <w:jc w:val="both"/>
        <w:rPr>
          <w:rFonts w:eastAsiaTheme="minorEastAsia"/>
          <w:kern w:val="24"/>
          <w:sz w:val="22"/>
          <w:szCs w:val="22"/>
        </w:rPr>
      </w:pPr>
    </w:p>
    <w:p w:rsidR="00C75F79" w:rsidRPr="009846A1" w:rsidRDefault="005D4BC1" w:rsidP="00396895">
      <w:pPr>
        <w:spacing w:after="240"/>
        <w:rPr>
          <w:b/>
          <w:i/>
          <w:sz w:val="22"/>
          <w:szCs w:val="22"/>
        </w:rPr>
      </w:pPr>
      <w:r w:rsidRPr="00232B7E">
        <w:rPr>
          <w:b/>
          <w:i/>
          <w:sz w:val="22"/>
          <w:szCs w:val="22"/>
        </w:rPr>
        <w:t>2.</w:t>
      </w:r>
      <w:r w:rsidR="00C75F79" w:rsidRPr="005D4BC1">
        <w:rPr>
          <w:b/>
          <w:i/>
          <w:sz w:val="22"/>
          <w:szCs w:val="22"/>
        </w:rPr>
        <w:t>Κατασκευή λαβυρίνθου</w:t>
      </w:r>
    </w:p>
    <w:p w:rsidR="00DB3A73" w:rsidRPr="00DB3A73" w:rsidRDefault="009846A1" w:rsidP="00790DA5">
      <w:pPr>
        <w:jc w:val="both"/>
        <w:rPr>
          <w:sz w:val="22"/>
          <w:szCs w:val="22"/>
        </w:rPr>
      </w:pPr>
      <w:r w:rsidRPr="00952652">
        <w:rPr>
          <w:rFonts w:eastAsiaTheme="minorEastAsia"/>
          <w:kern w:val="24"/>
          <w:sz w:val="22"/>
          <w:szCs w:val="22"/>
        </w:rPr>
        <w:t>Η  πρόταση μας αφορά την κατασκευή ενός λαβυρίνθου  και ενός ρομπότ που θα πλοηγείται εξερευνώντας τον λαβύρινθο.</w:t>
      </w:r>
      <w:r w:rsidR="000E69A4" w:rsidRPr="000E69A4">
        <w:rPr>
          <w:rFonts w:eastAsiaTheme="minorEastAsia"/>
          <w:kern w:val="24"/>
          <w:sz w:val="22"/>
          <w:szCs w:val="22"/>
        </w:rPr>
        <w:t xml:space="preserve"> </w:t>
      </w:r>
      <w:r w:rsidR="001E5007" w:rsidRPr="00952652">
        <w:rPr>
          <w:rFonts w:eastAsiaTheme="minorEastAsia"/>
          <w:kern w:val="24"/>
          <w:sz w:val="22"/>
          <w:szCs w:val="22"/>
        </w:rPr>
        <w:t xml:space="preserve">Ο </w:t>
      </w:r>
      <w:r w:rsidRPr="00952652">
        <w:rPr>
          <w:rFonts w:eastAsiaTheme="minorEastAsia"/>
          <w:kern w:val="24"/>
          <w:sz w:val="22"/>
          <w:szCs w:val="22"/>
        </w:rPr>
        <w:t xml:space="preserve">λαβύρινθος </w:t>
      </w:r>
      <w:r w:rsidR="001E5007" w:rsidRPr="00952652">
        <w:rPr>
          <w:rFonts w:eastAsiaTheme="minorEastAsia"/>
          <w:kern w:val="24"/>
          <w:sz w:val="22"/>
          <w:szCs w:val="22"/>
        </w:rPr>
        <w:t>είναι απλός</w:t>
      </w:r>
      <w:r w:rsidR="000E69A4" w:rsidRPr="000E69A4">
        <w:rPr>
          <w:rFonts w:eastAsiaTheme="minorEastAsia"/>
          <w:kern w:val="24"/>
          <w:sz w:val="22"/>
          <w:szCs w:val="22"/>
        </w:rPr>
        <w:t xml:space="preserve">, </w:t>
      </w:r>
      <w:r w:rsidR="001E5007" w:rsidRPr="00952652">
        <w:rPr>
          <w:rFonts w:eastAsiaTheme="minorEastAsia"/>
          <w:kern w:val="24"/>
          <w:sz w:val="22"/>
          <w:szCs w:val="22"/>
        </w:rPr>
        <w:t xml:space="preserve"> </w:t>
      </w:r>
      <w:r w:rsidRPr="00952652">
        <w:rPr>
          <w:rFonts w:eastAsiaTheme="minorEastAsia"/>
          <w:kern w:val="24"/>
          <w:sz w:val="22"/>
          <w:szCs w:val="22"/>
        </w:rPr>
        <w:t>χωρίς στοές και γέφυρες με μια είσοδο και μια έξοδο στην αρχή και στο τέλος της διαδρομής</w:t>
      </w:r>
      <w:r w:rsidR="001C5EAD" w:rsidRPr="00952652">
        <w:rPr>
          <w:rFonts w:eastAsiaTheme="minorEastAsia"/>
          <w:kern w:val="24"/>
          <w:sz w:val="22"/>
          <w:szCs w:val="22"/>
        </w:rPr>
        <w:t xml:space="preserve">. </w:t>
      </w:r>
      <w:r w:rsidR="000E69A4">
        <w:rPr>
          <w:rFonts w:eastAsiaTheme="minorEastAsia"/>
          <w:kern w:val="24"/>
          <w:sz w:val="22"/>
          <w:szCs w:val="22"/>
        </w:rPr>
        <w:t>Οι τοίχοι του λαβυρί</w:t>
      </w:r>
      <w:r w:rsidRPr="00952652">
        <w:rPr>
          <w:rFonts w:eastAsiaTheme="minorEastAsia"/>
          <w:kern w:val="24"/>
          <w:sz w:val="22"/>
          <w:szCs w:val="22"/>
        </w:rPr>
        <w:t>νθου είναι ευθείς</w:t>
      </w:r>
      <w:r w:rsidR="00952652">
        <w:rPr>
          <w:rFonts w:eastAsiaTheme="minorEastAsia"/>
          <w:kern w:val="24"/>
          <w:sz w:val="22"/>
          <w:szCs w:val="22"/>
        </w:rPr>
        <w:t xml:space="preserve"> και </w:t>
      </w:r>
      <w:r w:rsidR="00952652" w:rsidRPr="00952652">
        <w:rPr>
          <w:rFonts w:eastAsiaTheme="minorEastAsia"/>
          <w:kern w:val="24"/>
          <w:sz w:val="22"/>
          <w:szCs w:val="22"/>
        </w:rPr>
        <w:t>συναντούνται σε ορθές γωνίες</w:t>
      </w:r>
      <w:r w:rsidRPr="00952652">
        <w:rPr>
          <w:rFonts w:eastAsiaTheme="minorEastAsia"/>
          <w:kern w:val="24"/>
          <w:sz w:val="22"/>
          <w:szCs w:val="22"/>
        </w:rPr>
        <w:t xml:space="preserve">. Οποιοδήποτε άνοιγμα </w:t>
      </w:r>
      <w:r w:rsidR="000E69A4">
        <w:rPr>
          <w:rFonts w:eastAsiaTheme="minorEastAsia"/>
          <w:kern w:val="24"/>
          <w:sz w:val="22"/>
          <w:szCs w:val="22"/>
        </w:rPr>
        <w:t xml:space="preserve">στα τοίχους θα πρέπει να </w:t>
      </w:r>
      <w:r w:rsidRPr="00952652">
        <w:rPr>
          <w:rFonts w:eastAsiaTheme="minorEastAsia"/>
          <w:kern w:val="24"/>
          <w:sz w:val="22"/>
          <w:szCs w:val="22"/>
        </w:rPr>
        <w:t xml:space="preserve">είναι </w:t>
      </w:r>
      <w:r w:rsidR="00952652">
        <w:rPr>
          <w:rFonts w:eastAsiaTheme="minorEastAsia"/>
          <w:kern w:val="24"/>
          <w:sz w:val="22"/>
          <w:szCs w:val="22"/>
        </w:rPr>
        <w:t xml:space="preserve">αρκετά </w:t>
      </w:r>
      <w:r w:rsidR="000E69A4">
        <w:rPr>
          <w:rFonts w:eastAsiaTheme="minorEastAsia"/>
          <w:kern w:val="24"/>
          <w:sz w:val="22"/>
          <w:szCs w:val="22"/>
        </w:rPr>
        <w:t>μεγάλο για να χωρέσει το ρομπότ και α</w:t>
      </w:r>
      <w:r w:rsidR="00952652" w:rsidRPr="00952652">
        <w:rPr>
          <w:rFonts w:eastAsiaTheme="minorEastAsia"/>
          <w:kern w:val="24"/>
          <w:sz w:val="22"/>
          <w:szCs w:val="22"/>
        </w:rPr>
        <w:t>υτό θα κάνει το στρίψιμο στη γωνία ευκολότερο.</w:t>
      </w:r>
      <w:r w:rsidR="000E69A4">
        <w:rPr>
          <w:rFonts w:eastAsiaTheme="minorEastAsia"/>
          <w:kern w:val="24"/>
          <w:sz w:val="22"/>
          <w:szCs w:val="22"/>
        </w:rPr>
        <w:t xml:space="preserve"> </w:t>
      </w:r>
      <w:r w:rsidR="00DB3A73">
        <w:rPr>
          <w:sz w:val="22"/>
          <w:szCs w:val="22"/>
        </w:rPr>
        <w:t xml:space="preserve">Για την κατασκευή του λαβυρίνθου χρησιμοποιήσαμε για την βάση χαρτόνι, και για τους τοίχους </w:t>
      </w:r>
      <w:proofErr w:type="spellStart"/>
      <w:r w:rsidR="00DB3A73">
        <w:rPr>
          <w:sz w:val="22"/>
          <w:szCs w:val="22"/>
        </w:rPr>
        <w:t>μακετόχαρτο</w:t>
      </w:r>
      <w:proofErr w:type="spellEnd"/>
      <w:r w:rsidR="00DB3A73">
        <w:rPr>
          <w:sz w:val="22"/>
          <w:szCs w:val="22"/>
        </w:rPr>
        <w:t xml:space="preserve">, πιστόλι </w:t>
      </w:r>
      <w:proofErr w:type="spellStart"/>
      <w:r w:rsidR="00DB3A73">
        <w:rPr>
          <w:sz w:val="22"/>
          <w:szCs w:val="22"/>
        </w:rPr>
        <w:t>θερμοκόλλησης</w:t>
      </w:r>
      <w:proofErr w:type="spellEnd"/>
      <w:r w:rsidR="00DB3A73">
        <w:rPr>
          <w:sz w:val="22"/>
          <w:szCs w:val="22"/>
        </w:rPr>
        <w:t>, ράβδους σιλικόνης, χαρτοταινία.</w:t>
      </w:r>
    </w:p>
    <w:p w:rsidR="00C75F79" w:rsidRDefault="00C75F79" w:rsidP="00396895">
      <w:pPr>
        <w:jc w:val="both"/>
        <w:rPr>
          <w:b/>
          <w:sz w:val="32"/>
          <w:szCs w:val="32"/>
        </w:rPr>
      </w:pPr>
    </w:p>
    <w:p w:rsidR="00C75F79" w:rsidRDefault="00C75F79" w:rsidP="003968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07200" cy="3384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00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C4" w:rsidRPr="00123A9B" w:rsidRDefault="005259C4" w:rsidP="005259C4">
      <w:pPr>
        <w:spacing w:before="240" w:after="12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Εικόνα 1. </w:t>
      </w:r>
      <w:r>
        <w:rPr>
          <w:i/>
          <w:sz w:val="22"/>
          <w:szCs w:val="22"/>
        </w:rPr>
        <w:t>Ο λαβύρινθος σε μακέτα.</w:t>
      </w:r>
    </w:p>
    <w:p w:rsidR="00444A11" w:rsidRPr="0091094D" w:rsidRDefault="00444A11" w:rsidP="00444A11">
      <w:pPr>
        <w:spacing w:after="240"/>
        <w:rPr>
          <w:b/>
          <w:i/>
          <w:sz w:val="22"/>
          <w:szCs w:val="22"/>
        </w:rPr>
      </w:pPr>
    </w:p>
    <w:p w:rsidR="00444A11" w:rsidRPr="0091094D" w:rsidRDefault="00790DA5" w:rsidP="00444A11">
      <w:pPr>
        <w:spacing w:after="2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5D4BC1" w:rsidRPr="00D4304D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  <w:r w:rsidR="00C75F79" w:rsidRPr="005D4BC1">
        <w:rPr>
          <w:b/>
          <w:i/>
          <w:sz w:val="22"/>
          <w:szCs w:val="22"/>
        </w:rPr>
        <w:t>Κατασκευή ρομπότ</w:t>
      </w:r>
    </w:p>
    <w:p w:rsidR="00C76CA3" w:rsidRPr="00B457DA" w:rsidRDefault="001E5007" w:rsidP="00444A11">
      <w:pPr>
        <w:spacing w:after="240"/>
        <w:rPr>
          <w:rFonts w:eastAsiaTheme="minorEastAsia"/>
          <w:kern w:val="24"/>
          <w:sz w:val="22"/>
          <w:szCs w:val="22"/>
        </w:rPr>
      </w:pPr>
      <w:r>
        <w:rPr>
          <w:sz w:val="22"/>
          <w:szCs w:val="22"/>
        </w:rPr>
        <w:t xml:space="preserve">Για τη κατασκευή του ρομπότ </w:t>
      </w:r>
      <w:r w:rsidRPr="001E5007">
        <w:rPr>
          <w:sz w:val="22"/>
          <w:szCs w:val="22"/>
        </w:rPr>
        <w:t>“</w:t>
      </w:r>
      <w:proofErr w:type="spellStart"/>
      <w:r>
        <w:rPr>
          <w:sz w:val="22"/>
          <w:szCs w:val="22"/>
          <w:lang w:val="en-US"/>
        </w:rPr>
        <w:t>tribot</w:t>
      </w:r>
      <w:proofErr w:type="spellEnd"/>
      <w:r w:rsidRPr="001E5007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χρησιμοποιήσαμε τουβλάκια </w:t>
      </w:r>
      <w:r>
        <w:rPr>
          <w:sz w:val="22"/>
          <w:szCs w:val="22"/>
          <w:lang w:val="en-US"/>
        </w:rPr>
        <w:t>Lego</w:t>
      </w:r>
      <w:r w:rsidRPr="000A2ADE">
        <w:rPr>
          <w:sz w:val="22"/>
          <w:szCs w:val="22"/>
        </w:rPr>
        <w:t xml:space="preserve">, </w:t>
      </w:r>
      <w:r>
        <w:rPr>
          <w:sz w:val="22"/>
          <w:szCs w:val="22"/>
        </w:rPr>
        <w:t>1 «έξυπνο τούβλο», 2 κινητήρες,1 προσάρτημα με αισθητήρα αφής (προφυλακτήρας) , 1  αισθητήρα  υπερήχων στα πλάγια</w:t>
      </w:r>
      <w:r w:rsidR="001C5EAD">
        <w:rPr>
          <w:sz w:val="22"/>
          <w:szCs w:val="22"/>
        </w:rPr>
        <w:t xml:space="preserve"> δεξιά</w:t>
      </w:r>
      <w:r>
        <w:rPr>
          <w:sz w:val="22"/>
          <w:szCs w:val="22"/>
        </w:rPr>
        <w:t xml:space="preserve"> , </w:t>
      </w:r>
      <w:r w:rsidR="001C5EAD">
        <w:rPr>
          <w:sz w:val="22"/>
          <w:szCs w:val="22"/>
        </w:rPr>
        <w:t>(</w:t>
      </w:r>
      <w:r>
        <w:rPr>
          <w:sz w:val="22"/>
          <w:szCs w:val="22"/>
        </w:rPr>
        <w:t xml:space="preserve">1 αισθητήρα υπερήχων κάτω και στο κέντρο </w:t>
      </w:r>
      <w:r w:rsidR="001C5EAD">
        <w:rPr>
          <w:sz w:val="22"/>
          <w:szCs w:val="22"/>
        </w:rPr>
        <w:t xml:space="preserve">μπροστά </w:t>
      </w:r>
      <w:r>
        <w:rPr>
          <w:sz w:val="22"/>
          <w:szCs w:val="22"/>
        </w:rPr>
        <w:t>εναλλακτικά</w:t>
      </w:r>
      <w:r w:rsidR="001C5EAD">
        <w:rPr>
          <w:sz w:val="22"/>
          <w:szCs w:val="22"/>
        </w:rPr>
        <w:t>)</w:t>
      </w:r>
      <w:r>
        <w:rPr>
          <w:sz w:val="22"/>
          <w:szCs w:val="22"/>
        </w:rPr>
        <w:t xml:space="preserve">, από το </w:t>
      </w:r>
      <w:proofErr w:type="spellStart"/>
      <w:r>
        <w:rPr>
          <w:sz w:val="22"/>
          <w:szCs w:val="22"/>
        </w:rPr>
        <w:t>κίτ</w:t>
      </w:r>
      <w:proofErr w:type="spellEnd"/>
      <w:r>
        <w:rPr>
          <w:sz w:val="22"/>
          <w:szCs w:val="22"/>
        </w:rPr>
        <w:t xml:space="preserve"> </w:t>
      </w:r>
      <w:r w:rsidR="00386C39">
        <w:rPr>
          <w:sz w:val="22"/>
          <w:szCs w:val="22"/>
        </w:rPr>
        <w:t xml:space="preserve">της </w:t>
      </w:r>
      <w:r>
        <w:rPr>
          <w:sz w:val="22"/>
          <w:szCs w:val="22"/>
          <w:lang w:val="en-US"/>
        </w:rPr>
        <w:t>Lego</w:t>
      </w:r>
      <w:r w:rsidR="00386C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Mindstorms</w:t>
      </w:r>
      <w:proofErr w:type="spellEnd"/>
      <w:r w:rsidR="00386C3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Education</w:t>
      </w:r>
      <w:r w:rsidR="00386C3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EV</w:t>
      </w:r>
      <w:r w:rsidRPr="007F07A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05212" w:rsidRPr="00D05212">
        <w:t xml:space="preserve"> </w:t>
      </w:r>
      <w:r w:rsidR="0091094D">
        <w:t xml:space="preserve">      </w:t>
      </w:r>
      <w:r w:rsidR="00D05212" w:rsidRPr="00D05212">
        <w:rPr>
          <w:sz w:val="22"/>
          <w:szCs w:val="22"/>
        </w:rPr>
        <w:t>Ο αναλογικός αισθητήρας αφής EV3 είναι ένα απλό αλλά εξαιρετικά ακριβές εργαλείο που ανιχνεύει πότε πιέζεται ή απελευθερώνεται το μπροστινό του κουμπί και είναι σε θέση να μετράει μεμονωμένα και πολλαπλά πιεστήρια.</w:t>
      </w:r>
      <w:r w:rsidR="00D05212">
        <w:rPr>
          <w:sz w:val="22"/>
          <w:szCs w:val="22"/>
        </w:rPr>
        <w:t>(</w:t>
      </w:r>
      <w:r w:rsidR="00D05212" w:rsidRPr="004462A1">
        <w:rPr>
          <w:sz w:val="22"/>
          <w:szCs w:val="22"/>
        </w:rPr>
        <w:t xml:space="preserve">βλέπε </w:t>
      </w:r>
      <w:proofErr w:type="spellStart"/>
      <w:r w:rsidR="00D05212" w:rsidRPr="004462A1">
        <w:rPr>
          <w:sz w:val="22"/>
          <w:szCs w:val="22"/>
        </w:rPr>
        <w:t>εικ</w:t>
      </w:r>
      <w:proofErr w:type="spellEnd"/>
      <w:r w:rsidR="00D05212" w:rsidRPr="004462A1">
        <w:rPr>
          <w:sz w:val="22"/>
          <w:szCs w:val="22"/>
        </w:rPr>
        <w:t>.</w:t>
      </w:r>
      <w:r w:rsidR="00DB07BC" w:rsidRPr="004462A1">
        <w:rPr>
          <w:sz w:val="22"/>
          <w:szCs w:val="22"/>
        </w:rPr>
        <w:t xml:space="preserve"> </w:t>
      </w:r>
      <w:r w:rsidR="004462A1" w:rsidRPr="004462A1">
        <w:rPr>
          <w:sz w:val="22"/>
          <w:szCs w:val="22"/>
        </w:rPr>
        <w:t xml:space="preserve">2) </w:t>
      </w:r>
      <w:r w:rsidR="00DB07BC" w:rsidRPr="00DB07BC">
        <w:rPr>
          <w:sz w:val="22"/>
          <w:szCs w:val="22"/>
        </w:rPr>
        <w:t>Ο ψηφιακός αισθητήρας υπερήχων EV3 παράγει ηχητικά κύματα και διαβάζει τις ηχώ τους για την ανίχνευση και τη μέτρηση της απόστασης από τα αντικείμενα.</w:t>
      </w:r>
      <w:r w:rsidR="00DB07BC" w:rsidRPr="00DB07BC">
        <w:rPr>
          <w:rFonts w:eastAsiaTheme="minorEastAsia"/>
          <w:kern w:val="24"/>
          <w:sz w:val="22"/>
          <w:szCs w:val="22"/>
        </w:rPr>
        <w:t xml:space="preserve"> </w:t>
      </w:r>
      <w:r w:rsidR="00DB07BC" w:rsidRPr="00E819A3">
        <w:rPr>
          <w:rFonts w:eastAsiaTheme="minorEastAsia"/>
          <w:kern w:val="24"/>
          <w:sz w:val="22"/>
          <w:szCs w:val="22"/>
        </w:rPr>
        <w:t xml:space="preserve">Ο αισθητήρας υπερήχων χρησιμοποιεί την ίδια επιστημονική αρχή με τις νυχτερίδες: μετρά την απόσταση με τον υπολογισμό του χρόνου που παίρνει ένα κύμα για να χτυπήσει ένα αντικείμενο και να επιστρέψει (ακριβώς όπως </w:t>
      </w:r>
      <w:r w:rsidR="00DB07BC">
        <w:rPr>
          <w:rFonts w:eastAsiaTheme="minorEastAsia"/>
          <w:kern w:val="24"/>
          <w:sz w:val="22"/>
          <w:szCs w:val="22"/>
        </w:rPr>
        <w:t xml:space="preserve">συμβαίνει σε </w:t>
      </w:r>
      <w:r w:rsidR="00DB07BC" w:rsidRPr="00E819A3">
        <w:rPr>
          <w:rFonts w:eastAsiaTheme="minorEastAsia"/>
          <w:kern w:val="24"/>
          <w:sz w:val="22"/>
          <w:szCs w:val="22"/>
        </w:rPr>
        <w:lastRenderedPageBreak/>
        <w:t>μια ηχώ</w:t>
      </w:r>
      <w:r w:rsidR="00DB07BC" w:rsidRPr="00FD430E">
        <w:rPr>
          <w:rFonts w:eastAsiaTheme="minorEastAsia"/>
          <w:kern w:val="24"/>
          <w:sz w:val="22"/>
          <w:szCs w:val="22"/>
        </w:rPr>
        <w:t xml:space="preserve">, </w:t>
      </w:r>
      <w:r w:rsidR="00DB07BC" w:rsidRPr="00FD430E">
        <w:rPr>
          <w:color w:val="222222"/>
          <w:sz w:val="22"/>
          <w:szCs w:val="22"/>
          <w:shd w:val="clear" w:color="auto" w:fill="FFFFFF"/>
        </w:rPr>
        <w:t>ακουστικό φαινόμενο που οφείλεται στην ανάκλαση ηχητικών κυμάτων</w:t>
      </w:r>
      <w:r w:rsidR="00DB07BC" w:rsidRPr="00FD430E">
        <w:rPr>
          <w:rFonts w:eastAsiaTheme="minorEastAsia"/>
          <w:kern w:val="24"/>
          <w:sz w:val="22"/>
          <w:szCs w:val="22"/>
        </w:rPr>
        <w:t>).</w:t>
      </w:r>
      <w:r w:rsidR="00B457DA" w:rsidRPr="00B457DA">
        <w:rPr>
          <w:sz w:val="22"/>
          <w:szCs w:val="22"/>
        </w:rPr>
        <w:t xml:space="preserve"> </w:t>
      </w:r>
      <w:r w:rsidR="00B457DA">
        <w:rPr>
          <w:noProof/>
          <w:sz w:val="22"/>
          <w:szCs w:val="22"/>
        </w:rPr>
        <w:drawing>
          <wp:inline distT="0" distB="0" distL="0" distR="0">
            <wp:extent cx="2562225" cy="2774659"/>
            <wp:effectExtent l="19050" t="0" r="9525" b="0"/>
            <wp:docPr id="14" name="9 - Εικόνα" descr="5e94ddcc-bd54-4b03-a5d2-a50c0080aa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4ddcc-bd54-4b03-a5d2-a50c0080aae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8F5">
        <w:rPr>
          <w:noProof/>
          <w:sz w:val="22"/>
          <w:szCs w:val="22"/>
        </w:rPr>
        <w:t xml:space="preserve">                    </w:t>
      </w:r>
      <w:r w:rsidR="00B457DA" w:rsidRPr="00AB28F5">
        <w:rPr>
          <w:noProof/>
          <w:sz w:val="22"/>
          <w:szCs w:val="22"/>
        </w:rPr>
        <w:t xml:space="preserve">            </w:t>
      </w:r>
      <w:r w:rsidR="00D05212">
        <w:rPr>
          <w:noProof/>
          <w:sz w:val="22"/>
          <w:szCs w:val="22"/>
        </w:rPr>
        <w:drawing>
          <wp:inline distT="0" distB="0" distL="0" distR="0">
            <wp:extent cx="1923732" cy="2084832"/>
            <wp:effectExtent l="19050" t="0" r="318" b="0"/>
            <wp:docPr id="13" name="6 - Εικόνα" descr="1a193bcc-9718-4bb3-91cc-a50c00715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193bcc-9718-4bb3-91cc-a50c00715c7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3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B8" w:rsidRPr="00AD1DD1" w:rsidRDefault="003F33B8" w:rsidP="003F33B8">
      <w:pPr>
        <w:spacing w:after="24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05212" w:rsidRPr="00D05212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 </w:t>
      </w:r>
      <w:r w:rsidR="00857491" w:rsidRPr="00857491">
        <w:rPr>
          <w:b/>
          <w:i/>
          <w:sz w:val="22"/>
          <w:szCs w:val="22"/>
        </w:rPr>
        <w:t xml:space="preserve">    </w:t>
      </w:r>
      <w:r w:rsidR="00857491">
        <w:rPr>
          <w:b/>
          <w:i/>
          <w:sz w:val="22"/>
          <w:szCs w:val="22"/>
        </w:rPr>
        <w:t xml:space="preserve"> </w:t>
      </w:r>
      <w:r w:rsidR="00AB28F5">
        <w:rPr>
          <w:b/>
          <w:i/>
          <w:sz w:val="22"/>
          <w:szCs w:val="22"/>
        </w:rPr>
        <w:t xml:space="preserve"> </w:t>
      </w:r>
      <w:r w:rsidR="00C76CA3">
        <w:rPr>
          <w:b/>
          <w:i/>
          <w:sz w:val="22"/>
          <w:szCs w:val="22"/>
        </w:rPr>
        <w:t xml:space="preserve">Εικόνα 2. </w:t>
      </w:r>
      <w:r w:rsidR="00AD1DD1" w:rsidRPr="00AD1DD1">
        <w:rPr>
          <w:i/>
          <w:sz w:val="22"/>
          <w:szCs w:val="22"/>
        </w:rPr>
        <w:t>Ο</w:t>
      </w:r>
      <w:r w:rsidR="00AD1DD1">
        <w:rPr>
          <w:b/>
          <w:i/>
          <w:sz w:val="22"/>
          <w:szCs w:val="22"/>
        </w:rPr>
        <w:t xml:space="preserve"> </w:t>
      </w:r>
      <w:r w:rsidR="00D05212" w:rsidRPr="00AD1DD1">
        <w:rPr>
          <w:i/>
          <w:sz w:val="22"/>
          <w:szCs w:val="22"/>
        </w:rPr>
        <w:t xml:space="preserve">αισθητήρας </w:t>
      </w:r>
      <w:r w:rsidR="00D05212">
        <w:rPr>
          <w:i/>
          <w:sz w:val="22"/>
          <w:szCs w:val="22"/>
        </w:rPr>
        <w:t xml:space="preserve">αφής           </w:t>
      </w:r>
      <w:r w:rsidR="00857491">
        <w:rPr>
          <w:i/>
          <w:sz w:val="22"/>
          <w:szCs w:val="22"/>
        </w:rPr>
        <w:t xml:space="preserve">               </w:t>
      </w:r>
      <w:r w:rsidR="00AB76CA">
        <w:rPr>
          <w:i/>
          <w:sz w:val="22"/>
          <w:szCs w:val="22"/>
        </w:rPr>
        <w:t xml:space="preserve">       </w:t>
      </w:r>
      <w:r w:rsidR="00D052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D05212" w:rsidRPr="00D052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Εικόνα 3. </w:t>
      </w:r>
      <w:r w:rsidR="00D05212" w:rsidRPr="00D05212">
        <w:rPr>
          <w:i/>
          <w:sz w:val="22"/>
          <w:szCs w:val="22"/>
          <w:lang w:val="en-US"/>
        </w:rPr>
        <w:t>O</w:t>
      </w:r>
      <w:r w:rsidR="00D05212" w:rsidRPr="00D05212">
        <w:rPr>
          <w:i/>
          <w:sz w:val="22"/>
          <w:szCs w:val="22"/>
        </w:rPr>
        <w:t xml:space="preserve"> </w:t>
      </w:r>
      <w:r w:rsidR="00D05212" w:rsidRPr="00AD1DD1">
        <w:rPr>
          <w:i/>
          <w:sz w:val="22"/>
          <w:szCs w:val="22"/>
        </w:rPr>
        <w:t>αισθητήρας υπερήχων</w:t>
      </w:r>
      <w:r w:rsidR="00D05212">
        <w:rPr>
          <w:i/>
          <w:sz w:val="22"/>
          <w:szCs w:val="22"/>
        </w:rPr>
        <w:t xml:space="preserve">.    </w:t>
      </w:r>
    </w:p>
    <w:p w:rsidR="00E819A3" w:rsidRPr="004462A1" w:rsidRDefault="00E819A3" w:rsidP="00C76CA3">
      <w:pPr>
        <w:spacing w:after="240"/>
        <w:jc w:val="both"/>
        <w:rPr>
          <w:sz w:val="22"/>
          <w:szCs w:val="22"/>
          <w:lang w:val="en-US"/>
        </w:rPr>
      </w:pPr>
      <w:r w:rsidRPr="00E819A3">
        <w:rPr>
          <w:rFonts w:eastAsiaTheme="minorEastAsia"/>
          <w:kern w:val="24"/>
          <w:sz w:val="22"/>
          <w:szCs w:val="22"/>
        </w:rPr>
        <w:t>Ο αισθητήρας υπερήχων μετρά την απόσταση σε εκατοστόμετρα και σε ίντσες. Είναι σε θέση να μετρή</w:t>
      </w:r>
      <w:r w:rsidR="00307C6F">
        <w:rPr>
          <w:rFonts w:eastAsiaTheme="minorEastAsia"/>
          <w:kern w:val="24"/>
          <w:sz w:val="22"/>
          <w:szCs w:val="22"/>
        </w:rPr>
        <w:t>σει τις αποστάσεις από 0 έως 250</w:t>
      </w:r>
      <w:r w:rsidR="00307C6F">
        <w:rPr>
          <w:rFonts w:eastAsiaTheme="minorEastAsia"/>
          <w:kern w:val="24"/>
          <w:sz w:val="22"/>
          <w:szCs w:val="22"/>
          <w:lang w:val="en-US"/>
        </w:rPr>
        <w:t>cm</w:t>
      </w:r>
      <w:r w:rsidRPr="00E819A3">
        <w:rPr>
          <w:rFonts w:eastAsiaTheme="minorEastAsia"/>
          <w:kern w:val="24"/>
          <w:sz w:val="22"/>
          <w:szCs w:val="22"/>
        </w:rPr>
        <w:t xml:space="preserve"> με μια ακρίβεια </w:t>
      </w:r>
      <w:r w:rsidR="00307C6F">
        <w:rPr>
          <w:rFonts w:ascii="Verdana" w:hAnsi="Verdana"/>
          <w:color w:val="7C7C7C"/>
          <w:sz w:val="21"/>
          <w:szCs w:val="21"/>
          <w:shd w:val="clear" w:color="auto" w:fill="F4F7F9"/>
        </w:rPr>
        <w:t> </w:t>
      </w:r>
      <w:r w:rsidR="00307C6F" w:rsidRPr="00307C6F">
        <w:rPr>
          <w:sz w:val="22"/>
          <w:szCs w:val="22"/>
          <w:shd w:val="clear" w:color="auto" w:fill="F4F7F9"/>
        </w:rPr>
        <w:t xml:space="preserve">+/- 1 cm  (+/- 0.394 </w:t>
      </w:r>
      <w:proofErr w:type="spellStart"/>
      <w:r w:rsidR="00307C6F" w:rsidRPr="00307C6F">
        <w:rPr>
          <w:sz w:val="22"/>
          <w:szCs w:val="22"/>
          <w:shd w:val="clear" w:color="auto" w:fill="F4F7F9"/>
        </w:rPr>
        <w:t>in</w:t>
      </w:r>
      <w:proofErr w:type="spellEnd"/>
      <w:r w:rsidR="00307C6F" w:rsidRPr="00307C6F">
        <w:rPr>
          <w:sz w:val="22"/>
          <w:szCs w:val="22"/>
          <w:shd w:val="clear" w:color="auto" w:fill="F4F7F9"/>
        </w:rPr>
        <w:t>.)</w:t>
      </w:r>
      <w:r w:rsidRPr="00307C6F">
        <w:rPr>
          <w:rFonts w:eastAsiaTheme="minorEastAsia"/>
          <w:kern w:val="24"/>
          <w:sz w:val="22"/>
          <w:szCs w:val="22"/>
        </w:rPr>
        <w:t>.</w:t>
      </w:r>
      <w:r w:rsidRPr="00E819A3">
        <w:rPr>
          <w:rFonts w:eastAsiaTheme="minorEastAsia"/>
          <w:kern w:val="24"/>
          <w:sz w:val="22"/>
          <w:szCs w:val="22"/>
        </w:rPr>
        <w:t xml:space="preserve"> </w:t>
      </w:r>
      <w:r w:rsidR="004462A1">
        <w:rPr>
          <w:rFonts w:eastAsiaTheme="minorEastAsia"/>
          <w:kern w:val="24"/>
          <w:sz w:val="22"/>
          <w:szCs w:val="22"/>
          <w:lang w:val="en-US"/>
        </w:rPr>
        <w:t>(</w:t>
      </w:r>
      <w:proofErr w:type="gramStart"/>
      <w:r w:rsidR="004462A1" w:rsidRPr="004462A1">
        <w:rPr>
          <w:sz w:val="22"/>
          <w:szCs w:val="22"/>
        </w:rPr>
        <w:t>βλέπε</w:t>
      </w:r>
      <w:proofErr w:type="gramEnd"/>
      <w:r w:rsidR="004462A1" w:rsidRPr="004462A1">
        <w:rPr>
          <w:sz w:val="22"/>
          <w:szCs w:val="22"/>
        </w:rPr>
        <w:t xml:space="preserve"> </w:t>
      </w:r>
      <w:proofErr w:type="spellStart"/>
      <w:r w:rsidR="004462A1" w:rsidRPr="004462A1">
        <w:rPr>
          <w:sz w:val="22"/>
          <w:szCs w:val="22"/>
        </w:rPr>
        <w:t>εικ</w:t>
      </w:r>
      <w:proofErr w:type="spellEnd"/>
      <w:r w:rsidR="004462A1" w:rsidRPr="004462A1">
        <w:rPr>
          <w:sz w:val="22"/>
          <w:szCs w:val="22"/>
        </w:rPr>
        <w:t xml:space="preserve">. </w:t>
      </w:r>
      <w:r w:rsidR="004462A1">
        <w:rPr>
          <w:sz w:val="22"/>
          <w:szCs w:val="22"/>
          <w:lang w:val="en-US"/>
        </w:rPr>
        <w:t>3</w:t>
      </w:r>
      <w:r w:rsidR="004462A1">
        <w:rPr>
          <w:rFonts w:eastAsiaTheme="minorEastAsia"/>
          <w:kern w:val="24"/>
          <w:sz w:val="22"/>
          <w:szCs w:val="22"/>
          <w:lang w:val="en-US"/>
        </w:rPr>
        <w:t>)</w:t>
      </w:r>
    </w:p>
    <w:p w:rsidR="00E819A3" w:rsidRPr="00FD430E" w:rsidRDefault="00E819A3" w:rsidP="001E5007">
      <w:pPr>
        <w:spacing w:after="240"/>
        <w:jc w:val="both"/>
        <w:rPr>
          <w:sz w:val="22"/>
          <w:szCs w:val="22"/>
        </w:rPr>
      </w:pPr>
    </w:p>
    <w:p w:rsidR="00AC3035" w:rsidRPr="005259C4" w:rsidRDefault="00C75F79" w:rsidP="00396895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973068" cy="2971800"/>
            <wp:effectExtent l="19050" t="0" r="8382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C4" w:rsidRPr="00123A9B" w:rsidRDefault="00D05212" w:rsidP="005259C4">
      <w:pPr>
        <w:spacing w:before="240" w:after="12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Εικόνα</w:t>
      </w:r>
      <w:r w:rsidRPr="00444A11">
        <w:rPr>
          <w:b/>
          <w:i/>
          <w:sz w:val="22"/>
          <w:szCs w:val="22"/>
        </w:rPr>
        <w:t xml:space="preserve"> 4</w:t>
      </w:r>
      <w:r w:rsidR="005259C4">
        <w:rPr>
          <w:b/>
          <w:i/>
          <w:sz w:val="22"/>
          <w:szCs w:val="22"/>
        </w:rPr>
        <w:t xml:space="preserve">. Το ρομπότ </w:t>
      </w:r>
      <w:r w:rsidR="00C05849" w:rsidRPr="00232B7E">
        <w:rPr>
          <w:b/>
          <w:i/>
          <w:sz w:val="22"/>
          <w:szCs w:val="22"/>
        </w:rPr>
        <w:t>“</w:t>
      </w:r>
      <w:r w:rsidR="00C05849">
        <w:rPr>
          <w:b/>
          <w:i/>
          <w:sz w:val="22"/>
          <w:szCs w:val="22"/>
          <w:lang w:val="en-US"/>
        </w:rPr>
        <w:t>tribot</w:t>
      </w:r>
      <w:r w:rsidR="00C05849" w:rsidRPr="00232B7E">
        <w:rPr>
          <w:b/>
          <w:i/>
          <w:sz w:val="22"/>
          <w:szCs w:val="22"/>
        </w:rPr>
        <w:t xml:space="preserve">” </w:t>
      </w:r>
      <w:r w:rsidR="005259C4">
        <w:rPr>
          <w:b/>
          <w:i/>
          <w:sz w:val="22"/>
          <w:szCs w:val="22"/>
        </w:rPr>
        <w:t>που εξερευνά τον λαβύρινθο.</w:t>
      </w:r>
    </w:p>
    <w:p w:rsidR="005259C4" w:rsidRDefault="005259C4" w:rsidP="00F23C5E">
      <w:pPr>
        <w:rPr>
          <w:b/>
          <w:i/>
          <w:noProof/>
          <w:sz w:val="22"/>
          <w:szCs w:val="22"/>
        </w:rPr>
      </w:pPr>
    </w:p>
    <w:p w:rsidR="005D4BC1" w:rsidRDefault="005D4BC1" w:rsidP="00396895">
      <w:pPr>
        <w:spacing w:after="240"/>
        <w:rPr>
          <w:b/>
          <w:i/>
          <w:noProof/>
          <w:sz w:val="22"/>
          <w:szCs w:val="22"/>
        </w:rPr>
      </w:pPr>
      <w:r w:rsidRPr="005259C4">
        <w:rPr>
          <w:b/>
          <w:i/>
          <w:noProof/>
          <w:sz w:val="22"/>
          <w:szCs w:val="22"/>
        </w:rPr>
        <w:t xml:space="preserve">4. </w:t>
      </w:r>
      <w:r>
        <w:rPr>
          <w:b/>
          <w:i/>
          <w:noProof/>
          <w:sz w:val="22"/>
          <w:szCs w:val="22"/>
        </w:rPr>
        <w:t>Προγραμματισμός</w:t>
      </w:r>
    </w:p>
    <w:p w:rsidR="00952652" w:rsidRPr="00952652" w:rsidRDefault="00952652" w:rsidP="004C34DE">
      <w:pPr>
        <w:jc w:val="both"/>
        <w:rPr>
          <w:sz w:val="22"/>
          <w:szCs w:val="22"/>
        </w:rPr>
      </w:pPr>
      <w:r w:rsidRPr="00952652">
        <w:rPr>
          <w:rFonts w:eastAsiaTheme="minorEastAsia"/>
          <w:kern w:val="24"/>
          <w:sz w:val="22"/>
          <w:szCs w:val="22"/>
        </w:rPr>
        <w:t xml:space="preserve">Όταν το πρόγραμμα ξεκινάει, το ρομπότ θα τοποθετείται έχοντας τον αισθητήρα υπερήχων απέναντι από το τοίχο. (αρχική κατάσταση) </w:t>
      </w:r>
    </w:p>
    <w:p w:rsidR="00486695" w:rsidRDefault="00486695" w:rsidP="004C34DE">
      <w:pPr>
        <w:jc w:val="both"/>
        <w:rPr>
          <w:rFonts w:eastAsiaTheme="minorEastAsia"/>
          <w:kern w:val="24"/>
          <w:sz w:val="22"/>
          <w:szCs w:val="22"/>
        </w:rPr>
      </w:pPr>
      <w:r>
        <w:rPr>
          <w:rFonts w:eastAsiaTheme="minorEastAsia"/>
          <w:kern w:val="24"/>
          <w:sz w:val="22"/>
          <w:szCs w:val="22"/>
        </w:rPr>
        <w:t>Ο αλγόριθμος του προβλήματος</w:t>
      </w:r>
      <w:r w:rsidR="004E5D34">
        <w:rPr>
          <w:rFonts w:eastAsiaTheme="minorEastAsia"/>
          <w:kern w:val="24"/>
          <w:sz w:val="22"/>
          <w:szCs w:val="22"/>
        </w:rPr>
        <w:t xml:space="preserve"> δίνεται παρακάτω:</w:t>
      </w:r>
    </w:p>
    <w:p w:rsidR="00486695" w:rsidRDefault="00486695" w:rsidP="004C34DE">
      <w:pPr>
        <w:jc w:val="both"/>
        <w:rPr>
          <w:rFonts w:eastAsiaTheme="minorEastAsia"/>
          <w:i/>
          <w:kern w:val="24"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>Αρχή ανακύκλωσης</w:t>
      </w:r>
    </w:p>
    <w:p w:rsidR="007734DF" w:rsidRPr="007734DF" w:rsidRDefault="00486695" w:rsidP="004C34DE">
      <w:pPr>
        <w:pStyle w:val="a6"/>
        <w:numPr>
          <w:ilvl w:val="0"/>
          <w:numId w:val="22"/>
        </w:numPr>
        <w:jc w:val="both"/>
        <w:rPr>
          <w:rFonts w:eastAsiaTheme="minorEastAsia"/>
          <w:i/>
          <w:kern w:val="24"/>
          <w:sz w:val="22"/>
          <w:szCs w:val="22"/>
        </w:rPr>
      </w:pPr>
      <w:r w:rsidRPr="007734DF">
        <w:rPr>
          <w:rFonts w:eastAsiaTheme="minorEastAsia"/>
          <w:i/>
          <w:kern w:val="24"/>
          <w:sz w:val="22"/>
          <w:szCs w:val="22"/>
        </w:rPr>
        <w:t xml:space="preserve">Αν ο αισθητήρας υπερήχων είναι πολύ κοντά  στο τοίχο </w:t>
      </w:r>
    </w:p>
    <w:p w:rsidR="00486695" w:rsidRPr="0091094D" w:rsidRDefault="007734DF" w:rsidP="004C34DE">
      <w:pPr>
        <w:ind w:left="360"/>
        <w:jc w:val="both"/>
        <w:rPr>
          <w:rFonts w:eastAsiaTheme="minorEastAsia"/>
          <w:i/>
          <w:kern w:val="24"/>
          <w:sz w:val="22"/>
          <w:szCs w:val="22"/>
        </w:rPr>
      </w:pPr>
      <w:r>
        <w:rPr>
          <w:rFonts w:eastAsiaTheme="minorEastAsia"/>
          <w:i/>
          <w:kern w:val="24"/>
          <w:sz w:val="22"/>
          <w:szCs w:val="22"/>
        </w:rPr>
        <w:lastRenderedPageBreak/>
        <w:t xml:space="preserve">    </w:t>
      </w:r>
      <w:r w:rsidR="004C34DE">
        <w:rPr>
          <w:rFonts w:eastAsiaTheme="minorEastAsia"/>
          <w:i/>
          <w:kern w:val="24"/>
          <w:sz w:val="22"/>
          <w:szCs w:val="22"/>
        </w:rPr>
        <w:t xml:space="preserve">   </w:t>
      </w:r>
      <w:r w:rsidR="00486695" w:rsidRPr="007734DF">
        <w:rPr>
          <w:rFonts w:eastAsiaTheme="minorEastAsia"/>
          <w:i/>
          <w:kern w:val="24"/>
          <w:sz w:val="22"/>
          <w:szCs w:val="22"/>
        </w:rPr>
        <w:t xml:space="preserve">τότε </w:t>
      </w:r>
      <w:r w:rsidR="000111C8" w:rsidRPr="0091094D">
        <w:rPr>
          <w:rFonts w:eastAsiaTheme="minorEastAsia"/>
          <w:i/>
          <w:kern w:val="24"/>
          <w:sz w:val="22"/>
          <w:szCs w:val="22"/>
        </w:rPr>
        <w:t xml:space="preserve"> </w:t>
      </w:r>
      <w:r w:rsidR="00486695" w:rsidRPr="0091094D">
        <w:rPr>
          <w:rFonts w:eastAsiaTheme="minorEastAsia"/>
          <w:i/>
          <w:kern w:val="24"/>
          <w:sz w:val="22"/>
          <w:szCs w:val="22"/>
        </w:rPr>
        <w:t>το ρομπότ κατευθύνεται μακριά  από το τοίχο</w:t>
      </w:r>
    </w:p>
    <w:p w:rsidR="00486695" w:rsidRPr="0091094D" w:rsidRDefault="00486695" w:rsidP="004C34DE">
      <w:pPr>
        <w:jc w:val="both"/>
        <w:rPr>
          <w:rFonts w:eastAsiaTheme="minorEastAsia"/>
          <w:i/>
          <w:kern w:val="24"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</w:t>
      </w:r>
      <w:r w:rsidR="007734DF">
        <w:rPr>
          <w:rFonts w:eastAsiaTheme="minorEastAsia"/>
          <w:i/>
          <w:kern w:val="24"/>
          <w:sz w:val="22"/>
          <w:szCs w:val="22"/>
        </w:rPr>
        <w:t xml:space="preserve">      </w:t>
      </w:r>
      <w:r w:rsidRPr="0091094D">
        <w:rPr>
          <w:rFonts w:eastAsiaTheme="minorEastAsia"/>
          <w:i/>
          <w:kern w:val="24"/>
          <w:sz w:val="22"/>
          <w:szCs w:val="22"/>
        </w:rPr>
        <w:t xml:space="preserve"> </w:t>
      </w:r>
      <w:r w:rsidR="007734DF">
        <w:rPr>
          <w:rFonts w:eastAsiaTheme="minorEastAsia"/>
          <w:i/>
          <w:kern w:val="24"/>
          <w:sz w:val="22"/>
          <w:szCs w:val="22"/>
        </w:rPr>
        <w:t xml:space="preserve">  </w:t>
      </w:r>
      <w:r w:rsidR="004C34DE">
        <w:rPr>
          <w:rFonts w:eastAsiaTheme="minorEastAsia"/>
          <w:i/>
          <w:kern w:val="24"/>
          <w:sz w:val="22"/>
          <w:szCs w:val="22"/>
        </w:rPr>
        <w:t xml:space="preserve">   </w:t>
      </w:r>
      <w:r w:rsidRPr="0091094D">
        <w:rPr>
          <w:rFonts w:eastAsiaTheme="minorEastAsia"/>
          <w:i/>
          <w:kern w:val="24"/>
          <w:sz w:val="22"/>
          <w:szCs w:val="22"/>
        </w:rPr>
        <w:t xml:space="preserve">αλλιώς κατευθύνεται προς το τοίχο </w:t>
      </w:r>
    </w:p>
    <w:p w:rsidR="00486695" w:rsidRPr="0091094D" w:rsidRDefault="007734DF" w:rsidP="004C34DE">
      <w:pPr>
        <w:jc w:val="both"/>
        <w:rPr>
          <w:rFonts w:eastAsiaTheme="minorEastAsia"/>
          <w:i/>
          <w:kern w:val="24"/>
          <w:sz w:val="22"/>
          <w:szCs w:val="22"/>
        </w:rPr>
      </w:pPr>
      <w:r>
        <w:rPr>
          <w:rFonts w:eastAsiaTheme="minorEastAsia"/>
          <w:i/>
          <w:kern w:val="24"/>
          <w:sz w:val="22"/>
          <w:szCs w:val="22"/>
        </w:rPr>
        <w:t xml:space="preserve">     </w:t>
      </w:r>
      <w:r w:rsidR="004C34DE">
        <w:rPr>
          <w:rFonts w:eastAsiaTheme="minorEastAsia"/>
          <w:i/>
          <w:kern w:val="24"/>
          <w:sz w:val="22"/>
          <w:szCs w:val="22"/>
        </w:rPr>
        <w:t xml:space="preserve">      τ</w:t>
      </w:r>
      <w:r w:rsidR="00486695" w:rsidRPr="0091094D">
        <w:rPr>
          <w:rFonts w:eastAsiaTheme="minorEastAsia"/>
          <w:i/>
          <w:kern w:val="24"/>
          <w:sz w:val="22"/>
          <w:szCs w:val="22"/>
        </w:rPr>
        <w:t>έλος αν.</w:t>
      </w:r>
    </w:p>
    <w:p w:rsidR="00486695" w:rsidRPr="0091094D" w:rsidRDefault="004C34DE" w:rsidP="004C34DE">
      <w:pPr>
        <w:jc w:val="both"/>
        <w:rPr>
          <w:i/>
          <w:sz w:val="22"/>
          <w:szCs w:val="22"/>
        </w:rPr>
      </w:pPr>
      <w:r>
        <w:rPr>
          <w:rFonts w:eastAsiaTheme="minorEastAsia"/>
          <w:i/>
          <w:kern w:val="24"/>
          <w:sz w:val="22"/>
          <w:szCs w:val="22"/>
        </w:rPr>
        <w:t xml:space="preserve">      </w:t>
      </w:r>
      <w:r w:rsidR="00486695" w:rsidRPr="0091094D">
        <w:rPr>
          <w:rFonts w:eastAsiaTheme="minorEastAsia"/>
          <w:i/>
          <w:kern w:val="24"/>
          <w:sz w:val="22"/>
          <w:szCs w:val="22"/>
        </w:rPr>
        <w:t>2. Αν ο αισθητήρας αφής πιεσθεί τότε</w:t>
      </w:r>
    </w:p>
    <w:p w:rsidR="00486695" w:rsidRPr="0091094D" w:rsidRDefault="00486695" w:rsidP="004C34DE">
      <w:pPr>
        <w:pStyle w:val="a6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>οι κινητήρες σταματούν.</w:t>
      </w:r>
    </w:p>
    <w:p w:rsidR="00486695" w:rsidRPr="0091094D" w:rsidRDefault="00486695" w:rsidP="004C34DE">
      <w:pPr>
        <w:pStyle w:val="a6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>το ρομπότ οπισθοχωρεί αρκετά μακρι</w:t>
      </w:r>
      <w:r w:rsidR="004E5D34" w:rsidRPr="0091094D">
        <w:rPr>
          <w:rFonts w:eastAsiaTheme="minorEastAsia"/>
          <w:i/>
          <w:kern w:val="24"/>
          <w:sz w:val="22"/>
          <w:szCs w:val="22"/>
        </w:rPr>
        <w:t>ά για  να γυρίσει</w:t>
      </w:r>
    </w:p>
    <w:p w:rsidR="00486695" w:rsidRPr="0091094D" w:rsidRDefault="00486695" w:rsidP="004C34DE">
      <w:pPr>
        <w:pStyle w:val="a6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>περιστρέφεται  κατά 90 μοίρες.</w:t>
      </w:r>
    </w:p>
    <w:p w:rsidR="004E5D34" w:rsidRPr="0091094D" w:rsidRDefault="000111C8" w:rsidP="004C34DE">
      <w:pPr>
        <w:pStyle w:val="Web"/>
        <w:spacing w:before="154" w:beforeAutospacing="0" w:after="0" w:afterAutospacing="0"/>
        <w:jc w:val="both"/>
        <w:rPr>
          <w:rFonts w:eastAsiaTheme="minorEastAsia"/>
          <w:i/>
          <w:kern w:val="24"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</w:t>
      </w:r>
      <w:r w:rsidR="004C34DE">
        <w:rPr>
          <w:rFonts w:eastAsiaTheme="minorEastAsia"/>
          <w:i/>
          <w:kern w:val="24"/>
          <w:sz w:val="22"/>
          <w:szCs w:val="22"/>
        </w:rPr>
        <w:t xml:space="preserve">      </w:t>
      </w:r>
      <w:r w:rsidRPr="0091094D">
        <w:rPr>
          <w:rFonts w:eastAsiaTheme="minorEastAsia"/>
          <w:i/>
          <w:kern w:val="24"/>
          <w:sz w:val="22"/>
          <w:szCs w:val="22"/>
        </w:rPr>
        <w:t xml:space="preserve">  </w:t>
      </w:r>
      <w:r w:rsidR="00486695" w:rsidRPr="0091094D">
        <w:rPr>
          <w:rFonts w:eastAsiaTheme="minorEastAsia"/>
          <w:i/>
          <w:kern w:val="24"/>
          <w:sz w:val="22"/>
          <w:szCs w:val="22"/>
        </w:rPr>
        <w:t xml:space="preserve">τέλος αν.       </w:t>
      </w:r>
    </w:p>
    <w:p w:rsidR="004E5D34" w:rsidRPr="0091094D" w:rsidRDefault="004C34DE" w:rsidP="004C34DE">
      <w:pPr>
        <w:jc w:val="both"/>
        <w:rPr>
          <w:i/>
          <w:sz w:val="22"/>
          <w:szCs w:val="22"/>
        </w:rPr>
      </w:pPr>
      <w:r>
        <w:rPr>
          <w:rFonts w:eastAsiaTheme="minorEastAsia"/>
          <w:i/>
          <w:kern w:val="24"/>
          <w:sz w:val="22"/>
          <w:szCs w:val="22"/>
        </w:rPr>
        <w:t xml:space="preserve">     </w:t>
      </w:r>
      <w:r w:rsidR="004E5D34" w:rsidRPr="0091094D">
        <w:rPr>
          <w:rFonts w:eastAsiaTheme="minorEastAsia"/>
          <w:i/>
          <w:kern w:val="24"/>
          <w:sz w:val="22"/>
          <w:szCs w:val="22"/>
        </w:rPr>
        <w:t xml:space="preserve">3. Αν ο αισθητήρας υπερήχων ανιχνεύει ένα άνοιγμα τότε </w:t>
      </w:r>
    </w:p>
    <w:p w:rsidR="004E5D34" w:rsidRPr="0091094D" w:rsidRDefault="004E5D34" w:rsidP="004C34DE">
      <w:pPr>
        <w:pStyle w:val="a6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  οι κινητήρες σταματούν.</w:t>
      </w:r>
    </w:p>
    <w:p w:rsidR="004E5D34" w:rsidRPr="0091094D" w:rsidRDefault="004E5D34" w:rsidP="004C34DE">
      <w:pPr>
        <w:pStyle w:val="a6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  το ρομπότ προχωράει μπροστά για λίγο.</w:t>
      </w:r>
    </w:p>
    <w:p w:rsidR="004E5D34" w:rsidRPr="0091094D" w:rsidRDefault="004E5D34" w:rsidP="004C34DE">
      <w:pPr>
        <w:pStyle w:val="a6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  περιστρέφεται κατά 90 μοίρες προς το άνοιγμα.</w:t>
      </w:r>
    </w:p>
    <w:p w:rsidR="004E5D34" w:rsidRPr="0091094D" w:rsidRDefault="004E5D34" w:rsidP="004C34DE">
      <w:pPr>
        <w:pStyle w:val="a6"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  προχωράει μπροστά προς το άνοιγμα</w:t>
      </w:r>
    </w:p>
    <w:p w:rsidR="000111C8" w:rsidRPr="0091094D" w:rsidRDefault="000111C8" w:rsidP="004C34DE">
      <w:pPr>
        <w:pStyle w:val="Web"/>
        <w:spacing w:before="0" w:beforeAutospacing="0" w:after="0" w:afterAutospacing="0"/>
        <w:jc w:val="both"/>
        <w:rPr>
          <w:rFonts w:eastAsiaTheme="minorEastAsia"/>
          <w:i/>
          <w:kern w:val="24"/>
          <w:sz w:val="22"/>
          <w:szCs w:val="22"/>
        </w:rPr>
      </w:pPr>
      <w:r w:rsidRPr="0091094D">
        <w:rPr>
          <w:rFonts w:eastAsiaTheme="minorEastAsia"/>
          <w:i/>
          <w:kern w:val="24"/>
          <w:sz w:val="22"/>
          <w:szCs w:val="22"/>
        </w:rPr>
        <w:t xml:space="preserve">  </w:t>
      </w:r>
      <w:r w:rsidR="004C34DE">
        <w:rPr>
          <w:rFonts w:eastAsiaTheme="minorEastAsia"/>
          <w:i/>
          <w:kern w:val="24"/>
          <w:sz w:val="22"/>
          <w:szCs w:val="22"/>
        </w:rPr>
        <w:t xml:space="preserve">     </w:t>
      </w:r>
      <w:r w:rsidRPr="0091094D">
        <w:rPr>
          <w:rFonts w:eastAsiaTheme="minorEastAsia"/>
          <w:i/>
          <w:kern w:val="24"/>
          <w:sz w:val="22"/>
          <w:szCs w:val="22"/>
        </w:rPr>
        <w:t xml:space="preserve">  </w:t>
      </w:r>
      <w:r w:rsidR="004E5D34" w:rsidRPr="0091094D">
        <w:rPr>
          <w:rFonts w:eastAsiaTheme="minorEastAsia"/>
          <w:i/>
          <w:kern w:val="24"/>
          <w:sz w:val="22"/>
          <w:szCs w:val="22"/>
        </w:rPr>
        <w:t>τέλος αν.</w:t>
      </w:r>
    </w:p>
    <w:p w:rsidR="002F5C2E" w:rsidRPr="0091094D" w:rsidRDefault="004E5D34" w:rsidP="004C34DE">
      <w:pPr>
        <w:pStyle w:val="Web"/>
        <w:spacing w:before="144" w:beforeAutospacing="0" w:after="0" w:afterAutospacing="0"/>
        <w:jc w:val="both"/>
        <w:rPr>
          <w:rFonts w:eastAsiaTheme="minorEastAsia"/>
          <w:i/>
          <w:kern w:val="24"/>
          <w:sz w:val="22"/>
          <w:szCs w:val="22"/>
          <w:lang w:val="en-US"/>
        </w:rPr>
      </w:pPr>
      <w:r w:rsidRPr="0091094D">
        <w:rPr>
          <w:rFonts w:eastAsiaTheme="minorEastAsia"/>
          <w:i/>
          <w:kern w:val="24"/>
          <w:sz w:val="22"/>
          <w:szCs w:val="22"/>
        </w:rPr>
        <w:t>Ανακύκλωση για πάντα.</w:t>
      </w:r>
    </w:p>
    <w:p w:rsidR="00DB3A73" w:rsidRDefault="00FF3116" w:rsidP="004C3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X</w:t>
      </w:r>
      <w:r w:rsidR="00DB3A73">
        <w:rPr>
          <w:noProof/>
          <w:sz w:val="22"/>
          <w:szCs w:val="22"/>
        </w:rPr>
        <w:t xml:space="preserve">ρησιμοποιήσαμε το λογισμικό του </w:t>
      </w:r>
      <w:r w:rsidR="00DB3A73">
        <w:rPr>
          <w:noProof/>
          <w:sz w:val="22"/>
          <w:szCs w:val="22"/>
          <w:lang w:val="en-US"/>
        </w:rPr>
        <w:t>Lego</w:t>
      </w:r>
      <w:r w:rsidR="00252611">
        <w:rPr>
          <w:noProof/>
          <w:sz w:val="22"/>
          <w:szCs w:val="22"/>
        </w:rPr>
        <w:t xml:space="preserve"> </w:t>
      </w:r>
      <w:r w:rsidR="00DB3A73">
        <w:rPr>
          <w:noProof/>
          <w:sz w:val="22"/>
          <w:szCs w:val="22"/>
          <w:lang w:val="en-US"/>
        </w:rPr>
        <w:t>Mindstorms</w:t>
      </w:r>
      <w:r w:rsidR="00252611">
        <w:rPr>
          <w:noProof/>
          <w:sz w:val="22"/>
          <w:szCs w:val="22"/>
        </w:rPr>
        <w:t xml:space="preserve"> </w:t>
      </w:r>
      <w:r w:rsidR="00DB3A73">
        <w:rPr>
          <w:noProof/>
          <w:sz w:val="22"/>
          <w:szCs w:val="22"/>
          <w:lang w:val="en-US"/>
        </w:rPr>
        <w:t>Education</w:t>
      </w:r>
      <w:r w:rsidR="00252611">
        <w:rPr>
          <w:noProof/>
          <w:sz w:val="22"/>
          <w:szCs w:val="22"/>
        </w:rPr>
        <w:t xml:space="preserve"> </w:t>
      </w:r>
      <w:r w:rsidR="00DB3A73">
        <w:rPr>
          <w:noProof/>
          <w:sz w:val="22"/>
          <w:szCs w:val="22"/>
          <w:lang w:val="en-US"/>
        </w:rPr>
        <w:t>EV</w:t>
      </w:r>
      <w:r w:rsidR="00DB3A73" w:rsidRPr="00DB3A73">
        <w:rPr>
          <w:noProof/>
          <w:sz w:val="22"/>
          <w:szCs w:val="22"/>
        </w:rPr>
        <w:t xml:space="preserve">3 </w:t>
      </w:r>
      <w:r w:rsidR="00DB3A73">
        <w:rPr>
          <w:noProof/>
          <w:sz w:val="22"/>
          <w:szCs w:val="22"/>
        </w:rPr>
        <w:t>για να</w:t>
      </w:r>
      <w:r>
        <w:rPr>
          <w:noProof/>
          <w:sz w:val="22"/>
          <w:szCs w:val="22"/>
        </w:rPr>
        <w:t xml:space="preserve"> συντάξουμε το πρόγραμμα </w:t>
      </w:r>
      <w:r w:rsidRPr="00FF3116">
        <w:rPr>
          <w:noProof/>
          <w:sz w:val="22"/>
          <w:szCs w:val="22"/>
        </w:rPr>
        <w:t>“</w:t>
      </w:r>
      <w:r>
        <w:rPr>
          <w:noProof/>
          <w:sz w:val="22"/>
          <w:szCs w:val="22"/>
          <w:lang w:val="en-US"/>
        </w:rPr>
        <w:t>WallFollower</w:t>
      </w:r>
      <w:r w:rsidRPr="00FF3116">
        <w:rPr>
          <w:noProof/>
          <w:sz w:val="22"/>
          <w:szCs w:val="22"/>
        </w:rPr>
        <w:t xml:space="preserve">” </w:t>
      </w:r>
      <w:r>
        <w:rPr>
          <w:noProof/>
          <w:sz w:val="22"/>
          <w:szCs w:val="22"/>
        </w:rPr>
        <w:t xml:space="preserve">σε 3 εκδοχές </w:t>
      </w:r>
      <w:r>
        <w:rPr>
          <w:noProof/>
          <w:sz w:val="22"/>
          <w:szCs w:val="22"/>
          <w:lang w:val="en-US"/>
        </w:rPr>
        <w:t>simple</w:t>
      </w:r>
      <w:r w:rsidRPr="00FF3116">
        <w:rPr>
          <w:noProof/>
          <w:sz w:val="22"/>
          <w:szCs w:val="22"/>
        </w:rPr>
        <w:t>, 3</w:t>
      </w:r>
      <w:r>
        <w:rPr>
          <w:noProof/>
          <w:sz w:val="22"/>
          <w:szCs w:val="22"/>
          <w:lang w:val="en-US"/>
        </w:rPr>
        <w:t>state</w:t>
      </w:r>
      <w:r w:rsidRPr="00FF3116">
        <w:rPr>
          <w:noProof/>
          <w:sz w:val="22"/>
          <w:szCs w:val="22"/>
        </w:rPr>
        <w:t xml:space="preserve">,  </w:t>
      </w:r>
      <w:r>
        <w:rPr>
          <w:noProof/>
          <w:sz w:val="22"/>
          <w:szCs w:val="22"/>
          <w:lang w:val="en-US"/>
        </w:rPr>
        <w:t>proportional</w:t>
      </w:r>
      <w:r w:rsidR="00F1560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πειραματιζόμενοι για την καλύτερη συμπεριφορά πλοήγησης του ρομπότ </w:t>
      </w:r>
      <w:r w:rsidR="00AA0FA1">
        <w:rPr>
          <w:noProof/>
          <w:sz w:val="22"/>
          <w:szCs w:val="22"/>
        </w:rPr>
        <w:t xml:space="preserve">κατά την </w:t>
      </w:r>
      <w:r w:rsidR="00C85549">
        <w:rPr>
          <w:noProof/>
          <w:sz w:val="22"/>
          <w:szCs w:val="22"/>
        </w:rPr>
        <w:t>εξερε</w:t>
      </w:r>
      <w:r w:rsidR="00AA0FA1">
        <w:rPr>
          <w:noProof/>
          <w:sz w:val="22"/>
          <w:szCs w:val="22"/>
        </w:rPr>
        <w:t>ύνηση</w:t>
      </w:r>
      <w:r>
        <w:rPr>
          <w:noProof/>
          <w:sz w:val="22"/>
          <w:szCs w:val="22"/>
        </w:rPr>
        <w:t xml:space="preserve"> το</w:t>
      </w:r>
      <w:r w:rsidR="00AA0FA1">
        <w:rPr>
          <w:noProof/>
          <w:sz w:val="22"/>
          <w:szCs w:val="22"/>
        </w:rPr>
        <w:t>υ λαβυ</w:t>
      </w:r>
      <w:r>
        <w:rPr>
          <w:noProof/>
          <w:sz w:val="22"/>
          <w:szCs w:val="22"/>
        </w:rPr>
        <w:t>ρ</w:t>
      </w:r>
      <w:r w:rsidR="00AA0FA1">
        <w:rPr>
          <w:noProof/>
          <w:sz w:val="22"/>
          <w:szCs w:val="22"/>
        </w:rPr>
        <w:t>ί</w:t>
      </w:r>
      <w:r>
        <w:rPr>
          <w:noProof/>
          <w:sz w:val="22"/>
          <w:szCs w:val="22"/>
        </w:rPr>
        <w:t>νθο</w:t>
      </w:r>
      <w:r w:rsidR="00AA0FA1">
        <w:rPr>
          <w:noProof/>
          <w:sz w:val="22"/>
          <w:szCs w:val="22"/>
        </w:rPr>
        <w:t>υ</w:t>
      </w:r>
      <w:r>
        <w:rPr>
          <w:noProof/>
          <w:sz w:val="22"/>
          <w:szCs w:val="22"/>
        </w:rPr>
        <w:t>.</w:t>
      </w:r>
    </w:p>
    <w:p w:rsidR="00DB07BC" w:rsidRPr="00FF3116" w:rsidRDefault="00DB07BC" w:rsidP="002F5C2E">
      <w:pPr>
        <w:jc w:val="both"/>
        <w:rPr>
          <w:noProof/>
          <w:sz w:val="22"/>
          <w:szCs w:val="22"/>
        </w:rPr>
      </w:pPr>
    </w:p>
    <w:p w:rsidR="00DB3A73" w:rsidRDefault="00DA3148" w:rsidP="00F23C5E">
      <w:pPr>
        <w:rPr>
          <w:b/>
          <w:i/>
          <w:noProof/>
          <w:sz w:val="22"/>
          <w:szCs w:val="22"/>
          <w:lang w:val="en-US"/>
        </w:rPr>
      </w:pPr>
      <w:r>
        <w:rPr>
          <w:b/>
          <w:i/>
          <w:noProof/>
          <w:sz w:val="22"/>
          <w:szCs w:val="22"/>
        </w:rPr>
        <w:drawing>
          <wp:inline distT="0" distB="0" distL="0" distR="0">
            <wp:extent cx="6263640" cy="33667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W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48" w:rsidRDefault="00DA3148" w:rsidP="00F23C5E">
      <w:pPr>
        <w:rPr>
          <w:b/>
          <w:i/>
          <w:noProof/>
          <w:sz w:val="22"/>
          <w:szCs w:val="22"/>
          <w:lang w:val="en-US"/>
        </w:rPr>
      </w:pPr>
    </w:p>
    <w:p w:rsidR="00DA3148" w:rsidRDefault="00DA3148" w:rsidP="00DA3148">
      <w:pPr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Εικόνα</w:t>
      </w:r>
      <w:r w:rsidRPr="00FF3116">
        <w:rPr>
          <w:b/>
          <w:i/>
          <w:sz w:val="22"/>
          <w:szCs w:val="22"/>
          <w:lang w:val="en-US"/>
        </w:rPr>
        <w:t xml:space="preserve"> </w:t>
      </w:r>
      <w:r w:rsidR="00D05212">
        <w:rPr>
          <w:b/>
          <w:i/>
          <w:sz w:val="22"/>
          <w:szCs w:val="22"/>
          <w:lang w:val="en-US"/>
        </w:rPr>
        <w:t>5</w:t>
      </w:r>
      <w:r w:rsidRPr="00FF3116">
        <w:rPr>
          <w:b/>
          <w:i/>
          <w:sz w:val="22"/>
          <w:szCs w:val="22"/>
          <w:lang w:val="en-US"/>
        </w:rPr>
        <w:t xml:space="preserve">. </w:t>
      </w:r>
      <w:r>
        <w:rPr>
          <w:b/>
          <w:i/>
          <w:sz w:val="22"/>
          <w:szCs w:val="22"/>
        </w:rPr>
        <w:t>Το</w:t>
      </w:r>
      <w:r w:rsidR="00445DCC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</w:rPr>
        <w:t>πρόγραμμα</w:t>
      </w:r>
      <w:r>
        <w:rPr>
          <w:b/>
          <w:i/>
          <w:sz w:val="22"/>
          <w:szCs w:val="22"/>
          <w:lang w:val="en-US"/>
        </w:rPr>
        <w:t xml:space="preserve">“Simple </w:t>
      </w:r>
      <w:proofErr w:type="spellStart"/>
      <w:r>
        <w:rPr>
          <w:b/>
          <w:i/>
          <w:sz w:val="22"/>
          <w:szCs w:val="22"/>
          <w:lang w:val="en-US"/>
        </w:rPr>
        <w:t>WallFollower</w:t>
      </w:r>
      <w:proofErr w:type="spellEnd"/>
      <w:r>
        <w:rPr>
          <w:b/>
          <w:i/>
          <w:sz w:val="22"/>
          <w:szCs w:val="22"/>
          <w:lang w:val="en-US"/>
        </w:rPr>
        <w:t xml:space="preserve">” </w:t>
      </w:r>
      <w:r>
        <w:rPr>
          <w:b/>
          <w:i/>
          <w:sz w:val="22"/>
          <w:szCs w:val="22"/>
        </w:rPr>
        <w:t>σε</w:t>
      </w:r>
      <w:r>
        <w:rPr>
          <w:b/>
          <w:i/>
          <w:sz w:val="22"/>
          <w:szCs w:val="22"/>
          <w:lang w:val="en-US"/>
        </w:rPr>
        <w:t xml:space="preserve"> software Lego </w:t>
      </w:r>
      <w:proofErr w:type="spellStart"/>
      <w:r>
        <w:rPr>
          <w:b/>
          <w:i/>
          <w:sz w:val="22"/>
          <w:szCs w:val="22"/>
          <w:lang w:val="en-US"/>
        </w:rPr>
        <w:t>Mindstorms</w:t>
      </w:r>
      <w:proofErr w:type="spellEnd"/>
      <w:r>
        <w:rPr>
          <w:b/>
          <w:i/>
          <w:sz w:val="22"/>
          <w:szCs w:val="22"/>
          <w:lang w:val="en-US"/>
        </w:rPr>
        <w:t xml:space="preserve"> Education EV3</w:t>
      </w:r>
    </w:p>
    <w:p w:rsidR="00E30BEA" w:rsidRPr="00DA3148" w:rsidRDefault="00E30BEA" w:rsidP="00DA3148">
      <w:pPr>
        <w:jc w:val="center"/>
        <w:rPr>
          <w:b/>
          <w:i/>
          <w:noProof/>
          <w:sz w:val="22"/>
          <w:szCs w:val="22"/>
          <w:lang w:val="en-US"/>
        </w:rPr>
      </w:pPr>
    </w:p>
    <w:p w:rsidR="00232B7E" w:rsidRDefault="00232B7E" w:rsidP="00396895">
      <w:pPr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lastRenderedPageBreak/>
        <w:drawing>
          <wp:inline distT="0" distB="0" distL="0" distR="0">
            <wp:extent cx="6263640" cy="3366770"/>
            <wp:effectExtent l="0" t="0" r="381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tateW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116" w:rsidRDefault="00FF3116" w:rsidP="00FF3116">
      <w:pPr>
        <w:spacing w:before="240" w:after="120"/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Εικόνα</w:t>
      </w:r>
      <w:r w:rsidR="00D05212">
        <w:rPr>
          <w:b/>
          <w:i/>
          <w:sz w:val="22"/>
          <w:szCs w:val="22"/>
          <w:lang w:val="en-US"/>
        </w:rPr>
        <w:t xml:space="preserve"> 6</w:t>
      </w:r>
      <w:r w:rsidRPr="00FF3116">
        <w:rPr>
          <w:b/>
          <w:i/>
          <w:sz w:val="22"/>
          <w:szCs w:val="22"/>
          <w:lang w:val="en-US"/>
        </w:rPr>
        <w:t xml:space="preserve">. </w:t>
      </w:r>
      <w:r>
        <w:rPr>
          <w:b/>
          <w:i/>
          <w:sz w:val="22"/>
          <w:szCs w:val="22"/>
        </w:rPr>
        <w:t>Το</w:t>
      </w:r>
      <w:r w:rsidR="00EE0BD3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</w:rPr>
        <w:t>πρόγραμμα</w:t>
      </w:r>
      <w:r>
        <w:rPr>
          <w:b/>
          <w:i/>
          <w:sz w:val="22"/>
          <w:szCs w:val="22"/>
          <w:lang w:val="en-US"/>
        </w:rPr>
        <w:t xml:space="preserve">“WallFollower3state” </w:t>
      </w:r>
      <w:r>
        <w:rPr>
          <w:b/>
          <w:i/>
          <w:sz w:val="22"/>
          <w:szCs w:val="22"/>
        </w:rPr>
        <w:t>σε</w:t>
      </w:r>
      <w:r w:rsidR="00D25FCA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 xml:space="preserve">software Lego </w:t>
      </w:r>
      <w:proofErr w:type="spellStart"/>
      <w:r>
        <w:rPr>
          <w:b/>
          <w:i/>
          <w:sz w:val="22"/>
          <w:szCs w:val="22"/>
          <w:lang w:val="en-US"/>
        </w:rPr>
        <w:t>Mindstorms</w:t>
      </w:r>
      <w:proofErr w:type="spellEnd"/>
      <w:r>
        <w:rPr>
          <w:b/>
          <w:i/>
          <w:sz w:val="22"/>
          <w:szCs w:val="22"/>
          <w:lang w:val="en-US"/>
        </w:rPr>
        <w:t xml:space="preserve"> Education EV3</w:t>
      </w:r>
      <w:r w:rsidRPr="00FF3116">
        <w:rPr>
          <w:b/>
          <w:i/>
          <w:sz w:val="22"/>
          <w:szCs w:val="22"/>
          <w:lang w:val="en-US"/>
        </w:rPr>
        <w:t>.</w:t>
      </w:r>
    </w:p>
    <w:p w:rsidR="00DA3148" w:rsidRDefault="00DA3148" w:rsidP="00FF3116">
      <w:pPr>
        <w:spacing w:before="240" w:after="120"/>
        <w:jc w:val="center"/>
        <w:rPr>
          <w:i/>
          <w:sz w:val="22"/>
          <w:szCs w:val="22"/>
          <w:lang w:val="en-US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6263640" cy="336677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lW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148" w:rsidRDefault="00DA3148" w:rsidP="00DA3148">
      <w:pPr>
        <w:spacing w:before="240" w:after="120"/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Εικόνα</w:t>
      </w:r>
      <w:r w:rsidR="00D05212">
        <w:rPr>
          <w:b/>
          <w:i/>
          <w:sz w:val="22"/>
          <w:szCs w:val="22"/>
          <w:lang w:val="en-US"/>
        </w:rPr>
        <w:t xml:space="preserve"> 7</w:t>
      </w:r>
      <w:r w:rsidRPr="00FF3116">
        <w:rPr>
          <w:b/>
          <w:i/>
          <w:sz w:val="22"/>
          <w:szCs w:val="22"/>
          <w:lang w:val="en-US"/>
        </w:rPr>
        <w:t xml:space="preserve">. </w:t>
      </w:r>
      <w:r>
        <w:rPr>
          <w:b/>
          <w:i/>
          <w:sz w:val="22"/>
          <w:szCs w:val="22"/>
        </w:rPr>
        <w:t>Το</w:t>
      </w:r>
      <w:r w:rsidR="00C318E8" w:rsidRPr="00C318E8">
        <w:rPr>
          <w:b/>
          <w:i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</w:rPr>
        <w:t>πρόγραμμα</w:t>
      </w:r>
      <w:r>
        <w:rPr>
          <w:b/>
          <w:i/>
          <w:sz w:val="22"/>
          <w:szCs w:val="22"/>
          <w:lang w:val="en-US"/>
        </w:rPr>
        <w:t xml:space="preserve">“Proportional </w:t>
      </w:r>
      <w:proofErr w:type="spellStart"/>
      <w:r>
        <w:rPr>
          <w:b/>
          <w:i/>
          <w:sz w:val="22"/>
          <w:szCs w:val="22"/>
          <w:lang w:val="en-US"/>
        </w:rPr>
        <w:t>WallFollower</w:t>
      </w:r>
      <w:proofErr w:type="spellEnd"/>
      <w:r>
        <w:rPr>
          <w:b/>
          <w:i/>
          <w:sz w:val="22"/>
          <w:szCs w:val="22"/>
          <w:lang w:val="en-US"/>
        </w:rPr>
        <w:t xml:space="preserve">” </w:t>
      </w:r>
      <w:r>
        <w:rPr>
          <w:b/>
          <w:i/>
          <w:sz w:val="22"/>
          <w:szCs w:val="22"/>
        </w:rPr>
        <w:t>σε</w:t>
      </w:r>
      <w:r>
        <w:rPr>
          <w:b/>
          <w:i/>
          <w:sz w:val="22"/>
          <w:szCs w:val="22"/>
          <w:lang w:val="en-US"/>
        </w:rPr>
        <w:t xml:space="preserve"> software Lego </w:t>
      </w:r>
      <w:proofErr w:type="spellStart"/>
      <w:r>
        <w:rPr>
          <w:b/>
          <w:i/>
          <w:sz w:val="22"/>
          <w:szCs w:val="22"/>
          <w:lang w:val="en-US"/>
        </w:rPr>
        <w:t>Mindstorms</w:t>
      </w:r>
      <w:proofErr w:type="spellEnd"/>
      <w:r>
        <w:rPr>
          <w:b/>
          <w:i/>
          <w:sz w:val="22"/>
          <w:szCs w:val="22"/>
          <w:lang w:val="en-US"/>
        </w:rPr>
        <w:t xml:space="preserve"> Education EV3</w:t>
      </w:r>
      <w:r w:rsidRPr="00FF3116">
        <w:rPr>
          <w:b/>
          <w:i/>
          <w:sz w:val="22"/>
          <w:szCs w:val="22"/>
          <w:lang w:val="en-US"/>
        </w:rPr>
        <w:t>.</w:t>
      </w:r>
    </w:p>
    <w:p w:rsidR="005D4BC1" w:rsidRDefault="005D4BC1" w:rsidP="005D4BC1">
      <w:pPr>
        <w:spacing w:before="24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 Χρησιμότητα και Βελτίωση</w:t>
      </w:r>
      <w:r w:rsidR="00D0521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en-US"/>
        </w:rPr>
        <w:t>project</w:t>
      </w:r>
    </w:p>
    <w:p w:rsidR="006E06BB" w:rsidRDefault="00292EA2" w:rsidP="00444A11">
      <w:pPr>
        <w:spacing w:before="240"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Η χρησιμότητα του </w:t>
      </w:r>
      <w:r>
        <w:rPr>
          <w:color w:val="000000"/>
          <w:sz w:val="22"/>
          <w:szCs w:val="22"/>
          <w:lang w:val="en-US"/>
        </w:rPr>
        <w:t>project</w:t>
      </w:r>
      <w:r>
        <w:rPr>
          <w:color w:val="000000"/>
          <w:sz w:val="22"/>
          <w:szCs w:val="22"/>
        </w:rPr>
        <w:t xml:space="preserve"> είναι η διασύνδεση του μύθου  του Μινώταυρου με την Ρομποτική</w:t>
      </w:r>
      <w:r w:rsidR="00444A11">
        <w:rPr>
          <w:color w:val="000000"/>
          <w:sz w:val="22"/>
          <w:szCs w:val="22"/>
        </w:rPr>
        <w:t xml:space="preserve"> μέσα από το πολιτιστικό πρόγραμμα «Εξερεύνηση Λαβυρίνθου»</w:t>
      </w:r>
      <w:r>
        <w:rPr>
          <w:color w:val="000000"/>
          <w:sz w:val="22"/>
          <w:szCs w:val="22"/>
        </w:rPr>
        <w:t>.</w:t>
      </w:r>
      <w:r w:rsidR="00D05212">
        <w:rPr>
          <w:color w:val="000000"/>
          <w:sz w:val="22"/>
          <w:szCs w:val="22"/>
        </w:rPr>
        <w:t xml:space="preserve"> </w:t>
      </w:r>
      <w:r w:rsidR="00282FCF">
        <w:rPr>
          <w:sz w:val="22"/>
          <w:szCs w:val="22"/>
        </w:rPr>
        <w:t>Η</w:t>
      </w:r>
      <w:r w:rsidR="00D05212">
        <w:rPr>
          <w:sz w:val="22"/>
          <w:szCs w:val="22"/>
        </w:rPr>
        <w:t xml:space="preserve"> </w:t>
      </w:r>
      <w:r w:rsidR="00282FCF">
        <w:rPr>
          <w:sz w:val="22"/>
          <w:szCs w:val="22"/>
        </w:rPr>
        <w:t xml:space="preserve">εξερεύνηση λαβυρίνθου </w:t>
      </w:r>
      <w:r w:rsidR="005D4BC1">
        <w:rPr>
          <w:sz w:val="22"/>
          <w:szCs w:val="22"/>
        </w:rPr>
        <w:t xml:space="preserve">είναι ένα </w:t>
      </w:r>
      <w:r w:rsidR="005D4BC1">
        <w:rPr>
          <w:sz w:val="22"/>
          <w:szCs w:val="22"/>
          <w:lang w:val="en-US"/>
        </w:rPr>
        <w:t>project</w:t>
      </w:r>
      <w:r w:rsidR="00D05212">
        <w:rPr>
          <w:sz w:val="22"/>
          <w:szCs w:val="22"/>
        </w:rPr>
        <w:t xml:space="preserve"> </w:t>
      </w:r>
      <w:r w:rsidR="005D4BC1">
        <w:rPr>
          <w:sz w:val="22"/>
          <w:szCs w:val="22"/>
        </w:rPr>
        <w:t xml:space="preserve">σε εξέλιξη. </w:t>
      </w:r>
      <w:r w:rsidR="00B501EC">
        <w:rPr>
          <w:sz w:val="22"/>
          <w:szCs w:val="22"/>
        </w:rPr>
        <w:t>Ε</w:t>
      </w:r>
      <w:r w:rsidR="005D4BC1" w:rsidRPr="00A0360B">
        <w:rPr>
          <w:sz w:val="22"/>
          <w:szCs w:val="22"/>
        </w:rPr>
        <w:t>να</w:t>
      </w:r>
      <w:r w:rsidR="00B501EC">
        <w:rPr>
          <w:sz w:val="22"/>
          <w:szCs w:val="22"/>
        </w:rPr>
        <w:t>λλακτικά</w:t>
      </w:r>
      <w:r w:rsidR="00D05212">
        <w:rPr>
          <w:sz w:val="22"/>
          <w:szCs w:val="22"/>
        </w:rPr>
        <w:t xml:space="preserve"> </w:t>
      </w:r>
      <w:r w:rsidR="00B501EC">
        <w:rPr>
          <w:sz w:val="22"/>
          <w:szCs w:val="22"/>
        </w:rPr>
        <w:t xml:space="preserve">το </w:t>
      </w:r>
      <w:r w:rsidR="005D4BC1" w:rsidRPr="00A0360B">
        <w:rPr>
          <w:sz w:val="22"/>
          <w:szCs w:val="22"/>
        </w:rPr>
        <w:t xml:space="preserve"> ρομπότ θα μπορούσε να </w:t>
      </w:r>
      <w:r w:rsidR="00B501EC">
        <w:rPr>
          <w:sz w:val="22"/>
          <w:szCs w:val="22"/>
        </w:rPr>
        <w:t xml:space="preserve">πλοηγείται στον λαβύρινθο με την βοήθεια  του δεύτερου αισθητήρα υπερήχων που βρίσκεται κάτω και μπροστά αντί για το προφυλακτήρα που είναι σηκωμένος. </w:t>
      </w:r>
    </w:p>
    <w:p w:rsidR="005C227B" w:rsidRPr="00444A11" w:rsidRDefault="005C227B" w:rsidP="00444A11">
      <w:pPr>
        <w:jc w:val="both"/>
        <w:rPr>
          <w:b/>
          <w:i/>
          <w:sz w:val="22"/>
          <w:szCs w:val="22"/>
        </w:rPr>
      </w:pPr>
    </w:p>
    <w:p w:rsidR="00232B7E" w:rsidRPr="005B685A" w:rsidRDefault="005D4BC1" w:rsidP="006E06BB">
      <w:pPr>
        <w:rPr>
          <w:b/>
          <w:i/>
          <w:sz w:val="22"/>
          <w:szCs w:val="22"/>
          <w:lang w:val="en-US"/>
        </w:rPr>
      </w:pPr>
      <w:r w:rsidRPr="004244FF">
        <w:rPr>
          <w:b/>
          <w:i/>
          <w:sz w:val="22"/>
          <w:szCs w:val="22"/>
        </w:rPr>
        <w:lastRenderedPageBreak/>
        <w:t>Βιβλιογραφία</w:t>
      </w:r>
    </w:p>
    <w:p w:rsidR="00232B7E" w:rsidRPr="00A37700" w:rsidRDefault="00232B7E" w:rsidP="00232B7E">
      <w:pPr>
        <w:spacing w:before="240" w:after="120"/>
        <w:rPr>
          <w:sz w:val="22"/>
          <w:szCs w:val="22"/>
          <w:lang w:val="en-US"/>
        </w:rPr>
      </w:pPr>
      <w:r w:rsidRPr="00A37700">
        <w:rPr>
          <w:rFonts w:eastAsiaTheme="minorEastAsia"/>
          <w:kern w:val="24"/>
          <w:sz w:val="22"/>
          <w:szCs w:val="22"/>
          <w:lang w:val="en-US"/>
        </w:rPr>
        <w:t>1. The Art of LEGO MINDSTORMS EV3 Programming by Terry Griffin, 2014, No Starch Press.</w:t>
      </w:r>
    </w:p>
    <w:p w:rsidR="005D4BC1" w:rsidRPr="000053C9" w:rsidRDefault="005D4BC1" w:rsidP="00DA3148">
      <w:pPr>
        <w:autoSpaceDE w:val="0"/>
        <w:spacing w:after="240"/>
        <w:jc w:val="both"/>
        <w:rPr>
          <w:b/>
          <w:i/>
          <w:noProof/>
          <w:sz w:val="22"/>
          <w:szCs w:val="22"/>
        </w:rPr>
      </w:pPr>
      <w:r w:rsidRPr="00C76C98">
        <w:rPr>
          <w:b/>
          <w:i/>
          <w:noProof/>
          <w:sz w:val="22"/>
          <w:szCs w:val="22"/>
        </w:rPr>
        <w:t>Διαδικτυακέςπηγές</w:t>
      </w:r>
    </w:p>
    <w:p w:rsidR="00232B7E" w:rsidRPr="000053C9" w:rsidRDefault="00803332" w:rsidP="00803332">
      <w:r w:rsidRPr="000053C9">
        <w:t>1.</w:t>
      </w:r>
      <w:r w:rsidR="004C34DE">
        <w:t xml:space="preserve"> </w:t>
      </w:r>
      <w:r w:rsidR="00994068">
        <w:fldChar w:fldCharType="begin"/>
      </w:r>
      <w:r w:rsidR="00994068">
        <w:instrText>HYPERLINK "http://mindstorms.lego.com/"</w:instrText>
      </w:r>
      <w:r w:rsidR="00994068">
        <w:fldChar w:fldCharType="separate"/>
      </w:r>
      <w:r w:rsidR="00232B7E" w:rsidRPr="00803332">
        <w:rPr>
          <w:rFonts w:eastAsiaTheme="minorEastAsia"/>
          <w:kern w:val="24"/>
          <w:sz w:val="22"/>
          <w:szCs w:val="22"/>
          <w:u w:val="single"/>
          <w:lang w:val="en-US"/>
        </w:rPr>
        <w:t>http</w:t>
      </w:r>
      <w:r w:rsidR="00994068">
        <w:fldChar w:fldCharType="end"/>
      </w:r>
      <w:hyperlink r:id="rId18" w:history="1">
        <w:proofErr w:type="gramStart"/>
        <w:r w:rsidR="00232B7E" w:rsidRPr="000053C9">
          <w:rPr>
            <w:rFonts w:eastAsiaTheme="minorEastAsia"/>
            <w:kern w:val="24"/>
            <w:sz w:val="22"/>
            <w:szCs w:val="22"/>
            <w:u w:val="single"/>
          </w:rPr>
          <w:t>:/</w:t>
        </w:r>
        <w:proofErr w:type="gramEnd"/>
        <w:r w:rsidR="00232B7E" w:rsidRPr="000053C9">
          <w:rPr>
            <w:rFonts w:eastAsiaTheme="minorEastAsia"/>
            <w:kern w:val="24"/>
            <w:sz w:val="22"/>
            <w:szCs w:val="22"/>
            <w:u w:val="single"/>
          </w:rPr>
          <w:t>/</w:t>
        </w:r>
        <w:r w:rsidR="00232B7E" w:rsidRPr="00803332">
          <w:rPr>
            <w:rFonts w:eastAsiaTheme="minorEastAsia"/>
            <w:kern w:val="24"/>
            <w:sz w:val="22"/>
            <w:szCs w:val="22"/>
            <w:u w:val="single"/>
            <w:lang w:val="en-US"/>
          </w:rPr>
          <w:t>mindstorms</w:t>
        </w:r>
        <w:r w:rsidR="00232B7E" w:rsidRPr="000053C9">
          <w:rPr>
            <w:rFonts w:eastAsiaTheme="minorEastAsia"/>
            <w:kern w:val="24"/>
            <w:sz w:val="22"/>
            <w:szCs w:val="22"/>
            <w:u w:val="single"/>
          </w:rPr>
          <w:t>.</w:t>
        </w:r>
        <w:r w:rsidR="00232B7E" w:rsidRPr="00803332">
          <w:rPr>
            <w:rFonts w:eastAsiaTheme="minorEastAsia"/>
            <w:kern w:val="24"/>
            <w:sz w:val="22"/>
            <w:szCs w:val="22"/>
            <w:u w:val="single"/>
            <w:lang w:val="en-US"/>
          </w:rPr>
          <w:t>lego</w:t>
        </w:r>
        <w:r w:rsidR="00232B7E" w:rsidRPr="000053C9">
          <w:rPr>
            <w:rFonts w:eastAsiaTheme="minorEastAsia"/>
            <w:kern w:val="24"/>
            <w:sz w:val="22"/>
            <w:szCs w:val="22"/>
            <w:u w:val="single"/>
          </w:rPr>
          <w:t>.</w:t>
        </w:r>
        <w:r w:rsidR="00232B7E" w:rsidRPr="00803332">
          <w:rPr>
            <w:rFonts w:eastAsiaTheme="minorEastAsia"/>
            <w:kern w:val="24"/>
            <w:sz w:val="22"/>
            <w:szCs w:val="22"/>
            <w:u w:val="single"/>
            <w:lang w:val="en-US"/>
          </w:rPr>
          <w:t>com</w:t>
        </w:r>
      </w:hyperlink>
      <w:r w:rsidR="00D05212" w:rsidRPr="000053C9">
        <w:t xml:space="preserve"> </w:t>
      </w:r>
    </w:p>
    <w:p w:rsidR="00D05212" w:rsidRPr="0091094D" w:rsidRDefault="00803332" w:rsidP="00D05212">
      <w:pPr>
        <w:rPr>
          <w:sz w:val="22"/>
          <w:szCs w:val="22"/>
        </w:rPr>
      </w:pPr>
      <w:r w:rsidRPr="000053C9">
        <w:rPr>
          <w:sz w:val="22"/>
          <w:szCs w:val="22"/>
        </w:rPr>
        <w:t>2</w:t>
      </w:r>
      <w:r w:rsidR="00D05212" w:rsidRPr="000053C9">
        <w:rPr>
          <w:sz w:val="22"/>
          <w:szCs w:val="22"/>
        </w:rPr>
        <w:t xml:space="preserve">. </w:t>
      </w:r>
      <w:r w:rsidR="00994068">
        <w:fldChar w:fldCharType="begin"/>
      </w:r>
      <w:r w:rsidR="00994068">
        <w:instrText>HYPERLINK "https://education.lego.com/"</w:instrText>
      </w:r>
      <w:r w:rsidR="00994068">
        <w:fldChar w:fldCharType="separate"/>
      </w:r>
      <w:r w:rsidR="00C318E8" w:rsidRPr="00654CE8">
        <w:rPr>
          <w:rStyle w:val="-"/>
          <w:sz w:val="22"/>
          <w:szCs w:val="22"/>
          <w:lang w:val="en-US"/>
        </w:rPr>
        <w:t>https</w:t>
      </w:r>
      <w:r w:rsidR="00C318E8" w:rsidRPr="0091094D">
        <w:rPr>
          <w:rStyle w:val="-"/>
          <w:sz w:val="22"/>
          <w:szCs w:val="22"/>
        </w:rPr>
        <w:t>://</w:t>
      </w:r>
      <w:r w:rsidR="00C318E8" w:rsidRPr="00654CE8">
        <w:rPr>
          <w:rStyle w:val="-"/>
          <w:sz w:val="22"/>
          <w:szCs w:val="22"/>
          <w:lang w:val="en-US"/>
        </w:rPr>
        <w:t>education</w:t>
      </w:r>
      <w:r w:rsidR="00C318E8" w:rsidRPr="0091094D">
        <w:rPr>
          <w:rStyle w:val="-"/>
          <w:sz w:val="22"/>
          <w:szCs w:val="22"/>
        </w:rPr>
        <w:t>.</w:t>
      </w:r>
      <w:proofErr w:type="spellStart"/>
      <w:r w:rsidR="00C318E8" w:rsidRPr="00654CE8">
        <w:rPr>
          <w:rStyle w:val="-"/>
          <w:sz w:val="22"/>
          <w:szCs w:val="22"/>
          <w:lang w:val="en-US"/>
        </w:rPr>
        <w:t>lego</w:t>
      </w:r>
      <w:proofErr w:type="spellEnd"/>
      <w:r w:rsidR="00C318E8" w:rsidRPr="0091094D">
        <w:rPr>
          <w:rStyle w:val="-"/>
          <w:sz w:val="22"/>
          <w:szCs w:val="22"/>
        </w:rPr>
        <w:t>.</w:t>
      </w:r>
      <w:r w:rsidR="00C318E8" w:rsidRPr="00654CE8">
        <w:rPr>
          <w:rStyle w:val="-"/>
          <w:sz w:val="22"/>
          <w:szCs w:val="22"/>
          <w:lang w:val="en-US"/>
        </w:rPr>
        <w:t>com</w:t>
      </w:r>
      <w:r w:rsidR="00C318E8" w:rsidRPr="0091094D">
        <w:rPr>
          <w:rStyle w:val="-"/>
          <w:sz w:val="22"/>
          <w:szCs w:val="22"/>
        </w:rPr>
        <w:t>/</w:t>
      </w:r>
      <w:r w:rsidR="00994068">
        <w:fldChar w:fldCharType="end"/>
      </w:r>
    </w:p>
    <w:p w:rsidR="00C318E8" w:rsidRPr="004C34DE" w:rsidRDefault="00C318E8" w:rsidP="00D05212">
      <w:pPr>
        <w:rPr>
          <w:i/>
          <w:sz w:val="22"/>
          <w:szCs w:val="22"/>
        </w:rPr>
      </w:pPr>
      <w:r w:rsidRPr="00C318E8">
        <w:rPr>
          <w:sz w:val="22"/>
          <w:szCs w:val="22"/>
        </w:rPr>
        <w:t>3.</w:t>
      </w:r>
      <w:hyperlink r:id="rId19" w:history="1">
        <w:r w:rsidRPr="00C318E8">
          <w:rPr>
            <w:rStyle w:val="-"/>
            <w:sz w:val="22"/>
            <w:szCs w:val="22"/>
            <w:lang w:val="en-US"/>
          </w:rPr>
          <w:t>https</w:t>
        </w:r>
        <w:r w:rsidRPr="00C318E8">
          <w:rPr>
            <w:rStyle w:val="-"/>
            <w:sz w:val="22"/>
            <w:szCs w:val="22"/>
          </w:rPr>
          <w:t>://</w:t>
        </w:r>
        <w:r w:rsidRPr="00C318E8">
          <w:rPr>
            <w:rStyle w:val="-"/>
            <w:sz w:val="22"/>
            <w:szCs w:val="22"/>
            <w:lang w:val="en-US"/>
          </w:rPr>
          <w:t>www</w:t>
        </w:r>
        <w:r w:rsidRPr="00C318E8">
          <w:rPr>
            <w:rStyle w:val="-"/>
            <w:sz w:val="22"/>
            <w:szCs w:val="22"/>
          </w:rPr>
          <w:t>.</w:t>
        </w:r>
        <w:r w:rsidRPr="00C318E8">
          <w:rPr>
            <w:rStyle w:val="-"/>
            <w:sz w:val="22"/>
            <w:szCs w:val="22"/>
            <w:lang w:val="en-US"/>
          </w:rPr>
          <w:t>why</w:t>
        </w:r>
        <w:r w:rsidRPr="00C318E8">
          <w:rPr>
            <w:rStyle w:val="-"/>
            <w:sz w:val="22"/>
            <w:szCs w:val="22"/>
          </w:rPr>
          <w:t>.</w:t>
        </w:r>
        <w:r w:rsidRPr="00C318E8">
          <w:rPr>
            <w:rStyle w:val="-"/>
            <w:sz w:val="22"/>
            <w:szCs w:val="22"/>
            <w:lang w:val="en-US"/>
          </w:rPr>
          <w:t>gr</w:t>
        </w:r>
        <w:r w:rsidRPr="00C318E8">
          <w:rPr>
            <w:rStyle w:val="-"/>
            <w:sz w:val="22"/>
            <w:szCs w:val="22"/>
          </w:rPr>
          <w:t>/%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BA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</w:t>
        </w:r>
        <w:r w:rsidRPr="00C318E8">
          <w:rPr>
            <w:rStyle w:val="-"/>
            <w:sz w:val="22"/>
            <w:szCs w:val="22"/>
          </w:rPr>
          <w:t>1%</w:t>
        </w:r>
        <w:r w:rsidRPr="00C318E8">
          <w:rPr>
            <w:rStyle w:val="-"/>
            <w:sz w:val="22"/>
            <w:szCs w:val="22"/>
            <w:lang w:val="en-US"/>
          </w:rPr>
          <w:t>CF</w:t>
        </w:r>
        <w:r w:rsidRPr="00C318E8">
          <w:rPr>
            <w:rStyle w:val="-"/>
            <w:sz w:val="22"/>
            <w:szCs w:val="22"/>
          </w:rPr>
          <w:t>%84%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</w:t>
        </w:r>
        <w:r w:rsidRPr="00C318E8">
          <w:rPr>
            <w:rStyle w:val="-"/>
            <w:sz w:val="22"/>
            <w:szCs w:val="22"/>
          </w:rPr>
          <w:t>1%</w:t>
        </w:r>
        <w:r w:rsidRPr="00C318E8">
          <w:rPr>
            <w:rStyle w:val="-"/>
            <w:sz w:val="22"/>
            <w:szCs w:val="22"/>
            <w:lang w:val="en-US"/>
          </w:rPr>
          <w:t>CF</w:t>
        </w:r>
        <w:r w:rsidRPr="00C318E8">
          <w:rPr>
            <w:rStyle w:val="-"/>
            <w:sz w:val="22"/>
            <w:szCs w:val="22"/>
          </w:rPr>
          <w:t>%83%</w:t>
        </w:r>
        <w:r w:rsidRPr="00C318E8">
          <w:rPr>
            <w:rStyle w:val="-"/>
            <w:sz w:val="22"/>
            <w:szCs w:val="22"/>
            <w:lang w:val="en-US"/>
          </w:rPr>
          <w:t>CF</w:t>
        </w:r>
        <w:r w:rsidRPr="00C318E8">
          <w:rPr>
            <w:rStyle w:val="-"/>
            <w:sz w:val="22"/>
            <w:szCs w:val="22"/>
          </w:rPr>
          <w:t>%84%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</w:t>
        </w:r>
        <w:r w:rsidRPr="00C318E8">
          <w:rPr>
            <w:rStyle w:val="-"/>
            <w:sz w:val="22"/>
            <w:szCs w:val="22"/>
          </w:rPr>
          <w:t>7%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BC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CE</w:t>
        </w:r>
        <w:r w:rsidRPr="00C318E8">
          <w:rPr>
            <w:rStyle w:val="-"/>
            <w:sz w:val="22"/>
            <w:szCs w:val="22"/>
          </w:rPr>
          <w:t>%</w:t>
        </w:r>
        <w:r w:rsidRPr="00C318E8">
          <w:rPr>
            <w:rStyle w:val="-"/>
            <w:sz w:val="22"/>
            <w:szCs w:val="22"/>
            <w:lang w:val="en-US"/>
          </w:rPr>
          <w:t>B</w:t>
        </w:r>
        <w:r w:rsidRPr="00C318E8">
          <w:rPr>
            <w:rStyle w:val="-"/>
            <w:sz w:val="22"/>
            <w:szCs w:val="22"/>
          </w:rPr>
          <w:t>1/</w:t>
        </w:r>
        <w:r w:rsidRPr="00C318E8">
          <w:rPr>
            <w:rStyle w:val="-"/>
            <w:sz w:val="22"/>
            <w:szCs w:val="22"/>
            <w:lang w:val="en-US"/>
          </w:rPr>
          <w:t>lego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education</w:t>
        </w:r>
        <w:r w:rsidRPr="00C318E8">
          <w:rPr>
            <w:rStyle w:val="-"/>
            <w:sz w:val="22"/>
            <w:szCs w:val="22"/>
          </w:rPr>
          <w:t>/</w:t>
        </w:r>
        <w:r w:rsidRPr="00C318E8">
          <w:rPr>
            <w:rStyle w:val="-"/>
            <w:sz w:val="22"/>
            <w:szCs w:val="22"/>
            <w:lang w:val="en-US"/>
          </w:rPr>
          <w:t>lego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education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mindstorms</w:t>
        </w:r>
        <w:r w:rsidRPr="00C318E8">
          <w:rPr>
            <w:rStyle w:val="-"/>
            <w:sz w:val="22"/>
            <w:szCs w:val="22"/>
          </w:rPr>
          <w:t>/</w:t>
        </w:r>
        <w:r w:rsidRPr="00C318E8">
          <w:rPr>
            <w:rStyle w:val="-"/>
            <w:sz w:val="22"/>
            <w:szCs w:val="22"/>
            <w:lang w:val="en-US"/>
          </w:rPr>
          <w:t>lego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education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mindstorms</w:t>
        </w:r>
        <w:r w:rsidRPr="00C318E8">
          <w:rPr>
            <w:rStyle w:val="-"/>
            <w:sz w:val="22"/>
            <w:szCs w:val="22"/>
          </w:rPr>
          <w:t>-</w:t>
        </w:r>
        <w:r w:rsidRPr="00C318E8">
          <w:rPr>
            <w:rStyle w:val="-"/>
            <w:sz w:val="22"/>
            <w:szCs w:val="22"/>
            <w:lang w:val="en-US"/>
          </w:rPr>
          <w:t>ev</w:t>
        </w:r>
        <w:r w:rsidRPr="00C318E8">
          <w:rPr>
            <w:rStyle w:val="-"/>
            <w:sz w:val="22"/>
            <w:szCs w:val="22"/>
          </w:rPr>
          <w:t>3/</w:t>
        </w:r>
      </w:hyperlink>
      <w:r w:rsidRPr="00C318E8">
        <w:rPr>
          <w:sz w:val="22"/>
          <w:szCs w:val="22"/>
        </w:rPr>
        <w:t xml:space="preserve"> </w:t>
      </w:r>
      <w:r w:rsidRPr="004C34DE">
        <w:rPr>
          <w:i/>
          <w:sz w:val="22"/>
          <w:szCs w:val="22"/>
        </w:rPr>
        <w:t>(Διερευνητική Μάθηση)</w:t>
      </w:r>
    </w:p>
    <w:p w:rsidR="00B24107" w:rsidRPr="00A37700" w:rsidRDefault="00C318E8" w:rsidP="00A37700">
      <w:pPr>
        <w:jc w:val="both"/>
        <w:rPr>
          <w:rFonts w:eastAsiaTheme="minorEastAsia"/>
          <w:kern w:val="24"/>
          <w:sz w:val="22"/>
          <w:szCs w:val="22"/>
          <w:lang w:val="en-US"/>
        </w:rPr>
      </w:pPr>
      <w:proofErr w:type="gramStart"/>
      <w:r w:rsidRPr="00C318E8">
        <w:rPr>
          <w:noProof/>
          <w:sz w:val="22"/>
          <w:szCs w:val="22"/>
          <w:lang w:val="en-US"/>
        </w:rPr>
        <w:t>4</w:t>
      </w:r>
      <w:r w:rsidR="005D4BC1" w:rsidRPr="00D05212">
        <w:rPr>
          <w:noProof/>
          <w:sz w:val="22"/>
          <w:szCs w:val="22"/>
          <w:lang w:val="en-US"/>
        </w:rPr>
        <w:t xml:space="preserve">. </w:t>
      </w:r>
      <w:hyperlink r:id="rId20" w:history="1"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http://ev3lessons.com</w:t>
        </w:r>
      </w:hyperlink>
      <w:r w:rsidR="00A37700">
        <w:rPr>
          <w:lang w:val="en-US"/>
        </w:rPr>
        <w:t xml:space="preserve">  </w:t>
      </w:r>
      <w:r w:rsidR="00D05212" w:rsidRPr="00D05212">
        <w:rPr>
          <w:lang w:val="en-US"/>
        </w:rPr>
        <w:t xml:space="preserve"> </w:t>
      </w:r>
      <w:r w:rsidR="00A37700" w:rsidRPr="00A235C0">
        <w:rPr>
          <w:i/>
          <w:lang w:val="en-US"/>
        </w:rPr>
        <w:t>(</w:t>
      </w:r>
      <w:r w:rsidR="00A37700" w:rsidRPr="00A235C0">
        <w:rPr>
          <w:i/>
        </w:rPr>
        <w:t>Μαθήματα</w:t>
      </w:r>
      <w:r w:rsidR="00A37700">
        <w:rPr>
          <w:i/>
          <w:lang w:val="en-US"/>
        </w:rPr>
        <w:t xml:space="preserve"> </w:t>
      </w:r>
      <w:r w:rsidR="00A37700" w:rsidRPr="00A235C0">
        <w:rPr>
          <w:i/>
        </w:rPr>
        <w:t>για</w:t>
      </w:r>
      <w:r w:rsidR="00A37700" w:rsidRPr="00A235C0">
        <w:rPr>
          <w:i/>
          <w:lang w:val="en-US"/>
        </w:rPr>
        <w:t xml:space="preserve"> Lego Mindstorms Education EV3.)</w:t>
      </w:r>
      <w:proofErr w:type="gramEnd"/>
    </w:p>
    <w:p w:rsidR="00232B7E" w:rsidRPr="00A37700" w:rsidRDefault="00C318E8" w:rsidP="00232B7E">
      <w:pPr>
        <w:contextualSpacing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B24107" w:rsidRPr="00444A11">
        <w:rPr>
          <w:sz w:val="22"/>
          <w:szCs w:val="22"/>
        </w:rPr>
        <w:t>.</w:t>
      </w:r>
      <w:r w:rsidR="00D05212" w:rsidRPr="00444A11">
        <w:rPr>
          <w:sz w:val="22"/>
          <w:szCs w:val="22"/>
        </w:rPr>
        <w:t xml:space="preserve"> </w:t>
      </w:r>
      <w:hyperlink r:id="rId21" w:history="1"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https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://</w:t>
        </w:r>
      </w:hyperlink>
      <w:hyperlink r:id="rId22" w:history="1"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www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.</w:t>
        </w:r>
        <w:proofErr w:type="spellStart"/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youtube</w:t>
        </w:r>
        <w:proofErr w:type="spellEnd"/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.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com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/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watch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?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v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=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NA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137</w:t>
        </w:r>
        <w:proofErr w:type="spellStart"/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qGmz</w:t>
        </w:r>
        <w:proofErr w:type="spellEnd"/>
        <w:r w:rsidR="00232B7E" w:rsidRPr="00A37700">
          <w:rPr>
            <w:rFonts w:eastAsiaTheme="minorEastAsia"/>
            <w:kern w:val="24"/>
            <w:sz w:val="22"/>
            <w:szCs w:val="22"/>
            <w:u w:val="single"/>
          </w:rPr>
          <w:t>4</w:t>
        </w:r>
        <w:r w:rsidR="00232B7E" w:rsidRPr="00A37700">
          <w:rPr>
            <w:rFonts w:eastAsiaTheme="minorEastAsia"/>
            <w:kern w:val="24"/>
            <w:sz w:val="22"/>
            <w:szCs w:val="22"/>
            <w:u w:val="single"/>
            <w:lang w:val="en-US"/>
          </w:rPr>
          <w:t>s</w:t>
        </w:r>
      </w:hyperlink>
      <w:r w:rsidR="00A37700" w:rsidRPr="00A37700">
        <w:t xml:space="preserve"> </w:t>
      </w:r>
      <w:r w:rsidR="00D05212">
        <w:t xml:space="preserve"> </w:t>
      </w:r>
      <w:r w:rsidR="00A37700" w:rsidRPr="00A37700">
        <w:rPr>
          <w:i/>
        </w:rPr>
        <w:t xml:space="preserve">(Αλγόριθμος </w:t>
      </w:r>
      <w:r w:rsidR="00A37700" w:rsidRPr="00A37700">
        <w:rPr>
          <w:i/>
          <w:lang w:val="en-US"/>
        </w:rPr>
        <w:t>LHR</w:t>
      </w:r>
      <w:r w:rsidR="00A37700" w:rsidRPr="00A37700">
        <w:rPr>
          <w:i/>
        </w:rPr>
        <w:t xml:space="preserve">, κανόνας του αριστερού </w:t>
      </w:r>
      <w:proofErr w:type="gramStart"/>
      <w:r w:rsidR="00A37700" w:rsidRPr="00A37700">
        <w:rPr>
          <w:i/>
        </w:rPr>
        <w:t>χεριού )</w:t>
      </w:r>
      <w:proofErr w:type="gramEnd"/>
    </w:p>
    <w:p w:rsidR="005D4BC1" w:rsidRPr="00A37700" w:rsidRDefault="005D4BC1" w:rsidP="005D4BC1">
      <w:pPr>
        <w:autoSpaceDE w:val="0"/>
        <w:jc w:val="both"/>
        <w:rPr>
          <w:noProof/>
          <w:sz w:val="22"/>
          <w:szCs w:val="22"/>
        </w:rPr>
      </w:pPr>
      <w:bookmarkStart w:id="0" w:name="_GoBack"/>
      <w:bookmarkEnd w:id="0"/>
    </w:p>
    <w:sectPr w:rsidR="005D4BC1" w:rsidRPr="00A37700" w:rsidSect="00DC2129">
      <w:pgSz w:w="11906" w:h="16838"/>
      <w:pgMar w:top="1571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D1" w:rsidRDefault="00AD1DD1">
      <w:r>
        <w:separator/>
      </w:r>
    </w:p>
  </w:endnote>
  <w:endnote w:type="continuationSeparator" w:id="1">
    <w:p w:rsidR="00AD1DD1" w:rsidRDefault="00AD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D1" w:rsidRDefault="00AD1DD1">
      <w:r>
        <w:separator/>
      </w:r>
    </w:p>
  </w:footnote>
  <w:footnote w:type="continuationSeparator" w:id="1">
    <w:p w:rsidR="00AD1DD1" w:rsidRDefault="00AD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CE8"/>
    <w:multiLevelType w:val="hybridMultilevel"/>
    <w:tmpl w:val="70969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468"/>
    <w:multiLevelType w:val="hybridMultilevel"/>
    <w:tmpl w:val="316676B0"/>
    <w:lvl w:ilvl="0" w:tplc="C5E46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68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C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A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85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41085"/>
    <w:multiLevelType w:val="hybridMultilevel"/>
    <w:tmpl w:val="EE8037FE"/>
    <w:lvl w:ilvl="0" w:tplc="8FD678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DAC4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AA4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6264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CB0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AAD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438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470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1203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F97407"/>
    <w:multiLevelType w:val="hybridMultilevel"/>
    <w:tmpl w:val="EA5C49D4"/>
    <w:lvl w:ilvl="0" w:tplc="DBE0C6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88B3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201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0A3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73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2CE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8B0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415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24F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B90FC3"/>
    <w:multiLevelType w:val="hybridMultilevel"/>
    <w:tmpl w:val="A4667C54"/>
    <w:lvl w:ilvl="0" w:tplc="2E3071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E0C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4062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54D8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20D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026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895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260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E22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D2088B"/>
    <w:multiLevelType w:val="hybridMultilevel"/>
    <w:tmpl w:val="D450A5F2"/>
    <w:lvl w:ilvl="0" w:tplc="E610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B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2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00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8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4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7552AC"/>
    <w:multiLevelType w:val="hybridMultilevel"/>
    <w:tmpl w:val="5FDCE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F0B"/>
    <w:multiLevelType w:val="hybridMultilevel"/>
    <w:tmpl w:val="B81A58A2"/>
    <w:lvl w:ilvl="0" w:tplc="DB8C19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57EB"/>
    <w:multiLevelType w:val="hybridMultilevel"/>
    <w:tmpl w:val="4A3C3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35B5"/>
    <w:multiLevelType w:val="hybridMultilevel"/>
    <w:tmpl w:val="5126927A"/>
    <w:lvl w:ilvl="0" w:tplc="DC74E6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480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CDE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C2E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DC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093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EB7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085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A87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6566F4"/>
    <w:multiLevelType w:val="hybridMultilevel"/>
    <w:tmpl w:val="FA540C22"/>
    <w:lvl w:ilvl="0" w:tplc="D34499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8A4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C20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AE0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025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A39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06D5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044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A0D4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C77E2C"/>
    <w:multiLevelType w:val="hybridMultilevel"/>
    <w:tmpl w:val="42E83BEC"/>
    <w:lvl w:ilvl="0" w:tplc="3CC0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E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6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8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C860F5"/>
    <w:multiLevelType w:val="hybridMultilevel"/>
    <w:tmpl w:val="B8309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5AD"/>
    <w:multiLevelType w:val="hybridMultilevel"/>
    <w:tmpl w:val="C136AA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D5898"/>
    <w:multiLevelType w:val="hybridMultilevel"/>
    <w:tmpl w:val="13DA0638"/>
    <w:lvl w:ilvl="0" w:tplc="D7F0AA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67A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2574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E70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CA9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C86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88E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A43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659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600239E"/>
    <w:multiLevelType w:val="hybridMultilevel"/>
    <w:tmpl w:val="BBB21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F3ABA"/>
    <w:multiLevelType w:val="hybridMultilevel"/>
    <w:tmpl w:val="5986C0F6"/>
    <w:lvl w:ilvl="0" w:tplc="46B04E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BCBE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090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A5D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5092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4A9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E83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2B3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4E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D8467D"/>
    <w:multiLevelType w:val="hybridMultilevel"/>
    <w:tmpl w:val="D7707B28"/>
    <w:lvl w:ilvl="0" w:tplc="46F2122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ECA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CC6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25C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A46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4EE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EC8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C42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E82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9764C5A"/>
    <w:multiLevelType w:val="hybridMultilevel"/>
    <w:tmpl w:val="9C9EE520"/>
    <w:lvl w:ilvl="0" w:tplc="95F4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A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6C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F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E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2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81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3E0F26"/>
    <w:multiLevelType w:val="hybridMultilevel"/>
    <w:tmpl w:val="B060B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21F0"/>
    <w:multiLevelType w:val="hybridMultilevel"/>
    <w:tmpl w:val="D578D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4536A"/>
    <w:multiLevelType w:val="hybridMultilevel"/>
    <w:tmpl w:val="A884605E"/>
    <w:lvl w:ilvl="0" w:tplc="622223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C5C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8C9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204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68D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0844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6CA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C66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456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7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D6"/>
    <w:rsid w:val="000038CC"/>
    <w:rsid w:val="000053C9"/>
    <w:rsid w:val="00005E29"/>
    <w:rsid w:val="000111C8"/>
    <w:rsid w:val="00020EB0"/>
    <w:rsid w:val="00021A2C"/>
    <w:rsid w:val="000429D0"/>
    <w:rsid w:val="000535E2"/>
    <w:rsid w:val="0007492B"/>
    <w:rsid w:val="00075FB0"/>
    <w:rsid w:val="00076499"/>
    <w:rsid w:val="00076C8B"/>
    <w:rsid w:val="00085F4F"/>
    <w:rsid w:val="000951DB"/>
    <w:rsid w:val="000963FA"/>
    <w:rsid w:val="000A051A"/>
    <w:rsid w:val="000A2ADE"/>
    <w:rsid w:val="000A7541"/>
    <w:rsid w:val="000B1662"/>
    <w:rsid w:val="000B5407"/>
    <w:rsid w:val="000C2453"/>
    <w:rsid w:val="000D0352"/>
    <w:rsid w:val="000E1282"/>
    <w:rsid w:val="000E69A4"/>
    <w:rsid w:val="000F1AFF"/>
    <w:rsid w:val="00117709"/>
    <w:rsid w:val="00134CA6"/>
    <w:rsid w:val="00143093"/>
    <w:rsid w:val="00163C49"/>
    <w:rsid w:val="00165185"/>
    <w:rsid w:val="00167F38"/>
    <w:rsid w:val="001738F3"/>
    <w:rsid w:val="0018383E"/>
    <w:rsid w:val="00191EC3"/>
    <w:rsid w:val="0019541A"/>
    <w:rsid w:val="001963FD"/>
    <w:rsid w:val="001A2B74"/>
    <w:rsid w:val="001C38E8"/>
    <w:rsid w:val="001C521F"/>
    <w:rsid w:val="001C5EAD"/>
    <w:rsid w:val="001D12A5"/>
    <w:rsid w:val="001D1E06"/>
    <w:rsid w:val="001E5007"/>
    <w:rsid w:val="001F498F"/>
    <w:rsid w:val="001F6646"/>
    <w:rsid w:val="002223E7"/>
    <w:rsid w:val="00227E43"/>
    <w:rsid w:val="00232B7E"/>
    <w:rsid w:val="002364C8"/>
    <w:rsid w:val="0024052E"/>
    <w:rsid w:val="00250B7A"/>
    <w:rsid w:val="00252611"/>
    <w:rsid w:val="00266631"/>
    <w:rsid w:val="00281D26"/>
    <w:rsid w:val="00282FCF"/>
    <w:rsid w:val="002906F9"/>
    <w:rsid w:val="00290FCE"/>
    <w:rsid w:val="00292EA2"/>
    <w:rsid w:val="002A71C1"/>
    <w:rsid w:val="002B4D76"/>
    <w:rsid w:val="002D7AC7"/>
    <w:rsid w:val="002E4C69"/>
    <w:rsid w:val="002F1298"/>
    <w:rsid w:val="002F35BB"/>
    <w:rsid w:val="002F5C2E"/>
    <w:rsid w:val="00307C6F"/>
    <w:rsid w:val="00310639"/>
    <w:rsid w:val="00313051"/>
    <w:rsid w:val="00323746"/>
    <w:rsid w:val="003639BC"/>
    <w:rsid w:val="003656EB"/>
    <w:rsid w:val="003841E5"/>
    <w:rsid w:val="00386C39"/>
    <w:rsid w:val="00396895"/>
    <w:rsid w:val="003B1472"/>
    <w:rsid w:val="003D0366"/>
    <w:rsid w:val="003D1106"/>
    <w:rsid w:val="003E01BC"/>
    <w:rsid w:val="003E3748"/>
    <w:rsid w:val="003E75D9"/>
    <w:rsid w:val="003F00D9"/>
    <w:rsid w:val="003F33B8"/>
    <w:rsid w:val="004009E2"/>
    <w:rsid w:val="00400E74"/>
    <w:rsid w:val="00404811"/>
    <w:rsid w:val="00404FBF"/>
    <w:rsid w:val="00412336"/>
    <w:rsid w:val="00417C9A"/>
    <w:rsid w:val="00422CF9"/>
    <w:rsid w:val="00422F15"/>
    <w:rsid w:val="004311A5"/>
    <w:rsid w:val="004354C4"/>
    <w:rsid w:val="0044177B"/>
    <w:rsid w:val="00444A11"/>
    <w:rsid w:val="00445DCC"/>
    <w:rsid w:val="004462A1"/>
    <w:rsid w:val="004645A4"/>
    <w:rsid w:val="0046623A"/>
    <w:rsid w:val="00466265"/>
    <w:rsid w:val="004747DC"/>
    <w:rsid w:val="00481153"/>
    <w:rsid w:val="004828F4"/>
    <w:rsid w:val="00486695"/>
    <w:rsid w:val="004A0794"/>
    <w:rsid w:val="004C34DE"/>
    <w:rsid w:val="004E5D34"/>
    <w:rsid w:val="004F005B"/>
    <w:rsid w:val="00500EC4"/>
    <w:rsid w:val="00517371"/>
    <w:rsid w:val="0052293C"/>
    <w:rsid w:val="005259C4"/>
    <w:rsid w:val="00530FF2"/>
    <w:rsid w:val="00536180"/>
    <w:rsid w:val="005361F8"/>
    <w:rsid w:val="00553B45"/>
    <w:rsid w:val="00572A3B"/>
    <w:rsid w:val="00581020"/>
    <w:rsid w:val="005918C7"/>
    <w:rsid w:val="005B685A"/>
    <w:rsid w:val="005C227B"/>
    <w:rsid w:val="005D4BC1"/>
    <w:rsid w:val="005D77A3"/>
    <w:rsid w:val="005E2C3E"/>
    <w:rsid w:val="00600CB0"/>
    <w:rsid w:val="00610D76"/>
    <w:rsid w:val="00615075"/>
    <w:rsid w:val="00645859"/>
    <w:rsid w:val="00646FB0"/>
    <w:rsid w:val="00652E08"/>
    <w:rsid w:val="00657E4C"/>
    <w:rsid w:val="00670017"/>
    <w:rsid w:val="0068023A"/>
    <w:rsid w:val="0068460B"/>
    <w:rsid w:val="00684F98"/>
    <w:rsid w:val="00691D88"/>
    <w:rsid w:val="006B06F4"/>
    <w:rsid w:val="006B3D15"/>
    <w:rsid w:val="006B5CB6"/>
    <w:rsid w:val="006C644D"/>
    <w:rsid w:val="006D077F"/>
    <w:rsid w:val="006D4FF1"/>
    <w:rsid w:val="006E06BB"/>
    <w:rsid w:val="006F1F58"/>
    <w:rsid w:val="006F5E8E"/>
    <w:rsid w:val="00702F69"/>
    <w:rsid w:val="0070714E"/>
    <w:rsid w:val="00707407"/>
    <w:rsid w:val="007129AA"/>
    <w:rsid w:val="00715B41"/>
    <w:rsid w:val="00725FAB"/>
    <w:rsid w:val="007367F2"/>
    <w:rsid w:val="00740A9A"/>
    <w:rsid w:val="00757290"/>
    <w:rsid w:val="00763CAC"/>
    <w:rsid w:val="007731ED"/>
    <w:rsid w:val="007734DF"/>
    <w:rsid w:val="007875D6"/>
    <w:rsid w:val="00790DA5"/>
    <w:rsid w:val="007B4171"/>
    <w:rsid w:val="007B5558"/>
    <w:rsid w:val="007B738F"/>
    <w:rsid w:val="007C12CE"/>
    <w:rsid w:val="007D4EE5"/>
    <w:rsid w:val="007D5258"/>
    <w:rsid w:val="007D748D"/>
    <w:rsid w:val="007F07AF"/>
    <w:rsid w:val="007F3B96"/>
    <w:rsid w:val="00803332"/>
    <w:rsid w:val="00810F00"/>
    <w:rsid w:val="008126B5"/>
    <w:rsid w:val="008156AB"/>
    <w:rsid w:val="00821F61"/>
    <w:rsid w:val="00827A03"/>
    <w:rsid w:val="0083309E"/>
    <w:rsid w:val="00843D74"/>
    <w:rsid w:val="00857491"/>
    <w:rsid w:val="00860CBD"/>
    <w:rsid w:val="00861F1C"/>
    <w:rsid w:val="00892060"/>
    <w:rsid w:val="0089710A"/>
    <w:rsid w:val="008B0F79"/>
    <w:rsid w:val="008C78C9"/>
    <w:rsid w:val="008E0725"/>
    <w:rsid w:val="009013D9"/>
    <w:rsid w:val="009055CA"/>
    <w:rsid w:val="0091094D"/>
    <w:rsid w:val="009175EB"/>
    <w:rsid w:val="00952652"/>
    <w:rsid w:val="0097694D"/>
    <w:rsid w:val="00976EE0"/>
    <w:rsid w:val="009846A1"/>
    <w:rsid w:val="00984AE2"/>
    <w:rsid w:val="009926E9"/>
    <w:rsid w:val="00994068"/>
    <w:rsid w:val="00994F01"/>
    <w:rsid w:val="009B24D5"/>
    <w:rsid w:val="009B341C"/>
    <w:rsid w:val="009C638B"/>
    <w:rsid w:val="009E5CCD"/>
    <w:rsid w:val="009F1CC2"/>
    <w:rsid w:val="009F601A"/>
    <w:rsid w:val="00A37700"/>
    <w:rsid w:val="00A37850"/>
    <w:rsid w:val="00A37C4D"/>
    <w:rsid w:val="00A40C49"/>
    <w:rsid w:val="00A575F5"/>
    <w:rsid w:val="00A62A46"/>
    <w:rsid w:val="00A72CBB"/>
    <w:rsid w:val="00A87AB3"/>
    <w:rsid w:val="00A9551C"/>
    <w:rsid w:val="00AA0FA1"/>
    <w:rsid w:val="00AA6B08"/>
    <w:rsid w:val="00AB1464"/>
    <w:rsid w:val="00AB28F5"/>
    <w:rsid w:val="00AB76CA"/>
    <w:rsid w:val="00AC10D3"/>
    <w:rsid w:val="00AC3035"/>
    <w:rsid w:val="00AC59B9"/>
    <w:rsid w:val="00AC7F83"/>
    <w:rsid w:val="00AD1DD1"/>
    <w:rsid w:val="00AD59E6"/>
    <w:rsid w:val="00AF474A"/>
    <w:rsid w:val="00B00B82"/>
    <w:rsid w:val="00B064D3"/>
    <w:rsid w:val="00B15C4A"/>
    <w:rsid w:val="00B23E8D"/>
    <w:rsid w:val="00B24107"/>
    <w:rsid w:val="00B457DA"/>
    <w:rsid w:val="00B501EC"/>
    <w:rsid w:val="00B6113D"/>
    <w:rsid w:val="00B84D51"/>
    <w:rsid w:val="00B91DD5"/>
    <w:rsid w:val="00B93FE6"/>
    <w:rsid w:val="00B940C4"/>
    <w:rsid w:val="00BA4917"/>
    <w:rsid w:val="00BB01D8"/>
    <w:rsid w:val="00BB488E"/>
    <w:rsid w:val="00BB6AB6"/>
    <w:rsid w:val="00BE6BEA"/>
    <w:rsid w:val="00BF0698"/>
    <w:rsid w:val="00BF4CA4"/>
    <w:rsid w:val="00C05849"/>
    <w:rsid w:val="00C06F9A"/>
    <w:rsid w:val="00C201B3"/>
    <w:rsid w:val="00C318E8"/>
    <w:rsid w:val="00C33F8B"/>
    <w:rsid w:val="00C43916"/>
    <w:rsid w:val="00C45EE2"/>
    <w:rsid w:val="00C5202B"/>
    <w:rsid w:val="00C60693"/>
    <w:rsid w:val="00C6231E"/>
    <w:rsid w:val="00C6393C"/>
    <w:rsid w:val="00C63AE5"/>
    <w:rsid w:val="00C64FB0"/>
    <w:rsid w:val="00C67E0F"/>
    <w:rsid w:val="00C71D42"/>
    <w:rsid w:val="00C725DC"/>
    <w:rsid w:val="00C75509"/>
    <w:rsid w:val="00C75F79"/>
    <w:rsid w:val="00C76CA3"/>
    <w:rsid w:val="00C84E23"/>
    <w:rsid w:val="00C85549"/>
    <w:rsid w:val="00C87AB2"/>
    <w:rsid w:val="00CA0F2D"/>
    <w:rsid w:val="00CB05E2"/>
    <w:rsid w:val="00CB3CB7"/>
    <w:rsid w:val="00CC3C13"/>
    <w:rsid w:val="00CD3FE1"/>
    <w:rsid w:val="00CD4D30"/>
    <w:rsid w:val="00CF047C"/>
    <w:rsid w:val="00CF67D3"/>
    <w:rsid w:val="00D05212"/>
    <w:rsid w:val="00D13CAB"/>
    <w:rsid w:val="00D17486"/>
    <w:rsid w:val="00D20351"/>
    <w:rsid w:val="00D25FCA"/>
    <w:rsid w:val="00D2740A"/>
    <w:rsid w:val="00D32149"/>
    <w:rsid w:val="00D32B0D"/>
    <w:rsid w:val="00D35958"/>
    <w:rsid w:val="00D40BF2"/>
    <w:rsid w:val="00D4304D"/>
    <w:rsid w:val="00D500A1"/>
    <w:rsid w:val="00D55289"/>
    <w:rsid w:val="00D60C3A"/>
    <w:rsid w:val="00D60DBD"/>
    <w:rsid w:val="00D77123"/>
    <w:rsid w:val="00D90DEB"/>
    <w:rsid w:val="00D947BB"/>
    <w:rsid w:val="00DA3148"/>
    <w:rsid w:val="00DB0175"/>
    <w:rsid w:val="00DB07BC"/>
    <w:rsid w:val="00DB3A73"/>
    <w:rsid w:val="00DB7885"/>
    <w:rsid w:val="00DC2129"/>
    <w:rsid w:val="00DC2DAB"/>
    <w:rsid w:val="00DC38AB"/>
    <w:rsid w:val="00DD4EC9"/>
    <w:rsid w:val="00DE661E"/>
    <w:rsid w:val="00DF04DB"/>
    <w:rsid w:val="00DF298B"/>
    <w:rsid w:val="00E048B8"/>
    <w:rsid w:val="00E125FE"/>
    <w:rsid w:val="00E16CCF"/>
    <w:rsid w:val="00E30BEA"/>
    <w:rsid w:val="00E44AF9"/>
    <w:rsid w:val="00E57FEA"/>
    <w:rsid w:val="00E729AE"/>
    <w:rsid w:val="00E819A3"/>
    <w:rsid w:val="00EB262D"/>
    <w:rsid w:val="00EB4B30"/>
    <w:rsid w:val="00EB5C44"/>
    <w:rsid w:val="00EC0CD1"/>
    <w:rsid w:val="00EC6201"/>
    <w:rsid w:val="00EC68A0"/>
    <w:rsid w:val="00ED14FF"/>
    <w:rsid w:val="00ED437E"/>
    <w:rsid w:val="00EE0BD3"/>
    <w:rsid w:val="00EE7F65"/>
    <w:rsid w:val="00EF222C"/>
    <w:rsid w:val="00EF547A"/>
    <w:rsid w:val="00F11633"/>
    <w:rsid w:val="00F1560D"/>
    <w:rsid w:val="00F20755"/>
    <w:rsid w:val="00F2301F"/>
    <w:rsid w:val="00F23829"/>
    <w:rsid w:val="00F23C5E"/>
    <w:rsid w:val="00F24469"/>
    <w:rsid w:val="00F253EB"/>
    <w:rsid w:val="00F328B2"/>
    <w:rsid w:val="00F4132F"/>
    <w:rsid w:val="00F50665"/>
    <w:rsid w:val="00F51A14"/>
    <w:rsid w:val="00F51CD6"/>
    <w:rsid w:val="00F60DD6"/>
    <w:rsid w:val="00F921F3"/>
    <w:rsid w:val="00F96898"/>
    <w:rsid w:val="00FA235D"/>
    <w:rsid w:val="00FA2C48"/>
    <w:rsid w:val="00FB6F61"/>
    <w:rsid w:val="00FC19DB"/>
    <w:rsid w:val="00FD0096"/>
    <w:rsid w:val="00FD430E"/>
    <w:rsid w:val="00FD7B5D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060"/>
    <w:rPr>
      <w:sz w:val="24"/>
      <w:szCs w:val="24"/>
    </w:rPr>
  </w:style>
  <w:style w:type="paragraph" w:styleId="1">
    <w:name w:val="heading 1"/>
    <w:basedOn w:val="a"/>
    <w:next w:val="a"/>
    <w:qFormat/>
    <w:rsid w:val="00736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B6F61"/>
    <w:rPr>
      <w:color w:val="0000FF"/>
      <w:u w:val="single"/>
    </w:rPr>
  </w:style>
  <w:style w:type="character" w:styleId="-0">
    <w:name w:val="FollowedHyperlink"/>
    <w:basedOn w:val="a0"/>
    <w:rsid w:val="00DB0175"/>
    <w:rPr>
      <w:color w:val="800080"/>
      <w:u w:val="single"/>
    </w:rPr>
  </w:style>
  <w:style w:type="paragraph" w:styleId="a3">
    <w:name w:val="footnote text"/>
    <w:basedOn w:val="a"/>
    <w:semiHidden/>
    <w:rsid w:val="00984AE2"/>
    <w:rPr>
      <w:sz w:val="20"/>
      <w:szCs w:val="20"/>
    </w:rPr>
  </w:style>
  <w:style w:type="character" w:styleId="a4">
    <w:name w:val="footnote reference"/>
    <w:basedOn w:val="a0"/>
    <w:semiHidden/>
    <w:rsid w:val="00984AE2"/>
    <w:rPr>
      <w:vertAlign w:val="superscript"/>
    </w:rPr>
  </w:style>
  <w:style w:type="character" w:customStyle="1" w:styleId="hps">
    <w:name w:val="hps"/>
    <w:basedOn w:val="a0"/>
    <w:rsid w:val="007367F2"/>
  </w:style>
  <w:style w:type="character" w:customStyle="1" w:styleId="hpsatn">
    <w:name w:val="hps atn"/>
    <w:basedOn w:val="a0"/>
    <w:rsid w:val="00AC7F83"/>
  </w:style>
  <w:style w:type="character" w:customStyle="1" w:styleId="atn">
    <w:name w:val="atn"/>
    <w:basedOn w:val="a0"/>
    <w:rsid w:val="00AC7F83"/>
  </w:style>
  <w:style w:type="paragraph" w:styleId="a5">
    <w:name w:val="Balloon Text"/>
    <w:basedOn w:val="a"/>
    <w:link w:val="Char"/>
    <w:rsid w:val="00C33F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33F8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32B7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2B7E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FF311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F3116"/>
    <w:pPr>
      <w:spacing w:after="100"/>
    </w:pPr>
  </w:style>
  <w:style w:type="paragraph" w:styleId="a8">
    <w:name w:val="Document Map"/>
    <w:basedOn w:val="a"/>
    <w:link w:val="Char0"/>
    <w:rsid w:val="007734DF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8"/>
    <w:rsid w:val="0077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060"/>
    <w:rPr>
      <w:sz w:val="24"/>
      <w:szCs w:val="24"/>
    </w:rPr>
  </w:style>
  <w:style w:type="paragraph" w:styleId="1">
    <w:name w:val="heading 1"/>
    <w:basedOn w:val="a"/>
    <w:next w:val="a"/>
    <w:qFormat/>
    <w:rsid w:val="00736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B6F61"/>
    <w:rPr>
      <w:color w:val="0000FF"/>
      <w:u w:val="single"/>
    </w:rPr>
  </w:style>
  <w:style w:type="character" w:styleId="-0">
    <w:name w:val="FollowedHyperlink"/>
    <w:basedOn w:val="a0"/>
    <w:rsid w:val="00DB0175"/>
    <w:rPr>
      <w:color w:val="800080"/>
      <w:u w:val="single"/>
    </w:rPr>
  </w:style>
  <w:style w:type="paragraph" w:styleId="a3">
    <w:name w:val="footnote text"/>
    <w:basedOn w:val="a"/>
    <w:semiHidden/>
    <w:rsid w:val="00984AE2"/>
    <w:rPr>
      <w:sz w:val="20"/>
      <w:szCs w:val="20"/>
    </w:rPr>
  </w:style>
  <w:style w:type="character" w:styleId="a4">
    <w:name w:val="footnote reference"/>
    <w:basedOn w:val="a0"/>
    <w:semiHidden/>
    <w:rsid w:val="00984AE2"/>
    <w:rPr>
      <w:vertAlign w:val="superscript"/>
    </w:rPr>
  </w:style>
  <w:style w:type="character" w:customStyle="1" w:styleId="hps">
    <w:name w:val="hps"/>
    <w:basedOn w:val="a0"/>
    <w:rsid w:val="007367F2"/>
  </w:style>
  <w:style w:type="character" w:customStyle="1" w:styleId="hpsatn">
    <w:name w:val="hps atn"/>
    <w:basedOn w:val="a0"/>
    <w:rsid w:val="00AC7F83"/>
  </w:style>
  <w:style w:type="character" w:customStyle="1" w:styleId="atn">
    <w:name w:val="atn"/>
    <w:basedOn w:val="a0"/>
    <w:rsid w:val="00AC7F83"/>
  </w:style>
  <w:style w:type="paragraph" w:styleId="a5">
    <w:name w:val="Balloon Text"/>
    <w:basedOn w:val="a"/>
    <w:link w:val="Char"/>
    <w:rsid w:val="00C33F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33F8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32B7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32B7E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FF311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F311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16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8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mindstorms.leg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A137qGmz4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ev3lesson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ntsormp@sch.gr" TargetMode="External"/><Relationship Id="rId19" Type="http://schemas.openxmlformats.org/officeDocument/2006/relationships/hyperlink" Target="https://www.why.gr/%CE%BA%CE%B1%CF%84%CE%B1%CF%83%CF%84%CE%B7%CE%BC%CE%B1/lego-education/lego-education-mindstorms/lego-education-mindstorms-ev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sveros@windowslive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NA137qGmz4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1F2F-38CB-41AB-A3F4-EE716372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1188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Ένα εικονικό Κέντρο Τεχνών και Επιστημών</vt:lpstr>
    </vt:vector>
  </TitlesOfParts>
  <Company/>
  <LinksUpToDate>false</LinksUpToDate>
  <CharactersWithSpaces>7589</CharactersWithSpaces>
  <SharedDoc>false</SharedDoc>
  <HLinks>
    <vt:vector size="108" baseType="variant">
      <vt:variant>
        <vt:i4>65585</vt:i4>
      </vt:variant>
      <vt:variant>
        <vt:i4>51</vt:i4>
      </vt:variant>
      <vt:variant>
        <vt:i4>0</vt:i4>
      </vt:variant>
      <vt:variant>
        <vt:i4>5</vt:i4>
      </vt:variant>
      <vt:variant>
        <vt:lpwstr>mailto:ntsormp@sch.gr</vt:lpwstr>
      </vt:variant>
      <vt:variant>
        <vt:lpwstr/>
      </vt:variant>
      <vt:variant>
        <vt:i4>2555921</vt:i4>
      </vt:variant>
      <vt:variant>
        <vt:i4>48</vt:i4>
      </vt:variant>
      <vt:variant>
        <vt:i4>0</vt:i4>
      </vt:variant>
      <vt:variant>
        <vt:i4>5</vt:i4>
      </vt:variant>
      <vt:variant>
        <vt:lpwstr>mailto:xpabo@otenet.gr</vt:lpwstr>
      </vt:variant>
      <vt:variant>
        <vt:lpwstr/>
      </vt:variant>
      <vt:variant>
        <vt:i4>8323153</vt:i4>
      </vt:variant>
      <vt:variant>
        <vt:i4>45</vt:i4>
      </vt:variant>
      <vt:variant>
        <vt:i4>0</vt:i4>
      </vt:variant>
      <vt:variant>
        <vt:i4>5</vt:i4>
      </vt:variant>
      <vt:variant>
        <vt:lpwstr>mailto:nikosveros@windowslive.com</vt:lpwstr>
      </vt:variant>
      <vt:variant>
        <vt:lpwstr/>
      </vt:variant>
      <vt:variant>
        <vt:i4>8126539</vt:i4>
      </vt:variant>
      <vt:variant>
        <vt:i4>42</vt:i4>
      </vt:variant>
      <vt:variant>
        <vt:i4>0</vt:i4>
      </vt:variant>
      <vt:variant>
        <vt:i4>5</vt:i4>
      </vt:variant>
      <vt:variant>
        <vt:lpwstr>mailto:sarvanisstav@gmail.com</vt:lpwstr>
      </vt:variant>
      <vt:variant>
        <vt:lpwstr/>
      </vt:variant>
      <vt:variant>
        <vt:i4>1835051</vt:i4>
      </vt:variant>
      <vt:variant>
        <vt:i4>39</vt:i4>
      </vt:variant>
      <vt:variant>
        <vt:i4>0</vt:i4>
      </vt:variant>
      <vt:variant>
        <vt:i4>5</vt:i4>
      </vt:variant>
      <vt:variant>
        <vt:lpwstr>mailto:giorgospehlivanidis@gmail.com</vt:lpwstr>
      </vt:variant>
      <vt:variant>
        <vt:lpwstr/>
      </vt:variant>
      <vt:variant>
        <vt:i4>1572925</vt:i4>
      </vt:variant>
      <vt:variant>
        <vt:i4>36</vt:i4>
      </vt:variant>
      <vt:variant>
        <vt:i4>0</vt:i4>
      </vt:variant>
      <vt:variant>
        <vt:i4>5</vt:i4>
      </vt:variant>
      <vt:variant>
        <vt:lpwstr>mailto:pauliereas@gmail.com</vt:lpwstr>
      </vt:variant>
      <vt:variant>
        <vt:lpwstr/>
      </vt:variant>
      <vt:variant>
        <vt:i4>6488087</vt:i4>
      </vt:variant>
      <vt:variant>
        <vt:i4>33</vt:i4>
      </vt:variant>
      <vt:variant>
        <vt:i4>0</vt:i4>
      </vt:variant>
      <vt:variant>
        <vt:i4>5</vt:i4>
      </vt:variant>
      <vt:variant>
        <vt:lpwstr>msisiou9503@gmail.com</vt:lpwstr>
      </vt:variant>
      <vt:variant>
        <vt:lpwstr/>
      </vt:variant>
      <vt:variant>
        <vt:i4>2359299</vt:i4>
      </vt:variant>
      <vt:variant>
        <vt:i4>30</vt:i4>
      </vt:variant>
      <vt:variant>
        <vt:i4>0</vt:i4>
      </vt:variant>
      <vt:variant>
        <vt:i4>5</vt:i4>
      </vt:variant>
      <vt:variant>
        <vt:lpwstr>elpida.sid03@gmail.com</vt:lpwstr>
      </vt:variant>
      <vt:variant>
        <vt:lpwstr/>
      </vt:variant>
      <vt:variant>
        <vt:i4>1966133</vt:i4>
      </vt:variant>
      <vt:variant>
        <vt:i4>27</vt:i4>
      </vt:variant>
      <vt:variant>
        <vt:i4>0</vt:i4>
      </vt:variant>
      <vt:variant>
        <vt:i4>5</vt:i4>
      </vt:variant>
      <vt:variant>
        <vt:lpwstr>mailto:mseferi@outlook.gr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mailto:fotini@openware.gr</vt:lpwstr>
      </vt:variant>
      <vt:variant>
        <vt:lpwstr/>
      </vt:variant>
      <vt:variant>
        <vt:i4>8257542</vt:i4>
      </vt:variant>
      <vt:variant>
        <vt:i4>21</vt:i4>
      </vt:variant>
      <vt:variant>
        <vt:i4>0</vt:i4>
      </vt:variant>
      <vt:variant>
        <vt:i4>5</vt:i4>
      </vt:variant>
      <vt:variant>
        <vt:lpwstr>krisxanthos@gmail.com</vt:lpwstr>
      </vt:variant>
      <vt:variant>
        <vt:lpwstr/>
      </vt:variant>
      <vt:variant>
        <vt:i4>327794</vt:i4>
      </vt:variant>
      <vt:variant>
        <vt:i4>18</vt:i4>
      </vt:variant>
      <vt:variant>
        <vt:i4>0</vt:i4>
      </vt:variant>
      <vt:variant>
        <vt:i4>5</vt:i4>
      </vt:variant>
      <vt:variant>
        <vt:lpwstr>zinaki1999@gmail.com</vt:lpwstr>
      </vt:variant>
      <vt:variant>
        <vt:lpwstr/>
      </vt:variant>
      <vt:variant>
        <vt:i4>8257551</vt:i4>
      </vt:variant>
      <vt:variant>
        <vt:i4>15</vt:i4>
      </vt:variant>
      <vt:variant>
        <vt:i4>0</vt:i4>
      </vt:variant>
      <vt:variant>
        <vt:i4>5</vt:i4>
      </vt:variant>
      <vt:variant>
        <vt:lpwstr>gpasaxa@gmail.com</vt:lpwstr>
      </vt:variant>
      <vt:variant>
        <vt:lpwstr/>
      </vt:variant>
      <vt:variant>
        <vt:i4>7798853</vt:i4>
      </vt:variant>
      <vt:variant>
        <vt:i4>12</vt:i4>
      </vt:variant>
      <vt:variant>
        <vt:i4>0</vt:i4>
      </vt:variant>
      <vt:variant>
        <vt:i4>5</vt:i4>
      </vt:variant>
      <vt:variant>
        <vt:lpwstr>tilemachos.alaveras@gmail.com</vt:lpwstr>
      </vt:variant>
      <vt:variant>
        <vt:lpwstr/>
      </vt:variant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mailto:thanos.kamber@gmail.com</vt:lpwstr>
      </vt:variant>
      <vt:variant>
        <vt:lpwstr/>
      </vt:variant>
      <vt:variant>
        <vt:i4>8061013</vt:i4>
      </vt:variant>
      <vt:variant>
        <vt:i4>6</vt:i4>
      </vt:variant>
      <vt:variant>
        <vt:i4>0</vt:i4>
      </vt:variant>
      <vt:variant>
        <vt:i4>5</vt:i4>
      </vt:variant>
      <vt:variant>
        <vt:lpwstr>mailto:nikospaok2011@gmail.com</vt:lpwstr>
      </vt:variant>
      <vt:variant>
        <vt:lpwstr/>
      </vt:variant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mailto:panosdrls@gmail.com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mailto:chris.dimitro@yahoo.com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Ένα εικονικό Κέντρο Τεχνών και Επιστημών</dc:title>
  <dc:creator>HOME</dc:creator>
  <cp:lastModifiedBy>user2</cp:lastModifiedBy>
  <cp:revision>50</cp:revision>
  <cp:lastPrinted>2017-02-23T14:11:00Z</cp:lastPrinted>
  <dcterms:created xsi:type="dcterms:W3CDTF">2019-03-14T07:43:00Z</dcterms:created>
  <dcterms:modified xsi:type="dcterms:W3CDTF">2019-04-02T08:52:00Z</dcterms:modified>
</cp:coreProperties>
</file>