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4500" w14:textId="77777777" w:rsidR="00B632AE" w:rsidRPr="00483D1F" w:rsidRDefault="005211A2" w:rsidP="00B632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color w:val="8064A2"/>
          <w:sz w:val="32"/>
        </w:rPr>
        <w:drawing>
          <wp:anchor distT="0" distB="0" distL="114300" distR="114300" simplePos="0" relativeHeight="251660288" behindDoc="0" locked="0" layoutInCell="1" allowOverlap="1" wp14:anchorId="48D9722B" wp14:editId="07777777">
            <wp:simplePos x="0" y="0"/>
            <wp:positionH relativeFrom="column">
              <wp:posOffset>3603625</wp:posOffset>
            </wp:positionH>
            <wp:positionV relativeFrom="paragraph">
              <wp:posOffset>-285750</wp:posOffset>
            </wp:positionV>
            <wp:extent cx="2237740" cy="1256030"/>
            <wp:effectExtent l="19050" t="0" r="0" b="0"/>
            <wp:wrapSquare wrapText="bothSides"/>
            <wp:docPr id="32" name="Εικόνα 32" descr="The Difference Between Human Factors and Ergon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he Difference Between Human Factors and Ergonomi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2AE" w:rsidRPr="00483D1F">
        <w:rPr>
          <w:rStyle w:val="normaltextrun"/>
          <w:rFonts w:asciiTheme="minorHAnsi" w:hAnsiTheme="minorHAnsi" w:cstheme="minorHAnsi"/>
          <w:b/>
          <w:bCs/>
          <w:color w:val="8064A2"/>
          <w:sz w:val="32"/>
        </w:rPr>
        <w:t>ΦΥΛΛΟ ΕΡΓΑΣΙΑΣ: Εργονομία</w:t>
      </w:r>
      <w:r w:rsidR="00B632AE" w:rsidRPr="00483D1F">
        <w:rPr>
          <w:rStyle w:val="eop"/>
          <w:rFonts w:asciiTheme="minorHAnsi" w:hAnsiTheme="minorHAnsi" w:cstheme="minorHAnsi"/>
          <w:color w:val="8064A2"/>
          <w:sz w:val="32"/>
        </w:rPr>
        <w:t> </w:t>
      </w:r>
    </w:p>
    <w:p w14:paraId="59531C1E" w14:textId="77777777" w:rsidR="00B632AE" w:rsidRPr="00483D1F" w:rsidRDefault="00B632AE" w:rsidP="00B632A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</w:rPr>
        <w:t> </w:t>
      </w:r>
      <w:r w:rsidRPr="00483D1F">
        <w:rPr>
          <w:rStyle w:val="eop"/>
          <w:rFonts w:asciiTheme="minorHAnsi" w:hAnsiTheme="minorHAnsi" w:cstheme="minorHAnsi"/>
        </w:rPr>
        <w:t> </w:t>
      </w:r>
    </w:p>
    <w:p w14:paraId="23073489" w14:textId="77777777" w:rsidR="00B632AE" w:rsidRPr="00483D1F" w:rsidRDefault="00B632AE" w:rsidP="00B632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  <w:color w:val="8064A2"/>
        </w:rPr>
        <w:t>ΟΝΟΜΑΤΕΠΏΝΥΜΟ:</w:t>
      </w:r>
      <w:r w:rsidRPr="00483D1F">
        <w:rPr>
          <w:rStyle w:val="normaltextrun"/>
          <w:rFonts w:asciiTheme="minorHAnsi" w:hAnsiTheme="minorHAnsi" w:cstheme="minorHAnsi"/>
        </w:rPr>
        <w:t> </w:t>
      </w:r>
      <w:r w:rsidRPr="00483D1F">
        <w:rPr>
          <w:rStyle w:val="eop"/>
          <w:rFonts w:asciiTheme="minorHAnsi" w:hAnsiTheme="minorHAnsi" w:cstheme="minorHAnsi"/>
        </w:rPr>
        <w:t> </w:t>
      </w:r>
    </w:p>
    <w:p w14:paraId="73D5F8C3" w14:textId="77777777" w:rsidR="00B632AE" w:rsidRPr="00483D1F" w:rsidRDefault="00B632AE" w:rsidP="00B632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  <w:color w:val="8064A2"/>
        </w:rPr>
        <w:t>ΤΜΗΜΑ:</w:t>
      </w:r>
      <w:r w:rsidRPr="00483D1F">
        <w:rPr>
          <w:rStyle w:val="eop"/>
          <w:rFonts w:asciiTheme="minorHAnsi" w:hAnsiTheme="minorHAnsi" w:cstheme="minorHAnsi"/>
          <w:color w:val="8064A2"/>
        </w:rPr>
        <w:t> </w:t>
      </w:r>
    </w:p>
    <w:p w14:paraId="672A6659" w14:textId="77777777" w:rsidR="00B632AE" w:rsidRPr="00483D1F" w:rsidRDefault="00B632AE" w:rsidP="00B632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F619EF1" w14:textId="77777777" w:rsidR="00B632AE" w:rsidRPr="00483D1F" w:rsidRDefault="00B632AE" w:rsidP="00B632AE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  <w:b/>
          <w:bCs/>
        </w:rPr>
        <w:t>Δραστηριότητα 1</w:t>
      </w:r>
      <w:r w:rsidRPr="00483D1F">
        <w:rPr>
          <w:rStyle w:val="normaltextrun"/>
          <w:rFonts w:asciiTheme="minorHAnsi" w:hAnsiTheme="minorHAnsi" w:cstheme="minorHAnsi"/>
          <w:b/>
          <w:bCs/>
          <w:vertAlign w:val="superscript"/>
        </w:rPr>
        <w:t>η</w:t>
      </w:r>
      <w:r w:rsidRPr="00483D1F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0A37501D" w14:textId="77777777" w:rsidR="00B632AE" w:rsidRPr="00483D1F" w:rsidRDefault="00B632AE" w:rsidP="00B632AE">
      <w:pPr>
        <w:spacing w:line="244" w:lineRule="exact"/>
        <w:rPr>
          <w:rFonts w:asciiTheme="minorHAnsi" w:hAnsiTheme="minorHAnsi" w:cstheme="minorHAnsi"/>
          <w:b/>
          <w:sz w:val="24"/>
          <w:szCs w:val="24"/>
        </w:rPr>
      </w:pPr>
    </w:p>
    <w:p w14:paraId="04955156" w14:textId="77777777" w:rsidR="00B632AE" w:rsidRPr="00483D1F" w:rsidRDefault="00B632AE" w:rsidP="00B632AE">
      <w:pPr>
        <w:spacing w:line="244" w:lineRule="exact"/>
        <w:rPr>
          <w:rFonts w:asciiTheme="minorHAnsi" w:hAnsiTheme="minorHAnsi" w:cstheme="minorHAnsi"/>
          <w:b/>
          <w:sz w:val="24"/>
          <w:szCs w:val="24"/>
        </w:rPr>
      </w:pPr>
      <w:r w:rsidRPr="00483D1F">
        <w:rPr>
          <w:rFonts w:asciiTheme="minorHAnsi" w:hAnsiTheme="minorHAnsi" w:cstheme="minorHAnsi"/>
          <w:b/>
          <w:sz w:val="24"/>
          <w:szCs w:val="24"/>
        </w:rPr>
        <w:t>Συμπληρώστε τα κενά:</w:t>
      </w:r>
    </w:p>
    <w:p w14:paraId="63F5B354" w14:textId="77777777" w:rsidR="00746842" w:rsidRPr="00483D1F" w:rsidRDefault="00AB7B9B" w:rsidP="00C2180A">
      <w:pPr>
        <w:pStyle w:val="a3"/>
        <w:spacing w:before="90"/>
        <w:ind w:left="0" w:firstLine="0"/>
        <w:rPr>
          <w:rFonts w:asciiTheme="minorHAnsi" w:hAnsiTheme="minorHAnsi" w:cstheme="minorHAnsi"/>
          <w:sz w:val="24"/>
          <w:szCs w:val="24"/>
        </w:rPr>
      </w:pPr>
      <w:r w:rsidRPr="00483D1F">
        <w:rPr>
          <w:rFonts w:asciiTheme="minorHAnsi" w:hAnsiTheme="minorHAnsi" w:cstheme="minorHAnsi"/>
          <w:sz w:val="24"/>
          <w:szCs w:val="24"/>
        </w:rPr>
        <w:t xml:space="preserve">Η </w:t>
      </w:r>
      <w:r w:rsidRPr="00483D1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Εργονομία </w:t>
      </w:r>
      <w:r w:rsidRPr="00483D1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ασχολείται </w:t>
      </w:r>
      <w:r w:rsidRPr="00483D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με </w:t>
      </w:r>
      <w:r w:rsidRPr="00483D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τον </w:t>
      </w:r>
      <w:r w:rsidR="00B632AE" w:rsidRPr="00483D1F">
        <w:rPr>
          <w:rFonts w:asciiTheme="minorHAnsi" w:hAnsiTheme="minorHAnsi" w:cstheme="minorHAnsi"/>
          <w:sz w:val="24"/>
          <w:szCs w:val="24"/>
        </w:rPr>
        <w:t>[                      ]</w:t>
      </w:r>
      <w:r w:rsidR="00B632AE" w:rsidRPr="00483D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με </w:t>
      </w:r>
      <w:r w:rsidRPr="00483D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τον </w:t>
      </w:r>
      <w:r w:rsidRPr="00483D1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οποίο </w:t>
      </w:r>
      <w:r w:rsidRPr="00483D1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ο </w:t>
      </w:r>
      <w:r w:rsidRPr="00483D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άνθρωπος </w:t>
      </w:r>
      <w:r w:rsidRPr="00483D1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βρίσκεται </w:t>
      </w:r>
      <w:r w:rsidRPr="00483D1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σε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 </w:t>
      </w:r>
      <w:r w:rsidR="00B632AE" w:rsidRPr="00483D1F">
        <w:rPr>
          <w:rFonts w:asciiTheme="minorHAnsi" w:hAnsiTheme="minorHAnsi" w:cstheme="minorHAnsi"/>
          <w:sz w:val="24"/>
          <w:szCs w:val="24"/>
        </w:rPr>
        <w:br/>
        <w:t>[                 ]</w:t>
      </w:r>
      <w:r w:rsidR="00B632AE" w:rsidRPr="00483D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 xml:space="preserve">με το </w:t>
      </w:r>
      <w:r w:rsidR="00B632AE" w:rsidRPr="00483D1F">
        <w:rPr>
          <w:rFonts w:asciiTheme="minorHAnsi" w:hAnsiTheme="minorHAnsi" w:cstheme="minorHAnsi"/>
          <w:sz w:val="24"/>
          <w:szCs w:val="24"/>
        </w:rPr>
        <w:t>[                             ]</w:t>
      </w:r>
      <w:r w:rsidRPr="00483D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του καθώς και</w:t>
      </w:r>
      <w:r w:rsidRPr="00483D1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με</w:t>
      </w:r>
      <w:r w:rsidRPr="00483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τα [                         ] </w:t>
      </w:r>
      <w:r w:rsidRPr="00483D1F">
        <w:rPr>
          <w:rFonts w:asciiTheme="minorHAnsi" w:hAnsiTheme="minorHAnsi" w:cstheme="minorHAnsi"/>
          <w:sz w:val="24"/>
          <w:szCs w:val="24"/>
        </w:rPr>
        <w:t>με τα οποία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έρχεται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σε καθημερινή επαφή.</w:t>
      </w:r>
    </w:p>
    <w:p w14:paraId="246FE623" w14:textId="77777777" w:rsidR="00746842" w:rsidRPr="00483D1F" w:rsidRDefault="00AB7B9B" w:rsidP="00354649">
      <w:pPr>
        <w:pStyle w:val="a3"/>
        <w:spacing w:before="180"/>
        <w:ind w:left="0" w:firstLine="0"/>
        <w:rPr>
          <w:rFonts w:asciiTheme="minorHAnsi" w:hAnsiTheme="minorHAnsi" w:cstheme="minorHAnsi"/>
          <w:sz w:val="24"/>
          <w:szCs w:val="24"/>
        </w:rPr>
      </w:pPr>
      <w:r w:rsidRPr="00483D1F">
        <w:rPr>
          <w:rFonts w:asciiTheme="minorHAnsi" w:hAnsiTheme="minorHAnsi" w:cstheme="minorHAnsi"/>
          <w:sz w:val="24"/>
          <w:szCs w:val="24"/>
        </w:rPr>
        <w:t>Εκτός,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όμως,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από</w:t>
      </w:r>
      <w:r w:rsidRPr="00483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τη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σωστή</w:t>
      </w:r>
      <w:r w:rsidRPr="00483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στάση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του</w:t>
      </w:r>
      <w:r w:rsidRPr="00483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σώματος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μας,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για</w:t>
      </w:r>
      <w:r w:rsidRPr="00483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να</w:t>
      </w:r>
      <w:r w:rsidRPr="00483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προστατεύουμε</w:t>
      </w:r>
      <w:r w:rsidRPr="00483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την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 [                      ] </w:t>
      </w:r>
      <w:r w:rsidRPr="00483D1F">
        <w:rPr>
          <w:rFonts w:asciiTheme="minorHAnsi" w:hAnsiTheme="minorHAnsi" w:cstheme="minorHAnsi"/>
          <w:sz w:val="24"/>
          <w:szCs w:val="24"/>
        </w:rPr>
        <w:t xml:space="preserve">μας </w:t>
      </w:r>
      <w:r w:rsidR="00B632AE" w:rsidRPr="00483D1F">
        <w:rPr>
          <w:rFonts w:asciiTheme="minorHAnsi" w:hAnsiTheme="minorHAnsi" w:cstheme="minorHAnsi"/>
          <w:sz w:val="24"/>
          <w:szCs w:val="24"/>
        </w:rPr>
        <w:t>και</w:t>
      </w:r>
      <w:r w:rsidRPr="00483D1F">
        <w:rPr>
          <w:rFonts w:asciiTheme="minorHAnsi" w:hAnsiTheme="minorHAnsi" w:cstheme="minorHAnsi"/>
          <w:sz w:val="24"/>
          <w:szCs w:val="24"/>
        </w:rPr>
        <w:t xml:space="preserve"> να </w:t>
      </w:r>
      <w:r w:rsidR="00B632AE" w:rsidRPr="00483D1F">
        <w:rPr>
          <w:rFonts w:asciiTheme="minorHAnsi" w:hAnsiTheme="minorHAnsi" w:cstheme="minorHAnsi"/>
          <w:sz w:val="24"/>
          <w:szCs w:val="24"/>
        </w:rPr>
        <w:t>κουραζόμαστε  λιγότερο, είναι πολύ σημαντικό να</w:t>
      </w:r>
      <w:r w:rsidRPr="00483D1F">
        <w:rPr>
          <w:rFonts w:asciiTheme="minorHAnsi" w:hAnsiTheme="minorHAnsi" w:cstheme="minorHAnsi"/>
          <w:sz w:val="24"/>
          <w:szCs w:val="24"/>
        </w:rPr>
        <w:t xml:space="preserve"> κάνουμε</w:t>
      </w:r>
      <w:r w:rsidRPr="00483D1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συχνά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 [                      ]. </w:t>
      </w:r>
      <w:r w:rsidRPr="00483D1F">
        <w:rPr>
          <w:rFonts w:asciiTheme="minorHAnsi" w:hAnsiTheme="minorHAnsi" w:cstheme="minorHAnsi"/>
          <w:sz w:val="24"/>
          <w:szCs w:val="24"/>
        </w:rPr>
        <w:t xml:space="preserve">Για κάθε 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[                      ] </w:t>
      </w:r>
      <w:r w:rsidRPr="00483D1F">
        <w:rPr>
          <w:rFonts w:asciiTheme="minorHAnsi" w:hAnsiTheme="minorHAnsi" w:cstheme="minorHAnsi"/>
          <w:sz w:val="24"/>
          <w:szCs w:val="24"/>
        </w:rPr>
        <w:t xml:space="preserve">λεπτά μπροστά στην οθόνη του υπολογιστή χρειάζεται να </w:t>
      </w:r>
      <w:r w:rsidR="00B632AE" w:rsidRPr="00483D1F">
        <w:rPr>
          <w:rFonts w:asciiTheme="minorHAnsi" w:hAnsiTheme="minorHAnsi" w:cstheme="minorHAnsi"/>
          <w:sz w:val="24"/>
          <w:szCs w:val="24"/>
        </w:rPr>
        <w:t>ξ</w:t>
      </w:r>
      <w:r w:rsidRPr="00483D1F">
        <w:rPr>
          <w:rFonts w:asciiTheme="minorHAnsi" w:hAnsiTheme="minorHAnsi" w:cstheme="minorHAnsi"/>
          <w:sz w:val="24"/>
          <w:szCs w:val="24"/>
        </w:rPr>
        <w:t>εκουραζόμαστε τουλάχιστον</w:t>
      </w:r>
      <w:r w:rsidR="00B632AE" w:rsidRPr="00483D1F">
        <w:rPr>
          <w:rFonts w:asciiTheme="minorHAnsi" w:hAnsiTheme="minorHAnsi" w:cstheme="minorHAnsi"/>
          <w:sz w:val="24"/>
          <w:szCs w:val="24"/>
        </w:rPr>
        <w:t xml:space="preserve"> [                      ]</w:t>
      </w:r>
      <w:r w:rsidRPr="00483D1F">
        <w:rPr>
          <w:rFonts w:asciiTheme="minorHAnsi" w:hAnsiTheme="minorHAnsi" w:cstheme="minorHAnsi"/>
          <w:sz w:val="24"/>
          <w:szCs w:val="24"/>
        </w:rPr>
        <w:t xml:space="preserve"> λεπτά.</w:t>
      </w:r>
    </w:p>
    <w:p w14:paraId="5DAB6C7B" w14:textId="77777777" w:rsidR="00746842" w:rsidRPr="00483D1F" w:rsidRDefault="00746842">
      <w:pPr>
        <w:pStyle w:val="a3"/>
        <w:spacing w:before="3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165B87" w14:textId="77777777" w:rsidR="00483D1F" w:rsidRPr="00483D1F" w:rsidRDefault="00483D1F" w:rsidP="00483D1F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  <w:b/>
          <w:bCs/>
        </w:rPr>
        <w:t xml:space="preserve">Δραστηριότητα </w:t>
      </w:r>
      <w:r w:rsidR="00354649">
        <w:rPr>
          <w:rStyle w:val="normaltextrun"/>
          <w:rFonts w:asciiTheme="minorHAnsi" w:hAnsiTheme="minorHAnsi" w:cstheme="minorHAnsi"/>
          <w:b/>
          <w:bCs/>
        </w:rPr>
        <w:t>2</w:t>
      </w:r>
      <w:r w:rsidRPr="00483D1F">
        <w:rPr>
          <w:rStyle w:val="normaltextrun"/>
          <w:rFonts w:asciiTheme="minorHAnsi" w:hAnsiTheme="minorHAnsi" w:cstheme="minorHAnsi"/>
          <w:b/>
          <w:bCs/>
          <w:vertAlign w:val="superscript"/>
        </w:rPr>
        <w:t>η</w:t>
      </w:r>
      <w:r w:rsidRPr="00483D1F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70ECEB35" w14:textId="77777777" w:rsidR="00746842" w:rsidRPr="00483D1F" w:rsidRDefault="00AB7B9B" w:rsidP="00354649">
      <w:pPr>
        <w:pStyle w:val="11"/>
        <w:spacing w:line="259" w:lineRule="auto"/>
        <w:ind w:left="0" w:right="127"/>
        <w:jc w:val="both"/>
        <w:rPr>
          <w:rFonts w:asciiTheme="minorHAnsi" w:hAnsiTheme="minorHAnsi" w:cstheme="minorHAnsi"/>
          <w:sz w:val="24"/>
          <w:szCs w:val="24"/>
        </w:rPr>
      </w:pPr>
      <w:r w:rsidRPr="00483D1F">
        <w:rPr>
          <w:rFonts w:asciiTheme="minorHAnsi" w:hAnsiTheme="minorHAnsi" w:cstheme="minorHAnsi"/>
          <w:sz w:val="24"/>
          <w:szCs w:val="24"/>
        </w:rPr>
        <w:t>Χαρακτηρίστε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τις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παρακάτω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προτάσεις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ως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σωστές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ή</w:t>
      </w:r>
      <w:r w:rsidRPr="00483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λάθος</w:t>
      </w:r>
      <w:r w:rsidRPr="00483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βάζοντας</w:t>
      </w:r>
      <w:r w:rsidRPr="00483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δίπλα</w:t>
      </w:r>
      <w:r w:rsidRPr="00483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στα</w:t>
      </w:r>
      <w:r w:rsidRPr="00483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αντίστοιχα κελιά Σ η Λ. Στην περίπτωση που πιστεύετε ότι είναι λανθασμένες σκεφτείτε ποια θα μπορούσε να είναι η αντίστοιχη σωστή</w:t>
      </w:r>
      <w:r w:rsidRPr="00483D1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83D1F">
        <w:rPr>
          <w:rFonts w:asciiTheme="minorHAnsi" w:hAnsiTheme="minorHAnsi" w:cstheme="minorHAnsi"/>
          <w:sz w:val="24"/>
          <w:szCs w:val="24"/>
        </w:rPr>
        <w:t>πρόταση.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642"/>
      </w:tblGrid>
      <w:tr w:rsidR="00354649" w14:paraId="6056D5BF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112552AD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Όλες οι καρέκλες θα πρέπει να ρυθμίζονται με τον ίδιο</w:t>
            </w:r>
            <w:r w:rsidRPr="0035464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τρόπο.</w:t>
            </w:r>
          </w:p>
        </w:tc>
        <w:tc>
          <w:tcPr>
            <w:tcW w:w="642" w:type="dxa"/>
          </w:tcPr>
          <w:p w14:paraId="02EB378F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09AA3915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30923894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line="256" w:lineRule="auto"/>
              <w:ind w:left="360" w:righ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Όταν εργάζεστε σε έναν υπολογιστή, ρυθμίζετε την καρέκλα σας έτσι ώστε να μπορείτε να καθίσετε με την πλάτη σας</w:t>
            </w:r>
            <w:r w:rsidRPr="0035464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άνετα.</w:t>
            </w:r>
          </w:p>
        </w:tc>
        <w:tc>
          <w:tcPr>
            <w:tcW w:w="642" w:type="dxa"/>
          </w:tcPr>
          <w:p w14:paraId="6A05A809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1F90B715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3B73E7C8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before="6" w:line="256" w:lineRule="auto"/>
              <w:ind w:left="360" w:righ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Για τους περισσότερους ανθρώπους, μια άνετη απόσταση μεταξύ των ματιών τους και της οθόνης του υπολογιστή είναι 40 έως 50</w:t>
            </w:r>
            <w:r w:rsidRPr="0035464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εκατοστά.</w:t>
            </w:r>
          </w:p>
        </w:tc>
        <w:tc>
          <w:tcPr>
            <w:tcW w:w="642" w:type="dxa"/>
          </w:tcPr>
          <w:p w14:paraId="5A39BBE3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5572A81D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1A8C65DD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before="6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Τα πόδια σας πρέπει να στηρίζονται από</w:t>
            </w:r>
            <w:r w:rsidRPr="0035464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υποπόδιο.</w:t>
            </w:r>
          </w:p>
        </w:tc>
        <w:tc>
          <w:tcPr>
            <w:tcW w:w="642" w:type="dxa"/>
          </w:tcPr>
          <w:p w14:paraId="41C8F396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32AF6E18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177978BD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before="19" w:line="259" w:lineRule="auto"/>
              <w:ind w:left="360" w:right="129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Όταν χρησιμοποιείτε το ποντίκι πρέπει να κρατήσετε τον καρπό σας ευθεία και να μετακινήσετε ολόκληρο το χέρι</w:t>
            </w:r>
            <w:r w:rsidRPr="0035464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σας.</w:t>
            </w:r>
          </w:p>
        </w:tc>
        <w:tc>
          <w:tcPr>
            <w:tcW w:w="642" w:type="dxa"/>
          </w:tcPr>
          <w:p w14:paraId="72A3D3EC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644F0FBA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60434437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before="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Οι οθόνες υπολογιστών έχουν συνήθως ένα</w:t>
            </w:r>
            <w:r w:rsidRPr="0035464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μέγεθος.</w:t>
            </w:r>
          </w:p>
        </w:tc>
        <w:tc>
          <w:tcPr>
            <w:tcW w:w="642" w:type="dxa"/>
          </w:tcPr>
          <w:p w14:paraId="0D0B940D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649" w14:paraId="1B84103C" w14:textId="77777777" w:rsidTr="00354649">
        <w:trPr>
          <w:trHeight w:val="651"/>
        </w:trPr>
        <w:tc>
          <w:tcPr>
            <w:tcW w:w="7655" w:type="dxa"/>
            <w:vAlign w:val="center"/>
          </w:tcPr>
          <w:p w14:paraId="6033F13E" w14:textId="77777777" w:rsidR="00354649" w:rsidRDefault="00354649" w:rsidP="00354649">
            <w:pPr>
              <w:tabs>
                <w:tab w:val="left" w:pos="840"/>
                <w:tab w:val="left" w:pos="841"/>
              </w:tabs>
              <w:spacing w:before="23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Οθόνη 55 ιντσών είναι 100</w:t>
            </w:r>
            <w:r w:rsidRPr="0035464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4649">
              <w:rPr>
                <w:rFonts w:asciiTheme="minorHAnsi" w:hAnsiTheme="minorHAnsi" w:cstheme="minorHAnsi"/>
                <w:sz w:val="24"/>
                <w:szCs w:val="24"/>
              </w:rPr>
              <w:t>εκατοστά</w:t>
            </w:r>
          </w:p>
        </w:tc>
        <w:tc>
          <w:tcPr>
            <w:tcW w:w="642" w:type="dxa"/>
          </w:tcPr>
          <w:p w14:paraId="0E27B00A" w14:textId="77777777" w:rsidR="00354649" w:rsidRPr="00354649" w:rsidRDefault="00354649" w:rsidP="00354649">
            <w:pPr>
              <w:tabs>
                <w:tab w:val="left" w:pos="840"/>
                <w:tab w:val="left" w:pos="841"/>
              </w:tabs>
              <w:spacing w:before="162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061E4C" w14:textId="77777777" w:rsidR="00354649" w:rsidRDefault="00354649" w:rsidP="00354649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347BEAF" w14:textId="77777777" w:rsidR="00354649" w:rsidRPr="00483D1F" w:rsidRDefault="00354649" w:rsidP="00354649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83D1F">
        <w:rPr>
          <w:rStyle w:val="normaltextrun"/>
          <w:rFonts w:asciiTheme="minorHAnsi" w:hAnsiTheme="minorHAnsi" w:cstheme="minorHAnsi"/>
          <w:b/>
          <w:bCs/>
        </w:rPr>
        <w:t xml:space="preserve">Δραστηριότητα </w:t>
      </w:r>
      <w:r w:rsidR="006A63D0">
        <w:rPr>
          <w:rStyle w:val="normaltextrun"/>
          <w:rFonts w:asciiTheme="minorHAnsi" w:hAnsiTheme="minorHAnsi" w:cstheme="minorHAnsi"/>
          <w:b/>
          <w:bCs/>
          <w:lang w:val="en-US"/>
        </w:rPr>
        <w:t>3</w:t>
      </w:r>
      <w:r w:rsidRPr="00483D1F">
        <w:rPr>
          <w:rStyle w:val="normaltextrun"/>
          <w:rFonts w:asciiTheme="minorHAnsi" w:hAnsiTheme="minorHAnsi" w:cstheme="minorHAnsi"/>
          <w:b/>
          <w:bCs/>
          <w:vertAlign w:val="superscript"/>
        </w:rPr>
        <w:t>η</w:t>
      </w:r>
      <w:r w:rsidRPr="00483D1F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6FB48EDE" w14:textId="77777777" w:rsidR="00354649" w:rsidRDefault="00354649">
      <w:pPr>
        <w:pStyle w:val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Διαλέξτε την σωστή απάντηση σε κάθε πρόταση: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7807"/>
      </w:tblGrid>
      <w:tr w:rsidR="00354649" w:rsidRPr="00153E38" w14:paraId="4B0FE9BB" w14:textId="77777777" w:rsidTr="002536DB">
        <w:tc>
          <w:tcPr>
            <w:tcW w:w="8646" w:type="dxa"/>
            <w:gridSpan w:val="2"/>
          </w:tcPr>
          <w:p w14:paraId="23F41F3E" w14:textId="77777777" w:rsidR="00354649" w:rsidRPr="00153E38" w:rsidRDefault="00354649" w:rsidP="00153E38">
            <w:pPr>
              <w:pStyle w:val="1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t>Το να καθίσετε πολύ ψηλά στην καρέκλα σας μπορεί να προκαλέσει:</w:t>
            </w:r>
          </w:p>
        </w:tc>
      </w:tr>
      <w:tr w:rsidR="00354649" w14:paraId="6A28D846" w14:textId="77777777" w:rsidTr="00153E38">
        <w:tc>
          <w:tcPr>
            <w:tcW w:w="839" w:type="dxa"/>
          </w:tcPr>
          <w:p w14:paraId="2B612E9F" w14:textId="77777777" w:rsidR="00354649" w:rsidRPr="00153E38" w:rsidRDefault="00153E38" w:rsidP="00153E38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807" w:type="dxa"/>
          </w:tcPr>
          <w:p w14:paraId="76D7A311" w14:textId="77777777" w:rsidR="00354649" w:rsidRPr="00153E38" w:rsidRDefault="00153E38">
            <w:pPr>
              <w:pStyle w:val="11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Πίεση στους ώμους</w:t>
            </w:r>
            <w:r w:rsidRPr="00153E38">
              <w:rPr>
                <w:rFonts w:asciiTheme="minorHAnsi" w:hAnsiTheme="minorHAnsi" w:cstheme="minorHAnsi"/>
                <w:b w:val="0"/>
                <w:i/>
                <w:spacing w:val="-5"/>
                <w:sz w:val="24"/>
                <w:szCs w:val="24"/>
              </w:rPr>
              <w:t xml:space="preserve"> </w:t>
            </w: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σας</w:t>
            </w:r>
          </w:p>
        </w:tc>
      </w:tr>
      <w:tr w:rsidR="00354649" w14:paraId="0A46BDAC" w14:textId="77777777" w:rsidTr="00153E38">
        <w:tc>
          <w:tcPr>
            <w:tcW w:w="839" w:type="dxa"/>
          </w:tcPr>
          <w:p w14:paraId="57CC923C" w14:textId="77777777" w:rsidR="00354649" w:rsidRPr="00153E38" w:rsidRDefault="00153E38" w:rsidP="00153E38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807" w:type="dxa"/>
          </w:tcPr>
          <w:p w14:paraId="38D91782" w14:textId="77777777" w:rsidR="00354649" w:rsidRPr="00153E38" w:rsidRDefault="00153E38">
            <w:pPr>
              <w:pStyle w:val="11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Οι καρποί σας να είναι λυγισμένοι εσφαλμένα</w:t>
            </w:r>
          </w:p>
        </w:tc>
      </w:tr>
      <w:tr w:rsidR="00354649" w14:paraId="2E044236" w14:textId="77777777" w:rsidTr="00153E38">
        <w:tc>
          <w:tcPr>
            <w:tcW w:w="839" w:type="dxa"/>
          </w:tcPr>
          <w:p w14:paraId="03EC3D71" w14:textId="77777777" w:rsidR="00354649" w:rsidRPr="00153E38" w:rsidRDefault="00153E38" w:rsidP="00153E38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807" w:type="dxa"/>
          </w:tcPr>
          <w:p w14:paraId="38727EA2" w14:textId="77777777" w:rsidR="00354649" w:rsidRPr="00153E38" w:rsidRDefault="00153E38">
            <w:pPr>
              <w:pStyle w:val="11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Πίεση στην πλάτη</w:t>
            </w:r>
            <w:r w:rsidRPr="00153E38">
              <w:rPr>
                <w:rFonts w:asciiTheme="minorHAnsi" w:hAnsiTheme="minorHAnsi" w:cstheme="minorHAnsi"/>
                <w:b w:val="0"/>
                <w:i/>
                <w:spacing w:val="-6"/>
                <w:sz w:val="24"/>
                <w:szCs w:val="24"/>
              </w:rPr>
              <w:t xml:space="preserve"> </w:t>
            </w: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σας</w:t>
            </w:r>
          </w:p>
        </w:tc>
      </w:tr>
      <w:tr w:rsidR="00354649" w14:paraId="325E9FE3" w14:textId="77777777" w:rsidTr="00153E38">
        <w:tc>
          <w:tcPr>
            <w:tcW w:w="839" w:type="dxa"/>
          </w:tcPr>
          <w:p w14:paraId="38F0FC6B" w14:textId="77777777" w:rsidR="00354649" w:rsidRPr="00153E38" w:rsidRDefault="00153E38" w:rsidP="00153E38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807" w:type="dxa"/>
          </w:tcPr>
          <w:p w14:paraId="24C8979F" w14:textId="77777777" w:rsidR="00354649" w:rsidRPr="00153E38" w:rsidRDefault="00153E38">
            <w:pPr>
              <w:pStyle w:val="11"/>
              <w:ind w:left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Όλα τα</w:t>
            </w:r>
            <w:r w:rsidRPr="00153E38">
              <w:rPr>
                <w:rFonts w:asciiTheme="minorHAnsi" w:hAnsiTheme="minorHAnsi" w:cstheme="minorHAnsi"/>
                <w:b w:val="0"/>
                <w:i/>
                <w:spacing w:val="-2"/>
                <w:sz w:val="24"/>
                <w:szCs w:val="24"/>
              </w:rPr>
              <w:t xml:space="preserve"> </w:t>
            </w:r>
            <w:r w:rsidRPr="00153E3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παραπάνω</w:t>
            </w:r>
          </w:p>
        </w:tc>
      </w:tr>
      <w:tr w:rsidR="00153E38" w14:paraId="129CF438" w14:textId="77777777" w:rsidTr="00AA563F">
        <w:tc>
          <w:tcPr>
            <w:tcW w:w="8646" w:type="dxa"/>
            <w:gridSpan w:val="2"/>
          </w:tcPr>
          <w:p w14:paraId="6036CD41" w14:textId="77777777" w:rsidR="00153E38" w:rsidRDefault="00153E38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44EAFD9C" w14:textId="77777777" w:rsidR="00153E38" w:rsidRDefault="00153E38">
      <w:pPr>
        <w:pStyle w:val="11"/>
        <w:rPr>
          <w:rFonts w:asciiTheme="minorHAnsi" w:hAnsiTheme="minorHAnsi" w:cstheme="minorHAnsi"/>
          <w:sz w:val="24"/>
          <w:szCs w:val="24"/>
        </w:rPr>
      </w:pPr>
    </w:p>
    <w:p w14:paraId="4B94D5A5" w14:textId="77777777" w:rsidR="00354649" w:rsidRPr="00153E38" w:rsidRDefault="00153E38" w:rsidP="00153E3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825"/>
        <w:gridCol w:w="7684"/>
      </w:tblGrid>
      <w:tr w:rsidR="00153E38" w:rsidRPr="00153E38" w14:paraId="6FA453A5" w14:textId="77777777" w:rsidTr="00153E38">
        <w:trPr>
          <w:trHeight w:val="121"/>
        </w:trPr>
        <w:tc>
          <w:tcPr>
            <w:tcW w:w="8509" w:type="dxa"/>
            <w:gridSpan w:val="2"/>
          </w:tcPr>
          <w:p w14:paraId="3938DD06" w14:textId="77777777" w:rsidR="00153E38" w:rsidRPr="00153E38" w:rsidRDefault="00153E38" w:rsidP="00153E38">
            <w:pPr>
              <w:pStyle w:val="1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Τι πρέπει να αλλάξουμε, για να βλέπουμε τις εικόνες στην οθόνη μεγαλύτερες;</w:t>
            </w:r>
          </w:p>
        </w:tc>
      </w:tr>
      <w:tr w:rsidR="005211A2" w14:paraId="11BE45A6" w14:textId="77777777" w:rsidTr="00153E38">
        <w:trPr>
          <w:trHeight w:val="282"/>
        </w:trPr>
        <w:tc>
          <w:tcPr>
            <w:tcW w:w="825" w:type="dxa"/>
          </w:tcPr>
          <w:p w14:paraId="695419FC" w14:textId="77777777" w:rsidR="00153E38" w:rsidRPr="00153E38" w:rsidRDefault="00153E38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684" w:type="dxa"/>
          </w:tcPr>
          <w:p w14:paraId="50A6AE29" w14:textId="77777777" w:rsidR="00153E38" w:rsidRPr="00153E38" w:rsidRDefault="00153E38" w:rsidP="00153E38">
            <w:pPr>
              <w:tabs>
                <w:tab w:val="left" w:pos="840"/>
                <w:tab w:val="left" w:pos="841"/>
              </w:tabs>
              <w:spacing w:before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t>Ανάλυση</w:t>
            </w:r>
          </w:p>
        </w:tc>
      </w:tr>
      <w:tr w:rsidR="005211A2" w14:paraId="26B9E9A3" w14:textId="77777777" w:rsidTr="00153E38">
        <w:trPr>
          <w:trHeight w:val="282"/>
        </w:trPr>
        <w:tc>
          <w:tcPr>
            <w:tcW w:w="825" w:type="dxa"/>
          </w:tcPr>
          <w:p w14:paraId="2D1617E5" w14:textId="77777777" w:rsidR="00153E38" w:rsidRPr="00153E38" w:rsidRDefault="00153E38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684" w:type="dxa"/>
          </w:tcPr>
          <w:p w14:paraId="44F984F3" w14:textId="77777777" w:rsidR="00153E38" w:rsidRPr="00153E38" w:rsidRDefault="00153E38" w:rsidP="00153E38">
            <w:pPr>
              <w:tabs>
                <w:tab w:val="left" w:pos="840"/>
                <w:tab w:val="left" w:pos="841"/>
              </w:tabs>
              <w:spacing w:befor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t>Μέγεθος</w:t>
            </w:r>
          </w:p>
        </w:tc>
      </w:tr>
      <w:tr w:rsidR="005211A2" w14:paraId="0BD18D69" w14:textId="77777777" w:rsidTr="00153E38">
        <w:trPr>
          <w:trHeight w:val="282"/>
        </w:trPr>
        <w:tc>
          <w:tcPr>
            <w:tcW w:w="825" w:type="dxa"/>
          </w:tcPr>
          <w:p w14:paraId="338508AB" w14:textId="77777777" w:rsidR="00153E38" w:rsidRPr="00153E38" w:rsidRDefault="00153E38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684" w:type="dxa"/>
          </w:tcPr>
          <w:p w14:paraId="4A7DCB9C" w14:textId="77777777" w:rsidR="00153E38" w:rsidRPr="00153E38" w:rsidRDefault="00153E38" w:rsidP="00153E38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t>Θέση</w:t>
            </w:r>
          </w:p>
        </w:tc>
      </w:tr>
      <w:tr w:rsidR="005211A2" w14:paraId="67378FBF" w14:textId="77777777" w:rsidTr="00153E38">
        <w:trPr>
          <w:trHeight w:val="282"/>
        </w:trPr>
        <w:tc>
          <w:tcPr>
            <w:tcW w:w="825" w:type="dxa"/>
          </w:tcPr>
          <w:p w14:paraId="6BBAE82F" w14:textId="77777777" w:rsidR="00153E38" w:rsidRPr="00153E38" w:rsidRDefault="00153E38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684" w:type="dxa"/>
          </w:tcPr>
          <w:p w14:paraId="122AC311" w14:textId="77777777" w:rsidR="00153E38" w:rsidRPr="00153E38" w:rsidRDefault="00153E38" w:rsidP="00153E38">
            <w:pPr>
              <w:tabs>
                <w:tab w:val="left" w:pos="840"/>
                <w:tab w:val="left" w:pos="841"/>
              </w:tabs>
              <w:spacing w:before="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sz w:val="24"/>
                <w:szCs w:val="24"/>
              </w:rPr>
              <w:t>Υπολογιστή</w:t>
            </w:r>
          </w:p>
        </w:tc>
      </w:tr>
      <w:tr w:rsidR="00153E38" w14:paraId="7FB2C437" w14:textId="77777777" w:rsidTr="00153E38">
        <w:trPr>
          <w:trHeight w:val="282"/>
        </w:trPr>
        <w:tc>
          <w:tcPr>
            <w:tcW w:w="8509" w:type="dxa"/>
            <w:gridSpan w:val="2"/>
          </w:tcPr>
          <w:p w14:paraId="2767A475" w14:textId="77777777" w:rsidR="00153E38" w:rsidRDefault="00153E38" w:rsidP="00E13A82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3DEEC669" w14:textId="77777777" w:rsidR="00354649" w:rsidRDefault="00354649">
      <w:pPr>
        <w:pStyle w:val="11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825"/>
        <w:gridCol w:w="7684"/>
      </w:tblGrid>
      <w:tr w:rsidR="009E3D14" w:rsidRPr="00153E38" w14:paraId="2EAFF8C4" w14:textId="77777777" w:rsidTr="00E13A82">
        <w:trPr>
          <w:trHeight w:val="121"/>
        </w:trPr>
        <w:tc>
          <w:tcPr>
            <w:tcW w:w="8509" w:type="dxa"/>
            <w:gridSpan w:val="2"/>
          </w:tcPr>
          <w:p w14:paraId="158A5991" w14:textId="77777777" w:rsidR="009E3D14" w:rsidRPr="00153E38" w:rsidRDefault="009E3D14" w:rsidP="009E3D14">
            <w:pPr>
              <w:pStyle w:val="1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83D1F">
              <w:rPr>
                <w:rFonts w:asciiTheme="minorHAnsi" w:hAnsiTheme="minorHAnsi" w:cstheme="minorHAnsi"/>
                <w:sz w:val="24"/>
                <w:szCs w:val="24"/>
              </w:rPr>
              <w:t>Η αναλογία διαστάσεων είναι</w:t>
            </w:r>
            <w:r w:rsidRPr="00483D1F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</w:tc>
      </w:tr>
      <w:tr w:rsidR="009E3D14" w14:paraId="11B7A855" w14:textId="77777777" w:rsidTr="00E13A82">
        <w:trPr>
          <w:trHeight w:val="282"/>
        </w:trPr>
        <w:tc>
          <w:tcPr>
            <w:tcW w:w="825" w:type="dxa"/>
          </w:tcPr>
          <w:p w14:paraId="34D4FEB3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684" w:type="dxa"/>
          </w:tcPr>
          <w:p w14:paraId="03DC2BCA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 αριθμός των εικονοστοιχείων στην</w:t>
            </w:r>
            <w:r w:rsidRPr="009E3D1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οθόνη</w:t>
            </w:r>
          </w:p>
        </w:tc>
      </w:tr>
      <w:tr w:rsidR="009E3D14" w14:paraId="1E0F6AF9" w14:textId="77777777" w:rsidTr="00E13A82">
        <w:trPr>
          <w:trHeight w:val="282"/>
        </w:trPr>
        <w:tc>
          <w:tcPr>
            <w:tcW w:w="825" w:type="dxa"/>
          </w:tcPr>
          <w:p w14:paraId="68438676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684" w:type="dxa"/>
          </w:tcPr>
          <w:p w14:paraId="7D783C50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Πόσο γρήγορα η οθόνη</w:t>
            </w:r>
            <w:r w:rsidRPr="009E3D1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ανανεώνεται</w:t>
            </w:r>
          </w:p>
        </w:tc>
      </w:tr>
      <w:tr w:rsidR="009E3D14" w14:paraId="6C8AB71B" w14:textId="77777777" w:rsidTr="00E13A82">
        <w:trPr>
          <w:trHeight w:val="282"/>
        </w:trPr>
        <w:tc>
          <w:tcPr>
            <w:tcW w:w="825" w:type="dxa"/>
          </w:tcPr>
          <w:p w14:paraId="03D647A4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684" w:type="dxa"/>
          </w:tcPr>
          <w:p w14:paraId="1C0529C8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Η αναλογία πλάτους προς</w:t>
            </w:r>
            <w:r w:rsidRPr="009E3D1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ύψος</w:t>
            </w:r>
          </w:p>
        </w:tc>
      </w:tr>
      <w:tr w:rsidR="009E3D14" w14:paraId="4172B8CE" w14:textId="77777777" w:rsidTr="00E13A82">
        <w:trPr>
          <w:trHeight w:val="282"/>
        </w:trPr>
        <w:tc>
          <w:tcPr>
            <w:tcW w:w="825" w:type="dxa"/>
          </w:tcPr>
          <w:p w14:paraId="3FB1309D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684" w:type="dxa"/>
          </w:tcPr>
          <w:p w14:paraId="2A7863CA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Το μέγεθος της</w:t>
            </w:r>
            <w:r w:rsidRPr="009E3D1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αντίθεσης</w:t>
            </w:r>
          </w:p>
        </w:tc>
      </w:tr>
      <w:tr w:rsidR="009E3D14" w14:paraId="4D0BD970" w14:textId="77777777" w:rsidTr="00E13A82">
        <w:trPr>
          <w:trHeight w:val="282"/>
        </w:trPr>
        <w:tc>
          <w:tcPr>
            <w:tcW w:w="8509" w:type="dxa"/>
            <w:gridSpan w:val="2"/>
          </w:tcPr>
          <w:p w14:paraId="49BA7C6F" w14:textId="77777777" w:rsidR="009E3D14" w:rsidRDefault="009E3D14" w:rsidP="00E13A82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3656B9AB" w14:textId="77777777" w:rsidR="00746842" w:rsidRPr="00483D1F" w:rsidRDefault="00746842">
      <w:pPr>
        <w:pStyle w:val="a3"/>
        <w:spacing w:before="9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705"/>
        <w:gridCol w:w="7804"/>
      </w:tblGrid>
      <w:tr w:rsidR="009E3D14" w:rsidRPr="00153E38" w14:paraId="434782CF" w14:textId="77777777" w:rsidTr="009E3D14">
        <w:trPr>
          <w:trHeight w:val="121"/>
        </w:trPr>
        <w:tc>
          <w:tcPr>
            <w:tcW w:w="8509" w:type="dxa"/>
            <w:gridSpan w:val="2"/>
          </w:tcPr>
          <w:p w14:paraId="780ECE36" w14:textId="77777777" w:rsidR="009E3D14" w:rsidRPr="00153E38" w:rsidRDefault="009E3D14" w:rsidP="009E3D14">
            <w:pPr>
              <w:pStyle w:val="11"/>
              <w:numPr>
                <w:ilvl w:val="0"/>
                <w:numId w:val="3"/>
              </w:numP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483D1F">
              <w:rPr>
                <w:rFonts w:asciiTheme="minorHAnsi" w:hAnsiTheme="minorHAnsi" w:cstheme="minorHAnsi"/>
                <w:sz w:val="24"/>
                <w:szCs w:val="24"/>
              </w:rPr>
              <w:t>Η ανάλυση της οθόνης είναι:</w:t>
            </w:r>
          </w:p>
        </w:tc>
      </w:tr>
      <w:tr w:rsidR="009E3D14" w14:paraId="2A16EA81" w14:textId="77777777" w:rsidTr="009E3D14">
        <w:trPr>
          <w:trHeight w:val="321"/>
        </w:trPr>
        <w:tc>
          <w:tcPr>
            <w:tcW w:w="705" w:type="dxa"/>
          </w:tcPr>
          <w:p w14:paraId="4237EBE0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804" w:type="dxa"/>
          </w:tcPr>
          <w:p w14:paraId="2BF567B3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1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 αριθμός των χρωμάτων που μπορεί να</w:t>
            </w:r>
            <w:r w:rsidRPr="009E3D1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εμφανιστεί</w:t>
            </w:r>
          </w:p>
        </w:tc>
      </w:tr>
      <w:tr w:rsidR="009E3D14" w14:paraId="74CFA1EF" w14:textId="77777777" w:rsidTr="009E3D14">
        <w:trPr>
          <w:trHeight w:val="282"/>
        </w:trPr>
        <w:tc>
          <w:tcPr>
            <w:tcW w:w="705" w:type="dxa"/>
          </w:tcPr>
          <w:p w14:paraId="4CB595A5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804" w:type="dxa"/>
          </w:tcPr>
          <w:p w14:paraId="2FB692E0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Το πλάτος της</w:t>
            </w:r>
            <w:r w:rsidRPr="009E3D1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οθόνης</w:t>
            </w:r>
          </w:p>
        </w:tc>
      </w:tr>
      <w:tr w:rsidR="009E3D14" w14:paraId="300BC320" w14:textId="77777777" w:rsidTr="009E3D14">
        <w:trPr>
          <w:trHeight w:val="282"/>
        </w:trPr>
        <w:tc>
          <w:tcPr>
            <w:tcW w:w="705" w:type="dxa"/>
          </w:tcPr>
          <w:p w14:paraId="25008163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804" w:type="dxa"/>
          </w:tcPr>
          <w:p w14:paraId="417E1E41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 αριθμός των pixel από το πλάτος στο</w:t>
            </w:r>
            <w:r w:rsidRPr="009E3D1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ύψος</w:t>
            </w:r>
          </w:p>
        </w:tc>
      </w:tr>
      <w:tr w:rsidR="009E3D14" w14:paraId="7153320D" w14:textId="77777777" w:rsidTr="009E3D14">
        <w:trPr>
          <w:trHeight w:val="282"/>
        </w:trPr>
        <w:tc>
          <w:tcPr>
            <w:tcW w:w="705" w:type="dxa"/>
          </w:tcPr>
          <w:p w14:paraId="07B2A18B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804" w:type="dxa"/>
          </w:tcPr>
          <w:p w14:paraId="071479F5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spacing w:before="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Η φωτεινότητα που</w:t>
            </w:r>
            <w:r w:rsidRPr="009E3D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εμφανίζει</w:t>
            </w:r>
          </w:p>
        </w:tc>
      </w:tr>
      <w:tr w:rsidR="009E3D14" w14:paraId="4C4E4533" w14:textId="77777777" w:rsidTr="009E3D14">
        <w:trPr>
          <w:trHeight w:val="282"/>
        </w:trPr>
        <w:tc>
          <w:tcPr>
            <w:tcW w:w="8509" w:type="dxa"/>
            <w:gridSpan w:val="2"/>
          </w:tcPr>
          <w:p w14:paraId="18C7B04B" w14:textId="77777777" w:rsidR="009E3D14" w:rsidRDefault="009E3D14" w:rsidP="00E13A82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45FB0818" w14:textId="77777777" w:rsidR="009E3D14" w:rsidRDefault="009E3D14">
      <w:pPr>
        <w:pStyle w:val="11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705"/>
        <w:gridCol w:w="7804"/>
      </w:tblGrid>
      <w:tr w:rsidR="009E3D14" w:rsidRPr="00153E38" w14:paraId="680158D7" w14:textId="77777777" w:rsidTr="1F76C9EE">
        <w:trPr>
          <w:trHeight w:val="121"/>
        </w:trPr>
        <w:tc>
          <w:tcPr>
            <w:tcW w:w="8509" w:type="dxa"/>
            <w:gridSpan w:val="2"/>
          </w:tcPr>
          <w:p w14:paraId="14A2CFB2" w14:textId="7C831A75" w:rsidR="009E3D14" w:rsidRPr="00153E38" w:rsidRDefault="1F76C9EE" w:rsidP="1F76C9EE">
            <w:pPr>
              <w:pStyle w:val="11"/>
              <w:numPr>
                <w:ilvl w:val="0"/>
                <w:numId w:val="3"/>
              </w:numPr>
              <w:spacing w:before="1"/>
              <w:rPr>
                <w:rFonts w:asciiTheme="minorHAnsi" w:hAnsiTheme="minorHAnsi" w:cstheme="minorBidi"/>
                <w:sz w:val="24"/>
                <w:szCs w:val="24"/>
              </w:rPr>
            </w:pPr>
            <w:r w:rsidRPr="1F76C9EE">
              <w:rPr>
                <w:rFonts w:asciiTheme="minorHAnsi" w:hAnsiTheme="minorHAnsi" w:cstheme="minorBidi"/>
                <w:sz w:val="24"/>
                <w:szCs w:val="24"/>
              </w:rPr>
              <w:t>Το παράδειγμα 640 επί 480 είναι ένα παράδειγμα</w:t>
            </w:r>
            <w:r w:rsidRPr="1F76C9EE">
              <w:rPr>
                <w:rFonts w:asciiTheme="minorHAnsi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9E3D14" w14:paraId="2D31B4E3" w14:textId="77777777" w:rsidTr="1F76C9EE">
        <w:trPr>
          <w:trHeight w:val="382"/>
        </w:trPr>
        <w:tc>
          <w:tcPr>
            <w:tcW w:w="705" w:type="dxa"/>
          </w:tcPr>
          <w:p w14:paraId="6A309BFF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804" w:type="dxa"/>
          </w:tcPr>
          <w:p w14:paraId="19E4F146" w14:textId="77777777" w:rsidR="009E3D14" w:rsidRPr="00153E38" w:rsidRDefault="009E3D14" w:rsidP="00E13A82">
            <w:pPr>
              <w:tabs>
                <w:tab w:val="left" w:pos="840"/>
                <w:tab w:val="left" w:pos="841"/>
              </w:tabs>
              <w:spacing w:before="1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Ανάλυση</w:t>
            </w:r>
          </w:p>
        </w:tc>
      </w:tr>
      <w:tr w:rsidR="009E3D14" w14:paraId="3D0A88C3" w14:textId="77777777" w:rsidTr="1F76C9EE">
        <w:trPr>
          <w:trHeight w:val="282"/>
        </w:trPr>
        <w:tc>
          <w:tcPr>
            <w:tcW w:w="705" w:type="dxa"/>
          </w:tcPr>
          <w:p w14:paraId="091E056B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804" w:type="dxa"/>
          </w:tcPr>
          <w:p w14:paraId="1C933EC6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Αναλογία</w:t>
            </w:r>
            <w:r w:rsidRPr="009E3D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απεικόνισης</w:t>
            </w:r>
          </w:p>
        </w:tc>
      </w:tr>
      <w:tr w:rsidR="009E3D14" w14:paraId="6C9F668C" w14:textId="77777777" w:rsidTr="1F76C9EE">
        <w:trPr>
          <w:trHeight w:val="282"/>
        </w:trPr>
        <w:tc>
          <w:tcPr>
            <w:tcW w:w="705" w:type="dxa"/>
          </w:tcPr>
          <w:p w14:paraId="3461B3EF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804" w:type="dxa"/>
          </w:tcPr>
          <w:p w14:paraId="2BB6186D" w14:textId="77777777" w:rsidR="009E3D14" w:rsidRPr="00153E38" w:rsidRDefault="009E3D14" w:rsidP="00E13A82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Ρυθμός</w:t>
            </w:r>
            <w:r w:rsidRPr="009E3D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ανανέωσης</w:t>
            </w:r>
          </w:p>
        </w:tc>
      </w:tr>
      <w:tr w:rsidR="009E3D14" w14:paraId="6A02061D" w14:textId="77777777" w:rsidTr="1F76C9EE">
        <w:trPr>
          <w:trHeight w:val="282"/>
        </w:trPr>
        <w:tc>
          <w:tcPr>
            <w:tcW w:w="705" w:type="dxa"/>
          </w:tcPr>
          <w:p w14:paraId="20AA0A0E" w14:textId="77777777" w:rsidR="009E3D14" w:rsidRPr="00153E38" w:rsidRDefault="009E3D14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804" w:type="dxa"/>
          </w:tcPr>
          <w:p w14:paraId="59751CE5" w14:textId="77777777" w:rsidR="009E3D14" w:rsidRPr="00153E38" w:rsidRDefault="009E3D14" w:rsidP="009E3D14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Μέγεθος</w:t>
            </w:r>
            <w:r w:rsidRPr="009E3D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E3D14">
              <w:rPr>
                <w:rFonts w:asciiTheme="minorHAnsi" w:hAnsiTheme="minorHAnsi" w:cstheme="minorHAnsi"/>
                <w:sz w:val="24"/>
                <w:szCs w:val="24"/>
              </w:rPr>
              <w:t>οθόνης</w:t>
            </w:r>
          </w:p>
        </w:tc>
      </w:tr>
      <w:tr w:rsidR="009E3D14" w14:paraId="02B4F00A" w14:textId="77777777" w:rsidTr="1F76C9EE">
        <w:trPr>
          <w:trHeight w:val="282"/>
        </w:trPr>
        <w:tc>
          <w:tcPr>
            <w:tcW w:w="8509" w:type="dxa"/>
            <w:gridSpan w:val="2"/>
          </w:tcPr>
          <w:p w14:paraId="3FB6DA50" w14:textId="77777777" w:rsidR="009E3D14" w:rsidRDefault="009E3D14" w:rsidP="00E13A82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049F31CB" w14:textId="77777777" w:rsidR="009E3D14" w:rsidRDefault="009E3D14">
      <w:pPr>
        <w:pStyle w:val="11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705"/>
        <w:gridCol w:w="7804"/>
      </w:tblGrid>
      <w:tr w:rsidR="006A63D0" w:rsidRPr="00153E38" w14:paraId="262890B2" w14:textId="77777777" w:rsidTr="00E13A82">
        <w:trPr>
          <w:trHeight w:val="121"/>
        </w:trPr>
        <w:tc>
          <w:tcPr>
            <w:tcW w:w="8509" w:type="dxa"/>
            <w:gridSpan w:val="2"/>
          </w:tcPr>
          <w:p w14:paraId="065FB905" w14:textId="77777777" w:rsidR="006A63D0" w:rsidRPr="00153E38" w:rsidRDefault="006A63D0" w:rsidP="005211A2">
            <w:pPr>
              <w:pStyle w:val="11"/>
              <w:numPr>
                <w:ilvl w:val="0"/>
                <w:numId w:val="3"/>
              </w:numP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D0">
              <w:rPr>
                <w:rFonts w:asciiTheme="minorHAnsi" w:hAnsiTheme="minorHAnsi" w:cstheme="minorHAnsi"/>
                <w:sz w:val="24"/>
                <w:szCs w:val="24"/>
              </w:rPr>
              <w:t>Η εργονομία βρίσκει εφαρμογή σε ανθρώπινες δραστηριότητες που είναι:</w:t>
            </w:r>
          </w:p>
        </w:tc>
      </w:tr>
      <w:tr w:rsidR="006A63D0" w14:paraId="5851D528" w14:textId="77777777" w:rsidTr="00E13A82">
        <w:trPr>
          <w:trHeight w:val="382"/>
        </w:trPr>
        <w:tc>
          <w:tcPr>
            <w:tcW w:w="705" w:type="dxa"/>
          </w:tcPr>
          <w:p w14:paraId="398E9395" w14:textId="77777777" w:rsidR="006A63D0" w:rsidRPr="00153E38" w:rsidRDefault="006A63D0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Α.</w:t>
            </w:r>
          </w:p>
        </w:tc>
        <w:tc>
          <w:tcPr>
            <w:tcW w:w="7804" w:type="dxa"/>
          </w:tcPr>
          <w:p w14:paraId="3085D84B" w14:textId="77777777" w:rsidR="006A63D0" w:rsidRPr="00153E38" w:rsidRDefault="006A63D0" w:rsidP="00E13A82">
            <w:pPr>
              <w:tabs>
                <w:tab w:val="left" w:pos="840"/>
                <w:tab w:val="left" w:pos="841"/>
              </w:tabs>
              <w:spacing w:before="1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D0">
              <w:rPr>
                <w:rFonts w:asciiTheme="minorHAnsi" w:hAnsiTheme="minorHAnsi" w:cstheme="minorHAnsi"/>
                <w:sz w:val="24"/>
                <w:szCs w:val="24"/>
              </w:rPr>
              <w:t>Χειρονακτικές και πνευματικές</w:t>
            </w:r>
          </w:p>
        </w:tc>
      </w:tr>
      <w:tr w:rsidR="006A63D0" w14:paraId="0CE397C8" w14:textId="77777777" w:rsidTr="00E13A82">
        <w:trPr>
          <w:trHeight w:val="282"/>
        </w:trPr>
        <w:tc>
          <w:tcPr>
            <w:tcW w:w="705" w:type="dxa"/>
          </w:tcPr>
          <w:p w14:paraId="78621E2E" w14:textId="77777777" w:rsidR="006A63D0" w:rsidRPr="00153E38" w:rsidRDefault="006A63D0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Β.</w:t>
            </w:r>
          </w:p>
        </w:tc>
        <w:tc>
          <w:tcPr>
            <w:tcW w:w="7804" w:type="dxa"/>
          </w:tcPr>
          <w:p w14:paraId="0ABEE2D5" w14:textId="77777777" w:rsidR="006A63D0" w:rsidRPr="00153E38" w:rsidRDefault="006A63D0" w:rsidP="00E13A82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D0">
              <w:rPr>
                <w:rFonts w:asciiTheme="minorHAnsi" w:hAnsiTheme="minorHAnsi" w:cstheme="minorHAnsi"/>
                <w:sz w:val="24"/>
                <w:szCs w:val="24"/>
              </w:rPr>
              <w:t>Μόνο χειρονακτικές</w:t>
            </w:r>
          </w:p>
        </w:tc>
      </w:tr>
      <w:tr w:rsidR="006A63D0" w14:paraId="2EFBB2C8" w14:textId="77777777" w:rsidTr="00E13A82">
        <w:trPr>
          <w:trHeight w:val="282"/>
        </w:trPr>
        <w:tc>
          <w:tcPr>
            <w:tcW w:w="705" w:type="dxa"/>
          </w:tcPr>
          <w:p w14:paraId="033FCF57" w14:textId="77777777" w:rsidR="006A63D0" w:rsidRPr="00153E38" w:rsidRDefault="006A63D0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Γ.</w:t>
            </w:r>
          </w:p>
        </w:tc>
        <w:tc>
          <w:tcPr>
            <w:tcW w:w="7804" w:type="dxa"/>
          </w:tcPr>
          <w:p w14:paraId="3512FB46" w14:textId="77777777" w:rsidR="006A63D0" w:rsidRPr="00153E38" w:rsidRDefault="006A63D0" w:rsidP="00E13A82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D0">
              <w:rPr>
                <w:rFonts w:asciiTheme="minorHAnsi" w:hAnsiTheme="minorHAnsi" w:cstheme="minorHAnsi"/>
                <w:sz w:val="24"/>
                <w:szCs w:val="24"/>
              </w:rPr>
              <w:t>Σε καμία από τις αναφερόμενες δραστηριότητες.</w:t>
            </w:r>
          </w:p>
        </w:tc>
      </w:tr>
      <w:tr w:rsidR="006A63D0" w14:paraId="3518F065" w14:textId="77777777" w:rsidTr="00E13A82">
        <w:trPr>
          <w:trHeight w:val="282"/>
        </w:trPr>
        <w:tc>
          <w:tcPr>
            <w:tcW w:w="705" w:type="dxa"/>
          </w:tcPr>
          <w:p w14:paraId="3155AA54" w14:textId="77777777" w:rsidR="006A63D0" w:rsidRPr="00153E38" w:rsidRDefault="006A63D0" w:rsidP="00E13A82">
            <w:pPr>
              <w:pStyle w:val="11"/>
              <w:ind w:lef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Δ.</w:t>
            </w:r>
          </w:p>
        </w:tc>
        <w:tc>
          <w:tcPr>
            <w:tcW w:w="7804" w:type="dxa"/>
          </w:tcPr>
          <w:p w14:paraId="55B58CB1" w14:textId="77777777" w:rsidR="006A63D0" w:rsidRPr="00153E38" w:rsidRDefault="006A63D0" w:rsidP="00E13A82">
            <w:pPr>
              <w:tabs>
                <w:tab w:val="left" w:pos="840"/>
                <w:tab w:val="left" w:pos="841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D0">
              <w:rPr>
                <w:rFonts w:asciiTheme="minorHAnsi" w:hAnsiTheme="minorHAnsi" w:cstheme="minorHAnsi"/>
                <w:sz w:val="24"/>
                <w:szCs w:val="24"/>
              </w:rPr>
              <w:t>Μόνο πνευματικές</w:t>
            </w:r>
          </w:p>
        </w:tc>
      </w:tr>
      <w:tr w:rsidR="006A63D0" w14:paraId="5B398920" w14:textId="77777777" w:rsidTr="00E13A82">
        <w:trPr>
          <w:trHeight w:val="282"/>
        </w:trPr>
        <w:tc>
          <w:tcPr>
            <w:tcW w:w="8509" w:type="dxa"/>
            <w:gridSpan w:val="2"/>
          </w:tcPr>
          <w:p w14:paraId="24D214E1" w14:textId="77777777" w:rsidR="006A63D0" w:rsidRDefault="006A63D0" w:rsidP="00E13A82">
            <w:pPr>
              <w:pStyle w:val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3E38">
              <w:rPr>
                <w:rFonts w:asciiTheme="minorHAnsi" w:hAnsiTheme="minorHAnsi" w:cstheme="minorHAnsi"/>
                <w:b w:val="0"/>
                <w:sz w:val="24"/>
                <w:szCs w:val="24"/>
              </w:rPr>
              <w:t>Απάντηση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3BF0BF9E" w14:textId="77777777" w:rsidR="009E3D14" w:rsidRDefault="005211A2">
      <w:pPr>
        <w:pStyle w:val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33C142C" wp14:editId="07777777">
            <wp:simplePos x="0" y="0"/>
            <wp:positionH relativeFrom="column">
              <wp:posOffset>852170</wp:posOffset>
            </wp:positionH>
            <wp:positionV relativeFrom="paragraph">
              <wp:posOffset>152400</wp:posOffset>
            </wp:positionV>
            <wp:extent cx="3425190" cy="1717040"/>
            <wp:effectExtent l="19050" t="0" r="3810" b="0"/>
            <wp:wrapSquare wrapText="bothSides"/>
            <wp:docPr id="2" name="Εικόνα 29" descr="Work-from-Home Ergonomics 101: Setting Up A Remote Office | Flex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ork-from-Home Ergonomics 101: Setting Up A Remote Office | FlexJob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128261" w14:textId="77777777" w:rsidR="00746842" w:rsidRPr="005211A2" w:rsidRDefault="00746842" w:rsidP="005211A2">
      <w:pPr>
        <w:tabs>
          <w:tab w:val="left" w:pos="840"/>
          <w:tab w:val="left" w:pos="841"/>
        </w:tabs>
        <w:spacing w:before="23"/>
        <w:rPr>
          <w:rFonts w:asciiTheme="minorHAnsi" w:hAnsiTheme="minorHAnsi" w:cstheme="minorHAnsi"/>
          <w:sz w:val="24"/>
          <w:szCs w:val="24"/>
          <w:lang w:val="en-US"/>
        </w:rPr>
      </w:pPr>
    </w:p>
    <w:sectPr w:rsidR="00746842" w:rsidRPr="005211A2" w:rsidSect="00746842">
      <w:headerReference w:type="default" r:id="rId10"/>
      <w:pgSz w:w="11910" w:h="16840"/>
      <w:pgMar w:top="1340" w:right="1680" w:bottom="280" w:left="1680" w:header="10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C8018" w14:textId="77777777" w:rsidR="00AB7B9B" w:rsidRDefault="00AB7B9B" w:rsidP="00746842">
      <w:r>
        <w:separator/>
      </w:r>
    </w:p>
  </w:endnote>
  <w:endnote w:type="continuationSeparator" w:id="0">
    <w:p w14:paraId="770A4CCB" w14:textId="77777777" w:rsidR="00AB7B9B" w:rsidRDefault="00AB7B9B" w:rsidP="0074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5909" w14:textId="77777777" w:rsidR="00AB7B9B" w:rsidRDefault="00AB7B9B" w:rsidP="00746842">
      <w:r>
        <w:separator/>
      </w:r>
    </w:p>
  </w:footnote>
  <w:footnote w:type="continuationSeparator" w:id="0">
    <w:p w14:paraId="1799EE6F" w14:textId="77777777" w:rsidR="00AB7B9B" w:rsidRDefault="00AB7B9B" w:rsidP="0074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5B2BF9AD" w:rsidR="00746842" w:rsidRDefault="002A08AC">
    <w:pPr>
      <w:pStyle w:val="a3"/>
      <w:spacing w:line="14" w:lineRule="auto"/>
      <w:ind w:left="0" w:firstLine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1DAC44" wp14:editId="0C9C1706">
              <wp:simplePos x="0" y="0"/>
              <wp:positionH relativeFrom="page">
                <wp:posOffset>1130935</wp:posOffset>
              </wp:positionH>
              <wp:positionV relativeFrom="page">
                <wp:posOffset>645160</wp:posOffset>
              </wp:positionV>
              <wp:extent cx="465137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1D779" w14:textId="77777777" w:rsidR="00746842" w:rsidRPr="00153E38" w:rsidRDefault="00746842" w:rsidP="00153E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DAC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05pt;margin-top:50.8pt;width:366.2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4t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" filled="f" stroked="f">
              <v:textbox inset="0,0,0,0">
                <w:txbxContent>
                  <w:p w14:paraId="3461D779" w14:textId="77777777" w:rsidR="00746842" w:rsidRPr="00153E38" w:rsidRDefault="00746842" w:rsidP="00153E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27E"/>
    <w:multiLevelType w:val="hybridMultilevel"/>
    <w:tmpl w:val="8D58FEE6"/>
    <w:lvl w:ilvl="0" w:tplc="57A0F5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1EE27EE"/>
    <w:multiLevelType w:val="hybridMultilevel"/>
    <w:tmpl w:val="26084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790"/>
    <w:multiLevelType w:val="hybridMultilevel"/>
    <w:tmpl w:val="52C49AD2"/>
    <w:lvl w:ilvl="0" w:tplc="57A0F5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DE50B64"/>
    <w:multiLevelType w:val="hybridMultilevel"/>
    <w:tmpl w:val="4ACAB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BE"/>
    <w:multiLevelType w:val="hybridMultilevel"/>
    <w:tmpl w:val="F48A0F88"/>
    <w:lvl w:ilvl="0" w:tplc="57A0F5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88161B0"/>
    <w:multiLevelType w:val="hybridMultilevel"/>
    <w:tmpl w:val="99D2995A"/>
    <w:lvl w:ilvl="0" w:tplc="57A0F5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D7C5460"/>
    <w:multiLevelType w:val="hybridMultilevel"/>
    <w:tmpl w:val="57340298"/>
    <w:lvl w:ilvl="0" w:tplc="EB325C1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6D05A1A">
      <w:numFmt w:val="bullet"/>
      <w:lvlText w:val="•"/>
      <w:lvlJc w:val="left"/>
      <w:pPr>
        <w:ind w:left="1130" w:hanging="361"/>
      </w:pPr>
      <w:rPr>
        <w:rFonts w:hint="default"/>
        <w:lang w:val="el-GR" w:eastAsia="en-US" w:bidi="ar-SA"/>
      </w:rPr>
    </w:lvl>
    <w:lvl w:ilvl="2" w:tplc="28361BE8">
      <w:numFmt w:val="bullet"/>
      <w:lvlText w:val="•"/>
      <w:lvlJc w:val="left"/>
      <w:pPr>
        <w:ind w:left="1901" w:hanging="361"/>
      </w:pPr>
      <w:rPr>
        <w:rFonts w:hint="default"/>
        <w:lang w:val="el-GR" w:eastAsia="en-US" w:bidi="ar-SA"/>
      </w:rPr>
    </w:lvl>
    <w:lvl w:ilvl="3" w:tplc="F80A4832">
      <w:numFmt w:val="bullet"/>
      <w:lvlText w:val="•"/>
      <w:lvlJc w:val="left"/>
      <w:pPr>
        <w:ind w:left="2672" w:hanging="361"/>
      </w:pPr>
      <w:rPr>
        <w:rFonts w:hint="default"/>
        <w:lang w:val="el-GR" w:eastAsia="en-US" w:bidi="ar-SA"/>
      </w:rPr>
    </w:lvl>
    <w:lvl w:ilvl="4" w:tplc="130AC55C">
      <w:numFmt w:val="bullet"/>
      <w:lvlText w:val="•"/>
      <w:lvlJc w:val="left"/>
      <w:pPr>
        <w:ind w:left="3443" w:hanging="361"/>
      </w:pPr>
      <w:rPr>
        <w:rFonts w:hint="default"/>
        <w:lang w:val="el-GR" w:eastAsia="en-US" w:bidi="ar-SA"/>
      </w:rPr>
    </w:lvl>
    <w:lvl w:ilvl="5" w:tplc="16729A06">
      <w:numFmt w:val="bullet"/>
      <w:lvlText w:val="•"/>
      <w:lvlJc w:val="left"/>
      <w:pPr>
        <w:ind w:left="4214" w:hanging="361"/>
      </w:pPr>
      <w:rPr>
        <w:rFonts w:hint="default"/>
        <w:lang w:val="el-GR" w:eastAsia="en-US" w:bidi="ar-SA"/>
      </w:rPr>
    </w:lvl>
    <w:lvl w:ilvl="6" w:tplc="846CA218">
      <w:numFmt w:val="bullet"/>
      <w:lvlText w:val="•"/>
      <w:lvlJc w:val="left"/>
      <w:pPr>
        <w:ind w:left="4984" w:hanging="361"/>
      </w:pPr>
      <w:rPr>
        <w:rFonts w:hint="default"/>
        <w:lang w:val="el-GR" w:eastAsia="en-US" w:bidi="ar-SA"/>
      </w:rPr>
    </w:lvl>
    <w:lvl w:ilvl="7" w:tplc="F39A1FD4">
      <w:numFmt w:val="bullet"/>
      <w:lvlText w:val="•"/>
      <w:lvlJc w:val="left"/>
      <w:pPr>
        <w:ind w:left="5755" w:hanging="361"/>
      </w:pPr>
      <w:rPr>
        <w:rFonts w:hint="default"/>
        <w:lang w:val="el-GR" w:eastAsia="en-US" w:bidi="ar-SA"/>
      </w:rPr>
    </w:lvl>
    <w:lvl w:ilvl="8" w:tplc="5EA079FC">
      <w:numFmt w:val="bullet"/>
      <w:lvlText w:val="•"/>
      <w:lvlJc w:val="left"/>
      <w:pPr>
        <w:ind w:left="6526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5DA37EF4"/>
    <w:multiLevelType w:val="hybridMultilevel"/>
    <w:tmpl w:val="DAB04FEE"/>
    <w:lvl w:ilvl="0" w:tplc="6D5E2E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6977AE4"/>
    <w:multiLevelType w:val="hybridMultilevel"/>
    <w:tmpl w:val="67EAF314"/>
    <w:lvl w:ilvl="0" w:tplc="57A0F5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15C2873"/>
    <w:multiLevelType w:val="hybridMultilevel"/>
    <w:tmpl w:val="0A663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42"/>
    <w:rsid w:val="001245F1"/>
    <w:rsid w:val="00153E38"/>
    <w:rsid w:val="002A08AC"/>
    <w:rsid w:val="00354649"/>
    <w:rsid w:val="00483D1F"/>
    <w:rsid w:val="005211A2"/>
    <w:rsid w:val="006A63D0"/>
    <w:rsid w:val="00746842"/>
    <w:rsid w:val="009E3D14"/>
    <w:rsid w:val="00AB7B9B"/>
    <w:rsid w:val="00B632AE"/>
    <w:rsid w:val="00C2180A"/>
    <w:rsid w:val="1F7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29529"/>
  <w15:docId w15:val="{E461899E-B7FF-4AA2-A460-D3E6618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84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46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842"/>
    <w:pPr>
      <w:ind w:left="841" w:hanging="361"/>
    </w:pPr>
  </w:style>
  <w:style w:type="paragraph" w:customStyle="1" w:styleId="11">
    <w:name w:val="Επικεφαλίδα 11"/>
    <w:basedOn w:val="a"/>
    <w:uiPriority w:val="1"/>
    <w:qFormat/>
    <w:rsid w:val="00746842"/>
    <w:pPr>
      <w:ind w:left="1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746842"/>
    <w:pPr>
      <w:spacing w:before="20"/>
      <w:ind w:left="841" w:hanging="361"/>
    </w:pPr>
  </w:style>
  <w:style w:type="paragraph" w:customStyle="1" w:styleId="TableParagraph">
    <w:name w:val="Table Paragraph"/>
    <w:basedOn w:val="a"/>
    <w:uiPriority w:val="1"/>
    <w:qFormat/>
    <w:rsid w:val="00746842"/>
  </w:style>
  <w:style w:type="paragraph" w:styleId="a5">
    <w:name w:val="header"/>
    <w:basedOn w:val="a"/>
    <w:link w:val="Char"/>
    <w:uiPriority w:val="99"/>
    <w:semiHidden/>
    <w:unhideWhenUsed/>
    <w:rsid w:val="00B632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632AE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B63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632AE"/>
    <w:rPr>
      <w:rFonts w:ascii="Calibri" w:eastAsia="Calibri" w:hAnsi="Calibri" w:cs="Calibri"/>
      <w:lang w:val="el-GR"/>
    </w:rPr>
  </w:style>
  <w:style w:type="paragraph" w:customStyle="1" w:styleId="paragraph">
    <w:name w:val="paragraph"/>
    <w:basedOn w:val="a"/>
    <w:rsid w:val="00B632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B632AE"/>
  </w:style>
  <w:style w:type="character" w:customStyle="1" w:styleId="eop">
    <w:name w:val="eop"/>
    <w:basedOn w:val="a0"/>
    <w:rsid w:val="00B632AE"/>
  </w:style>
  <w:style w:type="table" w:styleId="a7">
    <w:name w:val="Table Grid"/>
    <w:basedOn w:val="a1"/>
    <w:uiPriority w:val="59"/>
    <w:rsid w:val="0035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211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211A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630">
          <w:marLeft w:val="120"/>
          <w:marRight w:val="120"/>
          <w:marTop w:val="0"/>
          <w:marBottom w:val="168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877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925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65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464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237">
          <w:marLeft w:val="4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43D8-EAFC-4DFF-A55F-9C12DAB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Samaras Nikolas</dc:creator>
  <cp:lastModifiedBy>Νικόλαος Σαμαράς</cp:lastModifiedBy>
  <cp:revision>2</cp:revision>
  <dcterms:created xsi:type="dcterms:W3CDTF">2021-01-07T00:05:00Z</dcterms:created>
  <dcterms:modified xsi:type="dcterms:W3CDTF">2021-01-07T00:05:00Z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2020-12-07T00:00:00Z</vt:filetime>
  </property>
</Properties>
</file>