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B70" w:rsidRPr="00054B70" w:rsidRDefault="00054B70" w:rsidP="00D04C85">
      <w:pPr>
        <w:jc w:val="center"/>
        <w:rPr>
          <w:b/>
          <w:sz w:val="28"/>
          <w:szCs w:val="28"/>
        </w:rPr>
      </w:pPr>
      <w:r>
        <w:rPr>
          <w:b/>
          <w:sz w:val="28"/>
          <w:szCs w:val="28"/>
        </w:rPr>
        <w:t>ΟΔΗΓΙΕΣ ΛΕΙΤΟΥΡΓΙΑΣ ΣΧΟΛΕΙΩΝ ΜΕΤΑ ΤΙΣ ΔΙΑΚΟΠΕΣ ΣΥΜΦΩΝΑ ΜΕ ΤΙΣ ΝΕΕΣ ΟΔΗΓΙΕΣ</w:t>
      </w:r>
    </w:p>
    <w:p w:rsidR="00054B70" w:rsidRDefault="00054B70" w:rsidP="00D04C85">
      <w:pPr>
        <w:jc w:val="center"/>
        <w:rPr>
          <w:b/>
          <w:color w:val="FF0000"/>
          <w:sz w:val="28"/>
          <w:szCs w:val="28"/>
          <w:u w:val="single"/>
        </w:rPr>
      </w:pPr>
    </w:p>
    <w:p w:rsidR="00B2553B" w:rsidRPr="00054B70" w:rsidRDefault="00B2553B" w:rsidP="00D04C85">
      <w:pPr>
        <w:jc w:val="center"/>
        <w:rPr>
          <w:b/>
          <w:color w:val="FF0000"/>
          <w:sz w:val="28"/>
          <w:szCs w:val="28"/>
          <w:u w:val="single"/>
        </w:rPr>
      </w:pPr>
      <w:r w:rsidRPr="00893DFA">
        <w:rPr>
          <w:b/>
          <w:color w:val="FF0000"/>
          <w:sz w:val="28"/>
          <w:szCs w:val="28"/>
          <w:u w:val="single"/>
        </w:rPr>
        <w:t>Υποχρεωτικός</w:t>
      </w:r>
      <w:r w:rsidRPr="00054B70">
        <w:rPr>
          <w:b/>
          <w:color w:val="FF0000"/>
          <w:sz w:val="28"/>
          <w:szCs w:val="28"/>
          <w:u w:val="single"/>
        </w:rPr>
        <w:t xml:space="preserve"> </w:t>
      </w:r>
      <w:r w:rsidR="002545B6">
        <w:rPr>
          <w:b/>
          <w:color w:val="FF0000"/>
          <w:sz w:val="28"/>
          <w:szCs w:val="28"/>
          <w:u w:val="single"/>
        </w:rPr>
        <w:t xml:space="preserve">ο </w:t>
      </w:r>
      <w:r w:rsidRPr="00054B70">
        <w:rPr>
          <w:b/>
          <w:color w:val="FF0000"/>
          <w:sz w:val="28"/>
          <w:szCs w:val="28"/>
          <w:u w:val="single"/>
        </w:rPr>
        <w:t>αυτοδιαγνωστικός έλεγχος (</w:t>
      </w:r>
      <w:proofErr w:type="spellStart"/>
      <w:r w:rsidRPr="00054B70">
        <w:rPr>
          <w:b/>
          <w:color w:val="FF0000"/>
          <w:sz w:val="28"/>
          <w:szCs w:val="28"/>
          <w:u w:val="single"/>
        </w:rPr>
        <w:t>self</w:t>
      </w:r>
      <w:proofErr w:type="spellEnd"/>
      <w:r w:rsidRPr="00054B70">
        <w:rPr>
          <w:b/>
          <w:color w:val="FF0000"/>
          <w:sz w:val="28"/>
          <w:szCs w:val="28"/>
          <w:u w:val="single"/>
        </w:rPr>
        <w:t xml:space="preserve"> </w:t>
      </w:r>
      <w:proofErr w:type="spellStart"/>
      <w:r w:rsidRPr="00054B70">
        <w:rPr>
          <w:b/>
          <w:color w:val="FF0000"/>
          <w:sz w:val="28"/>
          <w:szCs w:val="28"/>
          <w:u w:val="single"/>
        </w:rPr>
        <w:t>test</w:t>
      </w:r>
      <w:proofErr w:type="spellEnd"/>
      <w:r w:rsidRPr="00054B70">
        <w:rPr>
          <w:b/>
          <w:color w:val="FF0000"/>
          <w:sz w:val="28"/>
          <w:szCs w:val="28"/>
          <w:u w:val="single"/>
        </w:rPr>
        <w:t>) για μαθητές/</w:t>
      </w:r>
      <w:proofErr w:type="spellStart"/>
      <w:r w:rsidRPr="00054B70">
        <w:rPr>
          <w:b/>
          <w:color w:val="FF0000"/>
          <w:sz w:val="28"/>
          <w:szCs w:val="28"/>
          <w:u w:val="single"/>
        </w:rPr>
        <w:t>τριες</w:t>
      </w:r>
      <w:proofErr w:type="spellEnd"/>
      <w:r w:rsidRPr="00054B70">
        <w:rPr>
          <w:b/>
          <w:color w:val="FF0000"/>
          <w:sz w:val="28"/>
          <w:szCs w:val="28"/>
          <w:u w:val="single"/>
        </w:rPr>
        <w:t xml:space="preserve"> και εμβολιασμένους/ </w:t>
      </w:r>
      <w:proofErr w:type="spellStart"/>
      <w:r w:rsidRPr="00054B70">
        <w:rPr>
          <w:b/>
          <w:color w:val="FF0000"/>
          <w:sz w:val="28"/>
          <w:szCs w:val="28"/>
          <w:u w:val="single"/>
        </w:rPr>
        <w:t>νοσήσαντες</w:t>
      </w:r>
      <w:proofErr w:type="spellEnd"/>
      <w:r w:rsidRPr="00054B70">
        <w:rPr>
          <w:b/>
          <w:color w:val="FF0000"/>
          <w:sz w:val="28"/>
          <w:szCs w:val="28"/>
          <w:u w:val="single"/>
        </w:rPr>
        <w:t xml:space="preserve"> εκπαιδευτικούς.</w:t>
      </w:r>
    </w:p>
    <w:p w:rsidR="00B2553B" w:rsidRDefault="00B2553B" w:rsidP="00B2553B">
      <w:pPr>
        <w:pStyle w:val="a3"/>
        <w:numPr>
          <w:ilvl w:val="0"/>
          <w:numId w:val="1"/>
        </w:numPr>
      </w:pPr>
      <w:r>
        <w:t xml:space="preserve">Ο προληπτικός διαγνωστικός έλεγχος </w:t>
      </w:r>
      <w:proofErr w:type="spellStart"/>
      <w:r>
        <w:t>νόσησης</w:t>
      </w:r>
      <w:proofErr w:type="spellEnd"/>
      <w:r>
        <w:t xml:space="preserve"> από τον </w:t>
      </w:r>
      <w:proofErr w:type="spellStart"/>
      <w:r>
        <w:t>κορωνοϊ</w:t>
      </w:r>
      <w:r w:rsidR="00400801">
        <w:t>ό</w:t>
      </w:r>
      <w:proofErr w:type="spellEnd"/>
      <w:r w:rsidR="00400801">
        <w:t xml:space="preserve"> COVID-19- </w:t>
      </w:r>
      <w:proofErr w:type="spellStart"/>
      <w:r w:rsidR="00400801" w:rsidRPr="00400801">
        <w:rPr>
          <w:highlight w:val="yellow"/>
        </w:rPr>
        <w:t>σελφ</w:t>
      </w:r>
      <w:proofErr w:type="spellEnd"/>
      <w:r w:rsidR="00400801" w:rsidRPr="00400801">
        <w:rPr>
          <w:highlight w:val="yellow"/>
        </w:rPr>
        <w:t>-</w:t>
      </w:r>
      <w:r w:rsidR="00400801">
        <w:t xml:space="preserve"> </w:t>
      </w:r>
      <w:r w:rsidR="00400801" w:rsidRPr="00400801">
        <w:rPr>
          <w:highlight w:val="yellow"/>
        </w:rPr>
        <w:t xml:space="preserve">τεστ- </w:t>
      </w:r>
      <w:r w:rsidRPr="00D04C85">
        <w:rPr>
          <w:highlight w:val="yellow"/>
        </w:rPr>
        <w:t>είναι υ</w:t>
      </w:r>
      <w:r w:rsidRPr="00B2553B">
        <w:rPr>
          <w:highlight w:val="yellow"/>
        </w:rPr>
        <w:t>ποχρεωτικός για το σύνολο των μαθητών/τριών όλων των σ</w:t>
      </w:r>
      <w:r>
        <w:rPr>
          <w:highlight w:val="yellow"/>
        </w:rPr>
        <w:t>χολικών μονάδων</w:t>
      </w:r>
      <w:r>
        <w:t>.</w:t>
      </w:r>
    </w:p>
    <w:p w:rsidR="00D04C85" w:rsidRDefault="00B2553B" w:rsidP="00B2553B">
      <w:pPr>
        <w:pStyle w:val="a3"/>
        <w:numPr>
          <w:ilvl w:val="0"/>
          <w:numId w:val="1"/>
        </w:numPr>
      </w:pPr>
      <w:r>
        <w:t xml:space="preserve"> Ο υποχρεωτικός αυτοδιαγνωστικός έλεγχος </w:t>
      </w:r>
      <w:proofErr w:type="spellStart"/>
      <w:r>
        <w:t>νόσησης</w:t>
      </w:r>
      <w:proofErr w:type="spellEnd"/>
      <w:r w:rsidR="00400801">
        <w:t xml:space="preserve"> </w:t>
      </w:r>
      <w:r w:rsidR="00400801" w:rsidRPr="00400801">
        <w:rPr>
          <w:u w:val="single"/>
        </w:rPr>
        <w:t xml:space="preserve">γίνεται </w:t>
      </w:r>
      <w:r w:rsidR="00400801" w:rsidRPr="00D04C85">
        <w:rPr>
          <w:highlight w:val="yellow"/>
          <w:u w:val="single"/>
        </w:rPr>
        <w:t>δύο (2) φορές</w:t>
      </w:r>
      <w:r w:rsidR="00400801" w:rsidRPr="00400801">
        <w:rPr>
          <w:u w:val="single"/>
        </w:rPr>
        <w:t xml:space="preserve"> την εβδομάδα: για</w:t>
      </w:r>
      <w:r w:rsidRPr="00400801">
        <w:rPr>
          <w:u w:val="single"/>
        </w:rPr>
        <w:t xml:space="preserve"> </w:t>
      </w:r>
      <w:r w:rsidRPr="00D04C85">
        <w:rPr>
          <w:b/>
          <w:highlight w:val="yellow"/>
          <w:u w:val="single"/>
        </w:rPr>
        <w:t>Τρ</w:t>
      </w:r>
      <w:r w:rsidR="00400801" w:rsidRPr="00D04C85">
        <w:rPr>
          <w:b/>
          <w:highlight w:val="yellow"/>
          <w:u w:val="single"/>
        </w:rPr>
        <w:t xml:space="preserve">ίτη και </w:t>
      </w:r>
      <w:r w:rsidRPr="00D04C85">
        <w:rPr>
          <w:b/>
          <w:highlight w:val="yellow"/>
          <w:u w:val="single"/>
        </w:rPr>
        <w:t xml:space="preserve"> Παρασκευή</w:t>
      </w:r>
      <w:r w:rsidR="00400801" w:rsidRPr="00400801">
        <w:rPr>
          <w:u w:val="single"/>
        </w:rPr>
        <w:t xml:space="preserve">, </w:t>
      </w:r>
      <w:r w:rsidR="00400801" w:rsidRPr="00B42857">
        <w:rPr>
          <w:b/>
          <w:color w:val="FF0000"/>
          <w:highlight w:val="yellow"/>
          <w:u w:val="single"/>
        </w:rPr>
        <w:t>ΟΠΩΣ ΑΚΡΙΒΩΣ ΚΑΝΑΤΕ ΜΕΧΡΙ ΤΩΡΑ</w:t>
      </w:r>
      <w:r w:rsidRPr="00400801">
        <w:rPr>
          <w:u w:val="single"/>
        </w:rPr>
        <w:t xml:space="preserve">. </w:t>
      </w:r>
      <w:r w:rsidRPr="00400801">
        <w:t xml:space="preserve">Ο </w:t>
      </w:r>
      <w:r>
        <w:t>έλεγχος διενεργείται έως και είκοσι τέσσερις ώρες (24) ώρες πριν από την προσέλευση στη σχολική μονάδα.</w:t>
      </w:r>
    </w:p>
    <w:p w:rsidR="00D04C85" w:rsidRDefault="00D04C85" w:rsidP="00D04C85">
      <w:pPr>
        <w:pStyle w:val="a3"/>
      </w:pPr>
    </w:p>
    <w:p w:rsidR="00054B70" w:rsidRDefault="00D04C85" w:rsidP="00D04C85">
      <w:pPr>
        <w:pStyle w:val="a3"/>
      </w:pPr>
      <w:r w:rsidRPr="00054B70">
        <w:rPr>
          <w:sz w:val="28"/>
          <w:szCs w:val="28"/>
          <w:highlight w:val="yellow"/>
          <w:u w:val="single"/>
        </w:rPr>
        <w:t>ΜΟΝΟ ΓΙΑ ΤΗΝ 1</w:t>
      </w:r>
      <w:r w:rsidRPr="00054B70">
        <w:rPr>
          <w:sz w:val="28"/>
          <w:szCs w:val="28"/>
          <w:highlight w:val="yellow"/>
          <w:u w:val="single"/>
          <w:vertAlign w:val="superscript"/>
        </w:rPr>
        <w:t>Η</w:t>
      </w:r>
      <w:r w:rsidRPr="00054B70">
        <w:rPr>
          <w:sz w:val="28"/>
          <w:szCs w:val="28"/>
          <w:highlight w:val="yellow"/>
          <w:u w:val="single"/>
        </w:rPr>
        <w:t xml:space="preserve"> ΕΒΔΟΜΑΔΑ ΛΕΙΤΟΥΡΓΙΑΣ ΤΩΝ ΣΧΟΛΕΙΩΝ ΜΕΤΑ ΤΙΣ ΔΙΑΚΟΠΕΣ</w:t>
      </w:r>
      <w:r w:rsidRPr="00054B70">
        <w:rPr>
          <w:sz w:val="28"/>
          <w:szCs w:val="28"/>
          <w:highlight w:val="yellow"/>
        </w:rPr>
        <w:t>,</w:t>
      </w:r>
      <w:r w:rsidRPr="00054B70">
        <w:rPr>
          <w:sz w:val="28"/>
          <w:szCs w:val="28"/>
        </w:rPr>
        <w:t xml:space="preserve"> </w:t>
      </w:r>
      <w:r w:rsidRPr="00054B70">
        <w:t>ισχύει το εξής:</w:t>
      </w:r>
      <w:r>
        <w:t xml:space="preserve"> </w:t>
      </w:r>
      <w:r w:rsidR="00B2553B">
        <w:t xml:space="preserve"> </w:t>
      </w:r>
    </w:p>
    <w:p w:rsidR="00054B70" w:rsidRDefault="00B2553B" w:rsidP="00054B70">
      <w:pPr>
        <w:pStyle w:val="a3"/>
        <w:numPr>
          <w:ilvl w:val="0"/>
          <w:numId w:val="2"/>
        </w:numPr>
        <w:rPr>
          <w:u w:val="single"/>
        </w:rPr>
      </w:pPr>
      <w:r w:rsidRPr="00054B70">
        <w:rPr>
          <w:u w:val="single"/>
        </w:rPr>
        <w:t>ο πρώτος αυτοδιαγνωστικός έλεγχος διενεργείται έως και είκοσι τέσσερις (24) ώρες πριν την πρώτη ημέρα προσέλευσης στη σχολική μονάδα</w:t>
      </w:r>
      <w:r w:rsidR="00AD67DC">
        <w:rPr>
          <w:u w:val="single"/>
        </w:rPr>
        <w:t>, δ</w:t>
      </w:r>
      <w:r w:rsidR="003B2F70">
        <w:rPr>
          <w:u w:val="single"/>
        </w:rPr>
        <w:t>ηλαδή πριν από την Δευτέρα 10/01</w:t>
      </w:r>
      <w:r w:rsidR="00AD67DC">
        <w:rPr>
          <w:u w:val="single"/>
        </w:rPr>
        <w:t>/2022</w:t>
      </w:r>
      <w:r w:rsidRPr="00054B70">
        <w:rPr>
          <w:u w:val="single"/>
        </w:rPr>
        <w:t xml:space="preserve">. </w:t>
      </w:r>
    </w:p>
    <w:p w:rsidR="00BF157C" w:rsidRPr="00BF157C" w:rsidRDefault="00BF157C" w:rsidP="00BF157C">
      <w:pPr>
        <w:pStyle w:val="a3"/>
        <w:ind w:left="1440"/>
        <w:rPr>
          <w:u w:val="single"/>
        </w:rPr>
      </w:pPr>
    </w:p>
    <w:p w:rsidR="00054B70" w:rsidRDefault="00054B70" w:rsidP="00D04C85">
      <w:pPr>
        <w:pStyle w:val="a3"/>
        <w:rPr>
          <w:sz w:val="24"/>
          <w:szCs w:val="24"/>
        </w:rPr>
      </w:pPr>
      <w:r w:rsidRPr="00054B70">
        <w:rPr>
          <w:sz w:val="24"/>
          <w:szCs w:val="24"/>
        </w:rPr>
        <w:t>Άρα, για την ε</w:t>
      </w:r>
      <w:r>
        <w:rPr>
          <w:sz w:val="24"/>
          <w:szCs w:val="24"/>
        </w:rPr>
        <w:t>βδομάδα που έρχεται (10 έως 15 Ιανουαρίου 2022) θα κάνετε 3 (</w:t>
      </w:r>
      <w:proofErr w:type="spellStart"/>
      <w:r>
        <w:rPr>
          <w:sz w:val="24"/>
          <w:szCs w:val="24"/>
        </w:rPr>
        <w:t>τρια</w:t>
      </w:r>
      <w:proofErr w:type="spellEnd"/>
      <w:r>
        <w:rPr>
          <w:sz w:val="24"/>
          <w:szCs w:val="24"/>
        </w:rPr>
        <w:t>)</w:t>
      </w:r>
      <w:r w:rsidRPr="00054B70">
        <w:rPr>
          <w:sz w:val="24"/>
          <w:szCs w:val="24"/>
        </w:rPr>
        <w:t xml:space="preserve"> </w:t>
      </w:r>
      <w:proofErr w:type="spellStart"/>
      <w:r w:rsidRPr="00054B70">
        <w:rPr>
          <w:sz w:val="24"/>
          <w:szCs w:val="24"/>
        </w:rPr>
        <w:t>σελφ</w:t>
      </w:r>
      <w:proofErr w:type="spellEnd"/>
      <w:r w:rsidRPr="00054B70">
        <w:rPr>
          <w:sz w:val="24"/>
          <w:szCs w:val="24"/>
        </w:rPr>
        <w:t xml:space="preserve">-τεστ </w:t>
      </w:r>
      <w:r>
        <w:rPr>
          <w:sz w:val="24"/>
          <w:szCs w:val="24"/>
        </w:rPr>
        <w:t>για τις εξής ημέρες:</w:t>
      </w:r>
    </w:p>
    <w:p w:rsidR="00054B70" w:rsidRDefault="00054B70" w:rsidP="00054B70">
      <w:pPr>
        <w:pStyle w:val="a3"/>
        <w:jc w:val="center"/>
        <w:rPr>
          <w:sz w:val="24"/>
          <w:szCs w:val="24"/>
        </w:rPr>
      </w:pPr>
      <w:r w:rsidRPr="00054B70">
        <w:rPr>
          <w:sz w:val="24"/>
          <w:szCs w:val="24"/>
          <w:highlight w:val="yellow"/>
        </w:rPr>
        <w:t>Δευτέρα- Τρίτη-Παρασκευή</w:t>
      </w:r>
    </w:p>
    <w:p w:rsidR="00BF157C" w:rsidRDefault="00BF157C" w:rsidP="00054B70">
      <w:pPr>
        <w:pStyle w:val="a3"/>
        <w:jc w:val="center"/>
        <w:rPr>
          <w:sz w:val="24"/>
          <w:szCs w:val="24"/>
        </w:rPr>
      </w:pPr>
      <w:r>
        <w:rPr>
          <w:sz w:val="24"/>
          <w:szCs w:val="24"/>
        </w:rPr>
        <w:t>(ο έλεγχος γίνεται μέχρι &amp; 24 ώρες πριν την προσέλευση στο σχολείο)</w:t>
      </w:r>
      <w:r w:rsidR="00FB5A03">
        <w:rPr>
          <w:sz w:val="24"/>
          <w:szCs w:val="24"/>
        </w:rPr>
        <w:t>.</w:t>
      </w:r>
    </w:p>
    <w:p w:rsidR="00D04C85" w:rsidRDefault="00FB5A03" w:rsidP="00D04C85">
      <w:pPr>
        <w:pStyle w:val="a3"/>
        <w:rPr>
          <w:sz w:val="24"/>
          <w:szCs w:val="24"/>
        </w:rPr>
      </w:pPr>
      <w:r>
        <w:rPr>
          <w:sz w:val="24"/>
          <w:szCs w:val="24"/>
        </w:rPr>
        <w:t xml:space="preserve">Ακολούθως, δηλώνετε τα αποτελέσματα των </w:t>
      </w:r>
      <w:proofErr w:type="spellStart"/>
      <w:r>
        <w:rPr>
          <w:sz w:val="24"/>
          <w:szCs w:val="24"/>
        </w:rPr>
        <w:t>σελφ</w:t>
      </w:r>
      <w:proofErr w:type="spellEnd"/>
      <w:r>
        <w:rPr>
          <w:sz w:val="24"/>
          <w:szCs w:val="24"/>
        </w:rPr>
        <w:t>- τεστ στην πλατφόρμα</w:t>
      </w:r>
      <w:r>
        <w:t xml:space="preserve"> </w:t>
      </w:r>
      <w:proofErr w:type="spellStart"/>
      <w:r w:rsidRPr="00FB5A03">
        <w:rPr>
          <w:sz w:val="24"/>
          <w:szCs w:val="24"/>
        </w:rPr>
        <w:t>edupass.gov.gr</w:t>
      </w:r>
      <w:proofErr w:type="spellEnd"/>
      <w:r>
        <w:rPr>
          <w:sz w:val="24"/>
          <w:szCs w:val="24"/>
        </w:rPr>
        <w:t xml:space="preserve">, με την γνωστή διαδικασία &amp; εκδίδετε το </w:t>
      </w:r>
      <w:r w:rsidR="007D48BB">
        <w:rPr>
          <w:sz w:val="24"/>
          <w:szCs w:val="24"/>
        </w:rPr>
        <w:t>αποτέλεσμα- σχολική κάρτα μαθητή.</w:t>
      </w:r>
    </w:p>
    <w:p w:rsidR="00226B09" w:rsidRPr="0058570A" w:rsidRDefault="00226B09" w:rsidP="00226B09">
      <w:pPr>
        <w:pStyle w:val="a3"/>
        <w:ind w:firstLine="720"/>
        <w:rPr>
          <w:sz w:val="24"/>
          <w:szCs w:val="24"/>
          <w:u w:val="single"/>
        </w:rPr>
      </w:pPr>
      <w:r w:rsidRPr="0058570A">
        <w:rPr>
          <w:sz w:val="24"/>
          <w:szCs w:val="24"/>
          <w:u w:val="single"/>
        </w:rPr>
        <w:t>Σε περίπτωση αδυναμίας εκτύπωσης της σχολικής κάρτας COVID-19 θετικού ή αρνητικού αποτελέσματος, αυτή μπορεί να συμπληρωθεί και να υπογραφεί και χειρόγραφα από τους γονείς.</w:t>
      </w:r>
    </w:p>
    <w:p w:rsidR="00FF43E6" w:rsidRPr="00226B09" w:rsidRDefault="00FF43E6" w:rsidP="00D04C85">
      <w:pPr>
        <w:pStyle w:val="a3"/>
        <w:rPr>
          <w:sz w:val="24"/>
          <w:szCs w:val="24"/>
        </w:rPr>
      </w:pPr>
    </w:p>
    <w:p w:rsidR="00FF43E6" w:rsidRDefault="00FF43E6" w:rsidP="00D04C85">
      <w:pPr>
        <w:pStyle w:val="a3"/>
      </w:pPr>
      <w:r w:rsidRPr="00C6177C">
        <w:rPr>
          <w:highlight w:val="yellow"/>
        </w:rPr>
        <w:t>Σε περίπτωση θετικού αποτελέσματος:</w:t>
      </w:r>
      <w:r>
        <w:t xml:space="preserve"> </w:t>
      </w:r>
    </w:p>
    <w:p w:rsidR="00FF43E6" w:rsidRPr="00FF43E6" w:rsidRDefault="00FF43E6" w:rsidP="00FF43E6">
      <w:pPr>
        <w:pStyle w:val="a3"/>
        <w:numPr>
          <w:ilvl w:val="0"/>
          <w:numId w:val="2"/>
        </w:numPr>
        <w:rPr>
          <w:sz w:val="24"/>
          <w:szCs w:val="24"/>
        </w:rPr>
      </w:pPr>
      <w:r>
        <w:t xml:space="preserve">εκδίδετε &amp; εκτυπώνετε από την πλατφόρμα την  σχολική κάρτα θετικού αποτελέσματος.  </w:t>
      </w:r>
    </w:p>
    <w:p w:rsidR="00FF43E6" w:rsidRPr="00FF43E6" w:rsidRDefault="00FF43E6" w:rsidP="00FF43E6">
      <w:pPr>
        <w:pStyle w:val="a3"/>
        <w:numPr>
          <w:ilvl w:val="0"/>
          <w:numId w:val="2"/>
        </w:numPr>
        <w:rPr>
          <w:sz w:val="24"/>
          <w:szCs w:val="24"/>
        </w:rPr>
      </w:pPr>
      <w:r>
        <w:t>εντός είκοσι τεσσάρων (24) ωρών μεταβαίνετε σε δημόσια δομή για δωρεάν επαναληπτικό έλεγχο. (Μέχρι να μεταβούν στη δημόσια δομή, οι διαγνωσθέντες/</w:t>
      </w:r>
      <w:proofErr w:type="spellStart"/>
      <w:r>
        <w:t>είσες</w:t>
      </w:r>
      <w:proofErr w:type="spellEnd"/>
      <w:r>
        <w:t xml:space="preserve"> θετικοί/ες μαθητές/</w:t>
      </w:r>
      <w:proofErr w:type="spellStart"/>
      <w:r>
        <w:t>τριες</w:t>
      </w:r>
      <w:proofErr w:type="spellEnd"/>
      <w:r>
        <w:t xml:space="preserve"> και οι οικείοι τους, παραμένουν σε κατ’ οίκον περιορισμό ακολουθώντας τις σχετικές οδηγίες του Εθνικού Οργανισμού Δημόσιας Υγείας). Εάν το αποτέλεσμα του δωρεάν επαναληπτικού ελέγχου είναι θετικό, ακολουθείται το πρωτόκολλο του Ε.Ο.Δ.Υ. </w:t>
      </w:r>
    </w:p>
    <w:p w:rsidR="00FF43E6" w:rsidRPr="00C6177C" w:rsidRDefault="00FF43E6" w:rsidP="00FF43E6">
      <w:pPr>
        <w:pStyle w:val="a3"/>
        <w:numPr>
          <w:ilvl w:val="0"/>
          <w:numId w:val="2"/>
        </w:numPr>
        <w:rPr>
          <w:sz w:val="24"/>
          <w:szCs w:val="24"/>
          <w:highlight w:val="yellow"/>
        </w:rPr>
      </w:pPr>
      <w:r w:rsidRPr="00C6177C">
        <w:rPr>
          <w:highlight w:val="yellow"/>
        </w:rPr>
        <w:lastRenderedPageBreak/>
        <w:t>Εάν το αποτέλεσμα του δωρεάν επαναληπτικού ελέγχου είναι αρνητικό,</w:t>
      </w:r>
      <w:r>
        <w:t xml:space="preserve"> </w:t>
      </w:r>
      <w:r w:rsidRPr="00C6177C">
        <w:rPr>
          <w:highlight w:val="yellow"/>
        </w:rPr>
        <w:t>τότε το παιδί ή ο ενήλικας μπορεί να επιστρέψει στο σχολείο μετά την πάροδο τουλάχιστον είκοσι τεσσάρων (24) ωρών από την πλήρη</w:t>
      </w:r>
      <w:r>
        <w:t xml:space="preserve"> </w:t>
      </w:r>
      <w:r w:rsidRPr="00C6177C">
        <w:rPr>
          <w:highlight w:val="yellow"/>
        </w:rPr>
        <w:t>υποχώρηση του πυρετού, χωρίς λήψη αντιπυρετικών, και την βελτίωση των συμπτωμάτων του. Για την επιστροφή στο σχολείο δεν είναι απαραίτητη η προσκόμιση ιατρικής βεβαίωσης.</w:t>
      </w:r>
    </w:p>
    <w:p w:rsidR="00FF43E6" w:rsidRPr="00E47667" w:rsidRDefault="00FF43E6" w:rsidP="00FF43E6">
      <w:pPr>
        <w:pStyle w:val="a3"/>
        <w:numPr>
          <w:ilvl w:val="0"/>
          <w:numId w:val="2"/>
        </w:numPr>
        <w:rPr>
          <w:sz w:val="24"/>
          <w:szCs w:val="24"/>
        </w:rPr>
      </w:pPr>
      <w:r>
        <w:t xml:space="preserve"> Αντί του δωρεάν επαναληπτικού ελέγχου οι γονείς/ κηδεμόνες των ανηλίκων μαθητών/τριών και οι ενήλικοι μαθητές/</w:t>
      </w:r>
      <w:proofErr w:type="spellStart"/>
      <w:r>
        <w:t>τριες</w:t>
      </w:r>
      <w:proofErr w:type="spellEnd"/>
      <w:r>
        <w:t xml:space="preserve"> δύνανται να επιλέξουν τη διεξαγωγή διαγνωστικού ελέγχου από επαγγελματία υγείας σε ιδιωτική δομή, η οποία γίνεται με επιβάρυνση του πολίτη.</w:t>
      </w:r>
    </w:p>
    <w:p w:rsidR="00E47667" w:rsidRPr="00891967" w:rsidRDefault="00E47667" w:rsidP="00FF43E6">
      <w:pPr>
        <w:pStyle w:val="a3"/>
        <w:numPr>
          <w:ilvl w:val="0"/>
          <w:numId w:val="2"/>
        </w:numPr>
        <w:rPr>
          <w:sz w:val="24"/>
          <w:szCs w:val="24"/>
          <w:highlight w:val="yellow"/>
        </w:rPr>
      </w:pPr>
      <w:r w:rsidRPr="00C236F4">
        <w:rPr>
          <w:highlight w:val="yellow"/>
        </w:rPr>
        <w:t xml:space="preserve">Σε περίπτωση </w:t>
      </w:r>
      <w:r w:rsidR="00C236F4">
        <w:rPr>
          <w:highlight w:val="yellow"/>
        </w:rPr>
        <w:t xml:space="preserve">επιβεβαίωσης του </w:t>
      </w:r>
      <w:r w:rsidRPr="00C236F4">
        <w:rPr>
          <w:highlight w:val="yellow"/>
        </w:rPr>
        <w:t>θετικού αποτελέσματος, ενημερώνετε άμεσα την Διεύθυνση/ υπε</w:t>
      </w:r>
      <w:r w:rsidR="00BC1405">
        <w:rPr>
          <w:highlight w:val="yellow"/>
        </w:rPr>
        <w:t>ύθυνο</w:t>
      </w:r>
      <w:r w:rsidRPr="00C236F4">
        <w:rPr>
          <w:highlight w:val="yellow"/>
        </w:rPr>
        <w:t xml:space="preserve"> διαχείρισης  </w:t>
      </w:r>
      <w:proofErr w:type="spellStart"/>
      <w:r w:rsidRPr="00C236F4">
        <w:rPr>
          <w:highlight w:val="yellow"/>
          <w:lang w:val="en-US"/>
        </w:rPr>
        <w:t>covid</w:t>
      </w:r>
      <w:proofErr w:type="spellEnd"/>
      <w:r w:rsidRPr="00C236F4">
        <w:rPr>
          <w:highlight w:val="yellow"/>
        </w:rPr>
        <w:t>-19 του σχολείου.</w:t>
      </w:r>
    </w:p>
    <w:p w:rsidR="00891967" w:rsidRPr="00891967" w:rsidRDefault="00891967" w:rsidP="00FF43E6">
      <w:pPr>
        <w:pStyle w:val="a3"/>
        <w:numPr>
          <w:ilvl w:val="0"/>
          <w:numId w:val="2"/>
        </w:numPr>
        <w:rPr>
          <w:sz w:val="24"/>
          <w:szCs w:val="24"/>
          <w:highlight w:val="yellow"/>
        </w:rPr>
      </w:pPr>
      <w:r>
        <w:t>Ο/Η μαθητής/</w:t>
      </w:r>
      <w:proofErr w:type="spellStart"/>
      <w:r>
        <w:t>τρια</w:t>
      </w:r>
      <w:proofErr w:type="spellEnd"/>
      <w:r>
        <w:t xml:space="preserve">  που είναι επιβεβαιωμένο κρούσμα COVID-19 πρέπει να απομακρυνθεί από το σχολείο και να παραμείνει σε απομόνωση για </w:t>
      </w:r>
      <w:r w:rsidRPr="00891967">
        <w:rPr>
          <w:highlight w:val="yellow"/>
        </w:rPr>
        <w:t>τουλάχιστον πέντε (5) ημέρες από την ημέρα του θετικού εργαστηριακού</w:t>
      </w:r>
      <w:r>
        <w:t xml:space="preserve"> </w:t>
      </w:r>
      <w:r w:rsidRPr="00891967">
        <w:rPr>
          <w:highlight w:val="yellow"/>
        </w:rPr>
        <w:t>διαγνωστικού ελέγχου</w:t>
      </w:r>
      <w:r>
        <w:t xml:space="preserve">. Κατά τη διάρκεια της απομόνωσης,  πρέπει να απέχει και από όλες τις εξωσχολικές δραστηριότητες (π.χ. φροντιστήριο, ξένες γλώσσες, αθλητισμός). </w:t>
      </w:r>
    </w:p>
    <w:p w:rsidR="00891967" w:rsidRPr="00FF55AF" w:rsidRDefault="00891967" w:rsidP="00FF43E6">
      <w:pPr>
        <w:pStyle w:val="a3"/>
        <w:numPr>
          <w:ilvl w:val="0"/>
          <w:numId w:val="2"/>
        </w:numPr>
        <w:rPr>
          <w:b/>
          <w:sz w:val="24"/>
          <w:szCs w:val="24"/>
          <w:highlight w:val="yellow"/>
        </w:rPr>
      </w:pPr>
      <w:r>
        <w:t xml:space="preserve"> Επιστροφή στο σχολείο ατόμων με επιβεβαιωμένη νόσο COVID-19: Ο μαθητής/</w:t>
      </w:r>
      <w:proofErr w:type="spellStart"/>
      <w:r>
        <w:t>τρια</w:t>
      </w:r>
      <w:proofErr w:type="spellEnd"/>
      <w:r>
        <w:t xml:space="preserve">  </w:t>
      </w:r>
      <w:r w:rsidRPr="00FF55AF">
        <w:rPr>
          <w:b/>
          <w:highlight w:val="yellow"/>
        </w:rPr>
        <w:t>μπορεί να επιστρέψει στο σχολείο μετά την παρέλευση</w:t>
      </w:r>
      <w:r>
        <w:t xml:space="preserve"> </w:t>
      </w:r>
      <w:r w:rsidRPr="00FF55AF">
        <w:rPr>
          <w:b/>
          <w:highlight w:val="yellow"/>
        </w:rPr>
        <w:t>τουλάχιστον πέντε (5) ημερών</w:t>
      </w:r>
      <w:r>
        <w:t xml:space="preserve"> απομόνωσης</w:t>
      </w:r>
      <w:r w:rsidRPr="00891967">
        <w:t xml:space="preserve">, </w:t>
      </w:r>
      <w:r w:rsidRPr="00DD22A0">
        <w:rPr>
          <w:u w:val="single"/>
        </w:rPr>
        <w:t>εάν δεν υπάρχουν συμπτώματα ή τα συμπτώματα μετά το πενθήμερο βελτιώνονται με πλήρη υποχώρηση του πυρετού για ένα 24ωρο χωρίς την χρήση αντιπυρετικών,</w:t>
      </w:r>
      <w:r>
        <w:t xml:space="preserve"> </w:t>
      </w:r>
      <w:r w:rsidR="00DD22A0" w:rsidRPr="00DD22A0">
        <w:rPr>
          <w:highlight w:val="yellow"/>
        </w:rPr>
        <w:t xml:space="preserve">και </w:t>
      </w:r>
      <w:r w:rsidRPr="00DD22A0">
        <w:rPr>
          <w:b/>
          <w:highlight w:val="yellow"/>
        </w:rPr>
        <w:t>υ</w:t>
      </w:r>
      <w:r w:rsidRPr="00FF55AF">
        <w:rPr>
          <w:b/>
          <w:highlight w:val="yellow"/>
        </w:rPr>
        <w:t xml:space="preserve">πό την εξής </w:t>
      </w:r>
      <w:proofErr w:type="spellStart"/>
      <w:r w:rsidRPr="00FF55AF">
        <w:rPr>
          <w:b/>
          <w:highlight w:val="yellow"/>
        </w:rPr>
        <w:t>προϋπόθέση</w:t>
      </w:r>
      <w:proofErr w:type="spellEnd"/>
      <w:r w:rsidRPr="00FF55AF">
        <w:rPr>
          <w:b/>
          <w:highlight w:val="yellow"/>
        </w:rPr>
        <w:t xml:space="preserve">: την διενέργεια </w:t>
      </w:r>
      <w:proofErr w:type="spellStart"/>
      <w:r w:rsidRPr="00FF55AF">
        <w:rPr>
          <w:b/>
          <w:highlight w:val="yellow"/>
        </w:rPr>
        <w:t>σελφ</w:t>
      </w:r>
      <w:proofErr w:type="spellEnd"/>
      <w:r w:rsidRPr="00FF55AF">
        <w:rPr>
          <w:b/>
          <w:highlight w:val="yellow"/>
        </w:rPr>
        <w:t>-τεστ την 6</w:t>
      </w:r>
      <w:r w:rsidRPr="00FF55AF">
        <w:rPr>
          <w:b/>
          <w:highlight w:val="yellow"/>
          <w:vertAlign w:val="superscript"/>
        </w:rPr>
        <w:t>η</w:t>
      </w:r>
      <w:r w:rsidRPr="00FF55AF">
        <w:rPr>
          <w:b/>
          <w:highlight w:val="yellow"/>
        </w:rPr>
        <w:t xml:space="preserve"> μέρα-το αποτέλεσμα θα πρέπει να είναι αρνητικό. </w:t>
      </w:r>
    </w:p>
    <w:p w:rsidR="003C63EE" w:rsidRDefault="00FF55AF" w:rsidP="00FF55AF">
      <w:pPr>
        <w:ind w:firstLine="720"/>
        <w:rPr>
          <w:b/>
          <w:sz w:val="24"/>
          <w:szCs w:val="24"/>
        </w:rPr>
      </w:pPr>
      <w:r w:rsidRPr="00FF55AF">
        <w:rPr>
          <w:sz w:val="24"/>
          <w:szCs w:val="24"/>
        </w:rPr>
        <w:t xml:space="preserve"> </w:t>
      </w:r>
      <w:r w:rsidRPr="00FF55AF">
        <w:rPr>
          <w:sz w:val="24"/>
          <w:szCs w:val="24"/>
          <w:highlight w:val="yellow"/>
        </w:rPr>
        <w:t xml:space="preserve">Εάν μετά την παρέλευση του πενθημέρου ο αυτοδιαγνωστικός έλεγχος </w:t>
      </w:r>
      <w:proofErr w:type="spellStart"/>
      <w:r w:rsidRPr="00FF55AF">
        <w:rPr>
          <w:sz w:val="24"/>
          <w:szCs w:val="24"/>
          <w:highlight w:val="yellow"/>
        </w:rPr>
        <w:t>νόσησης</w:t>
      </w:r>
      <w:proofErr w:type="spellEnd"/>
      <w:r w:rsidRPr="00FF55AF">
        <w:rPr>
          <w:sz w:val="24"/>
          <w:szCs w:val="24"/>
          <w:highlight w:val="yellow"/>
        </w:rPr>
        <w:t xml:space="preserve"> (</w:t>
      </w:r>
      <w:proofErr w:type="spellStart"/>
      <w:r w:rsidRPr="00FF55AF">
        <w:rPr>
          <w:sz w:val="24"/>
          <w:szCs w:val="24"/>
          <w:highlight w:val="yellow"/>
        </w:rPr>
        <w:t>self</w:t>
      </w:r>
      <w:proofErr w:type="spellEnd"/>
      <w:r w:rsidRPr="00FF55AF">
        <w:rPr>
          <w:sz w:val="24"/>
          <w:szCs w:val="24"/>
          <w:highlight w:val="yellow"/>
        </w:rPr>
        <w:t xml:space="preserve"> </w:t>
      </w:r>
      <w:proofErr w:type="spellStart"/>
      <w:r w:rsidRPr="00FF55AF">
        <w:rPr>
          <w:sz w:val="24"/>
          <w:szCs w:val="24"/>
          <w:highlight w:val="yellow"/>
        </w:rPr>
        <w:t>test</w:t>
      </w:r>
      <w:proofErr w:type="spellEnd"/>
      <w:r w:rsidRPr="00FF55AF">
        <w:rPr>
          <w:sz w:val="24"/>
          <w:szCs w:val="24"/>
          <w:highlight w:val="yellow"/>
        </w:rPr>
        <w:t>) ή ο εργαστηριακός διαγνωστικός έλεγχος ταχείας ανίχνευσης (</w:t>
      </w:r>
      <w:proofErr w:type="spellStart"/>
      <w:r w:rsidRPr="00FF55AF">
        <w:rPr>
          <w:sz w:val="24"/>
          <w:szCs w:val="24"/>
          <w:highlight w:val="yellow"/>
        </w:rPr>
        <w:t>rapid</w:t>
      </w:r>
      <w:proofErr w:type="spellEnd"/>
      <w:r w:rsidRPr="00FF55AF">
        <w:rPr>
          <w:sz w:val="24"/>
          <w:szCs w:val="24"/>
          <w:highlight w:val="yellow"/>
        </w:rPr>
        <w:t xml:space="preserve"> </w:t>
      </w:r>
      <w:proofErr w:type="spellStart"/>
      <w:r w:rsidRPr="00FF55AF">
        <w:rPr>
          <w:sz w:val="24"/>
          <w:szCs w:val="24"/>
          <w:highlight w:val="yellow"/>
        </w:rPr>
        <w:t>test</w:t>
      </w:r>
      <w:proofErr w:type="spellEnd"/>
      <w:r w:rsidRPr="00FF55AF">
        <w:rPr>
          <w:sz w:val="24"/>
          <w:szCs w:val="24"/>
          <w:highlight w:val="yellow"/>
        </w:rPr>
        <w:t xml:space="preserve">) κατά τα παραπάνω είναι </w:t>
      </w:r>
      <w:r w:rsidRPr="00FF55AF">
        <w:rPr>
          <w:b/>
          <w:sz w:val="24"/>
          <w:szCs w:val="24"/>
          <w:highlight w:val="yellow"/>
        </w:rPr>
        <w:t>θετικός ή συνεχίζει ο πυρετός χωρίς άλλα συμπτώματα η απομόνωση εντός οικίας παρατείνεται.</w:t>
      </w:r>
      <w:r w:rsidRPr="00FF55AF">
        <w:rPr>
          <w:b/>
          <w:sz w:val="24"/>
          <w:szCs w:val="24"/>
        </w:rPr>
        <w:t xml:space="preserve"> </w:t>
      </w:r>
    </w:p>
    <w:p w:rsidR="00137D28" w:rsidRDefault="00137D28" w:rsidP="00FF55AF">
      <w:pPr>
        <w:ind w:firstLine="720"/>
        <w:rPr>
          <w:b/>
          <w:sz w:val="24"/>
          <w:szCs w:val="24"/>
        </w:rPr>
      </w:pPr>
    </w:p>
    <w:p w:rsidR="00137D28" w:rsidRPr="00137D28" w:rsidRDefault="00137D28" w:rsidP="00137D28">
      <w:pPr>
        <w:ind w:firstLine="720"/>
        <w:jc w:val="center"/>
        <w:rPr>
          <w:b/>
          <w:sz w:val="28"/>
          <w:szCs w:val="28"/>
          <w:u w:val="single"/>
        </w:rPr>
      </w:pPr>
      <w:r w:rsidRPr="00926CD1">
        <w:rPr>
          <w:b/>
          <w:sz w:val="28"/>
          <w:szCs w:val="28"/>
          <w:highlight w:val="green"/>
          <w:u w:val="single"/>
        </w:rPr>
        <w:t>Διαχείριση στενών επαφών επιβεβαιωμένου κρούσματος λοίμωξης COVID-19 εκτός του σχολικού πλαισίου</w:t>
      </w:r>
    </w:p>
    <w:p w:rsidR="00137D28" w:rsidRPr="007F5D88" w:rsidRDefault="00137D28" w:rsidP="00137D28">
      <w:pPr>
        <w:ind w:firstLine="720"/>
        <w:rPr>
          <w:u w:val="single"/>
        </w:rPr>
      </w:pPr>
      <w:r>
        <w:t xml:space="preserve"> </w:t>
      </w:r>
      <w:r w:rsidRPr="00926CD1">
        <w:rPr>
          <w:highlight w:val="yellow"/>
        </w:rPr>
        <w:t>Για τους μη εμβολιασμένους μαθητές</w:t>
      </w:r>
      <w:r>
        <w:t xml:space="preserve">, στην περίπτωση που είναι </w:t>
      </w:r>
      <w:r w:rsidRPr="007F5D88">
        <w:rPr>
          <w:u w:val="single"/>
        </w:rPr>
        <w:t>στενές επαφές</w:t>
      </w:r>
      <w:r>
        <w:t xml:space="preserve"> </w:t>
      </w:r>
      <w:r w:rsidRPr="00926CD1">
        <w:rPr>
          <w:sz w:val="28"/>
          <w:szCs w:val="28"/>
          <w:u w:val="single"/>
        </w:rPr>
        <w:t>επιβεβαιωμένου</w:t>
      </w:r>
      <w:r w:rsidRPr="007F5D88">
        <w:rPr>
          <w:u w:val="single"/>
        </w:rPr>
        <w:t xml:space="preserve"> κρούσματος ατόμου με το οποίο διαβιούν κάτω από την ίδια στέγη, </w:t>
      </w:r>
      <w:r w:rsidRPr="007F5D88">
        <w:rPr>
          <w:highlight w:val="yellow"/>
          <w:u w:val="single"/>
        </w:rPr>
        <w:t>ακολουθείται η διαδικασία της πενθήμερης απομόνωσης</w:t>
      </w:r>
      <w:r w:rsidRPr="007F5D88">
        <w:rPr>
          <w:u w:val="single"/>
        </w:rPr>
        <w:t xml:space="preserve"> από την τελευταία επαφή με το κρούσμα και αποφυγής επαφής με άλλα άτομα. </w:t>
      </w:r>
    </w:p>
    <w:p w:rsidR="00137D28" w:rsidRDefault="00137D28" w:rsidP="00137D28">
      <w:pPr>
        <w:ind w:firstLine="720"/>
      </w:pPr>
      <w:r w:rsidRPr="007F5D88">
        <w:rPr>
          <w:highlight w:val="yellow"/>
        </w:rPr>
        <w:t>Την πέμπτη (5η) ημέρα από την τελευταία επαφή με το κρούσμα υποβάλλονται σε αυτοδιαγνωστικό έλεγχο και εφόσον το αποτέλεσμα αυτού είναι αρνητικό επιστρέφουν στις σχολικές δραστηριότητες την έκτη (6η) ημέρα</w:t>
      </w:r>
      <w:r>
        <w:t xml:space="preserve">, υπό την προϋπόθεση πάντοτε ότι δεν </w:t>
      </w:r>
      <w:r>
        <w:lastRenderedPageBreak/>
        <w:t xml:space="preserve">υπάρχουν συμπτώματα ή τα συμπτώματα μετά το πενθήμερο βελτιώνονται με πλήρη υποχώρηση του πυρετού για ένα 24ωρο χωρίς την χρήση αντιπυρετικών. </w:t>
      </w:r>
    </w:p>
    <w:p w:rsidR="00926CD1" w:rsidRDefault="00137D28" w:rsidP="00137D28">
      <w:pPr>
        <w:ind w:firstLine="720"/>
      </w:pPr>
      <w:r>
        <w:t xml:space="preserve"> </w:t>
      </w:r>
      <w:r w:rsidRPr="00926CD1">
        <w:rPr>
          <w:highlight w:val="yellow"/>
        </w:rPr>
        <w:t xml:space="preserve">Οι εμβολιασμένοι ή </w:t>
      </w:r>
      <w:proofErr w:type="spellStart"/>
      <w:r w:rsidRPr="00926CD1">
        <w:rPr>
          <w:highlight w:val="yellow"/>
        </w:rPr>
        <w:t>νοσήσαντες</w:t>
      </w:r>
      <w:proofErr w:type="spellEnd"/>
      <w:r w:rsidRPr="00926CD1">
        <w:rPr>
          <w:highlight w:val="yellow"/>
        </w:rPr>
        <w:t xml:space="preserve"> μαθητές/</w:t>
      </w:r>
      <w:proofErr w:type="spellStart"/>
      <w:r w:rsidRPr="00926CD1">
        <w:rPr>
          <w:highlight w:val="yellow"/>
        </w:rPr>
        <w:t>τριες</w:t>
      </w:r>
      <w:proofErr w:type="spellEnd"/>
      <w:r>
        <w:t>, στην περίπτωση που είναι στενές επαφές επιβεβαιωμένου κρούσματος ατόμου με το οποίο διαβιούν κάτω από την ίδια στέγη, δεν παραμένουν σε απομόνωση και συνεχίζουν κανονικά τις δραστηριότητές τους, υπό τις εξής προϋποθέσεις:</w:t>
      </w:r>
    </w:p>
    <w:p w:rsidR="00926CD1" w:rsidRDefault="00137D28" w:rsidP="00137D28">
      <w:pPr>
        <w:ind w:firstLine="720"/>
      </w:pPr>
      <w:r>
        <w:t xml:space="preserve"> (1) εάν είναι 12 ετών και άνω, χρήση μάσκας υψηλής αναπνευστικής προστασίας (N95 ή ΚΝ95 ή FFP2) ή διπλής μάσκας για δέκα τουλάχιστον (10) ημέρες από την τελευταία επαφή με το κρούσμα, και </w:t>
      </w:r>
    </w:p>
    <w:p w:rsidR="00137D28" w:rsidRPr="00137D28" w:rsidRDefault="00137D28" w:rsidP="00137D28">
      <w:pPr>
        <w:ind w:firstLine="720"/>
      </w:pPr>
      <w:r>
        <w:t>(2) διενέργεια τριών αυτοδιαγνωστικών ελέγχων σε διάστημα πέντε (5) ημερών, και συγκεκριμένα τις ημέρες 0 έως 1, 3 και 5 μετά την τελευταία επαφή με το επιβεβαιωμένο κρούσμα.</w:t>
      </w:r>
    </w:p>
    <w:sectPr w:rsidR="00137D28" w:rsidRPr="00137D28" w:rsidSect="003C63EE">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81F29"/>
    <w:multiLevelType w:val="hybridMultilevel"/>
    <w:tmpl w:val="BE100EE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70C466EF"/>
    <w:multiLevelType w:val="hybridMultilevel"/>
    <w:tmpl w:val="980C790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B2553B"/>
    <w:rsid w:val="00054B70"/>
    <w:rsid w:val="00137D28"/>
    <w:rsid w:val="00226B09"/>
    <w:rsid w:val="002545B6"/>
    <w:rsid w:val="002712BD"/>
    <w:rsid w:val="003B2F70"/>
    <w:rsid w:val="003C63EE"/>
    <w:rsid w:val="00400801"/>
    <w:rsid w:val="00452154"/>
    <w:rsid w:val="0058570A"/>
    <w:rsid w:val="007D48BB"/>
    <w:rsid w:val="007F5D88"/>
    <w:rsid w:val="00891967"/>
    <w:rsid w:val="00893DFA"/>
    <w:rsid w:val="00926CD1"/>
    <w:rsid w:val="00AD67DC"/>
    <w:rsid w:val="00B2553B"/>
    <w:rsid w:val="00B42857"/>
    <w:rsid w:val="00BC1405"/>
    <w:rsid w:val="00BF157C"/>
    <w:rsid w:val="00C236F4"/>
    <w:rsid w:val="00C6177C"/>
    <w:rsid w:val="00D04C85"/>
    <w:rsid w:val="00DD22A0"/>
    <w:rsid w:val="00E47667"/>
    <w:rsid w:val="00FB5A03"/>
    <w:rsid w:val="00FF43E6"/>
    <w:rsid w:val="00FF55A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3E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553B"/>
    <w:pPr>
      <w:ind w:left="720"/>
      <w:contextualSpacing/>
    </w:pPr>
  </w:style>
  <w:style w:type="character" w:styleId="a4">
    <w:name w:val="annotation reference"/>
    <w:basedOn w:val="a0"/>
    <w:uiPriority w:val="99"/>
    <w:semiHidden/>
    <w:unhideWhenUsed/>
    <w:rsid w:val="00E47667"/>
    <w:rPr>
      <w:sz w:val="16"/>
      <w:szCs w:val="16"/>
    </w:rPr>
  </w:style>
  <w:style w:type="paragraph" w:styleId="a5">
    <w:name w:val="annotation text"/>
    <w:basedOn w:val="a"/>
    <w:link w:val="Char"/>
    <w:uiPriority w:val="99"/>
    <w:semiHidden/>
    <w:unhideWhenUsed/>
    <w:rsid w:val="00E47667"/>
    <w:pPr>
      <w:spacing w:line="240" w:lineRule="auto"/>
    </w:pPr>
    <w:rPr>
      <w:sz w:val="20"/>
      <w:szCs w:val="20"/>
    </w:rPr>
  </w:style>
  <w:style w:type="character" w:customStyle="1" w:styleId="Char">
    <w:name w:val="Κείμενο σχολίου Char"/>
    <w:basedOn w:val="a0"/>
    <w:link w:val="a5"/>
    <w:uiPriority w:val="99"/>
    <w:semiHidden/>
    <w:rsid w:val="00E47667"/>
    <w:rPr>
      <w:sz w:val="20"/>
      <w:szCs w:val="20"/>
    </w:rPr>
  </w:style>
  <w:style w:type="paragraph" w:styleId="a6">
    <w:name w:val="annotation subject"/>
    <w:basedOn w:val="a5"/>
    <w:next w:val="a5"/>
    <w:link w:val="Char0"/>
    <w:uiPriority w:val="99"/>
    <w:semiHidden/>
    <w:unhideWhenUsed/>
    <w:rsid w:val="00E47667"/>
    <w:rPr>
      <w:b/>
      <w:bCs/>
    </w:rPr>
  </w:style>
  <w:style w:type="character" w:customStyle="1" w:styleId="Char0">
    <w:name w:val="Θέμα σχολίου Char"/>
    <w:basedOn w:val="Char"/>
    <w:link w:val="a6"/>
    <w:uiPriority w:val="99"/>
    <w:semiHidden/>
    <w:rsid w:val="00E47667"/>
    <w:rPr>
      <w:b/>
      <w:bCs/>
    </w:rPr>
  </w:style>
  <w:style w:type="paragraph" w:styleId="a7">
    <w:name w:val="Balloon Text"/>
    <w:basedOn w:val="a"/>
    <w:link w:val="Char1"/>
    <w:uiPriority w:val="99"/>
    <w:semiHidden/>
    <w:unhideWhenUsed/>
    <w:rsid w:val="00E47667"/>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E4766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3</Pages>
  <Words>806</Words>
  <Characters>4354</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cp:revision>
  <dcterms:created xsi:type="dcterms:W3CDTF">2022-01-07T09:55:00Z</dcterms:created>
  <dcterms:modified xsi:type="dcterms:W3CDTF">2022-01-07T11:09:00Z</dcterms:modified>
</cp:coreProperties>
</file>