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E2" w:rsidRPr="008873E2" w:rsidRDefault="008873E2" w:rsidP="0088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← </w:t>
      </w:r>
      <w:hyperlink r:id="rId4" w:history="1">
        <w:proofErr w:type="spellStart"/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Eμπρός</w:t>
        </w:r>
        <w:proofErr w:type="spellEnd"/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ένα δυο προσοχή!</w:t>
        </w:r>
      </w:hyperlink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873E2" w:rsidRPr="008873E2" w:rsidRDefault="008873E2" w:rsidP="0088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Των φρονίμων τα </w:t>
        </w:r>
        <w:proofErr w:type="spellStart"/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παιδιά……έχουν</w:t>
        </w:r>
        <w:proofErr w:type="spellEnd"/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πάντα κουμπαρά!</w:t>
        </w:r>
      </w:hyperlink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→ </w:t>
      </w:r>
    </w:p>
    <w:p w:rsidR="008873E2" w:rsidRPr="008873E2" w:rsidRDefault="008873E2" w:rsidP="0088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73E2" w:rsidRPr="008873E2" w:rsidRDefault="008873E2" w:rsidP="00887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hyperlink r:id="rId6" w:tooltip="Μόνιμος σύνδεσμος στo: Ο κύκλος και το τρίγωνο καυγαδίζουν!" w:history="1">
        <w:r w:rsidRPr="008873E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l-GR"/>
          </w:rPr>
          <w:t xml:space="preserve">Ο κύκλος και το τρίγωνο καυγαδίζουν! </w:t>
        </w:r>
      </w:hyperlink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inline distT="0" distB="0" distL="0" distR="0">
            <wp:extent cx="2857500" cy="1428750"/>
            <wp:effectExtent l="19050" t="0" r="0" b="0"/>
            <wp:docPr id="1" name="Εικόνα 1" descr="8756225-geometric-shapes--black-and-white-cartoon-illustration-vector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756225-geometric-shapes--black-and-white-cartoon-illustration-vector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                                                          Ο κύκλος και το τρίγωνο καυγαδίζουν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φορά κι ένα καιρό συναντήθηκαν σε μια πλατεία ο κύκλος και το τρίγωνο. Κοιτά ο   ένας τον άλλον με πολύ περιέργεια και ξαφνικά έβαλαν κι οι δυο μαζί τα γέλια.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 -Χα, χα, χα, καλέ τι περίεργο σχήμα είσαι συ; Σίγουρα δεν μπορείς να κυλήσεις. Χα,  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χα,είπε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κύκλος.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– Χα, χα, χα, Το ίδιο περίεργο σχήμα είσαι κι εσύ, αφού δεν μπορείς να σταματήσεις, χα, χα είπε γελώντας και το τρίγωνο.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-Για σταμάτα τα γέλια σε παρακαλώ, αγρίεψε τώρα ο κύκλος. Ξέρεις τι πολλά πράγματα μπορώ να κάνω εγώ;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    -Αλήθεια τι μπορείς; Τι μπορείς; Για δείξε μου;</w:t>
      </w: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 0 κύκλος τότε κοίταξε γύρω του, είδε εκεί κοντά ένα ποδήλατο χωρίς τον ένα του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τροχό</w:t>
      </w:r>
      <w:r w:rsidRPr="008873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τσουπ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, έτρεξε, μπήκε στη θέση του και το ποδήλατο άρχισε να κυλάει.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 -Κούκου! φώναξε ο κύκλος στο τρίγωνο καθώς κυλούσε. Βλέπεις εγώ τι μπορώ να κά</w:t>
      </w: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softHyphen/>
        <w:t>νω;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 Εσύ τι μπορείς; Τι;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  -Τώρα θα δεις είπε το τρίγωνο και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τσουπ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, σκαρφάλωσε στη σκεπή ενός σπιτιού και την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 έκανε τριγωνική. Πραγματικά, το σπίτι αμέσως έγινε πιο ωραίο.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-Κούκου κούκου! είδες τι μπορώ να κάνω εγώ, φώναξε από ψηλά. Ομόρφυνα το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    σπίτι  κι  όχι μόνο αυτό. Το προφυλάσσω από την υγρασία, γιατί τα νερά και τα χιόνια    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      το χειμώνα θα γλιστρούν και θα φεύγουν γρήγορα.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 Ο κύκλος τότε ντράπηκε λιγάκι, αλλά θέλησε να δείξει στο τρίγωνο και τι άλλο μπορεί       να κάνει.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–       Ναι, ναι, έχεις δίκιο. Είναι πολύ ωραίο το σπίτι. Κοίτα όμως τι άλλο μπορώ να γίνω!</w:t>
      </w: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τσουπ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, ανέβηκε επάνω στο καμπαναριό της εκκλησίας, που ήταν στη πλατεία και έγινε</w:t>
      </w: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ένα μεγάλο στρογγυλό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ρολόϊ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κι άρχισε να χτυπά τις ώρες 1, 2, 3, 4. Τότε και το τρίγωνο</w:t>
      </w: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έτρεξε, ανέβηκε κι αυτό στο καμπαναριό, έγινε καμπάνα κι άρχισε να χτυπά. Νταν-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νταν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ντιν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-ντον,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νταν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Όταν όμως σταμάτησαν ο ένας να μετρά κι ο άλλος να χτυπά, άκουσαν κάτω στην πλατεία ένα παιδί να κλαίει.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 -Γιατί κλαις; Το ρωτούσε η γιαγιά του.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–     Γιατί δεν έχω κανένα παιγνίδι να παίξω κι ούτε ένα αποκριάτικο καπέλο να πάω στη γιορτή! 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Κοιτάχτηκαν τότε με αγάπη ο κύκλος και το τρίγωνο και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τσουπ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πήδησαν κάτω και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νάσου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. Ο κύκλος έγινε μια μπάλα όμορφη κι είπε στο παιδάκι: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-Έλα-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έλ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α, μην κλαις. Πάρε εμένα να παίζεις.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το τρίγωνο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τσουπ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, έγινε καπέλο του Πιερότου και κάθισε στο κεφάλι του.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— Τι ωραίος Πιερότος που είσαι!!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-Ευχαριστώ, ευχαριστώ, είπε το παιδάκι κι έφυγε για το σπίτι του γελαστό-γελαστό.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To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κείμενο είναι από το βιβλίο της Ειρήνης </w:t>
      </w:r>
      <w:proofErr w:type="spellStart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Γενειατάκη</w:t>
      </w:r>
      <w:proofErr w:type="spellEnd"/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Αρβανιτίδη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«Από της χαράς τη χώρα»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  <w:lang w:eastAsia="el-GR"/>
          </w:rPr>
          <w:drawing>
            <wp:inline distT="0" distB="0" distL="0" distR="0">
              <wp:extent cx="2143125" cy="2857500"/>
              <wp:effectExtent l="19050" t="0" r="9525" b="0"/>
              <wp:docPr id="2" name="Εικόνα 2" descr="shapes_circles_triangles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shapes_circles_triangles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43125" cy="285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  <w:lang w:eastAsia="el-GR"/>
          </w:rPr>
          <w:drawing>
            <wp:inline distT="0" distB="0" distL="0" distR="0">
              <wp:extent cx="2333625" cy="2857500"/>
              <wp:effectExtent l="19050" t="0" r="9525" b="0"/>
              <wp:docPr id="3" name="Εικόνα 3" descr="trigno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trigno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3625" cy="285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873E2" w:rsidRPr="008873E2" w:rsidRDefault="008873E2" w:rsidP="0088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2" w:history="1">
        <w:r w:rsidRPr="008873E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br/>
        </w:r>
      </w:hyperlink>
      <w:hyperlink r:id="rId13" w:history="1">
        <w:r w:rsidRPr="008873E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br/>
        </w:r>
      </w:hyperlink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</w:p>
    <w:p w:rsidR="008873E2" w:rsidRPr="008873E2" w:rsidRDefault="008873E2" w:rsidP="0088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Κοινή χρήση</w:t>
      </w:r>
      <w:hyperlink r:id="rId14" w:tgtFrame="_blank" w:tooltip="Περισσότερα..." w:history="1"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6</w:t>
        </w:r>
      </w:hyperlink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873E2" w:rsidRPr="008873E2" w:rsidRDefault="008873E2" w:rsidP="008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31 Οκτωβρίου 2013 Συγγραφέας: </w:t>
      </w:r>
      <w:hyperlink r:id="rId15" w:tooltip="Δείτε τον ιστότοπο του/της Ευαγγελία Τριανταφύλλου" w:history="1"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Ευαγγελία </w:t>
        </w:r>
        <w:proofErr w:type="spellStart"/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Τριανταφύλλου</w:t>
        </w:r>
        <w:proofErr w:type="spellEnd"/>
      </w:hyperlink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6" w:history="1"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Ανακοινώσεις</w:t>
        </w:r>
      </w:hyperlink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hyperlink r:id="rId17" w:history="1">
        <w:r w:rsidRPr="008873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ΜΑΘΗΜΑΤΙΚΑ</w:t>
        </w:r>
      </w:hyperlink>
      <w:r w:rsidRPr="00887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 | </w:t>
      </w:r>
    </w:p>
    <w:p w:rsidR="004D5E1A" w:rsidRDefault="004D5E1A"/>
    <w:sectPr w:rsidR="004D5E1A" w:rsidSect="004D5E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3E2"/>
    <w:rsid w:val="004D5E1A"/>
    <w:rsid w:val="0088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1A"/>
  </w:style>
  <w:style w:type="paragraph" w:styleId="2">
    <w:name w:val="heading 2"/>
    <w:basedOn w:val="a"/>
    <w:link w:val="2Char"/>
    <w:uiPriority w:val="9"/>
    <w:qFormat/>
    <w:rsid w:val="00887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873E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8873E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8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ostmetadata">
    <w:name w:val="postmetadata"/>
    <w:basedOn w:val="a"/>
    <w:rsid w:val="0088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imr">
    <w:name w:val="timr"/>
    <w:basedOn w:val="a0"/>
    <w:rsid w:val="008873E2"/>
  </w:style>
  <w:style w:type="character" w:customStyle="1" w:styleId="catr">
    <w:name w:val="catr"/>
    <w:basedOn w:val="a0"/>
    <w:rsid w:val="008873E2"/>
  </w:style>
  <w:style w:type="paragraph" w:styleId="a3">
    <w:name w:val="Balloon Text"/>
    <w:basedOn w:val="a"/>
    <w:link w:val="Char"/>
    <w:uiPriority w:val="99"/>
    <w:semiHidden/>
    <w:unhideWhenUsed/>
    <w:rsid w:val="0088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7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logs.sch.gr/2nipain/files/2013/10/shapes_circles_triangles1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ogs.sch.gr/2nipain/files/2013/10/8756225-geometric-shapes-black-and-white-cartoon-illustration-vector1.jpg" TargetMode="External"/><Relationship Id="rId12" Type="http://schemas.openxmlformats.org/officeDocument/2006/relationships/hyperlink" Target="http://blogs.sch.gr/2nipain/files/2013/10/trigno.jpg" TargetMode="External"/><Relationship Id="rId17" Type="http://schemas.openxmlformats.org/officeDocument/2006/relationships/hyperlink" Target="http://blogs.sch.gr/2nipain/category/%ce%bc%ce%b1%ce%b8%ce%b7%ce%bc%ce%b1%cf%84%ce%b9%ce%ba%ce%b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logs.sch.gr/2nipain/category/%ce%be%ce%b5%ce%ba%ce%b9%ce%bd%ce%ac%ce%bc%ce%b5/" TargetMode="External"/><Relationship Id="rId1" Type="http://schemas.openxmlformats.org/officeDocument/2006/relationships/styles" Target="styles.xml"/><Relationship Id="rId6" Type="http://schemas.openxmlformats.org/officeDocument/2006/relationships/hyperlink" Target="http://blogs.sch.gr/2nipain/%ce%bf-%ce%ba%cf%8d%ce%ba%ce%bb%ce%bf%cf%82-%ce%ba%ce%b1%ce%b9-%cf%84%ce%bf-%cf%84%cf%81%ce%af%ce%b3%cf%89%ce%bd%ce%bf-%ce%ba%ce%b1%cf%85%ce%b3%ce%b1%ce%b4%ce%af%ce%b6%ce%bf%cf%85%ce%bd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blogs.sch.gr/2nipain/%cf%84%cf%89%ce%bd-%cf%86%cf%81%ce%bf%ce%bd%ce%af%ce%bc%cf%89%ce%bd-%cf%84%ce%b1-%cf%80%ce%b1%ce%b9%ce%b4%ce%b9%ce%ac-%ce%ad%cf%87%ce%bf%cf%85%ce%bd-%cf%80%ce%ac%ce%bd%cf%84%ce%b1-%ce%ba%ce%bf/" TargetMode="External"/><Relationship Id="rId15" Type="http://schemas.openxmlformats.org/officeDocument/2006/relationships/hyperlink" Target="http://blogs.sch.gr/members/2nipain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hyperlink" Target="http://blogs.sch.gr/2nipain/e%ce%bc%cf%80%cf%81%cf%8c%cf%82-%ce%ad%ce%bd%ce%b1-%ce%b4%cf%85%ce%bf-%cf%80%cf%81%ce%bf%cf%83%ce%bf%cf%87%ce%ae/" TargetMode="External"/><Relationship Id="rId9" Type="http://schemas.openxmlformats.org/officeDocument/2006/relationships/hyperlink" Target="http://blogs.sch.gr/2nipain/files/2013/10/shapes_circles_triangles1.jpg" TargetMode="External"/><Relationship Id="rId14" Type="http://schemas.openxmlformats.org/officeDocument/2006/relationships/hyperlink" Target="http://blogs.sch.gr/2nipain/%ce%bf-%ce%ba%cf%8d%ce%ba%ce%bb%ce%bf%cf%82-%ce%ba%ce%b1%ce%b9-%cf%84%ce%bf-%cf%84%cf%81%ce%af%ce%b3%cf%89%ce%bd%ce%bf-%ce%ba%ce%b1%cf%85%ce%b3%ce%b1%ce%b4%ce%af%ce%b6%ce%bf%cf%85%ce%bd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2018-01-22T00:20:00Z</dcterms:created>
  <dcterms:modified xsi:type="dcterms:W3CDTF">2018-01-22T00:22:00Z</dcterms:modified>
</cp:coreProperties>
</file>