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1362808"/>
        <w:docPartObj>
          <w:docPartGallery w:val="Cover Pages"/>
          <w:docPartUnique/>
        </w:docPartObj>
      </w:sdtPr>
      <w:sdtEndPr>
        <w:rPr>
          <w:lang w:val="en-US"/>
        </w:rPr>
      </w:sdtEndPr>
      <w:sdtContent>
        <w:p w:rsidR="0079451F" w:rsidRDefault="0079451F" w:rsidP="004454A2">
          <w:pPr>
            <w:ind w:left="142"/>
          </w:pPr>
          <w:r>
            <w:rPr>
              <w:noProof/>
              <w:lang w:eastAsia="el-GR"/>
            </w:rPr>
            <mc:AlternateContent>
              <mc:Choice Requires="wps">
                <w:drawing>
                  <wp:anchor distT="0" distB="0" distL="114300" distR="114300" simplePos="0" relativeHeight="251661312" behindDoc="0" locked="0" layoutInCell="1" allowOverlap="1" wp14:anchorId="401C53C1" wp14:editId="19C5DB59">
                    <wp:simplePos x="0" y="0"/>
                    <wp:positionH relativeFrom="column">
                      <wp:posOffset>3390900</wp:posOffset>
                    </wp:positionH>
                    <wp:positionV relativeFrom="paragraph">
                      <wp:posOffset>-65405</wp:posOffset>
                    </wp:positionV>
                    <wp:extent cx="3145155" cy="882015"/>
                    <wp:effectExtent l="0" t="0" r="17145" b="13335"/>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155" cy="882015"/>
                            </a:xfrm>
                            <a:prstGeom prst="rect">
                              <a:avLst/>
                            </a:prstGeom>
                            <a:solidFill>
                              <a:schemeClr val="lt1"/>
                            </a:solidFill>
                            <a:ln w="6350">
                              <a:solidFill>
                                <a:prstClr val="black"/>
                              </a:solidFill>
                            </a:ln>
                          </wps:spPr>
                          <wps:txbx>
                            <w:txbxContent>
                              <w:p w:rsidR="0079451F" w:rsidRPr="00424F51" w:rsidRDefault="00B47E85" w:rsidP="0079451F">
                                <w:pPr>
                                  <w:jc w:val="center"/>
                                  <w:rPr>
                                    <w:sz w:val="96"/>
                                    <w:szCs w:val="96"/>
                                    <w:lang w:val="en-US"/>
                                  </w:rPr>
                                </w:pPr>
                                <w:r>
                                  <w:rPr>
                                    <w:sz w:val="96"/>
                                    <w:szCs w:val="96"/>
                                    <w:lang w:val="en-US"/>
                                  </w:rPr>
                                  <w:t>202</w:t>
                                </w:r>
                                <w:r>
                                  <w:rPr>
                                    <w:sz w:val="96"/>
                                    <w:szCs w:val="96"/>
                                  </w:rPr>
                                  <w:t>5</w:t>
                                </w:r>
                                <w:r>
                                  <w:rPr>
                                    <w:sz w:val="96"/>
                                    <w:szCs w:val="96"/>
                                    <w:lang w:val="en-US"/>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C53C1" id="_x0000_t202" coordsize="21600,21600" o:spt="202" path="m,l,21600r21600,l21600,xe">
                    <v:stroke joinstyle="miter"/>
                    <v:path gradientshapeok="t" o:connecttype="rect"/>
                  </v:shapetype>
                  <v:shape id="Πλαίσιο κειμένου 5" o:spid="_x0000_s1026" type="#_x0000_t202" style="position:absolute;left:0;text-align:left;margin-left:267pt;margin-top:-5.15pt;width:247.65pt;height: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" fillcolor="white [3201]" strokeweight=".5pt">
                    <v:path arrowok="t"/>
                    <v:textbox>
                      <w:txbxContent>
                        <w:p w:rsidR="0079451F" w:rsidRPr="00424F51" w:rsidRDefault="00B47E85" w:rsidP="0079451F">
                          <w:pPr>
                            <w:jc w:val="center"/>
                            <w:rPr>
                              <w:sz w:val="96"/>
                              <w:szCs w:val="96"/>
                              <w:lang w:val="en-US"/>
                            </w:rPr>
                          </w:pPr>
                          <w:r>
                            <w:rPr>
                              <w:sz w:val="96"/>
                              <w:szCs w:val="96"/>
                              <w:lang w:val="en-US"/>
                            </w:rPr>
                            <w:t>202</w:t>
                          </w:r>
                          <w:r>
                            <w:rPr>
                              <w:sz w:val="96"/>
                              <w:szCs w:val="96"/>
                            </w:rPr>
                            <w:t>5</w:t>
                          </w:r>
                          <w:r>
                            <w:rPr>
                              <w:sz w:val="96"/>
                              <w:szCs w:val="96"/>
                              <w:lang w:val="en-US"/>
                            </w:rPr>
                            <w:t>-2026</w:t>
                          </w:r>
                        </w:p>
                      </w:txbxContent>
                    </v:textbox>
                  </v:shape>
                </w:pict>
              </mc:Fallback>
            </mc:AlternateContent>
          </w:r>
          <w:r>
            <w:rPr>
              <w:noProof/>
              <w:lang w:eastAsia="el-GR"/>
            </w:rPr>
            <mc:AlternateContent>
              <mc:Choice Requires="wps">
                <w:drawing>
                  <wp:anchor distT="0" distB="0" distL="114300" distR="114300" simplePos="0" relativeHeight="251660288" behindDoc="0" locked="0" layoutInCell="1" allowOverlap="1" wp14:anchorId="567C9CB4" wp14:editId="05948826">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29435" cy="10261600"/>
                    <wp:effectExtent l="0" t="0" r="0" b="381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51F" w:rsidRPr="00CF3C8C" w:rsidRDefault="0079451F" w:rsidP="0079451F">
                                <w:pPr>
                                  <w:pStyle w:val="a3"/>
                                  <w:rPr>
                                    <w:rFonts w:cstheme="minorBidi"/>
                                    <w:color w:val="FFFFFF" w:themeColor="background1"/>
                                    <w:lang w:val="en-US"/>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67C9CB4" id="Ορθογώνιο 4" o:spid="_x0000_s1027" style="position:absolute;left:0;text-align:left;margin-left:0;margin-top:0;width:144.05pt;height:808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" fillcolor="#a5a5a5 [3206]" stroked="f" strokeweight="1pt">
                    <v:path arrowok="t"/>
                    <v:textbox inset="14.4pt,,14.4pt">
                      <w:txbxContent>
                        <w:p w:rsidR="0079451F" w:rsidRPr="00CF3C8C" w:rsidRDefault="0079451F" w:rsidP="0079451F">
                          <w:pPr>
                            <w:pStyle w:val="a3"/>
                            <w:rPr>
                              <w:rFonts w:cstheme="minorBidi"/>
                              <w:color w:val="FFFFFF" w:themeColor="background1"/>
                              <w:lang w:val="en-US"/>
                            </w:rPr>
                          </w:pPr>
                        </w:p>
                      </w:txbxContent>
                    </v:textbox>
                    <w10:wrap anchorx="page" anchory="page"/>
                  </v:rect>
                </w:pict>
              </mc:Fallback>
            </mc:AlternateContent>
          </w:r>
        </w:p>
        <w:p w:rsidR="0079451F" w:rsidRDefault="0079451F" w:rsidP="004454A2">
          <w:pPr>
            <w:ind w:left="142"/>
          </w:pPr>
        </w:p>
        <w:p w:rsidR="0079451F" w:rsidRDefault="0079451F" w:rsidP="004454A2">
          <w:pPr>
            <w:widowControl/>
            <w:autoSpaceDE/>
            <w:autoSpaceDN/>
            <w:spacing w:after="160" w:line="259" w:lineRule="auto"/>
            <w:ind w:left="142"/>
            <w:rPr>
              <w:lang w:val="en-US"/>
            </w:rPr>
          </w:pPr>
          <w:r>
            <w:rPr>
              <w:noProof/>
              <w:lang w:eastAsia="el-GR"/>
            </w:rPr>
            <mc:AlternateContent>
              <mc:Choice Requires="wps">
                <w:drawing>
                  <wp:anchor distT="0" distB="0" distL="114300" distR="114300" simplePos="0" relativeHeight="251662336" behindDoc="0" locked="0" layoutInCell="1" allowOverlap="1" wp14:anchorId="2E37DCB8" wp14:editId="301B3A30">
                    <wp:simplePos x="0" y="0"/>
                    <wp:positionH relativeFrom="page">
                      <wp:align>left</wp:align>
                    </wp:positionH>
                    <wp:positionV relativeFrom="paragraph">
                      <wp:posOffset>4318000</wp:posOffset>
                    </wp:positionV>
                    <wp:extent cx="7550150" cy="1818005"/>
                    <wp:effectExtent l="0" t="0" r="0" b="0"/>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0" cy="1818005"/>
                            </a:xfrm>
                            <a:prstGeom prst="rect">
                              <a:avLst/>
                            </a:prstGeom>
                            <a:solidFill>
                              <a:schemeClr val="accent1">
                                <a:lumMod val="60000"/>
                                <a:lumOff val="40000"/>
                              </a:schemeClr>
                            </a:solidFill>
                            <a:ln w="6350">
                              <a:noFill/>
                            </a:ln>
                          </wps:spPr>
                          <wps:txbx>
                            <w:txbxContent>
                              <w:p w:rsidR="0079451F" w:rsidRPr="00424F51" w:rsidRDefault="0079451F" w:rsidP="0079451F">
                                <w:pPr>
                                  <w:jc w:val="center"/>
                                  <w:rPr>
                                    <w:b/>
                                    <w:bCs/>
                                    <w:sz w:val="96"/>
                                    <w:szCs w:val="96"/>
                                  </w:rPr>
                                </w:pPr>
                                <w:r w:rsidRPr="00424F51">
                                  <w:rPr>
                                    <w:b/>
                                    <w:bCs/>
                                    <w:sz w:val="96"/>
                                    <w:szCs w:val="96"/>
                                  </w:rPr>
                                  <w:t>Εσωτερικός Κανονισμός Λειτουργίας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37DCB8" id="Πλαίσιο κειμένου 3" o:spid="_x0000_s1028" type="#_x0000_t202" style="position:absolute;left:0;text-align:left;margin-left:0;margin-top:340pt;width:594.5pt;height:143.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" fillcolor="#9cc2e5 [1940]" stroked="f" strokeweight=".5pt">
                    <v:path arrowok="t"/>
                    <v:textbox>
                      <w:txbxContent>
                        <w:p w:rsidR="0079451F" w:rsidRPr="00424F51" w:rsidRDefault="0079451F" w:rsidP="0079451F">
                          <w:pPr>
                            <w:jc w:val="center"/>
                            <w:rPr>
                              <w:b/>
                              <w:bCs/>
                              <w:sz w:val="96"/>
                              <w:szCs w:val="96"/>
                            </w:rPr>
                          </w:pPr>
                          <w:r w:rsidRPr="00424F51">
                            <w:rPr>
                              <w:b/>
                              <w:bCs/>
                              <w:sz w:val="96"/>
                              <w:szCs w:val="96"/>
                            </w:rPr>
                            <w:t>Εσωτερικός Κανονισμός Λειτουργίας</w:t>
                          </w:r>
                        </w:p>
                      </w:txbxContent>
                    </v:textbox>
                    <w10:wrap anchorx="page"/>
                  </v:shape>
                </w:pict>
              </mc:Fallback>
            </mc:AlternateContent>
          </w:r>
          <w:r>
            <w:rPr>
              <w:noProof/>
              <w:lang w:eastAsia="el-GR"/>
            </w:rPr>
            <mc:AlternateContent>
              <mc:Choice Requires="wps">
                <w:drawing>
                  <wp:anchor distT="0" distB="0" distL="114300" distR="114300" simplePos="0" relativeHeight="251663360" behindDoc="0" locked="0" layoutInCell="1" allowOverlap="1" wp14:anchorId="1F9417E2" wp14:editId="0F6507C8">
                    <wp:simplePos x="0" y="0"/>
                    <wp:positionH relativeFrom="column">
                      <wp:posOffset>3499485</wp:posOffset>
                    </wp:positionH>
                    <wp:positionV relativeFrom="paragraph">
                      <wp:posOffset>7202805</wp:posOffset>
                    </wp:positionV>
                    <wp:extent cx="3277870" cy="903605"/>
                    <wp:effectExtent l="0" t="0" r="0" b="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903605"/>
                            </a:xfrm>
                            <a:prstGeom prst="rect">
                              <a:avLst/>
                            </a:prstGeom>
                            <a:solidFill>
                              <a:schemeClr val="accent1">
                                <a:lumMod val="20000"/>
                                <a:lumOff val="80000"/>
                              </a:schemeClr>
                            </a:solidFill>
                            <a:ln w="6350">
                              <a:noFill/>
                            </a:ln>
                          </wps:spPr>
                          <wps:txbx>
                            <w:txbxContent>
                              <w:p w:rsidR="0079451F" w:rsidRDefault="0079451F" w:rsidP="0079451F">
                                <w:pPr>
                                  <w:rPr>
                                    <w:sz w:val="52"/>
                                    <w:szCs w:val="52"/>
                                  </w:rPr>
                                </w:pPr>
                                <w:r w:rsidRPr="00424F51">
                                  <w:rPr>
                                    <w:sz w:val="52"/>
                                    <w:szCs w:val="52"/>
                                  </w:rPr>
                                  <w:t>Ν</w:t>
                                </w:r>
                                <w:r>
                                  <w:rPr>
                                    <w:sz w:val="52"/>
                                    <w:szCs w:val="52"/>
                                  </w:rPr>
                                  <w:t>ΗΠΙΑΓΩΓΕΙΟ</w:t>
                                </w:r>
                              </w:p>
                              <w:p w:rsidR="0079451F" w:rsidRPr="00424F51" w:rsidRDefault="0079451F" w:rsidP="0079451F">
                                <w:pPr>
                                  <w:rPr>
                                    <w:sz w:val="52"/>
                                    <w:szCs w:val="52"/>
                                  </w:rPr>
                                </w:pPr>
                                <w:r>
                                  <w:rPr>
                                    <w:sz w:val="52"/>
                                    <w:szCs w:val="52"/>
                                  </w:rPr>
                                  <w:t>ΝΙΚΑΙΑΣ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417E2" id="Πλαίσιο κειμένου 2" o:spid="_x0000_s1029" type="#_x0000_t202" style="position:absolute;left:0;text-align:left;margin-left:275.55pt;margin-top:567.15pt;width:258.1pt;height:7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" fillcolor="#deeaf6 [660]" stroked="f" strokeweight=".5pt">
                    <v:path arrowok="t"/>
                    <v:textbox>
                      <w:txbxContent>
                        <w:p w:rsidR="0079451F" w:rsidRDefault="0079451F" w:rsidP="0079451F">
                          <w:pPr>
                            <w:rPr>
                              <w:sz w:val="52"/>
                              <w:szCs w:val="52"/>
                            </w:rPr>
                          </w:pPr>
                          <w:r w:rsidRPr="00424F51">
                            <w:rPr>
                              <w:sz w:val="52"/>
                              <w:szCs w:val="52"/>
                            </w:rPr>
                            <w:t>Ν</w:t>
                          </w:r>
                          <w:r>
                            <w:rPr>
                              <w:sz w:val="52"/>
                              <w:szCs w:val="52"/>
                            </w:rPr>
                            <w:t>ΗΠΙΑΓΩΓΕΙΟ</w:t>
                          </w:r>
                        </w:p>
                        <w:p w:rsidR="0079451F" w:rsidRPr="00424F51" w:rsidRDefault="0079451F" w:rsidP="0079451F">
                          <w:pPr>
                            <w:rPr>
                              <w:sz w:val="52"/>
                              <w:szCs w:val="52"/>
                            </w:rPr>
                          </w:pPr>
                          <w:r>
                            <w:rPr>
                              <w:sz w:val="52"/>
                              <w:szCs w:val="52"/>
                            </w:rPr>
                            <w:t>ΝΙΚΑΙΑΣ</w:t>
                          </w:r>
                        </w:p>
                      </w:txbxContent>
                    </v:textbox>
                  </v:shape>
                </w:pict>
              </mc:Fallback>
            </mc:AlternateContent>
          </w:r>
          <w:r>
            <w:rPr>
              <w:lang w:val="en-US"/>
            </w:rPr>
            <w:br w:type="page"/>
          </w:r>
        </w:p>
      </w:sdtContent>
    </w:sdt>
    <w:p w:rsidR="0079451F" w:rsidRPr="00CF3C8C" w:rsidRDefault="0079451F" w:rsidP="004454A2">
      <w:pPr>
        <w:ind w:left="142"/>
        <w:rPr>
          <w:lang w:val="en-US"/>
        </w:rPr>
      </w:pPr>
    </w:p>
    <w:tbl>
      <w:tblPr>
        <w:tblStyle w:val="TableNormal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3848"/>
        <w:gridCol w:w="3969"/>
      </w:tblGrid>
      <w:tr w:rsidR="0079451F" w:rsidTr="00AB4E19">
        <w:trPr>
          <w:trHeight w:val="494"/>
        </w:trPr>
        <w:tc>
          <w:tcPr>
            <w:tcW w:w="10348" w:type="dxa"/>
            <w:gridSpan w:val="3"/>
            <w:shd w:val="clear" w:color="auto" w:fill="D9D9D9"/>
          </w:tcPr>
          <w:p w:rsidR="0079451F" w:rsidRDefault="0079451F" w:rsidP="004454A2">
            <w:pPr>
              <w:pStyle w:val="TableParagraph"/>
              <w:spacing w:before="50"/>
              <w:ind w:left="142" w:right="2973"/>
              <w:jc w:val="center"/>
              <w:rPr>
                <w:b/>
                <w:sz w:val="32"/>
              </w:rPr>
            </w:pPr>
            <w:r>
              <w:rPr>
                <w:b/>
                <w:sz w:val="32"/>
              </w:rPr>
              <w:t>ΤΑΥΤΟΤΗΤΑΤΟΥΣΧΟΛΕΙΟΥ</w:t>
            </w:r>
          </w:p>
        </w:tc>
      </w:tr>
      <w:tr w:rsidR="0079451F" w:rsidRPr="00976858" w:rsidTr="00AB4E19">
        <w:trPr>
          <w:trHeight w:val="1024"/>
        </w:trPr>
        <w:tc>
          <w:tcPr>
            <w:tcW w:w="6379" w:type="dxa"/>
            <w:gridSpan w:val="2"/>
          </w:tcPr>
          <w:p w:rsidR="0079451F" w:rsidRDefault="0079451F" w:rsidP="004454A2">
            <w:pPr>
              <w:pStyle w:val="TableParagraph"/>
              <w:ind w:left="142"/>
              <w:rPr>
                <w:sz w:val="28"/>
              </w:rPr>
            </w:pPr>
          </w:p>
          <w:p w:rsidR="0079451F" w:rsidRDefault="0079451F" w:rsidP="004454A2">
            <w:pPr>
              <w:pStyle w:val="TableParagraph"/>
              <w:ind w:left="142"/>
              <w:rPr>
                <w:sz w:val="28"/>
              </w:rPr>
            </w:pPr>
          </w:p>
          <w:p w:rsidR="0079451F" w:rsidRDefault="0079451F" w:rsidP="004454A2">
            <w:pPr>
              <w:pStyle w:val="TableParagraph"/>
              <w:spacing w:line="321" w:lineRule="exact"/>
              <w:ind w:left="142"/>
              <w:rPr>
                <w:b/>
                <w:spacing w:val="59"/>
                <w:sz w:val="28"/>
                <w:lang w:val="el-GR"/>
              </w:rPr>
            </w:pPr>
          </w:p>
          <w:p w:rsidR="0079451F" w:rsidRDefault="0079451F" w:rsidP="004454A2">
            <w:pPr>
              <w:pStyle w:val="TableParagraph"/>
              <w:spacing w:line="321" w:lineRule="exact"/>
              <w:ind w:left="142"/>
              <w:rPr>
                <w:b/>
                <w:spacing w:val="59"/>
                <w:sz w:val="28"/>
                <w:lang w:val="el-GR"/>
              </w:rPr>
            </w:pPr>
          </w:p>
          <w:p w:rsidR="0079451F" w:rsidRPr="00287435" w:rsidRDefault="00287435" w:rsidP="004454A2">
            <w:pPr>
              <w:pStyle w:val="TableParagraph"/>
              <w:spacing w:line="321" w:lineRule="exact"/>
              <w:ind w:left="142"/>
              <w:rPr>
                <w:b/>
                <w:sz w:val="28"/>
                <w:lang w:val="el-GR"/>
              </w:rPr>
            </w:pPr>
            <w:r>
              <w:rPr>
                <w:b/>
                <w:sz w:val="28"/>
              </w:rPr>
              <w:t xml:space="preserve">Νηπιαγωγείο </w:t>
            </w:r>
            <w:r>
              <w:rPr>
                <w:b/>
                <w:sz w:val="28"/>
                <w:lang w:val="el-GR"/>
              </w:rPr>
              <w:t>Νίκαιας</w:t>
            </w:r>
          </w:p>
        </w:tc>
        <w:tc>
          <w:tcPr>
            <w:tcW w:w="3969" w:type="dxa"/>
          </w:tcPr>
          <w:p w:rsidR="0079451F" w:rsidRPr="00B47E85" w:rsidRDefault="0079451F" w:rsidP="004454A2">
            <w:pPr>
              <w:pStyle w:val="TableParagraph"/>
              <w:spacing w:before="1"/>
              <w:ind w:left="142"/>
              <w:rPr>
                <w:sz w:val="28"/>
                <w:lang w:val="el-GR"/>
              </w:rPr>
            </w:pPr>
          </w:p>
          <w:p w:rsidR="0079451F" w:rsidRPr="00CA74B0" w:rsidRDefault="0079451F" w:rsidP="004454A2">
            <w:pPr>
              <w:pStyle w:val="TableParagraph"/>
              <w:ind w:left="142" w:right="220"/>
              <w:jc w:val="center"/>
              <w:rPr>
                <w:b/>
                <w:sz w:val="28"/>
                <w:lang w:val="el-GR"/>
              </w:rPr>
            </w:pPr>
            <w:r w:rsidRPr="00B47E85">
              <w:rPr>
                <w:b/>
                <w:sz w:val="28"/>
                <w:lang w:val="el-GR"/>
              </w:rPr>
              <w:t>Διεύθυνση</w:t>
            </w:r>
            <w:r w:rsidR="00B47E85">
              <w:rPr>
                <w:b/>
                <w:sz w:val="28"/>
                <w:lang w:val="el-GR"/>
              </w:rPr>
              <w:t xml:space="preserve"> </w:t>
            </w:r>
            <w:r>
              <w:rPr>
                <w:b/>
                <w:sz w:val="28"/>
              </w:rPr>
              <w:t>A</w:t>
            </w:r>
            <w:r w:rsidRPr="00B47E85">
              <w:rPr>
                <w:b/>
                <w:sz w:val="28"/>
                <w:lang w:val="el-GR"/>
              </w:rPr>
              <w:t>΄/θμιας Εκπαίδευσης</w:t>
            </w:r>
            <w:r>
              <w:rPr>
                <w:b/>
                <w:sz w:val="28"/>
                <w:lang w:val="el-GR"/>
              </w:rPr>
              <w:t xml:space="preserve"> Λάρισας</w:t>
            </w:r>
          </w:p>
        </w:tc>
      </w:tr>
      <w:tr w:rsidR="0079451F" w:rsidTr="00AB4E19">
        <w:trPr>
          <w:trHeight w:val="961"/>
        </w:trPr>
        <w:tc>
          <w:tcPr>
            <w:tcW w:w="2531" w:type="dxa"/>
          </w:tcPr>
          <w:p w:rsidR="0079451F" w:rsidRPr="00B47E85" w:rsidRDefault="0079451F" w:rsidP="004454A2">
            <w:pPr>
              <w:pStyle w:val="TableParagraph"/>
              <w:ind w:left="142"/>
              <w:rPr>
                <w:rFonts w:ascii="Times New Roman"/>
                <w:sz w:val="26"/>
                <w:lang w:val="el-GR"/>
              </w:rPr>
            </w:pPr>
            <w:r>
              <w:rPr>
                <w:noProof/>
                <w:lang w:eastAsia="el-GR"/>
              </w:rPr>
              <mc:AlternateContent>
                <mc:Choice Requires="wpg">
                  <w:drawing>
                    <wp:anchor distT="0" distB="0" distL="114300" distR="114300" simplePos="0" relativeHeight="251659264" behindDoc="1" locked="0" layoutInCell="1" allowOverlap="1" wp14:anchorId="31E82C7E" wp14:editId="32FFB764">
                      <wp:simplePos x="0" y="0"/>
                      <wp:positionH relativeFrom="page">
                        <wp:posOffset>437515</wp:posOffset>
                      </wp:positionH>
                      <wp:positionV relativeFrom="page">
                        <wp:posOffset>55245</wp:posOffset>
                      </wp:positionV>
                      <wp:extent cx="511175" cy="485775"/>
                      <wp:effectExtent l="0" t="0" r="3175" b="9525"/>
                      <wp:wrapNone/>
                      <wp:docPr id="1"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85775"/>
                                <a:chOff x="1532" y="2300"/>
                                <a:chExt cx="714" cy="765"/>
                              </a:xfrm>
                            </wpg:grpSpPr>
                            <pic:pic xmlns:pic="http://schemas.openxmlformats.org/drawingml/2006/picture">
                              <pic:nvPicPr>
                                <pic:cNvPr id="10" name="Picture 12"/>
                                <pic:cNvPicPr>
                                  <a:picLocks noChangeAspect="1" noChangeArrowheads="1"/>
                                </pic:cNvPicPr>
                              </pic:nvPicPr>
                              <pic:blipFill>
                                <a:blip r:embed="rId8"/>
                                <a:srcRect/>
                                <a:stretch>
                                  <a:fillRect/>
                                </a:stretch>
                              </pic:blipFill>
                              <pic:spPr bwMode="auto">
                                <a:xfrm>
                                  <a:off x="1570" y="2300"/>
                                  <a:ext cx="675" cy="756"/>
                                </a:xfrm>
                                <a:prstGeom prst="rect">
                                  <a:avLst/>
                                </a:prstGeom>
                                <a:noFill/>
                                <a:ln>
                                  <a:noFill/>
                                </a:ln>
                              </pic:spPr>
                            </pic:pic>
                            <pic:pic xmlns:pic="http://schemas.openxmlformats.org/drawingml/2006/picture">
                              <pic:nvPicPr>
                                <pic:cNvPr id="11" name="Picture 11"/>
                                <pic:cNvPicPr>
                                  <a:picLocks noChangeAspect="1" noChangeArrowheads="1"/>
                                </pic:cNvPicPr>
                              </pic:nvPicPr>
                              <pic:blipFill>
                                <a:blip r:embed="rId9"/>
                                <a:srcRect/>
                                <a:stretch>
                                  <a:fillRect/>
                                </a:stretch>
                              </pic:blipFill>
                              <pic:spPr bwMode="auto">
                                <a:xfrm>
                                  <a:off x="1532" y="2300"/>
                                  <a:ext cx="675" cy="7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EDAFF8D" id="Ομάδα 1" o:spid="_x0000_s1026" style="position:absolute;margin-left:34.45pt;margin-top:4.35pt;width:40.25pt;height:38.25pt;z-index:-25165721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570;top:2300;width:67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9HEAAAA2wAAAA8AAABkcnMvZG93bnJldi54bWxEj9FqwkAQRd8L/sMyQl9EN4oUia4iYqWI&#10;IEY/YMiOSTQ7G7JbTfv1zkOhbzPcO/eeWaw6V6sHtaHybGA8SkAR595WXBi4nD+HM1AhIlusPZOB&#10;HwqwWvbeFpha/+QTPbJYKAnhkKKBMsYm1TrkJTkMI98Qi3b1rcMoa1to2+JTwl2tJ0nyoR1WLA0l&#10;NrQpKb9n387AYHf8RcoHNpuebtft/pDo42ZrzHu/W89BReriv/nv+ssKvtDLLzKAX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9HEAAAA2wAAAA8AAAAAAAAAAAAAAAAA&#10;nwIAAGRycy9kb3ducmV2LnhtbFBLBQYAAAAABAAEAPcAAACQAwAAAAA=&#10;">
                        <v:imagedata r:id="rId10" o:title=""/>
                      </v:shape>
                      <v:shape id="Picture 11" o:spid="_x0000_s1028" type="#_x0000_t75" style="position:absolute;left:1532;top:2300;width:67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jnnDAAAA2wAAAA8AAABkcnMvZG93bnJldi54bWxET01rwkAQvRf8D8sI3uomQkJNXUUshUjx&#10;UJVCb0N2mgSzsyG7JrG/3i0UvM3jfc5qM5pG9NS52rKCeB6BIC6srrlUcD69P7+AcB5ZY2OZFNzI&#10;wWY9eVphpu3An9QffSlCCLsMFVTet5mUrqjIoJvbljhwP7Yz6APsSqk7HEK4aeQiilJpsObQUGFL&#10;u4qKy/FqFKTb33hx+DibIdnnXzpZum//Vig1m47bVxCeRv8Q/7tzHebH8PdLOE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OecMAAADbAAAADwAAAAAAAAAAAAAAAACf&#10;AgAAZHJzL2Rvd25yZXYueG1sUEsFBgAAAAAEAAQA9wAAAI8DAAAAAA==&#10;">
                        <v:imagedata r:id="rId11" o:title=""/>
                      </v:shape>
                      <w10:wrap anchorx="page" anchory="page"/>
                    </v:group>
                  </w:pict>
                </mc:Fallback>
              </mc:AlternateContent>
            </w:r>
          </w:p>
        </w:tc>
        <w:tc>
          <w:tcPr>
            <w:tcW w:w="3848" w:type="dxa"/>
          </w:tcPr>
          <w:p w:rsidR="0079451F" w:rsidRPr="00B47E85" w:rsidRDefault="0079451F" w:rsidP="004454A2">
            <w:pPr>
              <w:pStyle w:val="TableParagraph"/>
              <w:spacing w:before="4"/>
              <w:ind w:left="142"/>
              <w:rPr>
                <w:sz w:val="25"/>
                <w:lang w:val="el-GR"/>
              </w:rPr>
            </w:pPr>
          </w:p>
          <w:p w:rsidR="0079451F" w:rsidRPr="00B02948" w:rsidRDefault="0079451F" w:rsidP="004454A2">
            <w:pPr>
              <w:pStyle w:val="TableParagraph"/>
              <w:ind w:left="142"/>
              <w:rPr>
                <w:sz w:val="28"/>
                <w:lang w:val="el-GR"/>
              </w:rPr>
            </w:pPr>
            <w:r w:rsidRPr="00B02948">
              <w:rPr>
                <w:sz w:val="28"/>
                <w:lang w:val="el-GR"/>
              </w:rPr>
              <w:t>Κωδικός</w:t>
            </w:r>
            <w:r w:rsidR="00D56547">
              <w:rPr>
                <w:sz w:val="28"/>
                <w:lang w:val="el-GR"/>
              </w:rPr>
              <w:t xml:space="preserve"> </w:t>
            </w:r>
            <w:r w:rsidRPr="00B02948">
              <w:rPr>
                <w:sz w:val="28"/>
                <w:lang w:val="el-GR"/>
              </w:rPr>
              <w:t>Σχολείου(ΥΠ</w:t>
            </w:r>
            <w:r>
              <w:rPr>
                <w:sz w:val="28"/>
              </w:rPr>
              <w:t>AI</w:t>
            </w:r>
            <w:r w:rsidRPr="00B02948">
              <w:rPr>
                <w:sz w:val="28"/>
                <w:lang w:val="el-GR"/>
              </w:rPr>
              <w:t>ΘΑ)</w:t>
            </w:r>
          </w:p>
        </w:tc>
        <w:tc>
          <w:tcPr>
            <w:tcW w:w="3969" w:type="dxa"/>
          </w:tcPr>
          <w:p w:rsidR="0079451F" w:rsidRDefault="0079451F" w:rsidP="004454A2">
            <w:pPr>
              <w:pStyle w:val="TableParagraph"/>
              <w:ind w:left="142" w:right="220"/>
              <w:rPr>
                <w:sz w:val="25"/>
                <w:lang w:val="el-GR"/>
              </w:rPr>
            </w:pPr>
          </w:p>
          <w:p w:rsidR="0079451F" w:rsidRPr="00CA74B0" w:rsidRDefault="0079451F" w:rsidP="004454A2">
            <w:pPr>
              <w:pStyle w:val="TableParagraph"/>
              <w:ind w:left="142" w:right="220"/>
              <w:rPr>
                <w:b/>
                <w:sz w:val="28"/>
                <w:lang w:val="el-GR"/>
              </w:rPr>
            </w:pPr>
            <w:r>
              <w:rPr>
                <w:sz w:val="25"/>
                <w:lang w:val="el-GR"/>
              </w:rPr>
              <w:t xml:space="preserve">              9310180</w:t>
            </w:r>
          </w:p>
        </w:tc>
      </w:tr>
    </w:tbl>
    <w:p w:rsidR="0079451F" w:rsidRDefault="0079451F" w:rsidP="004454A2">
      <w:pPr>
        <w:ind w:left="142"/>
      </w:pPr>
    </w:p>
    <w:p w:rsidR="0079451F" w:rsidRDefault="0079451F" w:rsidP="004454A2">
      <w:pPr>
        <w:ind w:left="142"/>
      </w:pPr>
    </w:p>
    <w:p w:rsidR="0079451F" w:rsidRDefault="0079451F" w:rsidP="004454A2">
      <w:pPr>
        <w:ind w:left="142"/>
      </w:pPr>
    </w:p>
    <w:p w:rsidR="0079451F" w:rsidRDefault="0079451F" w:rsidP="004454A2">
      <w:pPr>
        <w:ind w:left="142"/>
      </w:pPr>
    </w:p>
    <w:p w:rsidR="0079451F" w:rsidRDefault="0079451F" w:rsidP="004454A2">
      <w:pPr>
        <w:ind w:left="142"/>
      </w:pPr>
    </w:p>
    <w:p w:rsidR="0079451F" w:rsidRDefault="0079451F" w:rsidP="004454A2">
      <w:pPr>
        <w:ind w:left="142"/>
      </w:pPr>
    </w:p>
    <w:tbl>
      <w:tblPr>
        <w:tblStyle w:val="a6"/>
        <w:tblW w:w="10309" w:type="dxa"/>
        <w:tblLook w:val="04A0" w:firstRow="1" w:lastRow="0" w:firstColumn="1" w:lastColumn="0" w:noHBand="0" w:noVBand="1"/>
      </w:tblPr>
      <w:tblGrid>
        <w:gridCol w:w="6145"/>
        <w:gridCol w:w="4164"/>
      </w:tblGrid>
      <w:tr w:rsidR="0079451F" w:rsidTr="00AB4E19">
        <w:trPr>
          <w:trHeight w:val="583"/>
        </w:trPr>
        <w:tc>
          <w:tcPr>
            <w:tcW w:w="6145" w:type="dxa"/>
            <w:tcBorders>
              <w:right w:val="nil"/>
            </w:tcBorders>
          </w:tcPr>
          <w:p w:rsidR="0079451F" w:rsidRPr="007A5E1B" w:rsidRDefault="0079451F" w:rsidP="004454A2">
            <w:pPr>
              <w:pStyle w:val="a5"/>
              <w:ind w:left="142"/>
              <w:rPr>
                <w:b/>
                <w:bCs/>
                <w:sz w:val="20"/>
              </w:rPr>
            </w:pPr>
            <w:r w:rsidRPr="007A5E1B">
              <w:rPr>
                <w:b/>
                <w:bCs/>
                <w:sz w:val="28"/>
              </w:rPr>
              <w:t>ΣΤΟΙΧΕΙΑ</w:t>
            </w:r>
          </w:p>
        </w:tc>
        <w:tc>
          <w:tcPr>
            <w:tcW w:w="4164" w:type="dxa"/>
            <w:tcBorders>
              <w:left w:val="nil"/>
            </w:tcBorders>
          </w:tcPr>
          <w:p w:rsidR="0079451F" w:rsidRDefault="0079451F" w:rsidP="004454A2">
            <w:pPr>
              <w:pStyle w:val="a5"/>
              <w:ind w:left="142"/>
              <w:rPr>
                <w:sz w:val="20"/>
              </w:rPr>
            </w:pPr>
          </w:p>
        </w:tc>
      </w:tr>
      <w:tr w:rsidR="0079451F" w:rsidTr="00AB4E19">
        <w:trPr>
          <w:trHeight w:val="498"/>
        </w:trPr>
        <w:tc>
          <w:tcPr>
            <w:tcW w:w="6145" w:type="dxa"/>
          </w:tcPr>
          <w:p w:rsidR="0079451F" w:rsidRPr="00DC1F1D" w:rsidRDefault="0079451F" w:rsidP="004454A2">
            <w:pPr>
              <w:pStyle w:val="a5"/>
              <w:ind w:left="142"/>
              <w:rPr>
                <w:sz w:val="20"/>
              </w:rPr>
            </w:pPr>
            <w:r>
              <w:t>Έδρα</w:t>
            </w:r>
            <w:r w:rsidR="00635A0A">
              <w:rPr>
                <w:lang w:val="el-GR"/>
              </w:rPr>
              <w:t xml:space="preserve"> </w:t>
            </w:r>
            <w:r>
              <w:t>του</w:t>
            </w:r>
            <w:r w:rsidR="00635A0A">
              <w:rPr>
                <w:lang w:val="el-GR"/>
              </w:rPr>
              <w:t xml:space="preserve"> </w:t>
            </w:r>
            <w:r>
              <w:t>Σχολείου(διεύθυνση):</w:t>
            </w:r>
          </w:p>
        </w:tc>
        <w:tc>
          <w:tcPr>
            <w:tcW w:w="4164" w:type="dxa"/>
          </w:tcPr>
          <w:p w:rsidR="0079451F" w:rsidRPr="00CA74B0" w:rsidRDefault="0079451F" w:rsidP="004454A2">
            <w:pPr>
              <w:pStyle w:val="a5"/>
              <w:ind w:left="142"/>
              <w:rPr>
                <w:sz w:val="20"/>
                <w:lang w:val="el-GR"/>
              </w:rPr>
            </w:pPr>
            <w:r>
              <w:rPr>
                <w:sz w:val="20"/>
                <w:lang w:val="el-GR"/>
              </w:rPr>
              <w:t>Μ. Μερκούρη 30, Νίκαια</w:t>
            </w:r>
          </w:p>
        </w:tc>
      </w:tr>
      <w:tr w:rsidR="0079451F" w:rsidTr="00AB4E19">
        <w:trPr>
          <w:trHeight w:val="498"/>
        </w:trPr>
        <w:tc>
          <w:tcPr>
            <w:tcW w:w="6145" w:type="dxa"/>
          </w:tcPr>
          <w:p w:rsidR="0079451F" w:rsidRDefault="0079451F" w:rsidP="004454A2">
            <w:pPr>
              <w:pStyle w:val="a5"/>
              <w:ind w:left="142"/>
              <w:rPr>
                <w:sz w:val="20"/>
              </w:rPr>
            </w:pPr>
            <w:r w:rsidRPr="00DC1F1D">
              <w:rPr>
                <w:sz w:val="23"/>
              </w:rPr>
              <w:t>Τηλέφωνο</w:t>
            </w:r>
            <w:r>
              <w:rPr>
                <w:sz w:val="23"/>
              </w:rPr>
              <w:t>:</w:t>
            </w:r>
          </w:p>
        </w:tc>
        <w:tc>
          <w:tcPr>
            <w:tcW w:w="4164" w:type="dxa"/>
          </w:tcPr>
          <w:p w:rsidR="0079451F" w:rsidRPr="00CA74B0" w:rsidRDefault="0079451F" w:rsidP="004454A2">
            <w:pPr>
              <w:pStyle w:val="a5"/>
              <w:ind w:left="142"/>
              <w:rPr>
                <w:sz w:val="20"/>
                <w:lang w:val="el-GR"/>
              </w:rPr>
            </w:pPr>
            <w:r>
              <w:rPr>
                <w:sz w:val="20"/>
                <w:lang w:val="el-GR"/>
              </w:rPr>
              <w:t>2410922020</w:t>
            </w:r>
          </w:p>
        </w:tc>
      </w:tr>
      <w:tr w:rsidR="0079451F" w:rsidRPr="00D56547" w:rsidTr="00AB4E19">
        <w:trPr>
          <w:trHeight w:val="498"/>
        </w:trPr>
        <w:tc>
          <w:tcPr>
            <w:tcW w:w="6145" w:type="dxa"/>
          </w:tcPr>
          <w:p w:rsidR="0079451F" w:rsidRPr="00DC1F1D" w:rsidRDefault="0079451F" w:rsidP="004454A2">
            <w:pPr>
              <w:pStyle w:val="a5"/>
              <w:ind w:left="142"/>
              <w:rPr>
                <w:sz w:val="20"/>
              </w:rPr>
            </w:pPr>
            <w:r>
              <w:t>e-mail:</w:t>
            </w:r>
          </w:p>
        </w:tc>
        <w:tc>
          <w:tcPr>
            <w:tcW w:w="4164" w:type="dxa"/>
          </w:tcPr>
          <w:p w:rsidR="0079451F" w:rsidRDefault="0079451F" w:rsidP="004454A2">
            <w:pPr>
              <w:pStyle w:val="a5"/>
              <w:ind w:left="142"/>
              <w:rPr>
                <w:sz w:val="20"/>
              </w:rPr>
            </w:pPr>
            <w:r>
              <w:rPr>
                <w:sz w:val="20"/>
              </w:rPr>
              <w:t>mail@nip-nikaias.lar.sch.gr</w:t>
            </w:r>
          </w:p>
        </w:tc>
      </w:tr>
      <w:tr w:rsidR="0079451F" w:rsidRPr="00D56547" w:rsidTr="00AB4E19">
        <w:trPr>
          <w:trHeight w:val="498"/>
        </w:trPr>
        <w:tc>
          <w:tcPr>
            <w:tcW w:w="6145" w:type="dxa"/>
          </w:tcPr>
          <w:p w:rsidR="0079451F" w:rsidRPr="00DC1F1D" w:rsidRDefault="0079451F" w:rsidP="004454A2">
            <w:pPr>
              <w:pStyle w:val="a5"/>
              <w:ind w:left="142"/>
              <w:rPr>
                <w:sz w:val="20"/>
              </w:rPr>
            </w:pPr>
            <w:r>
              <w:t>Ιστοσελίδα:</w:t>
            </w:r>
          </w:p>
        </w:tc>
        <w:tc>
          <w:tcPr>
            <w:tcW w:w="4164" w:type="dxa"/>
          </w:tcPr>
          <w:p w:rsidR="0079451F" w:rsidRDefault="00B54D48" w:rsidP="004454A2">
            <w:pPr>
              <w:pStyle w:val="a5"/>
              <w:ind w:left="142"/>
              <w:rPr>
                <w:sz w:val="20"/>
              </w:rPr>
            </w:pPr>
            <w:hyperlink r:id="rId12" w:history="1">
              <w:r w:rsidR="0079451F" w:rsidRPr="007A5944">
                <w:rPr>
                  <w:rStyle w:val="-"/>
                  <w:sz w:val="20"/>
                </w:rPr>
                <w:t>http://blogs.sch.gr/nipnikaialar</w:t>
              </w:r>
            </w:hyperlink>
          </w:p>
        </w:tc>
      </w:tr>
      <w:tr w:rsidR="0079451F" w:rsidRPr="00976858" w:rsidTr="00AB4E19">
        <w:trPr>
          <w:trHeight w:val="498"/>
        </w:trPr>
        <w:tc>
          <w:tcPr>
            <w:tcW w:w="6145" w:type="dxa"/>
          </w:tcPr>
          <w:p w:rsidR="0079451F" w:rsidRPr="0060519E" w:rsidRDefault="0079451F" w:rsidP="004454A2">
            <w:pPr>
              <w:pStyle w:val="a5"/>
              <w:ind w:left="142"/>
              <w:rPr>
                <w:sz w:val="20"/>
                <w:lang w:val="el-GR"/>
              </w:rPr>
            </w:pPr>
            <w:r>
              <w:rPr>
                <w:lang w:val="el-GR"/>
              </w:rPr>
              <w:t>Προϊστα</w:t>
            </w:r>
            <w:r w:rsidRPr="0060519E">
              <w:rPr>
                <w:lang w:val="el-GR"/>
              </w:rPr>
              <w:t>μένη</w:t>
            </w:r>
            <w:r w:rsidR="00635A0A">
              <w:rPr>
                <w:lang w:val="el-GR"/>
              </w:rPr>
              <w:t xml:space="preserve"> </w:t>
            </w:r>
            <w:r w:rsidRPr="0060519E">
              <w:rPr>
                <w:lang w:val="el-GR"/>
              </w:rPr>
              <w:t>Σχολικής</w:t>
            </w:r>
            <w:r w:rsidR="00635A0A">
              <w:rPr>
                <w:lang w:val="el-GR"/>
              </w:rPr>
              <w:t xml:space="preserve"> </w:t>
            </w:r>
            <w:bookmarkStart w:id="0" w:name="_GoBack"/>
            <w:bookmarkEnd w:id="0"/>
            <w:r w:rsidRPr="0060519E">
              <w:rPr>
                <w:lang w:val="el-GR"/>
              </w:rPr>
              <w:t>Μονάδας:</w:t>
            </w:r>
          </w:p>
        </w:tc>
        <w:tc>
          <w:tcPr>
            <w:tcW w:w="4164" w:type="dxa"/>
          </w:tcPr>
          <w:p w:rsidR="0079451F" w:rsidRPr="0060519E" w:rsidRDefault="0079451F" w:rsidP="004454A2">
            <w:pPr>
              <w:pStyle w:val="a5"/>
              <w:ind w:left="142"/>
              <w:rPr>
                <w:sz w:val="20"/>
                <w:lang w:val="el-GR"/>
              </w:rPr>
            </w:pPr>
            <w:r>
              <w:rPr>
                <w:sz w:val="20"/>
                <w:lang w:val="el-GR"/>
              </w:rPr>
              <w:t>Κούρια Ελένη</w:t>
            </w:r>
          </w:p>
        </w:tc>
      </w:tr>
      <w:tr w:rsidR="0079451F" w:rsidTr="00AB4E19">
        <w:trPr>
          <w:trHeight w:val="515"/>
        </w:trPr>
        <w:tc>
          <w:tcPr>
            <w:tcW w:w="6145" w:type="dxa"/>
          </w:tcPr>
          <w:p w:rsidR="0079451F" w:rsidRDefault="0079451F" w:rsidP="004454A2">
            <w:pPr>
              <w:pStyle w:val="a5"/>
              <w:ind w:left="142"/>
              <w:rPr>
                <w:sz w:val="20"/>
              </w:rPr>
            </w:pPr>
            <w:r>
              <w:t>Πρόεδρος Συλλόγου Γονέων/Κηδεμόνων:</w:t>
            </w:r>
          </w:p>
        </w:tc>
        <w:tc>
          <w:tcPr>
            <w:tcW w:w="4164" w:type="dxa"/>
          </w:tcPr>
          <w:p w:rsidR="0079451F" w:rsidRPr="00CA74B0" w:rsidRDefault="00B47E85" w:rsidP="004454A2">
            <w:pPr>
              <w:pStyle w:val="a5"/>
              <w:ind w:left="142"/>
              <w:rPr>
                <w:sz w:val="20"/>
                <w:lang w:val="el-GR"/>
              </w:rPr>
            </w:pPr>
            <w:r>
              <w:rPr>
                <w:sz w:val="20"/>
                <w:lang w:val="el-GR"/>
              </w:rPr>
              <w:t>Κυπραίου Νικολέττα</w:t>
            </w:r>
          </w:p>
        </w:tc>
      </w:tr>
    </w:tbl>
    <w:p w:rsidR="0079451F" w:rsidRDefault="0079451F" w:rsidP="004454A2">
      <w:pPr>
        <w:ind w:left="142"/>
      </w:pPr>
    </w:p>
    <w:p w:rsidR="0079451F" w:rsidRDefault="0079451F" w:rsidP="004454A2">
      <w:pPr>
        <w:ind w:left="142"/>
      </w:pPr>
    </w:p>
    <w:p w:rsidR="0079451F" w:rsidRDefault="0079451F" w:rsidP="004454A2">
      <w:pPr>
        <w:widowControl/>
        <w:autoSpaceDE/>
        <w:autoSpaceDN/>
        <w:spacing w:after="160" w:line="259" w:lineRule="auto"/>
        <w:ind w:left="142"/>
      </w:pPr>
      <w:r>
        <w:br w:type="page"/>
      </w:r>
    </w:p>
    <w:p w:rsidR="0079451F" w:rsidRPr="00424F51" w:rsidRDefault="0079451F" w:rsidP="004454A2">
      <w:pPr>
        <w:spacing w:before="31"/>
        <w:ind w:left="142"/>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lastRenderedPageBreak/>
        <w:t>Περιεχόμενα</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Εισαγωγή</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Σύνταξη, έγκριση και τήρηση του Κανονισμού</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Ταυτότητα και όραμα του σχολείου μας</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1: Βασικές αρχές και στόχοι του Εσωτερικού Κανονισμού Λειτουργίας</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2: Λειτουργία του Σχολείου</w:t>
      </w:r>
    </w:p>
    <w:p w:rsidR="0079451F" w:rsidRPr="00424F51" w:rsidRDefault="0079451F" w:rsidP="004454A2">
      <w:pPr>
        <w:numPr>
          <w:ilvl w:val="1"/>
          <w:numId w:val="2"/>
        </w:numPr>
        <w:spacing w:before="31"/>
        <w:ind w:left="142" w:firstLine="0"/>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Διδακτικό ωράριο</w:t>
      </w:r>
    </w:p>
    <w:p w:rsidR="0079451F" w:rsidRPr="00424F51" w:rsidRDefault="0079451F" w:rsidP="004454A2">
      <w:pPr>
        <w:numPr>
          <w:ilvl w:val="1"/>
          <w:numId w:val="2"/>
        </w:numPr>
        <w:spacing w:before="31"/>
        <w:ind w:left="142" w:firstLine="0"/>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Προσέλευση και αποχώρηση μαθητών/μαθητριών</w:t>
      </w:r>
    </w:p>
    <w:p w:rsidR="0079451F" w:rsidRPr="00424F51" w:rsidRDefault="0079451F" w:rsidP="004454A2">
      <w:pPr>
        <w:numPr>
          <w:ilvl w:val="1"/>
          <w:numId w:val="2"/>
        </w:numPr>
        <w:spacing w:before="31"/>
        <w:ind w:left="142" w:firstLine="0"/>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Ωρολόγιο Πρόγραμμα του Σχολείου</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3: Σχολική και Κοινωνική Ζωή</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Φοίτηση</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Σχολικοί χώροι</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Διάλειμμα</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Σχολικό πρόγραμμα</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Συμπεριφορά - Δικαιώματα – Υποχρεώσεις</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Παιδαγωγικός έλεγχος</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 xml:space="preserve"> Καινοτόμες πρακτικές που έχουν υιοθετηθεί στο Νηπιαγωγείο</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Εμβολιασμός μαθητών/μαθητριών</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Προετοιμασία γεύματος-Γεύμα</w:t>
      </w:r>
    </w:p>
    <w:p w:rsidR="0079451F" w:rsidRPr="00424F51" w:rsidRDefault="0079451F" w:rsidP="004454A2">
      <w:pPr>
        <w:numPr>
          <w:ilvl w:val="1"/>
          <w:numId w:val="3"/>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Διακοπές, Αργίες και Εορταστικές εκδηλώσεις</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4: Επικοινωνία και Συνεργασία Γονέων/Κηδεμόνων-Σχολείου</w:t>
      </w:r>
    </w:p>
    <w:p w:rsidR="0079451F" w:rsidRPr="00424F51" w:rsidRDefault="0079451F" w:rsidP="004454A2">
      <w:pPr>
        <w:numPr>
          <w:ilvl w:val="1"/>
          <w:numId w:val="4"/>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Σημασία της επικοινωνίας και της συνεργασίας σχολείου-οικογένειας</w:t>
      </w:r>
    </w:p>
    <w:p w:rsidR="0079451F" w:rsidRPr="00424F51" w:rsidRDefault="0079451F" w:rsidP="004454A2">
      <w:pPr>
        <w:numPr>
          <w:ilvl w:val="1"/>
          <w:numId w:val="4"/>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Διαδικασίες ενημέρωσης και επικοινωνίας Σχολείου και γονέων/κηδεμόνων</w:t>
      </w:r>
    </w:p>
    <w:p w:rsidR="0079451F" w:rsidRPr="00424F51" w:rsidRDefault="0079451F" w:rsidP="004454A2">
      <w:pPr>
        <w:numPr>
          <w:ilvl w:val="1"/>
          <w:numId w:val="4"/>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Σύλλογος Γονέων και Κηδεμόνων</w:t>
      </w:r>
    </w:p>
    <w:p w:rsidR="0079451F" w:rsidRPr="00424F51" w:rsidRDefault="0079451F" w:rsidP="004454A2">
      <w:pPr>
        <w:numPr>
          <w:ilvl w:val="1"/>
          <w:numId w:val="4"/>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Σχολικό Συμβούλιο</w:t>
      </w:r>
    </w:p>
    <w:p w:rsidR="0079451F" w:rsidRPr="00424F51" w:rsidRDefault="0079451F" w:rsidP="004454A2">
      <w:pPr>
        <w:numPr>
          <w:ilvl w:val="1"/>
          <w:numId w:val="4"/>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Η σημασία της συνέργειας όλων</w:t>
      </w:r>
    </w:p>
    <w:p w:rsidR="0079451F" w:rsidRPr="00424F51"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5: Πολιτική του σχολείου προστασίας από πιθανούς κινδύνους</w:t>
      </w:r>
    </w:p>
    <w:p w:rsidR="0079451F" w:rsidRPr="00424F51" w:rsidRDefault="0079451F" w:rsidP="004454A2">
      <w:pPr>
        <w:numPr>
          <w:ilvl w:val="1"/>
          <w:numId w:val="5"/>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Αντιμετώπιση έκτακτων αναγκών</w:t>
      </w:r>
    </w:p>
    <w:p w:rsidR="0079451F" w:rsidRPr="00424F51" w:rsidRDefault="0079451F" w:rsidP="004454A2">
      <w:pPr>
        <w:numPr>
          <w:ilvl w:val="1"/>
          <w:numId w:val="5"/>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Χώρος συγκέντρωσης σε περίπτωση ανάγκης</w:t>
      </w:r>
    </w:p>
    <w:p w:rsidR="0079451F" w:rsidRDefault="0079451F" w:rsidP="004454A2">
      <w:pPr>
        <w:numPr>
          <w:ilvl w:val="1"/>
          <w:numId w:val="5"/>
        </w:numPr>
        <w:spacing w:before="31"/>
        <w:ind w:left="142" w:firstLine="0"/>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Ειδικό σχέδιο αποχώρησης λόγω έκτακτων συνθηκών</w:t>
      </w:r>
    </w:p>
    <w:p w:rsidR="0079451F" w:rsidRDefault="0079451F" w:rsidP="004454A2">
      <w:pPr>
        <w:numPr>
          <w:ilvl w:val="1"/>
          <w:numId w:val="5"/>
        </w:numPr>
        <w:spacing w:before="31"/>
        <w:ind w:left="142" w:firstLine="0"/>
        <w:jc w:val="both"/>
        <w:rPr>
          <w:rFonts w:asciiTheme="minorHAnsi" w:hAnsiTheme="minorHAnsi" w:cstheme="minorHAnsi"/>
          <w:b/>
          <w:color w:val="2D74B5"/>
          <w:sz w:val="24"/>
          <w:szCs w:val="24"/>
        </w:rPr>
      </w:pPr>
    </w:p>
    <w:p w:rsidR="0079451F" w:rsidRDefault="0079451F" w:rsidP="004454A2">
      <w:pPr>
        <w:pStyle w:val="a4"/>
        <w:numPr>
          <w:ilvl w:val="0"/>
          <w:numId w:val="1"/>
        </w:numPr>
        <w:spacing w:line="276" w:lineRule="auto"/>
        <w:ind w:left="142" w:firstLine="0"/>
        <w:contextualSpacing w:val="0"/>
        <w:jc w:val="both"/>
        <w:rPr>
          <w:rFonts w:asciiTheme="minorHAnsi" w:hAnsiTheme="minorHAnsi" w:cstheme="minorHAnsi"/>
          <w:b/>
          <w:bCs/>
          <w:sz w:val="24"/>
          <w:szCs w:val="24"/>
        </w:rPr>
      </w:pPr>
      <w:r w:rsidRPr="00BE7B37">
        <w:rPr>
          <w:rFonts w:asciiTheme="minorHAnsi" w:hAnsiTheme="minorHAnsi" w:cstheme="minorHAnsi"/>
          <w:b/>
          <w:bCs/>
          <w:color w:val="0070C0"/>
          <w:sz w:val="24"/>
          <w:szCs w:val="24"/>
        </w:rPr>
        <w:t>Άρθρο 6: Ψηφιακά Εργαλεία και Εφαρμογές</w:t>
      </w:r>
    </w:p>
    <w:p w:rsidR="0079451F" w:rsidRPr="00BE7B37" w:rsidRDefault="0079451F" w:rsidP="004454A2">
      <w:pPr>
        <w:spacing w:before="31"/>
        <w:ind w:left="142"/>
        <w:jc w:val="both"/>
        <w:rPr>
          <w:rFonts w:asciiTheme="minorHAnsi" w:hAnsiTheme="minorHAnsi" w:cstheme="minorHAnsi"/>
          <w:b/>
          <w:color w:val="2D74B5"/>
          <w:sz w:val="24"/>
          <w:szCs w:val="24"/>
        </w:rPr>
      </w:pPr>
    </w:p>
    <w:p w:rsidR="0079451F" w:rsidRDefault="0079451F" w:rsidP="004454A2">
      <w:pPr>
        <w:numPr>
          <w:ilvl w:val="0"/>
          <w:numId w:val="1"/>
        </w:numPr>
        <w:spacing w:before="31"/>
        <w:ind w:left="142" w:firstLine="0"/>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6: Εσωτερικός Κανονισμός Λειτουργίας - Διαδικασίες διασφάλισης της εφαρμογής του</w:t>
      </w:r>
    </w:p>
    <w:p w:rsidR="0079451F" w:rsidRDefault="0079451F" w:rsidP="004454A2">
      <w:pPr>
        <w:widowControl/>
        <w:autoSpaceDE/>
        <w:autoSpaceDN/>
        <w:spacing w:after="160" w:line="259" w:lineRule="auto"/>
        <w:ind w:left="142"/>
        <w:rPr>
          <w:rFonts w:asciiTheme="minorHAnsi" w:hAnsiTheme="minorHAnsi" w:cstheme="minorHAnsi"/>
          <w:b/>
          <w:bCs/>
          <w:color w:val="2D74B5"/>
          <w:sz w:val="24"/>
          <w:szCs w:val="24"/>
        </w:rPr>
      </w:pPr>
      <w:r>
        <w:rPr>
          <w:rFonts w:asciiTheme="minorHAnsi" w:hAnsiTheme="minorHAnsi" w:cstheme="minorHAnsi"/>
          <w:b/>
          <w:bCs/>
          <w:color w:val="2D74B5"/>
          <w:sz w:val="24"/>
          <w:szCs w:val="24"/>
        </w:rPr>
        <w:br w:type="page"/>
      </w:r>
    </w:p>
    <w:p w:rsidR="0079451F" w:rsidRPr="00424F51"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center"/>
        <w:rPr>
          <w:rFonts w:asciiTheme="minorHAnsi" w:hAnsiTheme="minorHAnsi" w:cstheme="minorHAnsi"/>
          <w:b/>
          <w:sz w:val="40"/>
          <w:szCs w:val="40"/>
        </w:rPr>
      </w:pPr>
      <w:r w:rsidRPr="0060519E">
        <w:rPr>
          <w:rFonts w:asciiTheme="minorHAnsi" w:hAnsiTheme="minorHAnsi" w:cstheme="minorHAnsi"/>
          <w:b/>
          <w:sz w:val="40"/>
          <w:szCs w:val="40"/>
        </w:rPr>
        <w:t>Εσωτερικός Κανονισμός Λειτουργίας</w:t>
      </w:r>
    </w:p>
    <w:p w:rsidR="0079451F" w:rsidRPr="0060519E" w:rsidRDefault="0079451F" w:rsidP="004454A2">
      <w:pPr>
        <w:ind w:left="142"/>
        <w:jc w:val="both"/>
        <w:rPr>
          <w:rFonts w:asciiTheme="minorHAnsi" w:hAnsiTheme="minorHAnsi" w:cstheme="minorHAnsi"/>
          <w:b/>
          <w:sz w:val="32"/>
          <w:szCs w:val="32"/>
        </w:rPr>
      </w:pPr>
    </w:p>
    <w:p w:rsidR="0079451F" w:rsidRPr="0060519E" w:rsidRDefault="0079451F" w:rsidP="004454A2">
      <w:pPr>
        <w:ind w:left="142"/>
        <w:jc w:val="both"/>
        <w:rPr>
          <w:rFonts w:asciiTheme="minorHAnsi" w:hAnsiTheme="minorHAnsi" w:cstheme="minorHAnsi"/>
          <w:b/>
          <w:sz w:val="28"/>
          <w:szCs w:val="28"/>
        </w:rPr>
      </w:pPr>
      <w:bookmarkStart w:id="1" w:name="_bookmark0"/>
      <w:bookmarkEnd w:id="1"/>
      <w:r w:rsidRPr="00C317EF">
        <w:rPr>
          <w:rFonts w:asciiTheme="minorHAnsi" w:hAnsiTheme="minorHAnsi" w:cstheme="minorHAnsi"/>
          <w:b/>
          <w:sz w:val="28"/>
          <w:szCs w:val="28"/>
        </w:rPr>
        <w:t>1.</w:t>
      </w:r>
      <w:r w:rsidRPr="0060519E">
        <w:rPr>
          <w:rFonts w:asciiTheme="minorHAnsi" w:hAnsiTheme="minorHAnsi" w:cstheme="minorHAnsi"/>
          <w:b/>
          <w:sz w:val="28"/>
          <w:szCs w:val="28"/>
        </w:rPr>
        <w:t>Εισαγωγή</w:t>
      </w:r>
      <w:r w:rsidRPr="0060519E">
        <w:rPr>
          <w:rFonts w:asciiTheme="minorHAnsi" w:hAnsiTheme="minorHAnsi" w:cstheme="minorHAnsi"/>
          <w:b/>
          <w:sz w:val="28"/>
          <w:szCs w:val="28"/>
        </w:rPr>
        <w:tab/>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(μαθητές/μαθήτριες, εκπαιδευτικοί, βοηθητικό προσωπικό, γονείς/κηδεμόνες).</w:t>
      </w:r>
    </w:p>
    <w:p w:rsidR="0079451F" w:rsidRDefault="00317A55"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Νηπιαγωγείου και τα χαρακτηριστικά της τοπικής σχολικής και ευρύτερης κοινότητας.</w:t>
      </w:r>
    </w:p>
    <w:p w:rsidR="0079451F" w:rsidRDefault="0079451F" w:rsidP="004454A2">
      <w:pPr>
        <w:ind w:left="142"/>
        <w:jc w:val="both"/>
        <w:rPr>
          <w:sz w:val="24"/>
          <w:szCs w:val="24"/>
        </w:rPr>
      </w:pPr>
      <w:r>
        <w:rPr>
          <w:sz w:val="24"/>
          <w:szCs w:val="24"/>
        </w:rPr>
        <w:t xml:space="preserve">   </w:t>
      </w:r>
      <w:r w:rsidRPr="0027160D">
        <w:rPr>
          <w:sz w:val="24"/>
          <w:szCs w:val="24"/>
        </w:rPr>
        <w:t xml:space="preserve">Κάθε σχολική μονάδα Πρωτοβάθμιας και Δευτεροβάθμιας Εκπαίδευσης οφείλει να έχει μέχρι την 29η </w:t>
      </w:r>
      <w:r>
        <w:rPr>
          <w:sz w:val="24"/>
          <w:szCs w:val="24"/>
        </w:rPr>
        <w:t xml:space="preserve">   </w:t>
      </w:r>
      <w:r w:rsidRPr="0027160D">
        <w:rPr>
          <w:sz w:val="24"/>
          <w:szCs w:val="24"/>
        </w:rPr>
        <w:t xml:space="preserve">Οκτωβρίου εγκεκριμένο Εσωτερικό Κανονισμό Λειτουργίας, στον οποίο αναφέρονται θέματα σχετικά με τη λειτουργία της. Με τον όρο Εσωτερικός Κανονισμός Λειτουργίας του σχολείου νοείται το σύνολο των όρων και των κανόνων που αποτελούν προϋποθέσεις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 </w:t>
      </w:r>
    </w:p>
    <w:p w:rsidR="0079451F" w:rsidRDefault="0079451F" w:rsidP="004454A2">
      <w:pPr>
        <w:ind w:left="142"/>
        <w:jc w:val="both"/>
        <w:rPr>
          <w:sz w:val="24"/>
          <w:szCs w:val="24"/>
        </w:rPr>
      </w:pPr>
      <w:r>
        <w:rPr>
          <w:sz w:val="24"/>
          <w:szCs w:val="24"/>
        </w:rPr>
        <w:t xml:space="preserve">    </w:t>
      </w:r>
      <w:r w:rsidRPr="0027160D">
        <w:rPr>
          <w:sz w:val="24"/>
          <w:szCs w:val="24"/>
        </w:rPr>
        <w:t xml:space="preserve">Σκοπός του Εσωτερικού Κανονισμού Λειτουργίας του σχολείου είναι η θεμελίωση ενός πλαισίου που υποστηρίζει το εκπαιδευτικό έργο συμβάλλοντας στην απρόσκοπτη συμμετοχή όλων στην εκπαιδευτική διαδικασία, στη διαμόρφωση κλίματος που στηρίζει την ολόπλευρη ανάπτυξη της προσωπικότητας των μαθητών/τριών καλλιεργώντας δεξιότητες, όπως η δημιουργικότητα, ο αυτοέλεγχος, η συνεργασία, η ενσυναίσθηση, η αλληλεγγύη, ο αμοιβαίος σεβασμός, η αποδοχή της διαφορετικότητας, η περιβαλλοντική συνείδηση, και στην εξασφάλιση της σωματικής ασφάλειας και της συναισθηματικής πλήρωσης όλων των μελών της σχολικής κοινότητας. </w:t>
      </w:r>
    </w:p>
    <w:p w:rsidR="0079451F" w:rsidRDefault="0079451F" w:rsidP="004454A2">
      <w:pPr>
        <w:ind w:left="142"/>
        <w:jc w:val="both"/>
        <w:rPr>
          <w:sz w:val="24"/>
          <w:szCs w:val="24"/>
        </w:rPr>
      </w:pPr>
      <w:r>
        <w:rPr>
          <w:sz w:val="24"/>
          <w:szCs w:val="24"/>
        </w:rPr>
        <w:t xml:space="preserve">   </w:t>
      </w:r>
      <w:r w:rsidRPr="0027160D">
        <w:rPr>
          <w:sz w:val="24"/>
          <w:szCs w:val="24"/>
        </w:rPr>
        <w:t xml:space="preserve">Ο Εσωτερικός Κανονισμός Λειτουργίας συντάσσεται ύστερα από εισήγηση της Προϊσταμένης της σχολικής μονάδας και με τη συμμετοχή όλων των μελών του Συλλόγου Διδασκουσών, των μελών του Διοικητικού Συμβουλίου του Συλλόγου Γονέων και Κηδεμόνων, καθώς και εκπροσώπου του οικείου Δήμου. Ο Εσωτερικός Κανονισμός Λειτουργίας κοινοποιείται στην οικεία Διεύθυνση Εκπαίδευσης, εγκρίνεται από την Σύμβουλο Εκπαίδευσης Παιδαγωγικής Ευθύνης του Σχολείου και την Διευθύντρια Εκπαίδευσης. Ο Εσωτερικός Κανονισμός Λειτουργίας κάθε σχολικής μονάδας κοινοποιείται σε όλους τους γονείς/κηδεμόνες και αναρτάται στον ιστότοπο του σχολείου, αμέσως μετά την έγκριση αυτού. Η ακριβής τήρησή του αποτελεί ευθύνη και υποχρέωση της Διεύθυνσης του σχολείου, των εκπαιδευτικών, των μαθητών/τριών και των γονέων/ κηδεμόνων/ασκούντων την επιμέλεια. </w:t>
      </w:r>
    </w:p>
    <w:p w:rsidR="0079451F" w:rsidRDefault="0079451F" w:rsidP="004454A2">
      <w:pPr>
        <w:ind w:left="142"/>
        <w:jc w:val="both"/>
        <w:rPr>
          <w:b/>
          <w:sz w:val="24"/>
          <w:szCs w:val="24"/>
        </w:rPr>
      </w:pPr>
      <w:r>
        <w:rPr>
          <w:b/>
          <w:sz w:val="24"/>
          <w:szCs w:val="24"/>
        </w:rPr>
        <w:t xml:space="preserve">   </w:t>
      </w:r>
      <w:r w:rsidRPr="0027160D">
        <w:rPr>
          <w:b/>
          <w:sz w:val="24"/>
          <w:szCs w:val="24"/>
        </w:rPr>
        <w:t>Ο Εσωτερικός Κανονισμός Λειτουργίας του Νηπιαγωγείου Νίκαιας συντάσσεται, σύμφωνα με το ΦΕΚ Β ́5387/26-09-2024 με θέμα: «Πρότυπος Κανονισμός Λειτουργίας σχολικών μονάδων Π/θμιας και Δ/θμιας Εκπ/σης» και σύμφωνα με το έγγραφο με αρ. πρωτ: Φ.7/50399/Δ1/06-05-2024 με θέμα: «Ενέργειες Προγραμματισμού του Εκπαιδευτικού Έργου των Νηπια</w:t>
      </w:r>
      <w:r w:rsidR="00250685">
        <w:rPr>
          <w:b/>
          <w:sz w:val="24"/>
          <w:szCs w:val="24"/>
        </w:rPr>
        <w:t>γωγείων για το σχολικό έτος 2025-2026</w:t>
      </w:r>
      <w:r w:rsidRPr="0027160D">
        <w:rPr>
          <w:b/>
          <w:sz w:val="24"/>
          <w:szCs w:val="24"/>
        </w:rPr>
        <w:t xml:space="preserve"> – Προγραμματισμός λειτουργίας Ολοήμερου Προγράμματος και Νέου, Αναβαθμισμένου Προγράμματος Ολοήμερου Νηπιαγωγείου – Λή</w:t>
      </w:r>
      <w:r w:rsidR="00250685">
        <w:rPr>
          <w:b/>
          <w:sz w:val="24"/>
          <w:szCs w:val="24"/>
        </w:rPr>
        <w:t>ξη μαθημάτων σχολικού έτους 2025-2026</w:t>
      </w:r>
      <w:r w:rsidRPr="0027160D">
        <w:rPr>
          <w:b/>
          <w:sz w:val="24"/>
          <w:szCs w:val="24"/>
        </w:rPr>
        <w:t>» καθώς και το 5 με αρ. πρωτ</w:t>
      </w:r>
      <w:r>
        <w:rPr>
          <w:b/>
          <w:sz w:val="24"/>
          <w:szCs w:val="24"/>
        </w:rPr>
        <w:t xml:space="preserve">. </w:t>
      </w:r>
      <w:r w:rsidRPr="0060519E">
        <w:rPr>
          <w:rFonts w:asciiTheme="minorHAnsi" w:hAnsiTheme="minorHAnsi" w:cstheme="minorHAnsi"/>
          <w:b/>
          <w:bCs/>
          <w:sz w:val="24"/>
          <w:szCs w:val="24"/>
        </w:rPr>
        <w:t>Φ.</w:t>
      </w:r>
      <w:r>
        <w:rPr>
          <w:rFonts w:asciiTheme="minorHAnsi" w:hAnsiTheme="minorHAnsi" w:cstheme="minorHAnsi"/>
          <w:b/>
          <w:bCs/>
          <w:sz w:val="24"/>
          <w:szCs w:val="24"/>
        </w:rPr>
        <w:t>7/99728/</w:t>
      </w:r>
      <w:r w:rsidRPr="0060519E">
        <w:rPr>
          <w:rFonts w:asciiTheme="minorHAnsi" w:hAnsiTheme="minorHAnsi" w:cstheme="minorHAnsi"/>
          <w:b/>
          <w:bCs/>
          <w:sz w:val="24"/>
          <w:szCs w:val="24"/>
        </w:rPr>
        <w:t>Δ.</w:t>
      </w:r>
      <w:r>
        <w:rPr>
          <w:rFonts w:asciiTheme="minorHAnsi" w:hAnsiTheme="minorHAnsi" w:cstheme="minorHAnsi"/>
          <w:b/>
          <w:bCs/>
          <w:sz w:val="24"/>
          <w:szCs w:val="24"/>
        </w:rPr>
        <w:t>1/4</w:t>
      </w:r>
      <w:r w:rsidRPr="0060519E">
        <w:rPr>
          <w:rFonts w:asciiTheme="minorHAnsi" w:hAnsiTheme="minorHAnsi" w:cstheme="minorHAnsi"/>
          <w:b/>
          <w:bCs/>
          <w:sz w:val="24"/>
          <w:szCs w:val="24"/>
        </w:rPr>
        <w:t xml:space="preserve">-9-2024 </w:t>
      </w:r>
      <w:r w:rsidRPr="0027160D">
        <w:rPr>
          <w:b/>
          <w:sz w:val="24"/>
          <w:szCs w:val="24"/>
        </w:rPr>
        <w:t>με θέμα: «Λειτουργία Νηπια</w:t>
      </w:r>
      <w:r w:rsidR="00EF5758">
        <w:rPr>
          <w:b/>
          <w:sz w:val="24"/>
          <w:szCs w:val="24"/>
        </w:rPr>
        <w:t>γωγείων για το σχολικό έτος 2025-2026</w:t>
      </w:r>
      <w:r w:rsidRPr="0027160D">
        <w:rPr>
          <w:b/>
          <w:sz w:val="24"/>
          <w:szCs w:val="24"/>
        </w:rPr>
        <w:t xml:space="preserve">» ύστερα από εισήγηση της Προϊσταμένης  του  Νηπιαγωγείου Νίκαιας, με </w:t>
      </w:r>
      <w:r w:rsidR="003A1117">
        <w:rPr>
          <w:b/>
          <w:sz w:val="24"/>
          <w:szCs w:val="24"/>
        </w:rPr>
        <w:t>την πράξη 2</w:t>
      </w:r>
      <w:r w:rsidR="003A1117" w:rsidRPr="003A1117">
        <w:rPr>
          <w:b/>
          <w:sz w:val="24"/>
          <w:szCs w:val="24"/>
          <w:vertAlign w:val="superscript"/>
        </w:rPr>
        <w:t>η</w:t>
      </w:r>
      <w:r w:rsidR="003A1117">
        <w:rPr>
          <w:b/>
          <w:sz w:val="24"/>
          <w:szCs w:val="24"/>
        </w:rPr>
        <w:t xml:space="preserve"> /8-9-2025</w:t>
      </w:r>
      <w:r>
        <w:rPr>
          <w:b/>
          <w:sz w:val="24"/>
          <w:szCs w:val="24"/>
        </w:rPr>
        <w:t>,</w:t>
      </w:r>
      <w:r w:rsidRPr="0027160D">
        <w:rPr>
          <w:b/>
          <w:sz w:val="24"/>
          <w:szCs w:val="24"/>
        </w:rPr>
        <w:t xml:space="preserve"> με τη συμμετοχή όλων των μελών του Συλλόγου Διδασκόντων/Διδασκουσών, των μελών του Διοικητικού Συμβουλίου του Συλλόγου Γονέων και Κηδεμόνων καθώς και εκπροσώπου του </w:t>
      </w:r>
      <w:r w:rsidRPr="0027160D">
        <w:rPr>
          <w:b/>
          <w:sz w:val="24"/>
          <w:szCs w:val="24"/>
        </w:rPr>
        <w:lastRenderedPageBreak/>
        <w:t>Δήμου Κιλελέρ, σύμφωνα με το άρθρο 107/Ν.4823/2021. Εγκρίνεται από τ</w:t>
      </w:r>
      <w:r w:rsidR="00EF5758">
        <w:rPr>
          <w:b/>
          <w:sz w:val="24"/>
          <w:szCs w:val="24"/>
        </w:rPr>
        <w:t>η  Σύμβουλο</w:t>
      </w:r>
      <w:r w:rsidR="00FA28F8">
        <w:rPr>
          <w:b/>
          <w:sz w:val="24"/>
          <w:szCs w:val="24"/>
        </w:rPr>
        <w:t xml:space="preserve"> Εκπαίδευσης</w:t>
      </w:r>
      <w:r w:rsidRPr="0027160D">
        <w:rPr>
          <w:b/>
          <w:sz w:val="24"/>
          <w:szCs w:val="24"/>
        </w:rPr>
        <w:t>, που έχει την παιδαγωγική ευθύνη του σχολείου,  καθώς και από την Διευθύντρια Εκπαίδευσης Λάρισας.</w:t>
      </w:r>
    </w:p>
    <w:p w:rsidR="0079451F" w:rsidRDefault="0079451F" w:rsidP="004454A2">
      <w:pPr>
        <w:ind w:left="142"/>
        <w:jc w:val="both"/>
        <w:rPr>
          <w:b/>
          <w:sz w:val="24"/>
          <w:szCs w:val="24"/>
        </w:rPr>
      </w:pPr>
    </w:p>
    <w:p w:rsidR="0079451F" w:rsidRPr="0027160D" w:rsidRDefault="0079451F" w:rsidP="004454A2">
      <w:pPr>
        <w:ind w:left="142"/>
        <w:jc w:val="both"/>
        <w:rPr>
          <w:rFonts w:asciiTheme="minorHAnsi" w:hAnsiTheme="minorHAnsi" w:cstheme="minorHAnsi"/>
          <w:b/>
          <w:sz w:val="24"/>
          <w:szCs w:val="24"/>
        </w:rPr>
      </w:pPr>
    </w:p>
    <w:p w:rsidR="0079451F" w:rsidRPr="0027160D" w:rsidRDefault="0079451F" w:rsidP="004454A2">
      <w:pPr>
        <w:ind w:left="142"/>
        <w:jc w:val="both"/>
        <w:rPr>
          <w:rFonts w:asciiTheme="minorHAnsi" w:hAnsiTheme="minorHAnsi" w:cstheme="minorHAnsi"/>
          <w:b/>
          <w:sz w:val="24"/>
          <w:szCs w:val="24"/>
        </w:rPr>
      </w:pPr>
    </w:p>
    <w:p w:rsidR="0079451F" w:rsidRPr="00C317EF" w:rsidRDefault="0079451F" w:rsidP="004454A2">
      <w:pPr>
        <w:ind w:left="142"/>
        <w:jc w:val="both"/>
        <w:rPr>
          <w:rFonts w:asciiTheme="minorHAnsi" w:hAnsiTheme="minorHAnsi" w:cstheme="minorHAnsi"/>
          <w:b/>
          <w:bCs/>
          <w:sz w:val="28"/>
          <w:szCs w:val="28"/>
        </w:rPr>
      </w:pPr>
      <w:bookmarkStart w:id="2" w:name="_bookmark1"/>
      <w:bookmarkEnd w:id="2"/>
      <w:r w:rsidRPr="00C317EF">
        <w:rPr>
          <w:rFonts w:asciiTheme="minorHAnsi" w:hAnsiTheme="minorHAnsi" w:cstheme="minorHAnsi"/>
          <w:b/>
          <w:bCs/>
          <w:sz w:val="28"/>
          <w:szCs w:val="28"/>
        </w:rPr>
        <w:t>2.</w:t>
      </w:r>
      <w:r w:rsidRPr="0060519E">
        <w:rPr>
          <w:rFonts w:asciiTheme="minorHAnsi" w:hAnsiTheme="minorHAnsi" w:cstheme="minorHAnsi"/>
          <w:b/>
          <w:bCs/>
          <w:sz w:val="28"/>
          <w:szCs w:val="28"/>
        </w:rPr>
        <w:t>Σύνταξη, έγκριση και τήρηση του Κανονισμού</w:t>
      </w:r>
    </w:p>
    <w:p w:rsidR="0079451F" w:rsidRPr="0060519E" w:rsidRDefault="0079451F" w:rsidP="004454A2">
      <w:pPr>
        <w:ind w:left="142"/>
        <w:jc w:val="both"/>
        <w:rPr>
          <w:rFonts w:asciiTheme="minorHAnsi" w:hAnsiTheme="minorHAnsi" w:cstheme="minorHAnsi"/>
          <w:b/>
          <w:bCs/>
          <w:i/>
          <w:iCs/>
          <w:sz w:val="28"/>
          <w:szCs w:val="28"/>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Ο Εσωτερικός Κανονισμός Λειτουργίας συντάσσεται ύστερα </w:t>
      </w:r>
      <w:r>
        <w:rPr>
          <w:rFonts w:asciiTheme="minorHAnsi" w:hAnsiTheme="minorHAnsi" w:cstheme="minorHAnsi"/>
          <w:sz w:val="24"/>
          <w:szCs w:val="24"/>
        </w:rPr>
        <w:t>από εισήγηση της</w:t>
      </w:r>
      <w:r w:rsidRPr="0060519E">
        <w:rPr>
          <w:rFonts w:asciiTheme="minorHAnsi" w:hAnsiTheme="minorHAnsi" w:cstheme="minorHAnsi"/>
          <w:sz w:val="24"/>
          <w:szCs w:val="24"/>
        </w:rPr>
        <w:t xml:space="preserve"> Προϊσταμένης του Νηπιαγωγείου, με τη συμμετοχή όλων των</w:t>
      </w:r>
      <w:r>
        <w:rPr>
          <w:rFonts w:asciiTheme="minorHAnsi" w:hAnsiTheme="minorHAnsi" w:cstheme="minorHAnsi"/>
          <w:sz w:val="24"/>
          <w:szCs w:val="24"/>
        </w:rPr>
        <w:t xml:space="preserve"> μελών του Συλλόγου </w:t>
      </w:r>
      <w:r w:rsidRPr="0060519E">
        <w:rPr>
          <w:rFonts w:asciiTheme="minorHAnsi" w:hAnsiTheme="minorHAnsi" w:cstheme="minorHAnsi"/>
          <w:sz w:val="24"/>
          <w:szCs w:val="24"/>
        </w:rPr>
        <w:t>Διδασκουσών, των μελών του Διοικητικού Συμβουλίου του Συλλόγου Γονέων και Κηδεμόνων καθώς και εκπροσώπου του Δήμου/Δημοτικής κοινότητ</w:t>
      </w:r>
      <w:r>
        <w:rPr>
          <w:rFonts w:asciiTheme="minorHAnsi" w:hAnsiTheme="minorHAnsi" w:cstheme="minorHAnsi"/>
          <w:sz w:val="24"/>
          <w:szCs w:val="24"/>
        </w:rPr>
        <w:t xml:space="preserve">ας. Εγκρίνεται από </w:t>
      </w:r>
      <w:r w:rsidRPr="0060519E">
        <w:rPr>
          <w:rFonts w:asciiTheme="minorHAnsi" w:hAnsiTheme="minorHAnsi" w:cstheme="minorHAnsi"/>
          <w:sz w:val="24"/>
          <w:szCs w:val="24"/>
        </w:rPr>
        <w:t xml:space="preserve">τη </w:t>
      </w:r>
      <w:r w:rsidR="00E477A8">
        <w:rPr>
          <w:rFonts w:asciiTheme="minorHAnsi" w:hAnsiTheme="minorHAnsi" w:cstheme="minorHAnsi"/>
          <w:sz w:val="24"/>
          <w:szCs w:val="24"/>
        </w:rPr>
        <w:t xml:space="preserve"> </w:t>
      </w:r>
      <w:r w:rsidRPr="0060519E">
        <w:rPr>
          <w:rFonts w:asciiTheme="minorHAnsi" w:hAnsiTheme="minorHAnsi" w:cstheme="minorHAnsi"/>
          <w:sz w:val="24"/>
          <w:szCs w:val="24"/>
        </w:rPr>
        <w:t xml:space="preserve">Σύμβουλο </w:t>
      </w:r>
      <w:r w:rsidR="00C0717B">
        <w:rPr>
          <w:rFonts w:asciiTheme="minorHAnsi" w:hAnsiTheme="minorHAnsi" w:cstheme="minorHAnsi"/>
          <w:sz w:val="24"/>
          <w:szCs w:val="24"/>
        </w:rPr>
        <w:t xml:space="preserve">Εκπαίδευσης </w:t>
      </w:r>
      <w:r w:rsidRPr="0060519E">
        <w:rPr>
          <w:rFonts w:asciiTheme="minorHAnsi" w:hAnsiTheme="minorHAnsi" w:cstheme="minorHAnsi"/>
          <w:sz w:val="24"/>
          <w:szCs w:val="24"/>
        </w:rPr>
        <w:t>που έχει την παιδαγωγική ευθύνη του σχολε</w:t>
      </w:r>
      <w:r>
        <w:rPr>
          <w:rFonts w:asciiTheme="minorHAnsi" w:hAnsiTheme="minorHAnsi" w:cstheme="minorHAnsi"/>
          <w:sz w:val="24"/>
          <w:szCs w:val="24"/>
        </w:rPr>
        <w:t xml:space="preserve">ίου καθώς και από </w:t>
      </w:r>
      <w:r w:rsidRPr="0060519E">
        <w:rPr>
          <w:rFonts w:asciiTheme="minorHAnsi" w:hAnsiTheme="minorHAnsi" w:cstheme="minorHAnsi"/>
          <w:sz w:val="24"/>
          <w:szCs w:val="24"/>
        </w:rPr>
        <w:t>τη Διευθύντρια Εκπαίδευσης.</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 Εσωτερικός Κανονισμός Λειτουργίας με την έναρξη του σχολικού έτους κοινοποιείται με κάθε πρόσφορο μέσο στους γονείς/κηδεμόνες και αναρτάται στον ιστότοπο του Νηπιαγωγείου.</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Η ακριβής τήρησή του αποτελεί ευθύνη και υποχρέωση όλων των μελών της σχολικής κοινότητας: της Διεύθυνσης του Νηπιαγωγείου, των εκπαιδευτικών και του βοηθητικού προσωπικού, των μαθητών/μαθητριών, των γονέων και κηδεμόνων.</w:t>
      </w:r>
    </w:p>
    <w:p w:rsidR="0079451F"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 Κανονισμός,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79451F" w:rsidRPr="0060519E" w:rsidRDefault="0079451F" w:rsidP="004454A2">
      <w:pPr>
        <w:ind w:left="142"/>
        <w:jc w:val="both"/>
        <w:rPr>
          <w:rFonts w:asciiTheme="minorHAnsi" w:hAnsiTheme="minorHAnsi" w:cstheme="minorHAnsi"/>
          <w:sz w:val="24"/>
          <w:szCs w:val="24"/>
        </w:rPr>
      </w:pPr>
    </w:p>
    <w:p w:rsidR="0079451F" w:rsidRPr="00C317EF" w:rsidRDefault="0079451F" w:rsidP="004454A2">
      <w:pPr>
        <w:ind w:left="142"/>
        <w:jc w:val="both"/>
        <w:rPr>
          <w:rFonts w:asciiTheme="minorHAnsi" w:hAnsiTheme="minorHAnsi" w:cstheme="minorHAnsi"/>
          <w:b/>
          <w:bCs/>
          <w:sz w:val="28"/>
          <w:szCs w:val="28"/>
        </w:rPr>
      </w:pPr>
      <w:bookmarkStart w:id="3" w:name="_bookmark2"/>
      <w:bookmarkEnd w:id="3"/>
      <w:r w:rsidRPr="00C317EF">
        <w:rPr>
          <w:rFonts w:asciiTheme="minorHAnsi" w:hAnsiTheme="minorHAnsi" w:cstheme="minorHAnsi"/>
          <w:b/>
          <w:bCs/>
          <w:sz w:val="28"/>
          <w:szCs w:val="28"/>
        </w:rPr>
        <w:t>3.</w:t>
      </w:r>
      <w:r w:rsidRPr="0060519E">
        <w:rPr>
          <w:rFonts w:asciiTheme="minorHAnsi" w:hAnsiTheme="minorHAnsi" w:cstheme="minorHAnsi"/>
          <w:b/>
          <w:bCs/>
          <w:sz w:val="28"/>
          <w:szCs w:val="28"/>
        </w:rPr>
        <w:t xml:space="preserve">Ταυτότητα και όραμα του σχολείου </w:t>
      </w:r>
      <w:r w:rsidRPr="00C317EF">
        <w:rPr>
          <w:rFonts w:asciiTheme="minorHAnsi" w:hAnsiTheme="minorHAnsi" w:cstheme="minorHAnsi"/>
          <w:b/>
          <w:bCs/>
          <w:sz w:val="28"/>
          <w:szCs w:val="28"/>
        </w:rPr>
        <w:t>μας</w:t>
      </w:r>
    </w:p>
    <w:p w:rsidR="0079451F" w:rsidRPr="0060519E" w:rsidRDefault="0079451F" w:rsidP="004454A2">
      <w:pPr>
        <w:ind w:left="142"/>
        <w:jc w:val="both"/>
        <w:rPr>
          <w:rFonts w:asciiTheme="minorHAnsi" w:hAnsiTheme="minorHAnsi" w:cstheme="minorHAnsi"/>
          <w:b/>
          <w:bCs/>
          <w:i/>
          <w:iCs/>
          <w:sz w:val="28"/>
          <w:szCs w:val="28"/>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Το όραμα του Νηπιαγωγείου </w:t>
      </w:r>
      <w:r>
        <w:rPr>
          <w:rFonts w:asciiTheme="minorHAnsi" w:hAnsiTheme="minorHAnsi" w:cstheme="minorHAnsi"/>
          <w:sz w:val="24"/>
          <w:szCs w:val="24"/>
        </w:rPr>
        <w:t>μας,</w:t>
      </w:r>
      <w:r w:rsidRPr="0060519E">
        <w:rPr>
          <w:rFonts w:asciiTheme="minorHAnsi" w:hAnsiTheme="minorHAnsi" w:cstheme="minorHAnsi"/>
          <w:sz w:val="24"/>
          <w:szCs w:val="24"/>
        </w:rPr>
        <w:t xml:space="preserve"> εστιάζει στην ολιστική ανάπτυξη των παιδιών, με στόχο την ενίσχυση της σωματικής, συναισθηματικής, νοητικής και κοινωνικής τους εξέλιξης. Η εκπαιδευτική μας προσέγγιση επιδιώκει να δημιουργήσει ένα ασφαλές, ευχάριστο και δημιουργικό περιβάλλον, όπου κάθε παιδί θα νιώθει αποδεκτό και θα έχει την ελευθερία να εκφράζεται. Μέσω του παιχνιδιού, της δημιουργικότητας και της ανάπτυξης δεξιοτήτων, οι μαθητές μας θα έχουν τη δυνατότητα να απολαύσουν τη χαρά της μάθησης και να καλλιεργήσουν τις ικανότητές τους σε κάθε τομέα.</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Βασικός μας στόχος είναι να παρέχουμε ποιοτική εκπαίδευση, προσαρμοσμένη στις ατομικές ανάγκες και στον ρυθμό ανάπτυξης κάθε παιδιού, ενισχύοντας την ιδιαίτερη προσωπικότητά του. Επιπλέον, οι εκπαιδευτικοί μας υποστηρίζονται σε όλα τα στάδια της εκπαιδευτικής διαδικασίας, ώστε να απολαμβάνουν το έργο τους και να νιώθουν ικανοποίηση από αυτό.</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Επιπλέον, επιδιώκουμε τη στενή συνεργασία με τους γονείς/κηδεμόνες, βλέποντάς τους ως πολύτιμους συνεργάτες στην εκπαίδευση και ανάπτυξη των παιδιών. Μέσα από τη συνεχή και ανοιχτή επικοινωνία, ενδυναμώνουμε τη σχέση μας με τις οικογένειες, προσφέροντας έτσι στα παιδιά ένα σταθερό και υποστηρικτικό δίκτυο που θα τα βοηθήσει να αναπτύξουν πλήρως τις δυνατότητές τους.</w:t>
      </w:r>
    </w:p>
    <w:p w:rsidR="0079451F" w:rsidRPr="0060519E" w:rsidRDefault="00E477A8"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Η φοίτηση στο Νηπιαγωγείο είναι δίχρονη και υποχρεωτική, με στόχο να προετοιμάσουμε τα παιδιά με τον καλύτερο δυνατό τρόπο για τα επόμενα στάδια της εκπαιδευτικής τους πορείας, εφοδιάζοντάς τα με τις βάσεις για μια ισορροπημένη και επιτυχημένη ζωή.</w:t>
      </w:r>
    </w:p>
    <w:p w:rsidR="0079451F" w:rsidRPr="0060519E" w:rsidRDefault="0079451F" w:rsidP="004454A2">
      <w:pPr>
        <w:ind w:left="142"/>
        <w:jc w:val="both"/>
        <w:rPr>
          <w:rFonts w:asciiTheme="minorHAnsi" w:hAnsiTheme="minorHAnsi" w:cstheme="minorHAnsi"/>
          <w:i/>
          <w:sz w:val="24"/>
          <w:szCs w:val="24"/>
        </w:rPr>
      </w:pPr>
    </w:p>
    <w:p w:rsidR="0079451F" w:rsidRPr="00C465A4" w:rsidRDefault="0079451F" w:rsidP="004454A2">
      <w:pPr>
        <w:ind w:left="142"/>
        <w:jc w:val="both"/>
        <w:rPr>
          <w:rFonts w:asciiTheme="minorHAnsi" w:hAnsiTheme="minorHAnsi" w:cstheme="minorHAnsi"/>
          <w:b/>
          <w:bCs/>
          <w:sz w:val="28"/>
          <w:szCs w:val="28"/>
        </w:rPr>
      </w:pPr>
      <w:bookmarkStart w:id="4" w:name="_bookmark3"/>
      <w:bookmarkEnd w:id="4"/>
      <w:r w:rsidRPr="0060519E">
        <w:rPr>
          <w:rFonts w:asciiTheme="minorHAnsi" w:hAnsiTheme="minorHAnsi" w:cstheme="minorHAnsi"/>
          <w:b/>
          <w:bCs/>
          <w:sz w:val="28"/>
          <w:szCs w:val="28"/>
          <w:highlight w:val="lightGray"/>
        </w:rPr>
        <w:t>Άρθρο 1. Βασικές αρχές και στόχοι του Εσωτερικού Κανονισμού Λειτουργίας</w:t>
      </w:r>
      <w:r w:rsidRPr="0060519E">
        <w:rPr>
          <w:rFonts w:asciiTheme="minorHAnsi" w:hAnsiTheme="minorHAnsi" w:cstheme="minorHAnsi"/>
          <w:b/>
          <w:bCs/>
          <w:sz w:val="28"/>
          <w:szCs w:val="28"/>
        </w:rPr>
        <w:tab/>
      </w:r>
    </w:p>
    <w:p w:rsidR="0079451F" w:rsidRPr="0060519E" w:rsidRDefault="0079451F" w:rsidP="004454A2">
      <w:pPr>
        <w:ind w:left="142"/>
        <w:jc w:val="both"/>
        <w:rPr>
          <w:rFonts w:asciiTheme="minorHAnsi" w:hAnsiTheme="minorHAnsi" w:cstheme="minorHAnsi"/>
          <w:b/>
          <w:bCs/>
          <w:sz w:val="28"/>
          <w:szCs w:val="28"/>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Ο Κανονισμός, περιλαμβάνει όρους και κανόνες, κατανομή αρμοδιοτήτων και ευθυνών, δικαιωμάτων </w:t>
      </w:r>
      <w:r w:rsidRPr="0060519E">
        <w:rPr>
          <w:rFonts w:asciiTheme="minorHAnsi" w:hAnsiTheme="minorHAnsi" w:cstheme="minorHAnsi"/>
          <w:sz w:val="24"/>
          <w:szCs w:val="24"/>
        </w:rPr>
        <w:lastRenderedPageBreak/>
        <w:t>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 πρακτικών.</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Βασικοί στόχοι του Κανονισμού είναι οι μαθητές/μαθήτριες να διαμορφώσουν την προσωπικότητά τους, να διαπαιδαγωγηθούν με τον καλύτερο δυνατό τρόπο αναπτύσσοντας δεξιότητες οι οποίες έχουν βασικό και κυρίαρχο ρόλο στη μαθησιακή διαδικασία και ταυτόχρονα αποτελούν δεξιότητες ζωής, όπως η δημιουργικότητα, ο αυτοέλεγχος, η συναίσθηση της ευθύνης, η συνεργασία, η ενσυναίσθηση, η αλληλεγγύη,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Μέσω των συμφωνημένων αρχών/κατευθύνσεων του Κανονισμού του Νηπιαγωγείου, επιδιώκεται:</w:t>
      </w:r>
    </w:p>
    <w:p w:rsidR="0079451F" w:rsidRPr="0060519E" w:rsidRDefault="0079451F" w:rsidP="004454A2">
      <w:pPr>
        <w:numPr>
          <w:ilvl w:val="0"/>
          <w:numId w:val="10"/>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rsidR="0079451F" w:rsidRPr="0060519E" w:rsidRDefault="0079451F" w:rsidP="004454A2">
      <w:pPr>
        <w:numPr>
          <w:ilvl w:val="0"/>
          <w:numId w:val="10"/>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Να αναπτύσσεται κατάλληλο κλίμα για την ανάπτυξη της προσωπικότητας του/της κάθε μαθητή/μαθήτριας αλλά και όλων των μελών της σχολικής κοινότητας.</w:t>
      </w:r>
    </w:p>
    <w:p w:rsidR="0079451F" w:rsidRPr="0060519E" w:rsidRDefault="0079451F" w:rsidP="004454A2">
      <w:pPr>
        <w:numPr>
          <w:ilvl w:val="0"/>
          <w:numId w:val="10"/>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Να διασφαλίζεται η σωματική και ψυχική υγεία όλων των μελών της σχολικής κοινότητας.</w:t>
      </w:r>
    </w:p>
    <w:p w:rsidR="0079451F" w:rsidRDefault="0079451F" w:rsidP="004454A2">
      <w:pPr>
        <w:numPr>
          <w:ilvl w:val="0"/>
          <w:numId w:val="10"/>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Να δημιουργείται πλαίσιο συνθηκών για ουσιαστική μάθηση και εργασία.</w:t>
      </w:r>
    </w:p>
    <w:p w:rsidR="0079451F" w:rsidRDefault="0079451F" w:rsidP="004454A2">
      <w:pPr>
        <w:ind w:left="142"/>
        <w:jc w:val="both"/>
        <w:rPr>
          <w:rFonts w:asciiTheme="minorHAnsi" w:hAnsiTheme="minorHAnsi" w:cstheme="minorHAnsi"/>
          <w:sz w:val="24"/>
          <w:szCs w:val="24"/>
        </w:rPr>
      </w:pPr>
    </w:p>
    <w:p w:rsidR="0079451F" w:rsidRDefault="0079451F" w:rsidP="004454A2">
      <w:pPr>
        <w:ind w:left="142"/>
        <w:jc w:val="both"/>
        <w:rPr>
          <w:rFonts w:asciiTheme="minorHAnsi" w:hAnsiTheme="minorHAnsi" w:cstheme="minorHAnsi"/>
          <w:sz w:val="24"/>
          <w:szCs w:val="24"/>
        </w:rPr>
      </w:pPr>
    </w:p>
    <w:p w:rsidR="0079451F" w:rsidRPr="00C23766" w:rsidRDefault="0079451F" w:rsidP="004454A2">
      <w:pPr>
        <w:widowControl/>
        <w:autoSpaceDE/>
        <w:autoSpaceDN/>
        <w:spacing w:after="160" w:line="259" w:lineRule="auto"/>
        <w:ind w:left="142"/>
        <w:rPr>
          <w:rFonts w:asciiTheme="minorHAnsi" w:hAnsiTheme="minorHAnsi" w:cstheme="minorHAnsi"/>
          <w:sz w:val="24"/>
          <w:szCs w:val="24"/>
        </w:rPr>
      </w:pPr>
      <w:r w:rsidRPr="0060519E">
        <w:rPr>
          <w:rFonts w:asciiTheme="minorHAnsi" w:hAnsiTheme="minorHAnsi" w:cstheme="minorHAnsi"/>
          <w:b/>
          <w:bCs/>
          <w:sz w:val="28"/>
          <w:szCs w:val="28"/>
          <w:highlight w:val="lightGray"/>
        </w:rPr>
        <w:t>Άρθρο 2. Λειτουργία του Σχολείου</w:t>
      </w:r>
      <w:r w:rsidRPr="0060519E">
        <w:rPr>
          <w:rFonts w:asciiTheme="minorHAnsi" w:hAnsiTheme="minorHAnsi" w:cstheme="minorHAnsi"/>
          <w:b/>
          <w:bCs/>
          <w:sz w:val="28"/>
          <w:szCs w:val="28"/>
        </w:rPr>
        <w:tab/>
      </w:r>
    </w:p>
    <w:p w:rsidR="0079451F" w:rsidRPr="0060519E" w:rsidRDefault="0079451F" w:rsidP="004454A2">
      <w:pPr>
        <w:ind w:left="142"/>
        <w:jc w:val="both"/>
        <w:rPr>
          <w:rFonts w:asciiTheme="minorHAnsi" w:hAnsiTheme="minorHAnsi" w:cstheme="minorHAnsi"/>
          <w:b/>
          <w:bCs/>
          <w:sz w:val="28"/>
          <w:szCs w:val="28"/>
        </w:rPr>
      </w:pPr>
    </w:p>
    <w:p w:rsidR="0079451F" w:rsidRDefault="0079451F" w:rsidP="004454A2">
      <w:pPr>
        <w:numPr>
          <w:ilvl w:val="0"/>
          <w:numId w:val="9"/>
        </w:numPr>
        <w:ind w:left="142" w:firstLine="0"/>
        <w:jc w:val="both"/>
        <w:rPr>
          <w:rFonts w:asciiTheme="minorHAnsi" w:hAnsiTheme="minorHAnsi" w:cstheme="minorHAnsi"/>
          <w:b/>
          <w:bCs/>
          <w:i/>
          <w:iCs/>
          <w:sz w:val="24"/>
          <w:szCs w:val="24"/>
        </w:rPr>
      </w:pPr>
      <w:bookmarkStart w:id="5" w:name="_bookmark5"/>
      <w:bookmarkEnd w:id="5"/>
      <w:r w:rsidRPr="0060519E">
        <w:rPr>
          <w:rFonts w:asciiTheme="minorHAnsi" w:hAnsiTheme="minorHAnsi" w:cstheme="minorHAnsi"/>
          <w:b/>
          <w:bCs/>
          <w:i/>
          <w:iCs/>
          <w:sz w:val="24"/>
          <w:szCs w:val="24"/>
        </w:rPr>
        <w:t>Διδακτικό ωράριο</w:t>
      </w:r>
    </w:p>
    <w:p w:rsidR="0079451F" w:rsidRPr="0060519E" w:rsidRDefault="0079451F" w:rsidP="004454A2">
      <w:pPr>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Η έναρξη, η λήξη, η διάρκεια μαθημάτων του βασικού υποχρεωτικού προγράμματος και του προαιρετικού  ολοήμερου νηπιαγωγείου, τα διαλείμματα, ο χρόνος διδασκαλίας αν</w:t>
      </w:r>
      <w:r w:rsidR="00E775D7">
        <w:rPr>
          <w:rFonts w:asciiTheme="minorHAnsi" w:hAnsiTheme="minorHAnsi" w:cstheme="minorHAnsi"/>
          <w:sz w:val="24"/>
          <w:szCs w:val="24"/>
        </w:rPr>
        <w:t>ά διδακτική ώρα καθώς και η</w:t>
      </w:r>
      <w:r w:rsidRPr="0060519E">
        <w:rPr>
          <w:rFonts w:asciiTheme="minorHAnsi" w:hAnsiTheme="minorHAnsi" w:cstheme="minorHAnsi"/>
          <w:sz w:val="24"/>
          <w:szCs w:val="24"/>
        </w:rPr>
        <w:t xml:space="preserve"> έναρξη και λήξη του διδακτικού έτους καθορίζονται από τις κείμενες διατάξεις και αποφάσεις του ΥΠΑΙΘΑ.  Ανακοινώνονται στους γονείς με την έναρξη του διδακτικού έτους με σχετικό έντυπο και παράλληλα αναρτώνται στην ιστοσελίδα του Νηπιαγωγείου.</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Για το σχο</w:t>
      </w:r>
      <w:r w:rsidR="00DB069C">
        <w:rPr>
          <w:rFonts w:asciiTheme="minorHAnsi" w:hAnsiTheme="minorHAnsi" w:cstheme="minorHAnsi"/>
          <w:sz w:val="24"/>
          <w:szCs w:val="24"/>
        </w:rPr>
        <w:t>λικό έτος 2025-2026</w:t>
      </w:r>
      <w:r w:rsidRPr="0060519E">
        <w:rPr>
          <w:rFonts w:asciiTheme="minorHAnsi" w:hAnsiTheme="minorHAnsi" w:cstheme="minorHAnsi"/>
          <w:sz w:val="24"/>
          <w:szCs w:val="24"/>
        </w:rPr>
        <w:t xml:space="preserve"> το πρόγραμμα του Νηπιαγωγείου, διαμορφώνεται ως εξής:</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b/>
          <w:sz w:val="24"/>
          <w:szCs w:val="24"/>
        </w:rPr>
        <w:t xml:space="preserve">Πρόωρη Υποδοχή </w:t>
      </w:r>
      <w:r w:rsidRPr="0060519E">
        <w:rPr>
          <w:rFonts w:asciiTheme="minorHAnsi" w:hAnsiTheme="minorHAnsi" w:cstheme="minorHAnsi"/>
          <w:sz w:val="24"/>
          <w:szCs w:val="24"/>
        </w:rPr>
        <w:t>(ισχύει μόνο για τους μαθητές/μαθήτριες που παρακολουθούν το ολοήμερο πρόγραμμα και είναι προαιρετικό)</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Προσέλευση των μαθητών/τριών: 7:45-8:00</w:t>
      </w:r>
    </w:p>
    <w:p w:rsidR="00554A7C" w:rsidRDefault="00554A7C" w:rsidP="004454A2">
      <w:pPr>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Υποχρεωτικό πρόγραμμα</w:t>
      </w:r>
    </w:p>
    <w:p w:rsidR="0079451F" w:rsidRPr="0060519E" w:rsidRDefault="0079451F" w:rsidP="004454A2">
      <w:pPr>
        <w:numPr>
          <w:ilvl w:val="0"/>
          <w:numId w:val="14"/>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Υποδοχή των μαθητών και των μαθητριών στο σχολείο: 8.15- 8:30.</w:t>
      </w:r>
    </w:p>
    <w:p w:rsidR="0079451F" w:rsidRPr="0060519E" w:rsidRDefault="0079451F" w:rsidP="004454A2">
      <w:pPr>
        <w:numPr>
          <w:ilvl w:val="0"/>
          <w:numId w:val="14"/>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Λήξη υποχρεωτικού προγράμματος- αποχώρηση μαθητών και μαθητριών: 13:00</w:t>
      </w:r>
    </w:p>
    <w:p w:rsidR="0079451F" w:rsidRPr="0060519E" w:rsidRDefault="0079451F" w:rsidP="004454A2">
      <w:pPr>
        <w:ind w:left="142"/>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Ολοήμερο πρόγραμμα</w:t>
      </w:r>
    </w:p>
    <w:p w:rsidR="0079451F" w:rsidRPr="0060519E" w:rsidRDefault="0079451F" w:rsidP="004454A2">
      <w:pPr>
        <w:numPr>
          <w:ilvl w:val="0"/>
          <w:numId w:val="15"/>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Έναρξη λειτουργίας των δραστηριοτήτων προαιρετικού Ολοήμερου προγράμματος: 13:00.</w:t>
      </w:r>
    </w:p>
    <w:p w:rsidR="0079451F" w:rsidRPr="0060519E" w:rsidRDefault="0079451F" w:rsidP="004454A2">
      <w:pPr>
        <w:numPr>
          <w:ilvl w:val="0"/>
          <w:numId w:val="15"/>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Λήξη των δραστηριοτήτων Ολοήμερου προγράμματος: 16:00.</w:t>
      </w:r>
    </w:p>
    <w:p w:rsidR="0079451F"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Πρόωρη αποχώρηση από το </w:t>
      </w:r>
      <w:r w:rsidRPr="0060519E">
        <w:rPr>
          <w:rFonts w:asciiTheme="minorHAnsi" w:hAnsiTheme="minorHAnsi" w:cstheme="minorHAnsi"/>
          <w:i/>
          <w:sz w:val="24"/>
          <w:szCs w:val="24"/>
        </w:rPr>
        <w:t xml:space="preserve">Ολοήμερο πρόγραμμα </w:t>
      </w:r>
      <w:r w:rsidRPr="0060519E">
        <w:rPr>
          <w:rFonts w:asciiTheme="minorHAnsi" w:hAnsiTheme="minorHAnsi" w:cstheme="minorHAnsi"/>
          <w:sz w:val="24"/>
          <w:szCs w:val="24"/>
        </w:rPr>
        <w:t>δεν προβλέπεται.</w:t>
      </w:r>
    </w:p>
    <w:p w:rsidR="00910B38" w:rsidRPr="00910B38" w:rsidRDefault="00910B38" w:rsidP="004454A2">
      <w:pPr>
        <w:ind w:left="142"/>
        <w:jc w:val="both"/>
        <w:rPr>
          <w:rFonts w:asciiTheme="minorHAnsi" w:hAnsiTheme="minorHAnsi" w:cstheme="minorHAnsi"/>
          <w:b/>
          <w:sz w:val="24"/>
          <w:szCs w:val="24"/>
        </w:rPr>
      </w:pPr>
      <w:r>
        <w:rPr>
          <w:rFonts w:asciiTheme="minorHAnsi" w:hAnsiTheme="minorHAnsi" w:cstheme="minorHAnsi"/>
          <w:b/>
          <w:sz w:val="24"/>
          <w:szCs w:val="24"/>
        </w:rPr>
        <w:t xml:space="preserve">   Κατά το σχολικό έτος 2025-2026, στη σχολική μας μονάδα θα λειτουργήσει και δεύτερο Προαιρετικό Ολοήμερο τμήμα, λόγω πολλών εγγραφών.</w:t>
      </w:r>
    </w:p>
    <w:p w:rsidR="007F6EC0" w:rsidRDefault="007F6EC0" w:rsidP="004454A2">
      <w:pPr>
        <w:ind w:left="142"/>
        <w:jc w:val="both"/>
        <w:rPr>
          <w:rFonts w:asciiTheme="minorHAnsi" w:hAnsiTheme="minorHAnsi" w:cstheme="minorHAnsi"/>
          <w:b/>
          <w:sz w:val="24"/>
          <w:szCs w:val="24"/>
        </w:rPr>
      </w:pPr>
      <w:r>
        <w:rPr>
          <w:rFonts w:asciiTheme="minorHAnsi" w:hAnsiTheme="minorHAnsi" w:cstheme="minorHAnsi"/>
          <w:b/>
          <w:sz w:val="24"/>
          <w:szCs w:val="24"/>
        </w:rPr>
        <w:t xml:space="preserve">   Το τμήμα του Νέου Αναβ</w:t>
      </w:r>
      <w:r w:rsidR="00B15248">
        <w:rPr>
          <w:rFonts w:asciiTheme="minorHAnsi" w:hAnsiTheme="minorHAnsi" w:cstheme="minorHAnsi"/>
          <w:b/>
          <w:sz w:val="24"/>
          <w:szCs w:val="24"/>
        </w:rPr>
        <w:t>αθμισμένου Προγράμματος του Ολοήμε</w:t>
      </w:r>
      <w:r>
        <w:rPr>
          <w:rFonts w:asciiTheme="minorHAnsi" w:hAnsiTheme="minorHAnsi" w:cstheme="minorHAnsi"/>
          <w:b/>
          <w:sz w:val="24"/>
          <w:szCs w:val="24"/>
        </w:rPr>
        <w:t xml:space="preserve">ρου, δεν θα λειτουργήσει, κατά </w:t>
      </w:r>
      <w:r>
        <w:rPr>
          <w:rFonts w:asciiTheme="minorHAnsi" w:hAnsiTheme="minorHAnsi" w:cstheme="minorHAnsi"/>
          <w:b/>
          <w:sz w:val="24"/>
          <w:szCs w:val="24"/>
        </w:rPr>
        <w:lastRenderedPageBreak/>
        <w:t>το τρέχον σχολικό έτος, λόγω μη συμπλήρωσης του απαιτούμενου αριθμού αιτήσεων, μαθητών/τριών.</w:t>
      </w:r>
    </w:p>
    <w:p w:rsidR="00B15248" w:rsidRPr="00B15248" w:rsidRDefault="00B15248" w:rsidP="004454A2">
      <w:pPr>
        <w:ind w:left="142"/>
        <w:jc w:val="both"/>
        <w:rPr>
          <w:rFonts w:asciiTheme="minorHAnsi" w:hAnsiTheme="minorHAnsi" w:cstheme="minorHAnsi"/>
          <w:b/>
          <w:sz w:val="24"/>
          <w:szCs w:val="24"/>
        </w:rPr>
      </w:pPr>
      <w:r>
        <w:rPr>
          <w:rFonts w:asciiTheme="minorHAnsi" w:hAnsiTheme="minorHAnsi" w:cstheme="minorHAnsi"/>
          <w:b/>
          <w:sz w:val="24"/>
          <w:szCs w:val="24"/>
        </w:rPr>
        <w:t xml:space="preserve">   Επίσης έχουν τοποθετηθεί στο σχολείο μας</w:t>
      </w:r>
      <w:r w:rsidRPr="00B15248">
        <w:rPr>
          <w:rFonts w:asciiTheme="minorHAnsi" w:hAnsiTheme="minorHAnsi" w:cstheme="minorHAnsi"/>
          <w:b/>
          <w:sz w:val="24"/>
          <w:szCs w:val="24"/>
        </w:rPr>
        <w:t xml:space="preserve">: </w:t>
      </w:r>
      <w:r>
        <w:rPr>
          <w:rFonts w:asciiTheme="minorHAnsi" w:hAnsiTheme="minorHAnsi" w:cstheme="minorHAnsi"/>
          <w:b/>
          <w:sz w:val="24"/>
          <w:szCs w:val="24"/>
        </w:rPr>
        <w:t>α)Σχολική Νοσηλεύτρια, κατόπιν σχετικού αιτήματος γονέα παιδιού</w:t>
      </w:r>
      <w:r w:rsidR="0037751F">
        <w:rPr>
          <w:rFonts w:asciiTheme="minorHAnsi" w:hAnsiTheme="minorHAnsi" w:cstheme="minorHAnsi"/>
          <w:b/>
          <w:sz w:val="24"/>
          <w:szCs w:val="24"/>
        </w:rPr>
        <w:t>,</w:t>
      </w:r>
      <w:r>
        <w:rPr>
          <w:rFonts w:asciiTheme="minorHAnsi" w:hAnsiTheme="minorHAnsi" w:cstheme="minorHAnsi"/>
          <w:b/>
          <w:sz w:val="24"/>
          <w:szCs w:val="24"/>
        </w:rPr>
        <w:t xml:space="preserve"> με πρόβλημα υγείας, και β)Κοινωνική λειτουργός, η οποία θα βρίσκεται στη σχολική μας μονάδα κάθε Πέμπτη.</w:t>
      </w:r>
    </w:p>
    <w:p w:rsidR="0079451F" w:rsidRPr="0060519E" w:rsidRDefault="007F6EC0"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 xml:space="preserve">Προκειμένου να διευκολυνθεί, κατά την έναρξη της σχολικής χρονιάς, η ομαλή προσαρμογή των μαθητών/τριών δύναται να εφαρμόζεται ευέλικτο ωράριο παραμονής στο Νηπιαγωγείο κατά τις πρώτες δύο εβδομάδες λειτουργίας (παρ. 7, άρθρο 2, Π.Δ. 79/2017).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Επίσης, προβλέπεται η μεταφορά ωραρίου εργασίας σε απογευματινές ώρες, έως δύο φορές κατά τη διάρκεια του σχολικού έτους για την οποία ενημερώνεται η Διευθύντρια Εκπαίδευσης (άρθρο 16, παρ. 10 Π.Δ. 79/2017).</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numPr>
          <w:ilvl w:val="0"/>
          <w:numId w:val="9"/>
        </w:numPr>
        <w:ind w:left="142" w:firstLine="0"/>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Προσέλευση και αποχώρηση μαθητών/μαθητριών</w:t>
      </w:r>
    </w:p>
    <w:p w:rsidR="0079451F" w:rsidRPr="0060519E" w:rsidRDefault="0079451F" w:rsidP="004454A2">
      <w:pPr>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Η ώρα προσέλευσης των μαθητών και μαθητριών του Νηπιαγωγείου είναι 08:15 έως 08:30. Η ώρα προσέλευσης για την Πρωινή Υποδοχή στο Νηπιαγωγείο είναι 07:45 έως 08:00.</w:t>
      </w:r>
    </w:p>
    <w:p w:rsidR="0079451F"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και διασφαλίζει την ασφάλεια των μαθητών και μαθητριών και του προσωπικού του σχολείου.</w:t>
      </w:r>
    </w:p>
    <w:p w:rsidR="0079451F" w:rsidRPr="00641392" w:rsidRDefault="0079451F" w:rsidP="004454A2">
      <w:pPr>
        <w:ind w:left="142"/>
        <w:jc w:val="both"/>
        <w:rPr>
          <w:rFonts w:asciiTheme="minorHAnsi" w:hAnsiTheme="minorHAnsi" w:cstheme="minorHAnsi"/>
          <w:sz w:val="24"/>
          <w:szCs w:val="24"/>
        </w:rPr>
      </w:pPr>
      <w:r w:rsidRPr="00641392">
        <w:rPr>
          <w:sz w:val="24"/>
          <w:szCs w:val="24"/>
        </w:rPr>
        <w:t>Αποτελούν βασικά στοιχεία της εκπαιδευτικής διαδικασίας.</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Για λόγους ασφαλείας των μαθητών/μαθητριών αλλά και για την ομαλή λειτουργία του προγράμματος η είσ</w:t>
      </w:r>
      <w:r>
        <w:rPr>
          <w:rFonts w:asciiTheme="minorHAnsi" w:hAnsiTheme="minorHAnsi" w:cstheme="minorHAnsi"/>
          <w:sz w:val="24"/>
          <w:szCs w:val="24"/>
        </w:rPr>
        <w:t>οδος του σχολείου κλείνει</w:t>
      </w:r>
      <w:r w:rsidRPr="0060519E">
        <w:rPr>
          <w:rFonts w:asciiTheme="minorHAnsi" w:hAnsiTheme="minorHAnsi" w:cstheme="minorHAnsi"/>
          <w:sz w:val="24"/>
          <w:szCs w:val="24"/>
        </w:rPr>
        <w:t xml:space="preserve"> στις 8:30 ώστε να μην παρακωλύεται το παιδαγωγικό έργο του σχολείου.</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Οι μαθητές και οι μαθήτριες σε καμία περίπτωση δεν αποχωρούν από το σχ</w:t>
      </w:r>
      <w:r>
        <w:rPr>
          <w:rFonts w:asciiTheme="minorHAnsi" w:hAnsiTheme="minorHAnsi" w:cstheme="minorHAnsi"/>
          <w:sz w:val="24"/>
          <w:szCs w:val="24"/>
        </w:rPr>
        <w:t xml:space="preserve">ολείο πριν τη λήξη του ωραρίου, χωρίς άδεια. </w:t>
      </w:r>
      <w:r w:rsidRPr="0060519E">
        <w:rPr>
          <w:rFonts w:asciiTheme="minorHAnsi" w:hAnsiTheme="minorHAnsi" w:cstheme="minorHAnsi"/>
          <w:sz w:val="24"/>
          <w:szCs w:val="24"/>
        </w:rPr>
        <w:t>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 και να συμπληρώσει σχετικό έντυπο όπου θα αναγράφονται οι λόγοι (υπεύθυνη δήλωση).</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Οι εκπαιδευτικοί υποδέχονται τους μαθητές και τις μαθήτριες στην είσοδο του Σχολείου και οι γονείς/κηδεμόνες-συνοδοί αποχωρούν. Κατά τη διάρκεια του χρόνου προσέλευσης των μαθητών/μαθητριών δεν παρευρίσκεται χωρίς άδεια στον χώρο του σχολείου κανένας επισκέπτης.</w:t>
      </w:r>
    </w:p>
    <w:p w:rsidR="0079451F"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Οι γονείς/κηδεμόνες προσέρχονται έγκαιρα για την παραλαβή των μαθητών και των μαθητρ</w:t>
      </w:r>
      <w:r>
        <w:rPr>
          <w:rFonts w:asciiTheme="minorHAnsi" w:hAnsiTheme="minorHAnsi" w:cstheme="minorHAnsi"/>
          <w:sz w:val="24"/>
          <w:szCs w:val="24"/>
        </w:rPr>
        <w:t>ιών, παραμένουν έξω από την είσο</w:t>
      </w:r>
      <w:r w:rsidRPr="0060519E">
        <w:rPr>
          <w:rFonts w:asciiTheme="minorHAnsi" w:hAnsiTheme="minorHAnsi" w:cstheme="minorHAnsi"/>
          <w:sz w:val="24"/>
          <w:szCs w:val="24"/>
        </w:rPr>
        <w:t>δο του σχολείου, χωρίς να παρεμποδίζουν τη διαδικασία αποχώρησης. Κάθε καθυστέρηση στην προσέλευση των συνοδών δημιουργεί κινδύνους για την ασφάλεια των μαθητών/μαθητριών που παρακολουθούν το σχολικό πρόγραμμα και παρεμποδίζει τη λειτουργία της σχολικής μονάδας. Σε περιπτώσεις δυσμενών καιρικών συνθηκών, το σχολείο δύναται να τροποποιήσει τη διαδικασία προσέλευσης/αποχώρησης, ώστε να μειωθεί στο ελάχιστο η έκθεση γονέων και μαθητών/μαθητριών στις καιρικές συνθήκες δίχως να τεθεί σε κίνδυνο η ασφάλεια τους.</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numPr>
          <w:ilvl w:val="0"/>
          <w:numId w:val="9"/>
        </w:numPr>
        <w:ind w:left="142" w:firstLine="0"/>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Ωρολόγιο Πρόγραμμα του Σχολείου</w:t>
      </w:r>
    </w:p>
    <w:p w:rsidR="0079451F" w:rsidRPr="0060519E" w:rsidRDefault="0079451F" w:rsidP="004454A2">
      <w:pPr>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Το Νηπιαγωγείο εφαρμόζει το Ωρολόγιο Πρόγραμμα, όπως αυτό ορίζεται από τις εγκυκλίους του ΥΠΑΙΘΑ και εξειδικεύεται από τον Σύλλογο Διδασκόντων/Διδασκουσών με ευθύνη </w:t>
      </w:r>
      <w:r>
        <w:rPr>
          <w:rFonts w:asciiTheme="minorHAnsi" w:hAnsiTheme="minorHAnsi" w:cstheme="minorHAnsi"/>
          <w:sz w:val="24"/>
          <w:szCs w:val="24"/>
        </w:rPr>
        <w:t>της</w:t>
      </w:r>
      <w:r w:rsidRPr="0060519E">
        <w:rPr>
          <w:rFonts w:asciiTheme="minorHAnsi" w:hAnsiTheme="minorHAnsi" w:cstheme="minorHAnsi"/>
          <w:sz w:val="24"/>
          <w:szCs w:val="24"/>
        </w:rPr>
        <w:t xml:space="preserve"> Προϊσταμένης του Νηπιαγωγείου και υποβάλλεται προς έγκριση στην Προϊσταμένη εκπαιδευτικών θεμάτων της </w:t>
      </w:r>
      <w:r w:rsidRPr="0060519E">
        <w:rPr>
          <w:rFonts w:asciiTheme="minorHAnsi" w:hAnsiTheme="minorHAnsi" w:cstheme="minorHAnsi"/>
          <w:sz w:val="24"/>
          <w:szCs w:val="24"/>
        </w:rPr>
        <w:lastRenderedPageBreak/>
        <w:t xml:space="preserve">Διεύθυνσης Πρωτοβάθμιας Εκπαίδευσης </w:t>
      </w:r>
      <w:r>
        <w:rPr>
          <w:rFonts w:asciiTheme="minorHAnsi" w:hAnsiTheme="minorHAnsi" w:cstheme="minorHAnsi"/>
          <w:sz w:val="24"/>
          <w:szCs w:val="24"/>
        </w:rPr>
        <w:t>Λάρισας.</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Σύμφωνα με την Υ.Α. Αρ. Φ. 80378/ΓΔ4/2021-ΦΕΚ 3311/Β/26-7-2021, εντάσσονται στο ωρολόγιο πρόγραμμα του νηπιαγωγείου η εισαγωγή της Αγγλικής Γλώσσας που θα πραγματοποιείται σε δύο (2) διδακτικές ώρες κατανεμημένες δύο (2) φορές την εβδομάδα, από Εκπαιδευτικό ΠΕ06 παρουσία της Νηπιαγωγού του τμήματος.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Επίσης, σύμφωνα με την Υ.Α. Αρ. Φ.31/94185/Δ1/2021-ΦΕΚ 3791/Β/13-8-2021, εισάγονται τα Εργαστήρια Δεξιοτήτων, η διδασκαλία των οποίων θα πραγματοποιείται σε τρεις (3) διδακτικές ώρες την εβδομάδα.</w:t>
      </w:r>
      <w:r>
        <w:rPr>
          <w:rFonts w:asciiTheme="minorHAnsi" w:hAnsiTheme="minorHAnsi" w:cstheme="minorHAnsi"/>
          <w:sz w:val="24"/>
          <w:szCs w:val="24"/>
        </w:rPr>
        <w:t xml:space="preserve"> </w:t>
      </w:r>
      <w:r w:rsidRPr="0060519E">
        <w:rPr>
          <w:rFonts w:asciiTheme="minorHAnsi" w:hAnsiTheme="minorHAnsi" w:cstheme="minorHAnsi"/>
          <w:sz w:val="24"/>
          <w:szCs w:val="24"/>
        </w:rPr>
        <w:t>Για τα συστεγαζόμενα νηπιαγωγεία ισχύουν οι διατάξεις της κείμενης νομοθεσίας.</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ind w:left="142"/>
        <w:jc w:val="both"/>
        <w:rPr>
          <w:rFonts w:asciiTheme="minorHAnsi" w:hAnsiTheme="minorHAnsi" w:cstheme="minorHAnsi"/>
          <w:b/>
          <w:bCs/>
          <w:sz w:val="28"/>
          <w:szCs w:val="28"/>
        </w:rPr>
      </w:pPr>
      <w:bookmarkStart w:id="6" w:name="_bookmark7"/>
      <w:bookmarkStart w:id="7" w:name="_Hlk176113685"/>
      <w:bookmarkEnd w:id="6"/>
      <w:r w:rsidRPr="00C317EF">
        <w:rPr>
          <w:rFonts w:asciiTheme="minorHAnsi" w:hAnsiTheme="minorHAnsi" w:cstheme="minorHAnsi"/>
          <w:b/>
          <w:bCs/>
          <w:sz w:val="28"/>
          <w:szCs w:val="28"/>
          <w:highlight w:val="lightGray"/>
        </w:rPr>
        <w:t xml:space="preserve">ΆΡΘΡΟ 3. </w:t>
      </w:r>
      <w:r w:rsidRPr="0060519E">
        <w:rPr>
          <w:rFonts w:asciiTheme="minorHAnsi" w:hAnsiTheme="minorHAnsi" w:cstheme="minorHAnsi"/>
          <w:b/>
          <w:bCs/>
          <w:sz w:val="28"/>
          <w:szCs w:val="28"/>
          <w:highlight w:val="lightGray"/>
        </w:rPr>
        <w:t>Σχολική και Κοινωνική Ζωή</w:t>
      </w:r>
    </w:p>
    <w:p w:rsidR="0079451F" w:rsidRDefault="0079451F" w:rsidP="004454A2">
      <w:pPr>
        <w:ind w:left="142"/>
        <w:jc w:val="both"/>
        <w:rPr>
          <w:rFonts w:asciiTheme="minorHAnsi" w:hAnsiTheme="minorHAnsi" w:cstheme="minorHAnsi"/>
          <w:b/>
          <w:bCs/>
          <w:sz w:val="28"/>
          <w:szCs w:val="28"/>
        </w:rPr>
      </w:pPr>
      <w:r w:rsidRPr="0060519E">
        <w:rPr>
          <w:rFonts w:asciiTheme="minorHAnsi" w:hAnsiTheme="minorHAnsi" w:cstheme="minorHAnsi"/>
          <w:b/>
          <w:bCs/>
          <w:sz w:val="28"/>
          <w:szCs w:val="28"/>
        </w:rPr>
        <w:tab/>
      </w:r>
      <w:bookmarkStart w:id="8" w:name="_bookmark8"/>
      <w:bookmarkEnd w:id="7"/>
      <w:bookmarkEnd w:id="8"/>
    </w:p>
    <w:p w:rsidR="0079451F" w:rsidRPr="008D74FA" w:rsidRDefault="0079451F" w:rsidP="004454A2">
      <w:pPr>
        <w:pStyle w:val="a4"/>
        <w:numPr>
          <w:ilvl w:val="0"/>
          <w:numId w:val="16"/>
        </w:numPr>
        <w:ind w:left="142" w:firstLine="0"/>
        <w:jc w:val="both"/>
        <w:rPr>
          <w:rFonts w:asciiTheme="minorHAnsi" w:hAnsiTheme="minorHAnsi" w:cstheme="minorHAnsi"/>
          <w:b/>
          <w:bCs/>
          <w:sz w:val="28"/>
          <w:szCs w:val="28"/>
        </w:rPr>
      </w:pPr>
      <w:r w:rsidRPr="00C465A4">
        <w:rPr>
          <w:rFonts w:asciiTheme="minorHAnsi" w:hAnsiTheme="minorHAnsi" w:cstheme="minorHAnsi"/>
          <w:b/>
          <w:bCs/>
          <w:i/>
          <w:iCs/>
          <w:sz w:val="24"/>
          <w:szCs w:val="24"/>
        </w:rPr>
        <w:t>Φοίτηση</w:t>
      </w:r>
    </w:p>
    <w:p w:rsidR="0079451F" w:rsidRPr="00C465A4" w:rsidRDefault="0079451F" w:rsidP="004454A2">
      <w:pPr>
        <w:pStyle w:val="a4"/>
        <w:ind w:left="142"/>
        <w:jc w:val="both"/>
        <w:rPr>
          <w:rFonts w:asciiTheme="minorHAnsi" w:hAnsiTheme="minorHAnsi" w:cstheme="minorHAnsi"/>
          <w:b/>
          <w:bCs/>
          <w:sz w:val="28"/>
          <w:szCs w:val="28"/>
        </w:rPr>
      </w:pP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Η φοίτηση των μαθητών/μαθητριών στα Νηπιαγωγεία είναι υποχρεωτική και εποπτεύεται από τον/την εκπαιδευτικό της τάξης, ο οποίος/η οποία καταγράφει τις κ</w:t>
      </w:r>
      <w:r>
        <w:rPr>
          <w:rFonts w:asciiTheme="minorHAnsi" w:hAnsiTheme="minorHAnsi" w:cstheme="minorHAnsi"/>
          <w:sz w:val="24"/>
          <w:szCs w:val="24"/>
        </w:rPr>
        <w:t>αθημερινές απουσίες και από την  Προϊσταμένη</w:t>
      </w:r>
      <w:r w:rsidRPr="0060519E">
        <w:rPr>
          <w:rFonts w:asciiTheme="minorHAnsi" w:hAnsiTheme="minorHAnsi" w:cstheme="minorHAnsi"/>
          <w:sz w:val="24"/>
          <w:szCs w:val="24"/>
        </w:rPr>
        <w:t xml:space="preserve"> που τις καταχωρίζει στο πληροφοριακό σύστημα του ΥΠΑΙΘΑ. Η ελλιπής φοίτηση και μάλιστα χωρίς σοβαρό λόγο, δυσχεραίνει τόσο το σχολικό έργο όσο και την πρόοδο των μαθητών/μαθητριών. Την ουσιαστική αλλά και την τυπική ευθύνη απέναντι στο σχολείο και την πολιτεία για τη φοίτηση των μαθητών/μαθητριών, φέρουν κατά το νόμο οι γονείς/κηδεμόνες τους.</w:t>
      </w:r>
    </w:p>
    <w:p w:rsidR="0079451F"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Αν οι απουσίες του μαθητή/της μαθήτριας του νηπιαγωγείου υπερβαίνουν τις εκατό (100) ανά   διδακτικό έτος, η βεβαίωση φοίτησης για την εγγραφή στην Α΄ Δημοτικού χορηγείται με α</w:t>
      </w:r>
      <w:r>
        <w:rPr>
          <w:rFonts w:asciiTheme="minorHAnsi" w:hAnsiTheme="minorHAnsi" w:cstheme="minorHAnsi"/>
          <w:sz w:val="24"/>
          <w:szCs w:val="24"/>
        </w:rPr>
        <w:t xml:space="preserve">πόφαση του συλλόγου </w:t>
      </w:r>
      <w:r w:rsidRPr="0060519E">
        <w:rPr>
          <w:rFonts w:asciiTheme="minorHAnsi" w:hAnsiTheme="minorHAnsi" w:cstheme="minorHAnsi"/>
          <w:sz w:val="24"/>
          <w:szCs w:val="24"/>
        </w:rPr>
        <w:t xml:space="preserve">διδασκουσών, που εκδίδεται ύστερα από σύμφωνη γνώμη της </w:t>
      </w:r>
      <w:r w:rsidR="00CC2813">
        <w:rPr>
          <w:rFonts w:asciiTheme="minorHAnsi" w:hAnsiTheme="minorHAnsi" w:cstheme="minorHAnsi"/>
          <w:sz w:val="24"/>
          <w:szCs w:val="24"/>
        </w:rPr>
        <w:t>Σχολικής Συμβούλου</w:t>
      </w:r>
      <w:r w:rsidRPr="0060519E">
        <w:rPr>
          <w:rFonts w:asciiTheme="minorHAnsi" w:hAnsiTheme="minorHAnsi" w:cstheme="minorHAnsi"/>
          <w:sz w:val="24"/>
          <w:szCs w:val="24"/>
        </w:rPr>
        <w:t xml:space="preserve"> Νηπιαγωγών. Σε αντίθετη περίπτωση ο μαθητής/η μαθήτρια επαναλαμβάνει τη φοίτηση σ</w:t>
      </w:r>
      <w:bookmarkStart w:id="9" w:name="_bookmark9"/>
      <w:bookmarkEnd w:id="9"/>
      <w:r w:rsidRPr="0060519E">
        <w:rPr>
          <w:rFonts w:asciiTheme="minorHAnsi" w:hAnsiTheme="minorHAnsi" w:cstheme="minorHAnsi"/>
          <w:sz w:val="24"/>
          <w:szCs w:val="24"/>
        </w:rPr>
        <w:t>το νηπιαγωγείο</w:t>
      </w:r>
      <w:r>
        <w:rPr>
          <w:rFonts w:asciiTheme="minorHAnsi" w:hAnsiTheme="minorHAnsi" w:cstheme="minorHAnsi"/>
          <w:sz w:val="24"/>
          <w:szCs w:val="24"/>
        </w:rPr>
        <w:t>.</w:t>
      </w:r>
    </w:p>
    <w:p w:rsidR="0079451F" w:rsidRDefault="0079451F" w:rsidP="004454A2">
      <w:pPr>
        <w:ind w:left="142"/>
        <w:jc w:val="both"/>
        <w:rPr>
          <w:rFonts w:asciiTheme="minorHAnsi" w:hAnsiTheme="minorHAnsi" w:cstheme="minorHAnsi"/>
          <w:sz w:val="24"/>
          <w:szCs w:val="24"/>
        </w:rPr>
      </w:pPr>
    </w:p>
    <w:p w:rsidR="0079451F" w:rsidRDefault="0079451F" w:rsidP="004454A2">
      <w:pPr>
        <w:pStyle w:val="a4"/>
        <w:numPr>
          <w:ilvl w:val="0"/>
          <w:numId w:val="16"/>
        </w:numPr>
        <w:ind w:left="142" w:firstLine="0"/>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t>Σχολικοί χώροι</w:t>
      </w:r>
    </w:p>
    <w:p w:rsidR="0079451F" w:rsidRPr="00C465A4" w:rsidRDefault="0079451F" w:rsidP="004454A2">
      <w:pPr>
        <w:pStyle w:val="a4"/>
        <w:ind w:left="142"/>
        <w:jc w:val="both"/>
        <w:rPr>
          <w:rFonts w:asciiTheme="minorHAnsi" w:hAnsiTheme="minorHAnsi" w:cstheme="minorHAnsi"/>
          <w:b/>
          <w:bCs/>
          <w:i/>
          <w:iCs/>
          <w:sz w:val="24"/>
          <w:szCs w:val="24"/>
        </w:rPr>
      </w:pPr>
    </w:p>
    <w:p w:rsidR="0079451F" w:rsidRPr="0060519E" w:rsidRDefault="00A43FBC"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Κοινός στόχος όλων είναι ο σεβασμός του σχολικού χώρου. Ο σεβασμός στα περιουσιακά στοιχεία του Νηπιαγωγείου,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είναι να διατηρούνται οι χώροι καθαρο</w:t>
      </w:r>
      <w:r w:rsidR="006A6B91">
        <w:rPr>
          <w:rFonts w:asciiTheme="minorHAnsi" w:hAnsiTheme="minorHAnsi" w:cstheme="minorHAnsi"/>
          <w:sz w:val="24"/>
          <w:szCs w:val="24"/>
        </w:rPr>
        <w:t>ί. Τεράστια συμβολή σε αυτό έχουν και οι υπεύθυνες</w:t>
      </w:r>
      <w:r w:rsidR="0079451F" w:rsidRPr="0060519E">
        <w:rPr>
          <w:rFonts w:asciiTheme="minorHAnsi" w:hAnsiTheme="minorHAnsi" w:cstheme="minorHAnsi"/>
          <w:sz w:val="24"/>
          <w:szCs w:val="24"/>
        </w:rPr>
        <w:t xml:space="preserve"> καθαριότητας του Νηπιαγωγείου.</w:t>
      </w:r>
    </w:p>
    <w:p w:rsidR="0079451F" w:rsidRPr="0060519E" w:rsidRDefault="0079451F" w:rsidP="004454A2">
      <w:pPr>
        <w:ind w:left="142"/>
        <w:jc w:val="both"/>
        <w:rPr>
          <w:rFonts w:asciiTheme="minorHAnsi" w:hAnsiTheme="minorHAnsi" w:cstheme="minorHAnsi"/>
          <w:sz w:val="24"/>
          <w:szCs w:val="24"/>
        </w:rPr>
      </w:pPr>
    </w:p>
    <w:p w:rsidR="0079451F" w:rsidRPr="00C465A4" w:rsidRDefault="0079451F" w:rsidP="004454A2">
      <w:pPr>
        <w:pStyle w:val="a4"/>
        <w:numPr>
          <w:ilvl w:val="0"/>
          <w:numId w:val="16"/>
        </w:numPr>
        <w:ind w:left="142" w:firstLine="0"/>
        <w:jc w:val="both"/>
        <w:rPr>
          <w:rFonts w:asciiTheme="minorHAnsi" w:hAnsiTheme="minorHAnsi" w:cstheme="minorHAnsi"/>
          <w:b/>
          <w:bCs/>
          <w:i/>
          <w:iCs/>
          <w:sz w:val="24"/>
          <w:szCs w:val="24"/>
        </w:rPr>
      </w:pPr>
      <w:bookmarkStart w:id="10" w:name="_bookmark10"/>
      <w:bookmarkEnd w:id="10"/>
      <w:r w:rsidRPr="00C465A4">
        <w:rPr>
          <w:rFonts w:asciiTheme="minorHAnsi" w:hAnsiTheme="minorHAnsi" w:cstheme="minorHAnsi"/>
          <w:b/>
          <w:bCs/>
          <w:i/>
          <w:iCs/>
          <w:sz w:val="24"/>
          <w:szCs w:val="24"/>
        </w:rPr>
        <w:t>Διάλειμμα</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Κατά τη διάρκεια του διαλείμματος οι μαθητές/μαθήτριες βγαίνουν στο προαύλιο, όπως έχει καθοριστεί από το Ωρολόγιο Πρόγραμμα. </w:t>
      </w:r>
    </w:p>
    <w:p w:rsidR="0079451F" w:rsidRPr="0060519E" w:rsidRDefault="0048739E"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Σε περίπτωση</w:t>
      </w:r>
      <w:r w:rsidR="0079451F">
        <w:rPr>
          <w:rFonts w:asciiTheme="minorHAnsi" w:hAnsiTheme="minorHAnsi" w:cstheme="minorHAnsi"/>
          <w:sz w:val="24"/>
          <w:szCs w:val="24"/>
        </w:rPr>
        <w:t xml:space="preserve"> κακοκαιρίας ορίζονται από </w:t>
      </w:r>
      <w:r w:rsidR="0079451F" w:rsidRPr="0060519E">
        <w:rPr>
          <w:rFonts w:asciiTheme="minorHAnsi" w:hAnsiTheme="minorHAnsi" w:cstheme="minorHAnsi"/>
          <w:sz w:val="24"/>
          <w:szCs w:val="24"/>
        </w:rPr>
        <w:t>τις εκπαιδευτικούς οι προκαθορισμένοι χώροι παραμονής των μαθητών και μαθητριών.</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Το διάλειμμα είναι χρόνος παιχνιδιού και ανάπτυξης κοινωνικών σχέσεων όπου οι μαθητές και οι μαθήτριες αλληλοεπιδρούν, παίζουν αρμονικά και για οποιοδήποτε πρόβλημα ή δυσκολία αν</w:t>
      </w:r>
      <w:r>
        <w:rPr>
          <w:rFonts w:asciiTheme="minorHAnsi" w:hAnsiTheme="minorHAnsi" w:cstheme="minorHAnsi"/>
          <w:sz w:val="24"/>
          <w:szCs w:val="24"/>
        </w:rPr>
        <w:t xml:space="preserve">τιμετωπίζουν απευθύνονται </w:t>
      </w:r>
      <w:r w:rsidRPr="0060519E">
        <w:rPr>
          <w:rFonts w:asciiTheme="minorHAnsi" w:hAnsiTheme="minorHAnsi" w:cstheme="minorHAnsi"/>
          <w:sz w:val="24"/>
          <w:szCs w:val="24"/>
        </w:rPr>
        <w:t>στις εκπαιδευτικούς που βρίσκονται στο προαύλιο.</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rsidR="0079451F" w:rsidRPr="0060519E" w:rsidRDefault="0079451F" w:rsidP="004454A2">
      <w:pPr>
        <w:ind w:left="142"/>
        <w:jc w:val="both"/>
        <w:rPr>
          <w:rFonts w:asciiTheme="minorHAnsi" w:hAnsiTheme="minorHAnsi" w:cstheme="minorHAnsi"/>
          <w:sz w:val="24"/>
          <w:szCs w:val="24"/>
        </w:rPr>
      </w:pPr>
    </w:p>
    <w:p w:rsidR="0079451F" w:rsidRPr="00C24761" w:rsidRDefault="0079451F" w:rsidP="004454A2">
      <w:pPr>
        <w:pStyle w:val="a4"/>
        <w:numPr>
          <w:ilvl w:val="0"/>
          <w:numId w:val="16"/>
        </w:numPr>
        <w:ind w:left="142" w:firstLine="0"/>
        <w:jc w:val="both"/>
        <w:rPr>
          <w:rFonts w:asciiTheme="minorHAnsi" w:hAnsiTheme="minorHAnsi" w:cstheme="minorHAnsi"/>
          <w:b/>
          <w:bCs/>
          <w:i/>
          <w:iCs/>
          <w:sz w:val="24"/>
          <w:szCs w:val="24"/>
        </w:rPr>
      </w:pPr>
      <w:bookmarkStart w:id="11" w:name="_bookmark11"/>
      <w:bookmarkEnd w:id="11"/>
      <w:r w:rsidRPr="00C24761">
        <w:rPr>
          <w:rFonts w:asciiTheme="minorHAnsi" w:hAnsiTheme="minorHAnsi" w:cstheme="minorHAnsi"/>
          <w:b/>
          <w:bCs/>
          <w:i/>
          <w:iCs/>
          <w:sz w:val="24"/>
          <w:szCs w:val="24"/>
        </w:rPr>
        <w:lastRenderedPageBreak/>
        <w:t>Σχολικό πρόγραμμα</w:t>
      </w:r>
    </w:p>
    <w:p w:rsidR="0079451F" w:rsidRPr="00C465A4" w:rsidRDefault="0079451F" w:rsidP="004454A2">
      <w:pPr>
        <w:pStyle w:val="a4"/>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Η φοίτηση στο Νηπιαγωγείο αποτελεί το πιο σημαντικό βήμα στη ζωή του παιδιού για τη μάθηση, την προσωπική ανάπτυξη και κοινωνικοποίησή του. Οι μαθητές και μαθήτριες παρακολουθούν και συμμετέχουν ενεργά στην καθημερινή εκπαιδευτική διαδικασία σεβόμενοι τους κανόνες του σχολείου, όπως διαμορφώ</w:t>
      </w:r>
      <w:r>
        <w:rPr>
          <w:rFonts w:asciiTheme="minorHAnsi" w:hAnsiTheme="minorHAnsi" w:cstheme="minorHAnsi"/>
          <w:sz w:val="24"/>
          <w:szCs w:val="24"/>
        </w:rPr>
        <w:t xml:space="preserve">νονται από τους ίδιους και </w:t>
      </w:r>
      <w:r w:rsidRPr="0060519E">
        <w:rPr>
          <w:rFonts w:asciiTheme="minorHAnsi" w:hAnsiTheme="minorHAnsi" w:cstheme="minorHAnsi"/>
          <w:sz w:val="24"/>
          <w:szCs w:val="24"/>
        </w:rPr>
        <w:t>τις εκπαιδευτικούς της τάξης, όπως και το δικαίωμα των συμμαθητών και συμμαθητριών τους για μάθηση.</w:t>
      </w: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Τα παιδιά μαθαίνουν να συν-εργάζονται, να δημιουργούν, να αλληλεπιδρούν, να αυτενεργούν και να είναι υπεύθυνα. Η συνεργασία μεταξύ γονέων/κηδεμόνων και εκπαιδευτικών έχει κοινό στόχο την υγιή ανάπτυξη παιδιών με ολοκληρωμένη προσωπικότητα.</w:t>
      </w:r>
    </w:p>
    <w:p w:rsidR="0079451F" w:rsidRPr="0060519E" w:rsidRDefault="0079451F" w:rsidP="004454A2">
      <w:pPr>
        <w:ind w:left="142"/>
        <w:jc w:val="both"/>
        <w:rPr>
          <w:rFonts w:asciiTheme="minorHAnsi" w:hAnsiTheme="minorHAnsi" w:cstheme="minorHAnsi"/>
          <w:sz w:val="24"/>
          <w:szCs w:val="24"/>
        </w:rPr>
      </w:pPr>
    </w:p>
    <w:p w:rsidR="0079451F" w:rsidRPr="00C24761" w:rsidRDefault="0079451F" w:rsidP="004454A2">
      <w:pPr>
        <w:pStyle w:val="a4"/>
        <w:numPr>
          <w:ilvl w:val="0"/>
          <w:numId w:val="16"/>
        </w:numPr>
        <w:ind w:left="142" w:firstLine="0"/>
        <w:jc w:val="both"/>
        <w:rPr>
          <w:rFonts w:asciiTheme="minorHAnsi" w:hAnsiTheme="minorHAnsi" w:cstheme="minorHAnsi"/>
          <w:b/>
          <w:bCs/>
          <w:i/>
          <w:iCs/>
          <w:sz w:val="24"/>
          <w:szCs w:val="24"/>
        </w:rPr>
      </w:pPr>
      <w:bookmarkStart w:id="12" w:name="_bookmark12"/>
      <w:bookmarkEnd w:id="12"/>
      <w:r w:rsidRPr="00C24761">
        <w:rPr>
          <w:rFonts w:asciiTheme="minorHAnsi" w:hAnsiTheme="minorHAnsi" w:cstheme="minorHAnsi"/>
          <w:b/>
          <w:bCs/>
          <w:i/>
          <w:iCs/>
          <w:sz w:val="24"/>
          <w:szCs w:val="24"/>
        </w:rPr>
        <w:t>Συμπεριφορά - Δικαιώματα – Υποχρεώσεις</w:t>
      </w:r>
    </w:p>
    <w:p w:rsidR="0079451F" w:rsidRPr="00C24761" w:rsidRDefault="0079451F" w:rsidP="004454A2">
      <w:pPr>
        <w:ind w:left="142"/>
        <w:jc w:val="both"/>
        <w:rPr>
          <w:rFonts w:asciiTheme="minorHAnsi" w:hAnsiTheme="minorHAnsi" w:cstheme="minorHAnsi"/>
          <w:b/>
          <w:i/>
          <w:sz w:val="24"/>
          <w:szCs w:val="24"/>
        </w:rPr>
      </w:pPr>
    </w:p>
    <w:p w:rsidR="0079451F" w:rsidRDefault="0079451F" w:rsidP="004454A2">
      <w:pPr>
        <w:ind w:left="142"/>
        <w:jc w:val="center"/>
        <w:rPr>
          <w:rFonts w:asciiTheme="minorHAnsi" w:hAnsiTheme="minorHAnsi" w:cstheme="minorHAnsi"/>
          <w:b/>
          <w:i/>
          <w:sz w:val="24"/>
          <w:szCs w:val="24"/>
        </w:rPr>
      </w:pPr>
      <w:r>
        <w:rPr>
          <w:rFonts w:asciiTheme="minorHAnsi" w:hAnsiTheme="minorHAnsi" w:cstheme="minorHAnsi"/>
          <w:b/>
          <w:i/>
          <w:sz w:val="24"/>
          <w:szCs w:val="24"/>
        </w:rPr>
        <w:t xml:space="preserve">Η </w:t>
      </w:r>
      <w:r w:rsidRPr="0060519E">
        <w:rPr>
          <w:rFonts w:asciiTheme="minorHAnsi" w:hAnsiTheme="minorHAnsi" w:cstheme="minorHAnsi"/>
          <w:b/>
          <w:i/>
          <w:sz w:val="24"/>
          <w:szCs w:val="24"/>
        </w:rPr>
        <w:t xml:space="preserve"> Προϊσταμένη</w:t>
      </w:r>
    </w:p>
    <w:p w:rsidR="0079451F" w:rsidRPr="0060519E" w:rsidRDefault="0079451F" w:rsidP="004454A2">
      <w:pPr>
        <w:ind w:left="142"/>
        <w:jc w:val="center"/>
        <w:rPr>
          <w:rFonts w:asciiTheme="minorHAnsi" w:hAnsiTheme="minorHAnsi" w:cstheme="minorHAnsi"/>
          <w:b/>
          <w:i/>
          <w:sz w:val="24"/>
          <w:szCs w:val="24"/>
        </w:rPr>
      </w:pP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Συμβάλλει στη δημιουργία κλίματος δημοκρατικής συμπεριφοράς των διδασκόντων/διδασκουσών και των μαθητών/μαθητριών και είναι υπεύθυνος/υπεύθυνη, σε συνεργασία με τους/τις εκπαιδευτικούς, για την ομαλή λειτουργία του σχολείου.</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w:t>
      </w:r>
      <w:r>
        <w:rPr>
          <w:rFonts w:asciiTheme="minorHAnsi" w:hAnsiTheme="minorHAnsi" w:cstheme="minorHAnsi"/>
          <w:sz w:val="24"/>
          <w:szCs w:val="24"/>
        </w:rPr>
        <w:t xml:space="preserve">ότητες του Συλλόγου </w:t>
      </w:r>
      <w:r w:rsidRPr="0060519E">
        <w:rPr>
          <w:rFonts w:asciiTheme="minorHAnsi" w:hAnsiTheme="minorHAnsi" w:cstheme="minorHAnsi"/>
          <w:sz w:val="24"/>
          <w:szCs w:val="24"/>
        </w:rPr>
        <w:t>Διδασκουσών.</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rsidR="0079451F" w:rsidRPr="0060519E" w:rsidRDefault="0079451F" w:rsidP="004454A2">
      <w:pPr>
        <w:numPr>
          <w:ilvl w:val="1"/>
          <w:numId w:val="8"/>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Είναι υπεύθυνη, μαζί με </w:t>
      </w:r>
      <w:r w:rsidRPr="0060519E">
        <w:rPr>
          <w:rFonts w:asciiTheme="minorHAnsi" w:hAnsiTheme="minorHAnsi" w:cstheme="minorHAnsi"/>
          <w:sz w:val="24"/>
          <w:szCs w:val="24"/>
        </w:rPr>
        <w:t>τις εκπαιδευτικούς, για την καθαριότητα και αισθητική των χώρων του Νηπιαγωγείου, καθώς και για την προστασία της υγείας και ασφάλειας των μαθητών/μαθητριών.</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Έχει την ευθύνη για τη διαμόρφωση θετικού κλίματος στο σχολείο, για την ανάπτυξη αρμονικών σχέσεων ανάμεσα στα μέλη της σχολικής κοινότητας.</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ind w:left="142"/>
        <w:jc w:val="center"/>
        <w:rPr>
          <w:rFonts w:asciiTheme="minorHAnsi" w:hAnsiTheme="minorHAnsi" w:cstheme="minorHAnsi"/>
          <w:b/>
          <w:bCs/>
          <w:i/>
          <w:iCs/>
          <w:sz w:val="24"/>
          <w:szCs w:val="24"/>
        </w:rPr>
      </w:pPr>
    </w:p>
    <w:p w:rsidR="0079451F" w:rsidRDefault="0079451F" w:rsidP="004454A2">
      <w:pPr>
        <w:ind w:left="142"/>
        <w:jc w:val="center"/>
        <w:rPr>
          <w:rFonts w:asciiTheme="minorHAnsi" w:hAnsiTheme="minorHAnsi" w:cstheme="minorHAnsi"/>
          <w:b/>
          <w:bCs/>
          <w:i/>
          <w:iCs/>
          <w:sz w:val="24"/>
          <w:szCs w:val="24"/>
        </w:rPr>
      </w:pPr>
    </w:p>
    <w:p w:rsidR="0079451F" w:rsidRDefault="0079451F" w:rsidP="004454A2">
      <w:pPr>
        <w:ind w:left="142"/>
        <w:jc w:val="center"/>
        <w:rPr>
          <w:rFonts w:asciiTheme="minorHAnsi" w:hAnsiTheme="minorHAnsi" w:cstheme="minorHAnsi"/>
          <w:b/>
          <w:bCs/>
          <w:i/>
          <w:iCs/>
          <w:sz w:val="24"/>
          <w:szCs w:val="24"/>
        </w:rPr>
      </w:pPr>
    </w:p>
    <w:p w:rsidR="0079451F" w:rsidRDefault="0079451F" w:rsidP="004454A2">
      <w:pPr>
        <w:ind w:left="142"/>
        <w:jc w:val="center"/>
        <w:rPr>
          <w:rFonts w:asciiTheme="minorHAnsi" w:hAnsiTheme="minorHAnsi" w:cstheme="minorHAnsi"/>
          <w:b/>
          <w:bCs/>
          <w:i/>
          <w:iCs/>
          <w:sz w:val="24"/>
          <w:szCs w:val="24"/>
        </w:rPr>
      </w:pPr>
      <w:r w:rsidRPr="00C24761">
        <w:rPr>
          <w:rFonts w:asciiTheme="minorHAnsi" w:hAnsiTheme="minorHAnsi" w:cstheme="minorHAnsi"/>
          <w:b/>
          <w:bCs/>
          <w:i/>
          <w:iCs/>
          <w:sz w:val="24"/>
          <w:szCs w:val="24"/>
        </w:rPr>
        <w:t>Οι εκπαιδευτικοί</w:t>
      </w:r>
    </w:p>
    <w:p w:rsidR="0079451F" w:rsidRPr="00C24761" w:rsidRDefault="0079451F" w:rsidP="004454A2">
      <w:pPr>
        <w:ind w:left="142"/>
        <w:jc w:val="center"/>
        <w:rPr>
          <w:rFonts w:asciiTheme="minorHAnsi" w:hAnsiTheme="minorHAnsi" w:cstheme="minorHAnsi"/>
          <w:b/>
          <w:bCs/>
          <w:i/>
          <w:iCs/>
          <w:sz w:val="24"/>
          <w:szCs w:val="24"/>
        </w:rPr>
      </w:pP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Εκπαιδεύουν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καθοδήγηση των Στελεχών της Εκπαίδευσης.</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 συμπεριφορά.</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 τους.</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Φροντίζουν για την πρόοδο όλων των μαθητών /μαθητριών τους και τους προσφέρουν παιδεία διανοητική, ηθική και κοινωνική.</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 xml:space="preserve">Συμβάλλουν στην εμπέδωση ενός ήρεμου, θετικού, συνεργατικού, συμπεριληπτικού, </w:t>
      </w:r>
      <w:r w:rsidRPr="0060519E">
        <w:rPr>
          <w:rFonts w:asciiTheme="minorHAnsi" w:hAnsiTheme="minorHAnsi" w:cstheme="minorHAnsi"/>
          <w:sz w:val="24"/>
          <w:szCs w:val="24"/>
        </w:rPr>
        <w:lastRenderedPageBreak/>
        <w:t>εποικοδομητικού σχολικού κλίματος.</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 προβλήματα.</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Συνεργάζονται με τους/τις εκπαιδευτικούς ειδικής αγωγής προκειμένου να υποστηριχθούν οι μαθητές/μαθήτριες με ειδικές εκπαιδευτικές ανάγκες καθώς και οι οικογένειές τους.</w:t>
      </w:r>
    </w:p>
    <w:p w:rsidR="0079451F" w:rsidRPr="0060519E" w:rsidRDefault="0079451F" w:rsidP="004454A2">
      <w:pPr>
        <w:numPr>
          <w:ilvl w:val="0"/>
          <w:numId w:val="11"/>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Συνεργάζονται με την </w:t>
      </w:r>
      <w:r w:rsidRPr="0060519E">
        <w:rPr>
          <w:rFonts w:asciiTheme="minorHAnsi" w:hAnsiTheme="minorHAnsi" w:cstheme="minorHAnsi"/>
          <w:sz w:val="24"/>
          <w:szCs w:val="24"/>
        </w:rPr>
        <w:t>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μαθητών/μαθητριών.</w:t>
      </w:r>
    </w:p>
    <w:p w:rsidR="0079451F" w:rsidRDefault="0079451F" w:rsidP="004454A2">
      <w:pPr>
        <w:numPr>
          <w:ilvl w:val="0"/>
          <w:numId w:val="11"/>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Ανανεώνουν και εμπλουτίζουν τις γνώσεις τους, σχετικά με τις επιστήμες της αγωγής τόσο μέσω των διάφορων μορφών επιμόρφωσης, που παρέχονται θεσμικά από το σύστημα της οργανωμένης εκπαίδευσης, όσο και μέσω της ενδοσχολικής επιμόρφωσης ή και της αυτοεπιμόρφωσης</w:t>
      </w:r>
      <w:r>
        <w:rPr>
          <w:rFonts w:asciiTheme="minorHAnsi" w:hAnsiTheme="minorHAnsi" w:cstheme="minorHAnsi"/>
          <w:sz w:val="24"/>
          <w:szCs w:val="24"/>
        </w:rPr>
        <w:t>.</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ind w:left="142"/>
        <w:jc w:val="center"/>
        <w:rPr>
          <w:rFonts w:asciiTheme="minorHAnsi" w:hAnsiTheme="minorHAnsi" w:cstheme="minorHAnsi"/>
          <w:b/>
          <w:bCs/>
          <w:i/>
          <w:iCs/>
          <w:sz w:val="24"/>
          <w:szCs w:val="24"/>
        </w:rPr>
      </w:pPr>
      <w:r w:rsidRPr="0060519E">
        <w:rPr>
          <w:rFonts w:asciiTheme="minorHAnsi" w:hAnsiTheme="minorHAnsi" w:cstheme="minorHAnsi"/>
          <w:b/>
          <w:bCs/>
          <w:i/>
          <w:iCs/>
          <w:sz w:val="24"/>
          <w:szCs w:val="24"/>
        </w:rPr>
        <w:t>Οι μαθητές/μαθήτριες</w:t>
      </w:r>
    </w:p>
    <w:p w:rsidR="0079451F" w:rsidRPr="0060519E" w:rsidRDefault="0079451F" w:rsidP="004454A2">
      <w:pPr>
        <w:ind w:left="142"/>
        <w:jc w:val="center"/>
        <w:rPr>
          <w:rFonts w:asciiTheme="minorHAnsi" w:hAnsiTheme="minorHAnsi" w:cstheme="minorHAnsi"/>
          <w:b/>
          <w:bCs/>
          <w:i/>
          <w:iCs/>
          <w:sz w:val="24"/>
          <w:szCs w:val="24"/>
        </w:rPr>
      </w:pP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Επιδεικνύουν σεβασμό, με τη στάση τους, προς κάθε μέλος της σχολικής κοινότητας.</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Κατά τη διάρκεια των μαθημάτων τηρούν τους κανόνες της τάξης, συμμετέχουν ενεργά συνδιαμορφώνοντας την καθημερινή εκπαιδευτική διαδικασία.</w:t>
      </w:r>
    </w:p>
    <w:p w:rsidR="0079451F" w:rsidRPr="0060519E" w:rsidRDefault="0079451F" w:rsidP="004454A2">
      <w:pPr>
        <w:numPr>
          <w:ilvl w:val="1"/>
          <w:numId w:val="8"/>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Απευθύνονται </w:t>
      </w:r>
      <w:r w:rsidRPr="0060519E">
        <w:rPr>
          <w:rFonts w:asciiTheme="minorHAnsi" w:hAnsiTheme="minorHAnsi" w:cstheme="minorHAnsi"/>
          <w:sz w:val="24"/>
          <w:szCs w:val="24"/>
        </w:rPr>
        <w:t>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Προσέχουν ώστε να διατηρούν καθαρούς όλους τους χώρους και δείχνουν ενδιαφέρον για την υλική περιουσία του σχολείου.</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Αποφεύγουν ρητά την άσκηση οποιασδήποτε μορφής βίας (σωματική, λεκτική ή ψυχολογική).</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 βήματα:</w:t>
      </w:r>
    </w:p>
    <w:p w:rsidR="0079451F" w:rsidRPr="0060519E" w:rsidRDefault="0079451F" w:rsidP="004454A2">
      <w:pPr>
        <w:numPr>
          <w:ilvl w:val="0"/>
          <w:numId w:val="7"/>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Συζητούν άμεσα και ειρηνικά με όποιον/όποια έχουν διαφορά.</w:t>
      </w:r>
    </w:p>
    <w:p w:rsidR="0079451F" w:rsidRPr="0060519E" w:rsidRDefault="0079451F" w:rsidP="004454A2">
      <w:pPr>
        <w:numPr>
          <w:ilvl w:val="0"/>
          <w:numId w:val="7"/>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Απευθύνονται </w:t>
      </w:r>
      <w:r w:rsidRPr="0060519E">
        <w:rPr>
          <w:rFonts w:asciiTheme="minorHAnsi" w:hAnsiTheme="minorHAnsi" w:cstheme="minorHAnsi"/>
          <w:sz w:val="24"/>
          <w:szCs w:val="24"/>
        </w:rPr>
        <w:t>στην υπεύθυνο εκπαιδευτικό τμήματος.</w:t>
      </w:r>
    </w:p>
    <w:p w:rsidR="0079451F" w:rsidRPr="0060519E" w:rsidRDefault="0079451F" w:rsidP="004454A2">
      <w:pPr>
        <w:numPr>
          <w:ilvl w:val="0"/>
          <w:numId w:val="7"/>
        </w:numPr>
        <w:ind w:left="142" w:firstLine="0"/>
        <w:jc w:val="both"/>
        <w:rPr>
          <w:rFonts w:asciiTheme="minorHAnsi" w:hAnsiTheme="minorHAnsi" w:cstheme="minorHAnsi"/>
          <w:sz w:val="24"/>
          <w:szCs w:val="24"/>
        </w:rPr>
      </w:pPr>
      <w:r>
        <w:rPr>
          <w:rFonts w:asciiTheme="minorHAnsi" w:hAnsiTheme="minorHAnsi" w:cstheme="minorHAnsi"/>
          <w:sz w:val="24"/>
          <w:szCs w:val="24"/>
        </w:rPr>
        <w:t>Απευθύνονται στην</w:t>
      </w:r>
      <w:r w:rsidRPr="0060519E">
        <w:rPr>
          <w:rFonts w:asciiTheme="minorHAnsi" w:hAnsiTheme="minorHAnsi" w:cstheme="minorHAnsi"/>
          <w:sz w:val="24"/>
          <w:szCs w:val="24"/>
        </w:rPr>
        <w:t xml:space="preserve"> Προϊσταμένη του Νηπιαγωγείου.</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Συμβάλλουν στην υιοθέτηση αειφορικών πρακτικών, όπως η ανακύκλωση υλικών.</w:t>
      </w:r>
    </w:p>
    <w:p w:rsidR="0079451F" w:rsidRPr="0060519E" w:rsidRDefault="0079451F" w:rsidP="004454A2">
      <w:pPr>
        <w:numPr>
          <w:ilvl w:val="1"/>
          <w:numId w:val="8"/>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Στις σχολικές εκδηλώσεις και γιορτές αλλά και στις διδακτικές επισκέψεις εκτ</w:t>
      </w:r>
      <w:r>
        <w:rPr>
          <w:rFonts w:asciiTheme="minorHAnsi" w:hAnsiTheme="minorHAnsi" w:cstheme="minorHAnsi"/>
          <w:sz w:val="24"/>
          <w:szCs w:val="24"/>
        </w:rPr>
        <w:t xml:space="preserve">ός Νηπιαγωγείου ακολουθούν </w:t>
      </w:r>
      <w:r w:rsidRPr="0060519E">
        <w:rPr>
          <w:rFonts w:asciiTheme="minorHAnsi" w:hAnsiTheme="minorHAnsi" w:cstheme="minorHAnsi"/>
          <w:sz w:val="24"/>
          <w:szCs w:val="24"/>
        </w:rPr>
        <w:t>τις συνοδούς εκπαιδευτικούς και συμπεριφέρονται με ευγένεια και ευπρέπεια.</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ind w:left="142"/>
        <w:jc w:val="center"/>
        <w:rPr>
          <w:rFonts w:asciiTheme="minorHAnsi" w:hAnsiTheme="minorHAnsi" w:cstheme="minorHAnsi"/>
          <w:b/>
          <w:i/>
          <w:sz w:val="24"/>
          <w:szCs w:val="24"/>
        </w:rPr>
      </w:pPr>
      <w:r w:rsidRPr="0060519E">
        <w:rPr>
          <w:rFonts w:asciiTheme="minorHAnsi" w:hAnsiTheme="minorHAnsi" w:cstheme="minorHAnsi"/>
          <w:b/>
          <w:i/>
          <w:sz w:val="24"/>
          <w:szCs w:val="24"/>
        </w:rPr>
        <w:t>Γονείς και κηδεμόνες</w:t>
      </w:r>
    </w:p>
    <w:p w:rsidR="0079451F" w:rsidRPr="0060519E" w:rsidRDefault="0079451F" w:rsidP="004454A2">
      <w:pPr>
        <w:ind w:left="142"/>
        <w:jc w:val="center"/>
        <w:rPr>
          <w:rFonts w:asciiTheme="minorHAnsi" w:hAnsiTheme="minorHAnsi" w:cstheme="minorHAnsi"/>
          <w:b/>
          <w:i/>
          <w:sz w:val="24"/>
          <w:szCs w:val="24"/>
        </w:rPr>
      </w:pPr>
    </w:p>
    <w:p w:rsidR="0079451F" w:rsidRPr="0060519E" w:rsidRDefault="0079451F" w:rsidP="004454A2">
      <w:pPr>
        <w:numPr>
          <w:ilvl w:val="0"/>
          <w:numId w:val="12"/>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Φροντίζουν ώστε το παιδί να έρχεται έγκαιρα και ανελλιπώς στο σχολείο και να ενημερώνουν σε περίπτωση απουσίας του.</w:t>
      </w:r>
    </w:p>
    <w:p w:rsidR="0079451F" w:rsidRPr="0060519E" w:rsidRDefault="0079451F" w:rsidP="004454A2">
      <w:pPr>
        <w:numPr>
          <w:ilvl w:val="0"/>
          <w:numId w:val="12"/>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Διαβάζουν προσεκτικά όλες τις ανακοινώσεις, έντυπες ή ηλεκτρονικές, ώστε να ενημερώνονται για θέματα λειτουργίας του Σχολείου.</w:t>
      </w:r>
    </w:p>
    <w:p w:rsidR="0079451F" w:rsidRPr="0060519E" w:rsidRDefault="0079451F" w:rsidP="004454A2">
      <w:pPr>
        <w:numPr>
          <w:ilvl w:val="0"/>
          <w:numId w:val="12"/>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Συνεργάζονται αρμονικά σε προσωπικό επίπεδο, αλλά και μέσω του Συλλόγου Γονέων με τη Διεύθυνση και το</w:t>
      </w:r>
      <w:r>
        <w:rPr>
          <w:rFonts w:asciiTheme="minorHAnsi" w:hAnsiTheme="minorHAnsi" w:cstheme="minorHAnsi"/>
          <w:sz w:val="24"/>
          <w:szCs w:val="24"/>
        </w:rPr>
        <w:t xml:space="preserve">ν Σύλλογο των </w:t>
      </w:r>
      <w:r w:rsidRPr="0060519E">
        <w:rPr>
          <w:rFonts w:asciiTheme="minorHAnsi" w:hAnsiTheme="minorHAnsi" w:cstheme="minorHAnsi"/>
          <w:sz w:val="24"/>
          <w:szCs w:val="24"/>
        </w:rPr>
        <w:t>Διδασκουσών για θέματα που αφορούν τους/τις μαθητές/μαθήτριες.</w:t>
      </w:r>
    </w:p>
    <w:p w:rsidR="0079451F" w:rsidRPr="0060519E" w:rsidRDefault="0079451F" w:rsidP="004454A2">
      <w:pPr>
        <w:numPr>
          <w:ilvl w:val="0"/>
          <w:numId w:val="12"/>
        </w:numPr>
        <w:ind w:left="142" w:firstLine="0"/>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Ενημερώνουν έγκαιρα και προσκομίζουν τα σχετικά έγγραφα, αν υπάρχουν, για κάθε ειδικό </w:t>
      </w:r>
      <w:r w:rsidRPr="0060519E">
        <w:rPr>
          <w:rFonts w:asciiTheme="minorHAnsi" w:hAnsiTheme="minorHAnsi" w:cstheme="minorHAnsi"/>
          <w:sz w:val="24"/>
          <w:szCs w:val="24"/>
        </w:rPr>
        <w:lastRenderedPageBreak/>
        <w:t>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pStyle w:val="a4"/>
        <w:ind w:left="142"/>
        <w:jc w:val="both"/>
        <w:rPr>
          <w:rFonts w:asciiTheme="minorHAnsi" w:hAnsiTheme="minorHAnsi" w:cstheme="minorHAnsi"/>
          <w:b/>
          <w:bCs/>
          <w:i/>
          <w:iCs/>
          <w:sz w:val="24"/>
          <w:szCs w:val="24"/>
        </w:rPr>
      </w:pPr>
      <w:bookmarkStart w:id="13" w:name="_bookmark13"/>
      <w:bookmarkEnd w:id="13"/>
    </w:p>
    <w:p w:rsidR="0079451F" w:rsidRDefault="0079451F" w:rsidP="004454A2">
      <w:pPr>
        <w:pStyle w:val="a4"/>
        <w:ind w:left="142"/>
        <w:jc w:val="both"/>
        <w:rPr>
          <w:rFonts w:asciiTheme="minorHAnsi" w:hAnsiTheme="minorHAnsi" w:cstheme="minorHAnsi"/>
          <w:b/>
          <w:bCs/>
          <w:i/>
          <w:iCs/>
          <w:sz w:val="24"/>
          <w:szCs w:val="24"/>
        </w:rPr>
      </w:pPr>
    </w:p>
    <w:p w:rsidR="0079451F" w:rsidRPr="00627FC9" w:rsidRDefault="0079451F" w:rsidP="004454A2">
      <w:pPr>
        <w:pStyle w:val="a4"/>
        <w:numPr>
          <w:ilvl w:val="0"/>
          <w:numId w:val="16"/>
        </w:numPr>
        <w:ind w:left="142" w:firstLine="0"/>
        <w:jc w:val="both"/>
        <w:rPr>
          <w:rFonts w:asciiTheme="minorHAnsi" w:hAnsiTheme="minorHAnsi" w:cstheme="minorHAnsi"/>
          <w:b/>
          <w:bCs/>
          <w:i/>
          <w:iCs/>
          <w:sz w:val="24"/>
          <w:szCs w:val="24"/>
        </w:rPr>
      </w:pPr>
      <w:r w:rsidRPr="00627FC9">
        <w:rPr>
          <w:rFonts w:asciiTheme="minorHAnsi" w:hAnsiTheme="minorHAnsi" w:cstheme="minorHAnsi"/>
          <w:b/>
          <w:bCs/>
          <w:i/>
          <w:iCs/>
          <w:sz w:val="24"/>
          <w:szCs w:val="24"/>
        </w:rPr>
        <w:t>Παιδαγωγικός έλεγχος</w:t>
      </w:r>
    </w:p>
    <w:p w:rsidR="0079451F" w:rsidRPr="002530E5" w:rsidRDefault="0079451F" w:rsidP="004454A2">
      <w:pPr>
        <w:ind w:left="142"/>
        <w:jc w:val="both"/>
        <w:rPr>
          <w:i/>
          <w:sz w:val="24"/>
          <w:szCs w:val="24"/>
        </w:rPr>
      </w:pPr>
      <w:r w:rsidRPr="002530E5">
        <w:rPr>
          <w:rFonts w:ascii="MS Gothic" w:eastAsia="MS Gothic" w:hAnsi="MS Gothic" w:cs="MS Gothic" w:hint="eastAsia"/>
          <w:i/>
          <w:sz w:val="24"/>
          <w:szCs w:val="24"/>
        </w:rPr>
        <w:t>➢</w:t>
      </w:r>
      <w:r w:rsidRPr="002530E5">
        <w:rPr>
          <w:i/>
          <w:sz w:val="24"/>
          <w:szCs w:val="24"/>
        </w:rPr>
        <w:t xml:space="preserve"> </w:t>
      </w:r>
      <w:r w:rsidRPr="002530E5">
        <w:rPr>
          <w:b/>
          <w:i/>
          <w:sz w:val="24"/>
          <w:szCs w:val="24"/>
        </w:rPr>
        <w:t>Συμπεριφορά́ μαθητών/τριών.</w:t>
      </w:r>
    </w:p>
    <w:p w:rsidR="0079451F" w:rsidRPr="00627FC9" w:rsidRDefault="0079451F" w:rsidP="004454A2">
      <w:pPr>
        <w:ind w:left="142"/>
        <w:jc w:val="both"/>
        <w:rPr>
          <w:sz w:val="24"/>
          <w:szCs w:val="24"/>
        </w:rPr>
      </w:pPr>
      <w:r w:rsidRPr="00744356">
        <w:rPr>
          <w:sz w:val="24"/>
          <w:szCs w:val="24"/>
        </w:rPr>
        <w:t xml:space="preserve">   </w:t>
      </w:r>
      <w:r w:rsidRPr="00627FC9">
        <w:rPr>
          <w:sz w:val="24"/>
          <w:szCs w:val="24"/>
        </w:rPr>
        <w:t xml:space="preserve">Αποκλίσεις των μαθητών/τριών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στον/ στην συμμαθητή́/τρια, στη σχολική́ περιουσία, θεωρούνται σχολικά́ παραπτώματα. Τα σχολικά́ παραπτώματα αντιμετωπίζονται από́ το σχολείο σύμφωνα με την ισχύουσα νομοθεσία και με γνώμονα την αρχή́ ότι η κατασταλτική́ αντιμετώπιση αυτών των φαινομένων είναι η τελευταία επιλογή́, χωρίς όμως να αποκλείεται η εφαρμογή́ των κάθε φορά́ ισχυόντων παιδαγωγικών μέτρων. Τα θέματα αποκλίνουσας συμπεριφοράς των μαθητών/τριών στο σχολείο αποτελούν αντικείμενο συνεργασίας της εκπαιδευτικού́ της τάξης με την Προϊσταμένη της σχολικής μονάδας, τον Σύλλογο Διδασκουσών και τη Σύμβουλο Εκπαίδευσης Παιδαγωγικής Ευθύνης, προκειμένου 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των μαθητών/τριών. </w:t>
      </w:r>
    </w:p>
    <w:p w:rsidR="0079451F" w:rsidRPr="002530E5" w:rsidRDefault="0079451F" w:rsidP="004454A2">
      <w:pPr>
        <w:ind w:left="142"/>
        <w:jc w:val="both"/>
        <w:rPr>
          <w:b/>
          <w:i/>
          <w:sz w:val="24"/>
          <w:szCs w:val="24"/>
        </w:rPr>
      </w:pPr>
      <w:r w:rsidRPr="00627FC9">
        <w:rPr>
          <w:rFonts w:ascii="MS Gothic" w:eastAsia="MS Gothic" w:hAnsi="MS Gothic" w:cs="MS Gothic" w:hint="eastAsia"/>
          <w:sz w:val="24"/>
          <w:szCs w:val="24"/>
        </w:rPr>
        <w:t>➢</w:t>
      </w:r>
      <w:r w:rsidRPr="00627FC9">
        <w:rPr>
          <w:sz w:val="24"/>
          <w:szCs w:val="24"/>
        </w:rPr>
        <w:t xml:space="preserve"> </w:t>
      </w:r>
      <w:r w:rsidRPr="002530E5">
        <w:rPr>
          <w:b/>
          <w:i/>
          <w:sz w:val="24"/>
          <w:szCs w:val="24"/>
        </w:rPr>
        <w:t>Πρόληψη φαινομένων Βίας και Σχολικού εκφοβισμού.</w:t>
      </w:r>
    </w:p>
    <w:p w:rsidR="0079451F" w:rsidRPr="00627FC9" w:rsidRDefault="0079451F" w:rsidP="004454A2">
      <w:pPr>
        <w:ind w:left="142"/>
        <w:jc w:val="both"/>
        <w:rPr>
          <w:rFonts w:asciiTheme="minorHAnsi" w:hAnsiTheme="minorHAnsi" w:cstheme="minorHAnsi"/>
          <w:b/>
          <w:bCs/>
          <w:i/>
          <w:iCs/>
          <w:sz w:val="24"/>
          <w:szCs w:val="24"/>
        </w:rPr>
      </w:pPr>
      <w:r w:rsidRPr="00744356">
        <w:rPr>
          <w:sz w:val="24"/>
          <w:szCs w:val="24"/>
        </w:rPr>
        <w:t xml:space="preserve">  </w:t>
      </w:r>
      <w:r w:rsidRPr="00A12DBD">
        <w:rPr>
          <w:sz w:val="24"/>
          <w:szCs w:val="24"/>
        </w:rPr>
        <w:t xml:space="preserve"> </w:t>
      </w:r>
      <w:r w:rsidRPr="00627FC9">
        <w:rPr>
          <w:sz w:val="24"/>
          <w:szCs w:val="24"/>
        </w:rPr>
        <w:t xml:space="preserve"> 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w:t>
      </w:r>
    </w:p>
    <w:p w:rsidR="0079451F" w:rsidRPr="00627FC9" w:rsidRDefault="0079451F" w:rsidP="004454A2">
      <w:pPr>
        <w:pStyle w:val="a4"/>
        <w:ind w:left="142"/>
        <w:jc w:val="both"/>
        <w:rPr>
          <w:rFonts w:asciiTheme="minorHAnsi" w:hAnsiTheme="minorHAnsi" w:cstheme="minorHAnsi"/>
          <w:b/>
          <w:bCs/>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Τα ζητήματα μη αποδεκτής συμπεριφοράς στο σχολείο αποτελούν αντικείμενο συνεργασίας των γονέω</w:t>
      </w:r>
      <w:r>
        <w:rPr>
          <w:rFonts w:asciiTheme="minorHAnsi" w:hAnsiTheme="minorHAnsi" w:cstheme="minorHAnsi"/>
          <w:sz w:val="24"/>
          <w:szCs w:val="24"/>
        </w:rPr>
        <w:t xml:space="preserve">ν/κηδεμόνων με </w:t>
      </w:r>
      <w:r w:rsidRPr="0060519E">
        <w:rPr>
          <w:rFonts w:asciiTheme="minorHAnsi" w:hAnsiTheme="minorHAnsi" w:cstheme="minorHAnsi"/>
          <w:sz w:val="24"/>
          <w:szCs w:val="24"/>
        </w:rPr>
        <w:t>την εκπαιδευτικό υπ</w:t>
      </w:r>
      <w:r>
        <w:rPr>
          <w:rFonts w:asciiTheme="minorHAnsi" w:hAnsiTheme="minorHAnsi" w:cstheme="minorHAnsi"/>
          <w:sz w:val="24"/>
          <w:szCs w:val="24"/>
        </w:rPr>
        <w:t xml:space="preserve">εύθυνο της τάξης, την </w:t>
      </w:r>
      <w:r w:rsidRPr="0060519E">
        <w:rPr>
          <w:rFonts w:asciiTheme="minorHAnsi" w:hAnsiTheme="minorHAnsi" w:cstheme="minorHAnsi"/>
          <w:sz w:val="24"/>
          <w:szCs w:val="24"/>
        </w:rPr>
        <w:t>Προϊσταμένη της σχολικής μονάδας, το Σύλλογο Διδασκόντων/Διδασκουσών και τη Σύμβουλο Εκπαίδευσης, προκειμένου να υπάρξει η καλύτερη δυνατή παιδαγωγική αντιμετώπιση του θέματος. Σε κάθε περίπτωση και πριν από οποιαδήποτε απόφαση, λαμβάνεται υπόψη η βασική αρχή του σεβασμού της προσωπικότητας και των δικαιωμάτων του παιδιού. Οι σωματικές ποινές δεν επιτρέπονται.</w:t>
      </w: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Αν η συμπεριφορά του μαθητή και της μαθήτριας δεν εναρμονίζεται με τα αποδεκτά πρότυπα και αποκλίνει από την τήρηση του εσωτερικού κανονισμού του σχολείου, τότε αντιμετωπίζει τον παιδαγωγικό έλεγχο, σύμφωνα με τις αρχές της ψυχολογίας και παιδαγωγικής που διέπουν την ηλικία του.</w:t>
      </w: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Οι γονείς/κηδεμόνες ενημερώνονται από το Σχολείο για την όποια μη αποδεκτή συμπεριφορά των παιδιών τους. Η στενή συνεργασία σχολείου-γονέων/κηδεμόνων είναι πάντα αναγκαία και επιβεβλημένη.</w:t>
      </w:r>
    </w:p>
    <w:p w:rsidR="0079451F" w:rsidRPr="0060519E" w:rsidRDefault="0079451F" w:rsidP="004454A2">
      <w:pPr>
        <w:ind w:left="142"/>
        <w:jc w:val="both"/>
        <w:rPr>
          <w:rFonts w:asciiTheme="minorHAnsi" w:hAnsiTheme="minorHAnsi" w:cstheme="minorHAnsi"/>
          <w:sz w:val="24"/>
          <w:szCs w:val="24"/>
        </w:rPr>
      </w:pPr>
    </w:p>
    <w:p w:rsidR="0079451F" w:rsidRPr="00C465A4" w:rsidRDefault="0079451F" w:rsidP="004454A2">
      <w:pPr>
        <w:pStyle w:val="a4"/>
        <w:numPr>
          <w:ilvl w:val="0"/>
          <w:numId w:val="16"/>
        </w:numPr>
        <w:ind w:left="142" w:firstLine="0"/>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t>Καινοτόμες πρακτικές που έχουν υιοθετηθεί στο Νηπιαγωγείο</w:t>
      </w:r>
    </w:p>
    <w:p w:rsidR="0079451F" w:rsidRPr="0060519E" w:rsidRDefault="0079451F" w:rsidP="004454A2">
      <w:pPr>
        <w:ind w:left="142"/>
        <w:jc w:val="both"/>
        <w:rPr>
          <w:rFonts w:asciiTheme="minorHAnsi" w:hAnsiTheme="minorHAnsi" w:cstheme="minorHAnsi"/>
          <w:b/>
          <w:bCs/>
          <w:i/>
          <w:iCs/>
          <w:sz w:val="24"/>
          <w:szCs w:val="24"/>
        </w:rPr>
      </w:pPr>
    </w:p>
    <w:p w:rsidR="0071125C"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p>
    <w:p w:rsidR="0079451F"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Στο νηπιαγωγείο μας τη φετινή σχολική χρονιά προγραμματίζουμε τις εξής δράσεις:</w:t>
      </w:r>
      <w:r>
        <w:rPr>
          <w:rFonts w:asciiTheme="minorHAnsi" w:hAnsiTheme="minorHAnsi" w:cstheme="minorHAnsi"/>
          <w:sz w:val="24"/>
          <w:szCs w:val="24"/>
        </w:rPr>
        <w:t xml:space="preserve"> </w:t>
      </w:r>
    </w:p>
    <w:p w:rsidR="0079451F" w:rsidRPr="00785604" w:rsidRDefault="00E32D43" w:rsidP="004454A2">
      <w:pPr>
        <w:ind w:left="142"/>
        <w:jc w:val="both"/>
        <w:rPr>
          <w:rFonts w:asciiTheme="minorHAnsi" w:hAnsiTheme="minorHAnsi" w:cstheme="minorHAnsi"/>
          <w:sz w:val="24"/>
          <w:szCs w:val="24"/>
        </w:rPr>
      </w:pPr>
      <w:r>
        <w:rPr>
          <w:rFonts w:asciiTheme="minorHAnsi" w:hAnsiTheme="minorHAnsi" w:cstheme="minorHAnsi"/>
          <w:sz w:val="24"/>
          <w:szCs w:val="24"/>
        </w:rPr>
        <w:lastRenderedPageBreak/>
        <w:t xml:space="preserve">α) </w:t>
      </w:r>
      <w:r w:rsidR="00785604">
        <w:rPr>
          <w:rFonts w:asciiTheme="minorHAnsi" w:hAnsiTheme="minorHAnsi" w:cstheme="minorHAnsi"/>
          <w:sz w:val="24"/>
          <w:szCs w:val="24"/>
        </w:rPr>
        <w:t>Δημιουργία λαχανόκηπου, στα πλαίσια του προγράμματος του ΥΠΑΙΘΑ για τα σχολεία</w:t>
      </w:r>
      <w:r w:rsidR="00785604" w:rsidRPr="00785604">
        <w:rPr>
          <w:rFonts w:asciiTheme="minorHAnsi" w:hAnsiTheme="minorHAnsi" w:cstheme="minorHAnsi"/>
          <w:sz w:val="24"/>
          <w:szCs w:val="24"/>
        </w:rPr>
        <w:t>:</w:t>
      </w:r>
      <w:r w:rsidR="002167F6">
        <w:rPr>
          <w:rFonts w:asciiTheme="minorHAnsi" w:hAnsiTheme="minorHAnsi" w:cstheme="minorHAnsi"/>
          <w:sz w:val="24"/>
          <w:szCs w:val="24"/>
        </w:rPr>
        <w:t xml:space="preserve"> </w:t>
      </w:r>
      <w:r w:rsidR="00785604">
        <w:rPr>
          <w:rFonts w:asciiTheme="minorHAnsi" w:hAnsiTheme="minorHAnsi" w:cstheme="minorHAnsi"/>
          <w:sz w:val="24"/>
          <w:szCs w:val="24"/>
        </w:rPr>
        <w:t>με κριτική σκέψη και όραμα συνεργαζόμαστε, χαιρόμαστε, δημιουργούμε.</w:t>
      </w:r>
      <w:r w:rsidR="00923E8B">
        <w:rPr>
          <w:rFonts w:asciiTheme="minorHAnsi" w:hAnsiTheme="minorHAnsi" w:cstheme="minorHAnsi"/>
          <w:sz w:val="24"/>
          <w:szCs w:val="24"/>
        </w:rPr>
        <w:t xml:space="preserve">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bCs/>
          <w:iCs/>
          <w:sz w:val="24"/>
          <w:szCs w:val="24"/>
        </w:rPr>
      </w:pPr>
      <w:bookmarkStart w:id="14" w:name="_bookmark15"/>
      <w:bookmarkEnd w:id="14"/>
    </w:p>
    <w:p w:rsidR="0079451F" w:rsidRPr="0060519E" w:rsidRDefault="0079451F" w:rsidP="004454A2">
      <w:pPr>
        <w:ind w:left="142"/>
        <w:jc w:val="both"/>
        <w:rPr>
          <w:rFonts w:asciiTheme="minorHAnsi" w:hAnsiTheme="minorHAnsi" w:cstheme="minorHAnsi"/>
          <w:bCs/>
          <w:iCs/>
          <w:sz w:val="24"/>
          <w:szCs w:val="24"/>
        </w:rPr>
      </w:pPr>
    </w:p>
    <w:p w:rsidR="0079451F" w:rsidRPr="0060519E" w:rsidRDefault="0079451F" w:rsidP="004454A2">
      <w:pPr>
        <w:ind w:left="142"/>
        <w:jc w:val="both"/>
        <w:rPr>
          <w:rFonts w:asciiTheme="minorHAnsi" w:hAnsiTheme="minorHAnsi" w:cstheme="minorHAnsi"/>
          <w:b/>
          <w:i/>
          <w:sz w:val="24"/>
          <w:szCs w:val="24"/>
        </w:rPr>
      </w:pPr>
    </w:p>
    <w:p w:rsidR="0079451F" w:rsidRDefault="0079451F" w:rsidP="004454A2">
      <w:pPr>
        <w:pStyle w:val="a4"/>
        <w:numPr>
          <w:ilvl w:val="0"/>
          <w:numId w:val="16"/>
        </w:numPr>
        <w:ind w:left="142" w:firstLine="0"/>
        <w:jc w:val="both"/>
        <w:rPr>
          <w:rFonts w:asciiTheme="minorHAnsi" w:hAnsiTheme="minorHAnsi" w:cstheme="minorHAnsi"/>
          <w:b/>
          <w:i/>
          <w:sz w:val="24"/>
          <w:szCs w:val="24"/>
        </w:rPr>
      </w:pPr>
      <w:r w:rsidRPr="00C465A4">
        <w:rPr>
          <w:rFonts w:asciiTheme="minorHAnsi" w:hAnsiTheme="minorHAnsi" w:cstheme="minorHAnsi"/>
          <w:b/>
          <w:i/>
          <w:sz w:val="24"/>
          <w:szCs w:val="24"/>
        </w:rPr>
        <w:t>Εμβολιασμός μαθητών/μαθητριών</w:t>
      </w:r>
    </w:p>
    <w:p w:rsidR="0079451F" w:rsidRPr="00C465A4" w:rsidRDefault="0079451F" w:rsidP="004454A2">
      <w:pPr>
        <w:pStyle w:val="a4"/>
        <w:ind w:left="142"/>
        <w:jc w:val="both"/>
        <w:rPr>
          <w:rFonts w:asciiTheme="minorHAnsi" w:hAnsiTheme="minorHAnsi" w:cstheme="minorHAnsi"/>
          <w:b/>
          <w:i/>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Σύμφωνα με την γνωμοδότηση της Εθνικής Επιτροπής Εμβολιασμών υποχρεωτικά είναι όλα εκείνα τα εμβόλια που είναι ενταγμένα στο Εθνικό Πρόγραμμα Εμβολιασμών.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pStyle w:val="a4"/>
        <w:numPr>
          <w:ilvl w:val="0"/>
          <w:numId w:val="16"/>
        </w:numPr>
        <w:ind w:left="142" w:firstLine="0"/>
        <w:jc w:val="both"/>
        <w:rPr>
          <w:rFonts w:asciiTheme="minorHAnsi" w:hAnsiTheme="minorHAnsi" w:cstheme="minorHAnsi"/>
          <w:b/>
          <w:i/>
          <w:sz w:val="24"/>
          <w:szCs w:val="24"/>
        </w:rPr>
      </w:pPr>
      <w:r w:rsidRPr="00C465A4">
        <w:rPr>
          <w:rFonts w:asciiTheme="minorHAnsi" w:hAnsiTheme="minorHAnsi" w:cstheme="minorHAnsi"/>
          <w:b/>
          <w:i/>
          <w:sz w:val="24"/>
          <w:szCs w:val="24"/>
        </w:rPr>
        <w:t>Προετοιμασία γεύματος-Γεύμα</w:t>
      </w:r>
    </w:p>
    <w:p w:rsidR="0079451F" w:rsidRPr="00C465A4" w:rsidRDefault="0079451F" w:rsidP="004454A2">
      <w:pPr>
        <w:pStyle w:val="a4"/>
        <w:ind w:left="142"/>
        <w:jc w:val="both"/>
        <w:rPr>
          <w:rFonts w:asciiTheme="minorHAnsi" w:hAnsiTheme="minorHAnsi" w:cstheme="minorHAnsi"/>
          <w:b/>
          <w:i/>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 xml:space="preserve">Το γεύμα των μαθητών/μαθητριών παρασκευάζεται στο σπίτι με ευθύνη των γονέων/κηδεμόνων τους. Οι γονείς φροντίζουν προκειμένου να διευκολύνουν τη διαδικασία, να αναγράφουν στο φαγητοδοχείο του μαθητή ή της μαθήτριας το ονοματεπώνυμο του και να παρέχουν κουτάλι /πιρούνι.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 xml:space="preserve">Επίσης φροντίζουν να μην  παρέχουν τροφές που μπορεί να προκαλέσουν πνιγμό. Για παράδειγμα  ξηρούς καρπούς, φρούτα όπως σταφύλια, τροφές με κόκκαλα όπως ψάρια και λοιπά.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Pr>
          <w:rFonts w:asciiTheme="minorHAnsi" w:hAnsiTheme="minorHAnsi" w:cstheme="minorHAnsi"/>
          <w:sz w:val="24"/>
          <w:szCs w:val="24"/>
        </w:rPr>
        <w:t>Η</w:t>
      </w:r>
      <w:r w:rsidRPr="0060519E">
        <w:rPr>
          <w:rFonts w:asciiTheme="minorHAnsi" w:hAnsiTheme="minorHAnsi" w:cstheme="minorHAnsi"/>
          <w:sz w:val="24"/>
          <w:szCs w:val="24"/>
        </w:rPr>
        <w:t xml:space="preserve"> νηπιαγωγός στο ολοήμερο πρόγραμμα του νηπιαγωγείου, βοηθά και καθοδηγεί τους μαθητές και τις μαθήτριες, ώστε να αποκτήσουν τις απαραίτητες δεξιότητες που αφορούν στη διαδικασία του γεύματος και να εξυπηρετούνται αυτόνομα. Σε κάθε περίπτωση δίνεται ιδιαίτερη προσοχή στους μαθητές και στις μαθήτριες μέχρι να αποκτήσουν τις απαραίτητες δεξιότητες αυτοεξυπηρέτησης.</w:t>
      </w:r>
    </w:p>
    <w:p w:rsidR="0079451F" w:rsidRPr="0060519E" w:rsidRDefault="0079451F" w:rsidP="004454A2">
      <w:pPr>
        <w:ind w:left="142"/>
        <w:jc w:val="both"/>
        <w:rPr>
          <w:rFonts w:asciiTheme="minorHAnsi" w:hAnsiTheme="minorHAnsi" w:cstheme="minorHAnsi"/>
          <w:sz w:val="24"/>
          <w:szCs w:val="24"/>
        </w:rPr>
      </w:pPr>
    </w:p>
    <w:p w:rsidR="0079451F" w:rsidRPr="008D74FA" w:rsidRDefault="0079451F" w:rsidP="004454A2">
      <w:pPr>
        <w:pStyle w:val="a4"/>
        <w:numPr>
          <w:ilvl w:val="0"/>
          <w:numId w:val="16"/>
        </w:numPr>
        <w:ind w:left="142" w:firstLine="0"/>
        <w:jc w:val="both"/>
        <w:rPr>
          <w:rFonts w:asciiTheme="minorHAnsi" w:hAnsiTheme="minorHAnsi" w:cstheme="minorHAnsi"/>
          <w:b/>
          <w:bCs/>
          <w:i/>
          <w:iCs/>
          <w:sz w:val="24"/>
          <w:szCs w:val="24"/>
        </w:rPr>
      </w:pPr>
      <w:r w:rsidRPr="008D74FA">
        <w:rPr>
          <w:rFonts w:asciiTheme="minorHAnsi" w:hAnsiTheme="minorHAnsi" w:cstheme="minorHAnsi"/>
          <w:b/>
          <w:bCs/>
          <w:i/>
          <w:iCs/>
          <w:sz w:val="24"/>
          <w:szCs w:val="24"/>
        </w:rPr>
        <w:t>Διακοπές, Αργίες και Εορταστικές εκδηλώσεις Άρθρο 3 ΠΔ/79</w:t>
      </w:r>
    </w:p>
    <w:p w:rsidR="0079451F" w:rsidRPr="00FF4E0E" w:rsidRDefault="0079451F" w:rsidP="004454A2">
      <w:pPr>
        <w:pStyle w:val="a4"/>
        <w:ind w:left="142"/>
        <w:jc w:val="both"/>
        <w:rPr>
          <w:rFonts w:asciiTheme="minorHAnsi" w:hAnsiTheme="minorHAnsi" w:cstheme="minorHAnsi"/>
          <w:b/>
          <w:bCs/>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 xml:space="preserve">Τα νηπιαγωγεία  δεν λειτουργούν τις ακόλουθες ημέρες και περιόδους: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α) τα Σάββατα και τις Κυριακές,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β) την 28η Οκτωβρίου (εθνική εορτή),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γ) από 24 Δεκεμβρίου μέχρι και 7 Ιανουαρίου (διακοπές Χριστουγέννων),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δ) την Καθαρά Δευτέρα,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ε) την 25η Μαρτίου (εθνική εορτή),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στ) από τη Μ. Δευτέρα μέχρι και την Παρασκευή της Διακαινησίμου (διακοπές Πάσχα),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η) την 1η Μαΐου,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θ) την εορτή του Αγίου Πνεύματος,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ι) από 22 Ιουνίου μέχρι και 31 Αυγούστου (θερινές διακοπές) και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ια) την ημέρα της εορτής του Πολιούχου της έδρας του σχολείου και την ημέρα της τοπικής εθνικής εορτής. </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ind w:left="142"/>
        <w:jc w:val="both"/>
        <w:rPr>
          <w:rFonts w:asciiTheme="minorHAnsi" w:hAnsiTheme="minorHAnsi" w:cstheme="minorHAnsi"/>
          <w:sz w:val="24"/>
          <w:szCs w:val="24"/>
        </w:rPr>
      </w:pPr>
      <w:r w:rsidRPr="0060519E">
        <w:rPr>
          <w:rFonts w:asciiTheme="minorHAnsi" w:hAnsiTheme="minorHAnsi" w:cstheme="minorHAnsi"/>
          <w:i/>
          <w:iCs/>
          <w:sz w:val="24"/>
          <w:szCs w:val="24"/>
          <w:u w:val="single"/>
        </w:rPr>
        <w:t>Εορταστικές εκδηλώσεις στα νηπιαγωγεία και τα δημοτικά σχολεία πραγματοποιούνται</w:t>
      </w:r>
      <w:r w:rsidRPr="0060519E">
        <w:rPr>
          <w:rFonts w:asciiTheme="minorHAnsi" w:hAnsiTheme="minorHAnsi" w:cstheme="minorHAnsi"/>
          <w:sz w:val="24"/>
          <w:szCs w:val="24"/>
        </w:rPr>
        <w:t xml:space="preserve">: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α) στις 27 Οκτωβρίου για την επέτειο της εθνικής εορτής της 28ης Οκτωβρίου, ημέρα κατά την οποία τιμάται και η ελληνική σημαία. Σε περίπτωση που η 28η Οκτωβρίου είναι Κυριακή ή Δευτέρα, οι </w:t>
      </w:r>
      <w:r w:rsidRPr="0060519E">
        <w:rPr>
          <w:rFonts w:asciiTheme="minorHAnsi" w:hAnsiTheme="minorHAnsi" w:cstheme="minorHAnsi"/>
          <w:sz w:val="24"/>
          <w:szCs w:val="24"/>
        </w:rPr>
        <w:lastRenderedPageBreak/>
        <w:t>εκδηλώσεις γίνονται την προηγούμενη Παρασκευή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β) στις 24 Μαρτίου για την επέτειο της εθνικής εορτής της 25ης Μαρτίου. Σε περίπτωση που η 25η Μαρτίου είναι Κυριακή ή Δευτέρα, οι εκδηλώσεις γίνονται την προηγούμενη Παρασκευή,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 xml:space="preserve">γ) στις 17 Νοεμβρίου για την επέτειο του Πολυτεχνείου, τον αντιδικτατορικό αγώνα και την Εθνική Αντίσταση. Όταν η 17η Νοεμβρίου είναι Σάββατο ή Κυριακή, οι εορταστικές εκδηλώσεις πραγματοποιούνται την προηγούμενη Παρασκευή, </w:t>
      </w: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δ) στις 30 Ιανουαρίου, εορτή των Τριών Ιεραρχών. Σε περίπτωση που η 30ή Ιανουαρίου είναι Σάββατο ή Κυριακή, οι εορταστικές εκδηλώσεις λαμβάνουν χώρα την προηγούμενη Παρασκευή. Ειδικά, την ημέρα αυτή τηρείται κατά τα λοιπά το ωρολόγιο πρόγραμμα μαθημάτων.</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 τρόπος εορτασμού σε ένα σχολικό περιβάλλον αποφασίζεται με απόφαση του συλλόγο</w:t>
      </w:r>
      <w:r>
        <w:rPr>
          <w:rFonts w:asciiTheme="minorHAnsi" w:hAnsiTheme="minorHAnsi" w:cstheme="minorHAnsi"/>
          <w:sz w:val="24"/>
          <w:szCs w:val="24"/>
        </w:rPr>
        <w:t xml:space="preserve">υ </w:t>
      </w:r>
      <w:r w:rsidRPr="0060519E">
        <w:rPr>
          <w:rFonts w:asciiTheme="minorHAnsi" w:hAnsiTheme="minorHAnsi" w:cstheme="minorHAnsi"/>
          <w:sz w:val="24"/>
          <w:szCs w:val="24"/>
        </w:rPr>
        <w:t>διδα</w:t>
      </w:r>
      <w:r>
        <w:rPr>
          <w:rFonts w:asciiTheme="minorHAnsi" w:hAnsiTheme="minorHAnsi" w:cstheme="minorHAnsi"/>
          <w:sz w:val="24"/>
          <w:szCs w:val="24"/>
        </w:rPr>
        <w:t xml:space="preserve">σκουσών. Ο σύλλογος </w:t>
      </w:r>
      <w:r w:rsidRPr="0060519E">
        <w:rPr>
          <w:rFonts w:asciiTheme="minorHAnsi" w:hAnsiTheme="minorHAnsi" w:cstheme="minorHAnsi"/>
          <w:sz w:val="24"/>
          <w:szCs w:val="24"/>
        </w:rPr>
        <w:t>διδα</w:t>
      </w:r>
      <w:r>
        <w:rPr>
          <w:rFonts w:asciiTheme="minorHAnsi" w:hAnsiTheme="minorHAnsi" w:cstheme="minorHAnsi"/>
          <w:sz w:val="24"/>
          <w:szCs w:val="24"/>
        </w:rPr>
        <w:t xml:space="preserve">σκουσών, αποτελούμενος από </w:t>
      </w:r>
      <w:r w:rsidRPr="0060519E">
        <w:rPr>
          <w:rFonts w:asciiTheme="minorHAnsi" w:hAnsiTheme="minorHAnsi" w:cstheme="minorHAnsi"/>
          <w:sz w:val="24"/>
          <w:szCs w:val="24"/>
        </w:rPr>
        <w:t xml:space="preserve">τις εκπαιδευτικούς του σχολείου, συνεδριάζει για να συζητήσει και να αποφασίσει για τον τρόπο με τον οποίο θα οργανωθεί και θα πραγματοποιηθεί ο εορτασμός συγκεκριμένων εκδηλώσεων, όπως εθνικές επετείους, γιορτές, ή άλλες σημαντικές ημέρες. Η απόφαση αυτή λαμβάνει υπόψη τις ανάγκες και τις ιδιαιτερότητες του σχολείου, καθώς και τους εκπαιδευτικούς στόχους που επιδιώκονται μέσω των εκδηλώσεων. Αυτή η διαδικασία διασφαλίζει ότι οι εκδηλώσεις πραγματοποιούνται με τρόπο που ανταποκρίνεται στις ανάγκες των μαθητών/μαθητριών και προάγει το εκπαιδευτικό τους όφελος. </w:t>
      </w:r>
    </w:p>
    <w:p w:rsidR="0079451F" w:rsidRPr="0060519E" w:rsidRDefault="0079451F" w:rsidP="004454A2">
      <w:pPr>
        <w:ind w:left="142"/>
        <w:jc w:val="both"/>
        <w:rPr>
          <w:rFonts w:asciiTheme="minorHAnsi" w:hAnsiTheme="minorHAnsi" w:cstheme="minorHAnsi"/>
          <w:b/>
          <w:bCs/>
          <w:sz w:val="24"/>
          <w:szCs w:val="24"/>
        </w:rPr>
      </w:pPr>
      <w:r w:rsidRPr="0060519E">
        <w:rPr>
          <w:rFonts w:asciiTheme="minorHAnsi" w:hAnsiTheme="minorHAnsi" w:cstheme="minorHAnsi"/>
          <w:sz w:val="24"/>
          <w:szCs w:val="24"/>
        </w:rPr>
        <w:t xml:space="preserve">Υποχρεωτικές ημέρες εορτασμού είναι αυτές οι οποίες ορίζονται στο </w:t>
      </w:r>
      <w:r w:rsidRPr="0060519E">
        <w:rPr>
          <w:rFonts w:asciiTheme="minorHAnsi" w:hAnsiTheme="minorHAnsi" w:cstheme="minorHAnsi"/>
          <w:b/>
          <w:bCs/>
          <w:sz w:val="24"/>
          <w:szCs w:val="24"/>
        </w:rPr>
        <w:t xml:space="preserve">Άρθρο 3 ΠΔ/79. </w:t>
      </w:r>
    </w:p>
    <w:p w:rsidR="0079451F" w:rsidRPr="0060519E" w:rsidRDefault="0079451F" w:rsidP="004454A2">
      <w:pPr>
        <w:ind w:left="142"/>
        <w:jc w:val="both"/>
        <w:rPr>
          <w:rFonts w:asciiTheme="minorHAnsi" w:hAnsiTheme="minorHAnsi" w:cstheme="minorHAnsi"/>
          <w:b/>
          <w:bCs/>
          <w:sz w:val="24"/>
          <w:szCs w:val="24"/>
        </w:rPr>
      </w:pPr>
      <w:r>
        <w:rPr>
          <w:rFonts w:asciiTheme="minorHAnsi" w:hAnsiTheme="minorHAnsi" w:cstheme="minorHAnsi"/>
          <w:b/>
          <w:bCs/>
          <w:sz w:val="24"/>
          <w:szCs w:val="24"/>
        </w:rPr>
        <w:t xml:space="preserve">   </w:t>
      </w:r>
      <w:r w:rsidRPr="0060519E">
        <w:rPr>
          <w:rFonts w:asciiTheme="minorHAnsi" w:hAnsiTheme="minorHAnsi" w:cstheme="minorHAnsi"/>
          <w:b/>
          <w:bCs/>
          <w:sz w:val="24"/>
          <w:szCs w:val="24"/>
        </w:rPr>
        <w:t>Οι υπόλοιπες εορταστικές εκδηλώσεις είναι απόφαση του Συλλόγου διδασκόντων.</w:t>
      </w:r>
    </w:p>
    <w:p w:rsidR="0079451F" w:rsidRPr="0060519E" w:rsidRDefault="0079451F" w:rsidP="004454A2">
      <w:pPr>
        <w:ind w:left="142"/>
        <w:jc w:val="both"/>
        <w:rPr>
          <w:rFonts w:asciiTheme="minorHAnsi" w:hAnsiTheme="minorHAnsi" w:cstheme="minorHAnsi"/>
          <w:b/>
          <w:bCs/>
          <w:i/>
          <w:iCs/>
          <w:sz w:val="24"/>
          <w:szCs w:val="24"/>
          <w:u w:val="single"/>
        </w:rPr>
      </w:pPr>
    </w:p>
    <w:p w:rsidR="0079451F" w:rsidRPr="0060519E" w:rsidRDefault="0079451F" w:rsidP="004454A2">
      <w:pPr>
        <w:ind w:left="142"/>
        <w:jc w:val="both"/>
        <w:rPr>
          <w:rFonts w:asciiTheme="minorHAnsi" w:hAnsiTheme="minorHAnsi" w:cstheme="minorHAnsi"/>
          <w:b/>
          <w:bCs/>
          <w:sz w:val="28"/>
          <w:szCs w:val="28"/>
        </w:rPr>
      </w:pPr>
      <w:bookmarkStart w:id="15" w:name="_bookmark16"/>
      <w:bookmarkEnd w:id="15"/>
      <w:r w:rsidRPr="0060519E">
        <w:rPr>
          <w:rFonts w:asciiTheme="minorHAnsi" w:hAnsiTheme="minorHAnsi" w:cstheme="minorHAnsi"/>
          <w:b/>
          <w:bCs/>
          <w:sz w:val="28"/>
          <w:szCs w:val="28"/>
          <w:highlight w:val="lightGray"/>
        </w:rPr>
        <w:t>Άρθρο 4. Επικοινωνία και Συνεργασία Γονέων/Κηδεμόνων-Σχολείου</w:t>
      </w:r>
    </w:p>
    <w:p w:rsidR="0079451F" w:rsidRPr="0060519E" w:rsidRDefault="0079451F" w:rsidP="004454A2">
      <w:pPr>
        <w:ind w:left="142"/>
        <w:jc w:val="both"/>
        <w:rPr>
          <w:rFonts w:asciiTheme="minorHAnsi" w:hAnsiTheme="minorHAnsi" w:cstheme="minorHAnsi"/>
          <w:b/>
          <w:bCs/>
          <w:sz w:val="24"/>
          <w:szCs w:val="24"/>
        </w:rPr>
      </w:pPr>
      <w:r w:rsidRPr="0060519E">
        <w:rPr>
          <w:rFonts w:asciiTheme="minorHAnsi" w:hAnsiTheme="minorHAnsi" w:cstheme="minorHAnsi"/>
          <w:b/>
          <w:bCs/>
          <w:sz w:val="24"/>
          <w:szCs w:val="24"/>
        </w:rPr>
        <w:tab/>
      </w:r>
    </w:p>
    <w:p w:rsidR="0079451F" w:rsidRDefault="0079451F" w:rsidP="004454A2">
      <w:pPr>
        <w:pStyle w:val="a4"/>
        <w:numPr>
          <w:ilvl w:val="0"/>
          <w:numId w:val="17"/>
        </w:numPr>
        <w:ind w:left="142" w:firstLine="0"/>
        <w:jc w:val="both"/>
        <w:rPr>
          <w:rFonts w:asciiTheme="minorHAnsi" w:hAnsiTheme="minorHAnsi" w:cstheme="minorHAnsi"/>
          <w:b/>
          <w:bCs/>
          <w:i/>
          <w:iCs/>
          <w:sz w:val="24"/>
          <w:szCs w:val="24"/>
        </w:rPr>
      </w:pPr>
      <w:bookmarkStart w:id="16" w:name="_bookmark17"/>
      <w:bookmarkEnd w:id="16"/>
      <w:r w:rsidRPr="00C465A4">
        <w:rPr>
          <w:rFonts w:asciiTheme="minorHAnsi" w:hAnsiTheme="minorHAnsi" w:cstheme="minorHAnsi"/>
          <w:b/>
          <w:bCs/>
          <w:i/>
          <w:iCs/>
          <w:sz w:val="24"/>
          <w:szCs w:val="24"/>
        </w:rPr>
        <w:t>Σημασία της επικοινωνίας και της συνεργασίας σχολείου-οικογένειας</w:t>
      </w:r>
    </w:p>
    <w:p w:rsidR="0079451F" w:rsidRDefault="0079451F" w:rsidP="004454A2">
      <w:pPr>
        <w:pStyle w:val="a4"/>
        <w:ind w:left="142"/>
        <w:jc w:val="both"/>
        <w:rPr>
          <w:rFonts w:asciiTheme="minorHAnsi" w:hAnsiTheme="minorHAnsi" w:cstheme="minorHAnsi"/>
          <w:b/>
          <w:bCs/>
          <w:i/>
          <w:iCs/>
          <w:sz w:val="24"/>
          <w:szCs w:val="24"/>
        </w:rPr>
      </w:pPr>
    </w:p>
    <w:p w:rsidR="0079451F" w:rsidRPr="00A12DBD" w:rsidRDefault="0079451F" w:rsidP="004454A2">
      <w:pPr>
        <w:ind w:left="142"/>
        <w:jc w:val="both"/>
        <w:rPr>
          <w:rFonts w:asciiTheme="minorHAnsi" w:hAnsiTheme="minorHAnsi" w:cstheme="minorHAnsi"/>
          <w:b/>
          <w:bCs/>
          <w:i/>
          <w:iCs/>
          <w:sz w:val="24"/>
          <w:szCs w:val="24"/>
        </w:rPr>
      </w:pPr>
      <w:r w:rsidRPr="00A12DBD">
        <w:rPr>
          <w:sz w:val="24"/>
          <w:szCs w:val="24"/>
        </w:rPr>
        <w:t xml:space="preserve">   Το σχολείο βρίσκεται σε αγαστή συνεργασία με την οικογένεια του/της μαθητή/τριας, με τον Σύλλογο Γονέων/ Κηδεμόνων και φορείς, των οποίων όμως ο ρόλος είναι διακριτός. Κάθε φορά που δημιουργείται θέμα το οποίο σχετίζεται με συγκεκριμένο/η μαθητή/τρια, ο πρώτος που ενημερώνεται σχετικά είναι ο γονέας/κηδεμόνας/ ασκών την επιμέλεια, ο οποίος θα πρέπει να συνεργαστεί με το σχολείο.</w:t>
      </w: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Πολύ σημαντική παράμετρος της συνολικής λειτουργίας του Νηπιαγωγείου και του κλίματος που δημιουργείται είναι η επικοινωνία και η εποικοδομητική συνεργασία με τους γονείς/κηδεμόνες των μαθητών/μαθητριών και με τον Σύλλογο Γονέων/Κηδεμόνων . Η εμπιστοσύνη του παιδιού στο σχολείο ενισχύεται από τη θετική στάση των γονέων/κηδεμόνων προς το Σχολείο και τον/την εκπαιδευτικό.</w:t>
      </w: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Για οποιοδήποτε αίτημά τους, οι γον</w:t>
      </w:r>
      <w:r>
        <w:rPr>
          <w:rFonts w:asciiTheme="minorHAnsi" w:hAnsiTheme="minorHAnsi" w:cstheme="minorHAnsi"/>
          <w:sz w:val="24"/>
          <w:szCs w:val="24"/>
        </w:rPr>
        <w:t xml:space="preserve">είς/κηδεμόνες απευθύνονται </w:t>
      </w:r>
      <w:r w:rsidRPr="0060519E">
        <w:rPr>
          <w:rFonts w:asciiTheme="minorHAnsi" w:hAnsiTheme="minorHAnsi" w:cstheme="minorHAnsi"/>
          <w:sz w:val="24"/>
          <w:szCs w:val="24"/>
        </w:rPr>
        <w:t>στην εκπαιδευτικό της τάξης. Σε περίπτωση που δεν υπάρξει κοινά αποδεκτή λύση ή συνεν</w:t>
      </w:r>
      <w:r>
        <w:rPr>
          <w:rFonts w:asciiTheme="minorHAnsi" w:hAnsiTheme="minorHAnsi" w:cstheme="minorHAnsi"/>
          <w:sz w:val="24"/>
          <w:szCs w:val="24"/>
        </w:rPr>
        <w:t xml:space="preserve">νόηση, απευθύνονται αρχικά στην </w:t>
      </w:r>
      <w:r w:rsidRPr="0060519E">
        <w:rPr>
          <w:rFonts w:asciiTheme="minorHAnsi" w:hAnsiTheme="minorHAnsi" w:cstheme="minorHAnsi"/>
          <w:sz w:val="24"/>
          <w:szCs w:val="24"/>
        </w:rPr>
        <w:t xml:space="preserve">Προϊσταμένη του Νηπιαγωγείου. </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pStyle w:val="a4"/>
        <w:numPr>
          <w:ilvl w:val="0"/>
          <w:numId w:val="17"/>
        </w:numPr>
        <w:ind w:left="142" w:firstLine="0"/>
        <w:jc w:val="both"/>
        <w:rPr>
          <w:rFonts w:asciiTheme="minorHAnsi" w:hAnsiTheme="minorHAnsi" w:cstheme="minorHAnsi"/>
          <w:b/>
          <w:i/>
          <w:iCs/>
          <w:sz w:val="24"/>
          <w:szCs w:val="24"/>
        </w:rPr>
      </w:pPr>
      <w:r w:rsidRPr="00C465A4">
        <w:rPr>
          <w:rFonts w:asciiTheme="minorHAnsi" w:hAnsiTheme="minorHAnsi" w:cstheme="minorHAnsi"/>
          <w:b/>
          <w:i/>
          <w:iCs/>
          <w:sz w:val="24"/>
          <w:szCs w:val="24"/>
        </w:rPr>
        <w:t>Διαδικασίες ενημέρωσης και επικοινωνίας Σχολείου και γονέων/κηδεμόνων</w:t>
      </w:r>
    </w:p>
    <w:p w:rsidR="0079451F" w:rsidRPr="00C465A4" w:rsidRDefault="0079451F" w:rsidP="004454A2">
      <w:pPr>
        <w:pStyle w:val="a4"/>
        <w:ind w:left="142"/>
        <w:jc w:val="both"/>
        <w:rPr>
          <w:rFonts w:asciiTheme="minorHAnsi" w:hAnsiTheme="minorHAnsi" w:cstheme="minorHAnsi"/>
          <w:b/>
          <w:i/>
          <w:iCs/>
          <w:sz w:val="24"/>
          <w:szCs w:val="24"/>
        </w:rPr>
      </w:pPr>
    </w:p>
    <w:p w:rsidR="0079451F" w:rsidRPr="0060519E" w:rsidRDefault="0079451F" w:rsidP="004454A2">
      <w:pPr>
        <w:ind w:left="142"/>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Pr>
          <w:rFonts w:asciiTheme="minorHAnsi" w:hAnsiTheme="minorHAnsi" w:cstheme="minorHAnsi"/>
          <w:sz w:val="24"/>
          <w:szCs w:val="24"/>
        </w:rPr>
        <w:t>Οι</w:t>
      </w:r>
      <w:r w:rsidRPr="00A12DBD">
        <w:rPr>
          <w:rFonts w:asciiTheme="minorHAnsi" w:hAnsiTheme="minorHAnsi" w:cstheme="minorHAnsi"/>
          <w:sz w:val="24"/>
          <w:szCs w:val="24"/>
        </w:rPr>
        <w:t xml:space="preserve"> </w:t>
      </w:r>
      <w:r>
        <w:rPr>
          <w:rFonts w:asciiTheme="minorHAnsi" w:hAnsiTheme="minorHAnsi" w:cstheme="minorHAnsi"/>
          <w:sz w:val="24"/>
          <w:szCs w:val="24"/>
        </w:rPr>
        <w:t>συναντήσεις</w:t>
      </w:r>
      <w:r w:rsidRPr="00A12DBD">
        <w:rPr>
          <w:rFonts w:asciiTheme="minorHAnsi" w:hAnsiTheme="minorHAnsi" w:cstheme="minorHAnsi"/>
          <w:sz w:val="24"/>
          <w:szCs w:val="24"/>
        </w:rPr>
        <w:t xml:space="preserve"> </w:t>
      </w:r>
      <w:r>
        <w:rPr>
          <w:rFonts w:asciiTheme="minorHAnsi" w:hAnsiTheme="minorHAnsi" w:cstheme="minorHAnsi"/>
          <w:sz w:val="24"/>
          <w:szCs w:val="24"/>
        </w:rPr>
        <w:t>για</w:t>
      </w:r>
      <w:r>
        <w:rPr>
          <w:rFonts w:asciiTheme="minorHAnsi" w:hAnsiTheme="minorHAnsi" w:cstheme="minorHAnsi"/>
          <w:sz w:val="24"/>
          <w:szCs w:val="24"/>
        </w:rPr>
        <w:tab/>
        <w:t>ενημέρωση</w:t>
      </w:r>
      <w:r w:rsidRPr="00A12DBD">
        <w:rPr>
          <w:rFonts w:asciiTheme="minorHAnsi" w:hAnsiTheme="minorHAnsi" w:cstheme="minorHAnsi"/>
          <w:sz w:val="24"/>
          <w:szCs w:val="24"/>
        </w:rPr>
        <w:t xml:space="preserve"> </w:t>
      </w:r>
      <w:r>
        <w:rPr>
          <w:rFonts w:asciiTheme="minorHAnsi" w:hAnsiTheme="minorHAnsi" w:cstheme="minorHAnsi"/>
          <w:sz w:val="24"/>
          <w:szCs w:val="24"/>
        </w:rPr>
        <w:t>των</w:t>
      </w:r>
      <w:r w:rsidRPr="00A12DBD">
        <w:rPr>
          <w:rFonts w:asciiTheme="minorHAnsi" w:hAnsiTheme="minorHAnsi" w:cstheme="minorHAnsi"/>
          <w:sz w:val="24"/>
          <w:szCs w:val="24"/>
        </w:rPr>
        <w:t xml:space="preserve"> </w:t>
      </w:r>
      <w:r>
        <w:rPr>
          <w:rFonts w:asciiTheme="minorHAnsi" w:hAnsiTheme="minorHAnsi" w:cstheme="minorHAnsi"/>
          <w:sz w:val="24"/>
          <w:szCs w:val="24"/>
        </w:rPr>
        <w:t>γονέων/κηδεμόνων</w:t>
      </w:r>
      <w:r>
        <w:rPr>
          <w:rFonts w:asciiTheme="minorHAnsi" w:hAnsiTheme="minorHAnsi" w:cstheme="minorHAnsi"/>
          <w:sz w:val="24"/>
          <w:szCs w:val="24"/>
        </w:rPr>
        <w:tab/>
        <w:t>με</w:t>
      </w:r>
      <w:r w:rsidR="00A43FBC">
        <w:rPr>
          <w:rFonts w:asciiTheme="minorHAnsi" w:hAnsiTheme="minorHAnsi" w:cstheme="minorHAnsi"/>
          <w:sz w:val="24"/>
          <w:szCs w:val="24"/>
        </w:rPr>
        <w:t xml:space="preserve"> </w:t>
      </w:r>
      <w:r>
        <w:rPr>
          <w:rFonts w:asciiTheme="minorHAnsi" w:hAnsiTheme="minorHAnsi" w:cstheme="minorHAnsi"/>
          <w:sz w:val="24"/>
          <w:szCs w:val="24"/>
        </w:rPr>
        <w:t>τους</w:t>
      </w:r>
      <w:r w:rsidRPr="00A12DBD">
        <w:rPr>
          <w:rFonts w:asciiTheme="minorHAnsi" w:hAnsiTheme="minorHAnsi" w:cstheme="minorHAnsi"/>
          <w:sz w:val="24"/>
          <w:szCs w:val="24"/>
        </w:rPr>
        <w:t xml:space="preserve"> </w:t>
      </w:r>
      <w:r w:rsidRPr="0060519E">
        <w:rPr>
          <w:rFonts w:asciiTheme="minorHAnsi" w:hAnsiTheme="minorHAnsi" w:cstheme="minorHAnsi"/>
          <w:sz w:val="24"/>
          <w:szCs w:val="24"/>
        </w:rPr>
        <w:t>εκπαιδευτικούς προγραμματίζονται με α</w:t>
      </w:r>
      <w:r>
        <w:rPr>
          <w:rFonts w:asciiTheme="minorHAnsi" w:hAnsiTheme="minorHAnsi" w:cstheme="minorHAnsi"/>
          <w:sz w:val="24"/>
          <w:szCs w:val="24"/>
        </w:rPr>
        <w:t xml:space="preserve">πόφαση του Συλλόγου </w:t>
      </w:r>
      <w:r w:rsidRPr="0060519E">
        <w:rPr>
          <w:rFonts w:asciiTheme="minorHAnsi" w:hAnsiTheme="minorHAnsi" w:cstheme="minorHAnsi"/>
          <w:sz w:val="24"/>
          <w:szCs w:val="24"/>
        </w:rPr>
        <w:t>Διδασκουσών:</w:t>
      </w:r>
    </w:p>
    <w:p w:rsidR="0079451F" w:rsidRPr="0060519E" w:rsidRDefault="0079451F" w:rsidP="004454A2">
      <w:pPr>
        <w:numPr>
          <w:ilvl w:val="0"/>
          <w:numId w:val="13"/>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Στην αρχή του διδακτικού έτους, όπου λαμβάνει χώρα ενημέρωση για ζητήματα που αφορούν στην εύρυθμη λειτουργία του σχολείου.</w:t>
      </w:r>
    </w:p>
    <w:p w:rsidR="0079451F" w:rsidRDefault="0079451F" w:rsidP="004454A2">
      <w:pPr>
        <w:numPr>
          <w:ilvl w:val="0"/>
          <w:numId w:val="13"/>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Μια φορά τουλάχιστον το</w:t>
      </w:r>
      <w:r>
        <w:rPr>
          <w:rFonts w:asciiTheme="minorHAnsi" w:hAnsiTheme="minorHAnsi" w:cstheme="minorHAnsi"/>
          <w:sz w:val="24"/>
          <w:szCs w:val="24"/>
        </w:rPr>
        <w:t xml:space="preserve"> μήνα σε προκαθορισμένη από </w:t>
      </w:r>
      <w:r w:rsidRPr="0060519E">
        <w:rPr>
          <w:rFonts w:asciiTheme="minorHAnsi" w:hAnsiTheme="minorHAnsi" w:cstheme="minorHAnsi"/>
          <w:sz w:val="24"/>
          <w:szCs w:val="24"/>
        </w:rPr>
        <w:t>την εκπαιδευτικό του τμήματος ημέρα και ώρα, για θέματα που αφορούν στην αγωγή και πρόοδο των μαθητών/μαθητριών.</w:t>
      </w:r>
    </w:p>
    <w:p w:rsidR="00A43FBC" w:rsidRPr="00A43FBC" w:rsidRDefault="00A43FBC" w:rsidP="004454A2">
      <w:pPr>
        <w:numPr>
          <w:ilvl w:val="0"/>
          <w:numId w:val="13"/>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Στο Νηπιαγωγείο μας η μέρα ορίζετε ως εξής:</w:t>
      </w:r>
      <w:r>
        <w:rPr>
          <w:rFonts w:asciiTheme="minorHAnsi" w:hAnsiTheme="minorHAnsi" w:cstheme="minorHAnsi"/>
          <w:sz w:val="24"/>
          <w:szCs w:val="24"/>
        </w:rPr>
        <w:t xml:space="preserve">  </w:t>
      </w:r>
      <w:r w:rsidRPr="00A43FBC">
        <w:rPr>
          <w:rFonts w:asciiTheme="minorHAnsi" w:hAnsiTheme="minorHAnsi" w:cstheme="minorHAnsi"/>
          <w:sz w:val="24"/>
          <w:szCs w:val="24"/>
        </w:rPr>
        <w:t>η πρώτη Τρίτη , κάθε μήνα.</w:t>
      </w:r>
    </w:p>
    <w:p w:rsidR="0079451F" w:rsidRPr="0060519E" w:rsidRDefault="0079451F" w:rsidP="004454A2">
      <w:pPr>
        <w:numPr>
          <w:ilvl w:val="0"/>
          <w:numId w:val="13"/>
        </w:numPr>
        <w:ind w:left="142"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Κάθε φορά που </w:t>
      </w:r>
      <w:r w:rsidRPr="0060519E">
        <w:rPr>
          <w:rFonts w:asciiTheme="minorHAnsi" w:hAnsiTheme="minorHAnsi" w:cstheme="minorHAnsi"/>
          <w:sz w:val="24"/>
          <w:szCs w:val="24"/>
        </w:rPr>
        <w:t>η εκπαιδευτικός της τάξης κρίνει αναγκαία μια έκτακτη συνάντηση.</w:t>
      </w:r>
    </w:p>
    <w:p w:rsidR="00A43FBC" w:rsidRDefault="0079451F" w:rsidP="004454A2">
      <w:pPr>
        <w:numPr>
          <w:ilvl w:val="0"/>
          <w:numId w:val="13"/>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Κατά την ενημέρωση προόδου με το πέρας κάθε τριμήνου, όπου πραγματοποι</w:t>
      </w:r>
      <w:r>
        <w:rPr>
          <w:rFonts w:asciiTheme="minorHAnsi" w:hAnsiTheme="minorHAnsi" w:cstheme="minorHAnsi"/>
          <w:sz w:val="24"/>
          <w:szCs w:val="24"/>
        </w:rPr>
        <w:t xml:space="preserve">είται παιδαγωγική συνάντηση </w:t>
      </w:r>
      <w:r w:rsidRPr="0060519E">
        <w:rPr>
          <w:rFonts w:asciiTheme="minorHAnsi" w:hAnsiTheme="minorHAnsi" w:cstheme="minorHAnsi"/>
          <w:sz w:val="24"/>
          <w:szCs w:val="24"/>
        </w:rPr>
        <w:t>της εκπαιδευτικού της τάξης με τους γονείς/κηδεμόνες των μαθητών/μαθητριών, προκειμένου να ενημερωθούν</w:t>
      </w:r>
      <w:r w:rsidR="00A43FBC">
        <w:rPr>
          <w:rFonts w:asciiTheme="minorHAnsi" w:hAnsiTheme="minorHAnsi" w:cstheme="minorHAnsi"/>
          <w:sz w:val="24"/>
          <w:szCs w:val="24"/>
        </w:rPr>
        <w:t xml:space="preserve"> για την πρόοδο των παιδιών του.</w:t>
      </w:r>
    </w:p>
    <w:p w:rsidR="0079451F" w:rsidRPr="00A43FBC" w:rsidRDefault="0079451F" w:rsidP="004454A2">
      <w:pPr>
        <w:ind w:left="142"/>
        <w:jc w:val="both"/>
        <w:rPr>
          <w:rFonts w:asciiTheme="minorHAnsi" w:hAnsiTheme="minorHAnsi" w:cstheme="minorHAnsi"/>
          <w:sz w:val="24"/>
          <w:szCs w:val="24"/>
        </w:rPr>
      </w:pPr>
      <w:r w:rsidRPr="00A43FBC">
        <w:rPr>
          <w:rFonts w:asciiTheme="minorHAnsi" w:hAnsiTheme="minorHAnsi" w:cstheme="minorHAnsi"/>
          <w:sz w:val="24"/>
          <w:szCs w:val="24"/>
        </w:rPr>
        <w:t xml:space="preserve"> </w:t>
      </w:r>
      <w:r w:rsidR="00A43FBC">
        <w:rPr>
          <w:rFonts w:asciiTheme="minorHAnsi" w:hAnsiTheme="minorHAnsi" w:cstheme="minorHAnsi"/>
          <w:sz w:val="24"/>
          <w:szCs w:val="24"/>
        </w:rPr>
        <w:t xml:space="preserve">   </w:t>
      </w:r>
      <w:r w:rsidRPr="00A43FBC">
        <w:rPr>
          <w:rFonts w:asciiTheme="minorHAnsi" w:hAnsiTheme="minorHAnsi" w:cstheme="minorHAnsi"/>
          <w:sz w:val="24"/>
          <w:szCs w:val="24"/>
        </w:rPr>
        <w:t>Η είσοδος των γονέων/κηδεμόνων στο σχολικό χώρο επιτρέπεται μόνο κατά τις προβλεπόμενες ώρες συναντήσεων με τις εκπαιδευτικούς των τάξεων.</w:t>
      </w:r>
    </w:p>
    <w:p w:rsidR="0079451F" w:rsidRPr="0060519E" w:rsidRDefault="00A43FBC"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sidRPr="0060519E">
        <w:rPr>
          <w:rFonts w:asciiTheme="minorHAnsi" w:hAnsiTheme="minorHAnsi" w:cstheme="minorHAnsi"/>
          <w:sz w:val="24"/>
          <w:szCs w:val="24"/>
        </w:rPr>
        <w:t>Οι γονείς-κηδεμόνες οφείλουν να επικαιροποιούν τα στοιχεία επικοινωνίας του</w:t>
      </w:r>
      <w:r w:rsidR="0079451F">
        <w:rPr>
          <w:rFonts w:asciiTheme="minorHAnsi" w:hAnsiTheme="minorHAnsi" w:cstheme="minorHAnsi"/>
          <w:sz w:val="24"/>
          <w:szCs w:val="24"/>
        </w:rPr>
        <w:t xml:space="preserve">ς και να ενημερώνουν άμεσα </w:t>
      </w:r>
      <w:r w:rsidR="0079451F" w:rsidRPr="0060519E">
        <w:rPr>
          <w:rFonts w:asciiTheme="minorHAnsi" w:hAnsiTheme="minorHAnsi" w:cstheme="minorHAnsi"/>
          <w:sz w:val="24"/>
          <w:szCs w:val="24"/>
        </w:rPr>
        <w:t xml:space="preserve">τις εκπαιδευτικούς για κάθε αλλαγή, ώστε το Νηπιαγωγείο να έχει τα ισχύοντα τηλέφωνά τους και τις 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Οι γονείς-κηδεμόνες οφείλουν να ενημερώνουν τους εκπαιδευτικούς για θέματα υγείας- αλλεργιών και θέματα διαζυγίων και επιμέλειας τέκνων.</w:t>
      </w:r>
      <w:r>
        <w:rPr>
          <w:rFonts w:asciiTheme="minorHAnsi" w:hAnsiTheme="minorHAnsi" w:cstheme="minorHAnsi"/>
          <w:sz w:val="24"/>
          <w:szCs w:val="24"/>
        </w:rPr>
        <w:t xml:space="preserve"> Οφείλουν </w:t>
      </w:r>
      <w:r w:rsidRPr="0060519E">
        <w:rPr>
          <w:rFonts w:asciiTheme="minorHAnsi" w:hAnsiTheme="minorHAnsi" w:cstheme="minorHAnsi"/>
          <w:sz w:val="24"/>
          <w:szCs w:val="24"/>
        </w:rPr>
        <w:t>να είναι συνεπείς στην προσέλευση και στην αποχώρηση του διδακτικού ωραρίου .</w:t>
      </w:r>
    </w:p>
    <w:p w:rsidR="0079451F" w:rsidRPr="0060519E"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 xml:space="preserve">Επίσης, οι γονείς/κηδεμόνες θα πρέπει τακτικά να επισκέπτονται την ιστοσελίδα του Νηπιαγωγείου, ή να αξιοποιούν κάθε πρόσφορο μέσο επικοινωνίας που παρέχεται από το Νηπιαγωγείο και να ενημερώνονται για τα θέματα του Νηπιαγωγείου. Τέλος, οι γονείς/κηδεμόνες σε έκτακτες περιπτώσεις θα πρέπει να έχουν φροντίσει είτε οι ίδιοι ή πρόσωπα που έχουν εξουσιοδοτήσει να είναι άμεσα διαθέσιμοι. </w:t>
      </w:r>
    </w:p>
    <w:p w:rsidR="0079451F" w:rsidRPr="0060519E" w:rsidRDefault="0079451F" w:rsidP="004454A2">
      <w:pPr>
        <w:ind w:left="142"/>
        <w:jc w:val="both"/>
        <w:rPr>
          <w:rFonts w:asciiTheme="minorHAnsi" w:hAnsiTheme="minorHAnsi" w:cstheme="minorHAnsi"/>
          <w:sz w:val="24"/>
          <w:szCs w:val="24"/>
        </w:rPr>
      </w:pPr>
    </w:p>
    <w:p w:rsidR="00592A83" w:rsidRDefault="00592A83" w:rsidP="004454A2">
      <w:pPr>
        <w:pStyle w:val="a4"/>
        <w:numPr>
          <w:ilvl w:val="0"/>
          <w:numId w:val="17"/>
        </w:numPr>
        <w:ind w:left="142" w:firstLine="0"/>
        <w:jc w:val="both"/>
        <w:rPr>
          <w:rFonts w:asciiTheme="minorHAnsi" w:hAnsiTheme="minorHAnsi" w:cstheme="minorHAnsi"/>
          <w:b/>
          <w:bCs/>
          <w:i/>
          <w:iCs/>
          <w:sz w:val="24"/>
          <w:szCs w:val="24"/>
        </w:rPr>
      </w:pPr>
      <w:bookmarkStart w:id="17" w:name="_bookmark19"/>
      <w:bookmarkEnd w:id="17"/>
      <w:r>
        <w:rPr>
          <w:rFonts w:asciiTheme="minorHAnsi" w:hAnsiTheme="minorHAnsi" w:cstheme="minorHAnsi"/>
          <w:b/>
          <w:bCs/>
          <w:i/>
          <w:iCs/>
          <w:sz w:val="24"/>
          <w:szCs w:val="24"/>
        </w:rPr>
        <w:t>Σύλλογος Γονέων και Κηδεμόνων</w:t>
      </w:r>
    </w:p>
    <w:p w:rsidR="0079451F" w:rsidRPr="00592A83" w:rsidRDefault="0079451F" w:rsidP="004454A2">
      <w:pPr>
        <w:pStyle w:val="a4"/>
        <w:numPr>
          <w:ilvl w:val="0"/>
          <w:numId w:val="17"/>
        </w:numPr>
        <w:ind w:left="142" w:firstLine="0"/>
        <w:jc w:val="both"/>
        <w:rPr>
          <w:rFonts w:asciiTheme="minorHAnsi" w:hAnsiTheme="minorHAnsi" w:cstheme="minorHAnsi"/>
          <w:b/>
          <w:bCs/>
          <w:i/>
          <w:iCs/>
          <w:sz w:val="24"/>
          <w:szCs w:val="24"/>
        </w:rPr>
      </w:pPr>
      <w:r w:rsidRPr="00592A83">
        <w:rPr>
          <w:rFonts w:asciiTheme="minorHAnsi" w:hAnsiTheme="minorHAnsi" w:cstheme="minorHAnsi"/>
          <w:sz w:val="24"/>
          <w:szCs w:val="24"/>
        </w:rPr>
        <w:t xml:space="preserve"> 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την Προϊστάμενη, τον Σύλλογο Διδασκουσών του σχολείου, αλλά και με τον Πρόεδρο/την Πρόεδρο της Σχολικής Επιτροπής του οικείου Δήμου.</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pStyle w:val="a4"/>
        <w:numPr>
          <w:ilvl w:val="0"/>
          <w:numId w:val="17"/>
        </w:numPr>
        <w:ind w:left="142" w:firstLine="0"/>
        <w:jc w:val="both"/>
        <w:rPr>
          <w:rFonts w:asciiTheme="minorHAnsi" w:hAnsiTheme="minorHAnsi" w:cstheme="minorHAnsi"/>
          <w:b/>
          <w:bCs/>
          <w:i/>
          <w:iCs/>
          <w:sz w:val="24"/>
          <w:szCs w:val="24"/>
        </w:rPr>
      </w:pPr>
      <w:bookmarkStart w:id="18" w:name="_TOC_250002"/>
      <w:r w:rsidRPr="00C465A4">
        <w:rPr>
          <w:rFonts w:asciiTheme="minorHAnsi" w:hAnsiTheme="minorHAnsi" w:cstheme="minorHAnsi"/>
          <w:b/>
          <w:bCs/>
          <w:i/>
          <w:iCs/>
          <w:sz w:val="24"/>
          <w:szCs w:val="24"/>
        </w:rPr>
        <w:t xml:space="preserve">Σχολικό </w:t>
      </w:r>
      <w:bookmarkEnd w:id="18"/>
      <w:r w:rsidRPr="00C465A4">
        <w:rPr>
          <w:rFonts w:asciiTheme="minorHAnsi" w:hAnsiTheme="minorHAnsi" w:cstheme="minorHAnsi"/>
          <w:b/>
          <w:bCs/>
          <w:i/>
          <w:iCs/>
          <w:sz w:val="24"/>
          <w:szCs w:val="24"/>
        </w:rPr>
        <w:t>Συμβούλιο</w:t>
      </w:r>
    </w:p>
    <w:p w:rsidR="0079451F" w:rsidRPr="00C465A4" w:rsidRDefault="0079451F" w:rsidP="004454A2">
      <w:pPr>
        <w:pStyle w:val="a4"/>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Σε κάθε σχολική μονάδα λειτουργεί το Σχολικό Συμβούλιο, σύμφωνα με το άρθρο 107/Ν.4823/3-8-2021. 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στον σχολικό χώρο καθώς και σε ζητήματα βελτίωσης της υλικοτεχνικής υποδομής του Νηπιαγωγείου κ.ά..</w:t>
      </w:r>
    </w:p>
    <w:p w:rsidR="0079451F" w:rsidRPr="0060519E" w:rsidRDefault="0079451F" w:rsidP="004454A2">
      <w:pPr>
        <w:ind w:left="142"/>
        <w:jc w:val="both"/>
        <w:rPr>
          <w:rFonts w:asciiTheme="minorHAnsi" w:hAnsiTheme="minorHAnsi" w:cstheme="minorHAnsi"/>
          <w:sz w:val="24"/>
          <w:szCs w:val="24"/>
        </w:rPr>
      </w:pPr>
    </w:p>
    <w:p w:rsidR="0079451F" w:rsidRDefault="0079451F" w:rsidP="004454A2">
      <w:pPr>
        <w:pStyle w:val="a4"/>
        <w:numPr>
          <w:ilvl w:val="0"/>
          <w:numId w:val="17"/>
        </w:numPr>
        <w:ind w:left="142" w:firstLine="0"/>
        <w:jc w:val="both"/>
        <w:rPr>
          <w:rFonts w:asciiTheme="minorHAnsi" w:hAnsiTheme="minorHAnsi" w:cstheme="minorHAnsi"/>
          <w:b/>
          <w:bCs/>
          <w:i/>
          <w:iCs/>
          <w:sz w:val="24"/>
          <w:szCs w:val="24"/>
        </w:rPr>
      </w:pPr>
      <w:bookmarkStart w:id="19" w:name="_TOC_250001"/>
      <w:r w:rsidRPr="00C465A4">
        <w:rPr>
          <w:rFonts w:asciiTheme="minorHAnsi" w:hAnsiTheme="minorHAnsi" w:cstheme="minorHAnsi"/>
          <w:b/>
          <w:bCs/>
          <w:i/>
          <w:iCs/>
          <w:sz w:val="24"/>
          <w:szCs w:val="24"/>
        </w:rPr>
        <w:t xml:space="preserve">Η σημασία της συνέργειας </w:t>
      </w:r>
      <w:bookmarkEnd w:id="19"/>
      <w:r w:rsidRPr="00C465A4">
        <w:rPr>
          <w:rFonts w:asciiTheme="minorHAnsi" w:hAnsiTheme="minorHAnsi" w:cstheme="minorHAnsi"/>
          <w:b/>
          <w:bCs/>
          <w:i/>
          <w:iCs/>
          <w:sz w:val="24"/>
          <w:szCs w:val="24"/>
        </w:rPr>
        <w:t>όλων</w:t>
      </w:r>
    </w:p>
    <w:p w:rsidR="0079451F" w:rsidRPr="00C465A4" w:rsidRDefault="0079451F" w:rsidP="004454A2">
      <w:pPr>
        <w:pStyle w:val="a4"/>
        <w:ind w:left="142"/>
        <w:jc w:val="both"/>
        <w:rPr>
          <w:rFonts w:asciiTheme="minorHAnsi" w:hAnsiTheme="minorHAnsi" w:cstheme="minorHAnsi"/>
          <w:b/>
          <w:bCs/>
          <w:i/>
          <w:iCs/>
          <w:sz w:val="24"/>
          <w:szCs w:val="24"/>
        </w:rPr>
      </w:pPr>
    </w:p>
    <w:p w:rsidR="0079451F"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Ένα ανοιχτό στην κοινωνία, συνεργατικό και δημοκρατικό σχολείο έχει ανάγκη από τη σύμπραξη όλων των μελών της εκπαιδευτικής κοινότητας − μαθητών/μ</w:t>
      </w:r>
      <w:r>
        <w:rPr>
          <w:rFonts w:asciiTheme="minorHAnsi" w:hAnsiTheme="minorHAnsi" w:cstheme="minorHAnsi"/>
          <w:sz w:val="24"/>
          <w:szCs w:val="24"/>
        </w:rPr>
        <w:t xml:space="preserve">αθητριών, εκπαιδευτικών, </w:t>
      </w:r>
      <w:r w:rsidRPr="0060519E">
        <w:rPr>
          <w:rFonts w:asciiTheme="minorHAnsi" w:hAnsiTheme="minorHAnsi" w:cstheme="minorHAnsi"/>
          <w:sz w:val="24"/>
          <w:szCs w:val="24"/>
        </w:rPr>
        <w:t>Προϊσταμένης, Συλλόγου Γονέων και Κηδεμόνων, Σχολικής Επιτροπής, Τοπικής Αυτοδιοίκησης − προκειμένου να επιτύχει στην αποστολή του</w:t>
      </w:r>
      <w:bookmarkStart w:id="20" w:name="_bookmark14"/>
      <w:bookmarkEnd w:id="20"/>
      <w:r>
        <w:rPr>
          <w:rFonts w:asciiTheme="minorHAnsi" w:hAnsiTheme="minorHAnsi" w:cstheme="minorHAnsi"/>
          <w:sz w:val="24"/>
          <w:szCs w:val="24"/>
        </w:rPr>
        <w:t>.</w:t>
      </w:r>
    </w:p>
    <w:p w:rsidR="0079451F" w:rsidRDefault="0079451F" w:rsidP="004454A2">
      <w:pPr>
        <w:ind w:left="142"/>
        <w:jc w:val="both"/>
        <w:rPr>
          <w:rFonts w:asciiTheme="minorHAnsi" w:hAnsiTheme="minorHAnsi" w:cstheme="minorHAnsi"/>
          <w:sz w:val="24"/>
          <w:szCs w:val="24"/>
        </w:rPr>
      </w:pPr>
    </w:p>
    <w:p w:rsidR="0079451F" w:rsidRPr="00AF10A1" w:rsidRDefault="0079451F" w:rsidP="004454A2">
      <w:pPr>
        <w:ind w:left="142"/>
        <w:jc w:val="both"/>
        <w:rPr>
          <w:b/>
          <w:i/>
          <w:sz w:val="24"/>
          <w:szCs w:val="24"/>
        </w:rPr>
      </w:pPr>
      <w:r w:rsidRPr="00627FC9">
        <w:rPr>
          <w:b/>
          <w:i/>
          <w:sz w:val="24"/>
          <w:szCs w:val="24"/>
        </w:rPr>
        <w:t xml:space="preserve">        </w:t>
      </w:r>
      <w:r w:rsidRPr="00AF10A1">
        <w:rPr>
          <w:b/>
          <w:i/>
          <w:sz w:val="24"/>
          <w:szCs w:val="24"/>
        </w:rPr>
        <w:t>VI. Ποιότητα του σχολικού χώρου</w:t>
      </w:r>
    </w:p>
    <w:p w:rsidR="0079451F" w:rsidRPr="00FD794B" w:rsidRDefault="0079451F" w:rsidP="004454A2">
      <w:pPr>
        <w:ind w:left="142"/>
        <w:jc w:val="both"/>
        <w:rPr>
          <w:sz w:val="24"/>
          <w:szCs w:val="24"/>
        </w:rPr>
      </w:pPr>
      <w:r w:rsidRPr="00FD794B">
        <w:rPr>
          <w:sz w:val="24"/>
          <w:szCs w:val="24"/>
        </w:rPr>
        <w:t xml:space="preserve">    Ένας από τους στόχους του σχολείου είναι η καλλιέργεια της αίσθησης της ευθύνης στους/στις </w:t>
      </w:r>
      <w:r w:rsidRPr="00FD794B">
        <w:rPr>
          <w:sz w:val="24"/>
          <w:szCs w:val="24"/>
        </w:rPr>
        <w:lastRenderedPageBreak/>
        <w:t xml:space="preserve">μαθητές/ τριες σε ό,τι αφορά την ποιότητα του σχολικού χώρου. Καθαρά και συντηρημένα κτίρια -αίθουσες, εργαστήρια, παραρτήματα, ο αύλειος χώρος- διαμορφώνουν τον περιβάλλοντα χώρο μέσα στον οποίο είναι δυνατόν να καλλιεργηθεί η ψυχή του/τις μαθητή/τριας. Φθορές, ζημιές και κακή χρήση της περιουσίας του σχολείου αποδυναμώνουν τις εκπαιδευτικές δυνατότητές του και οδηγούν στην αντίληψη της απαξίωσης της δημόσιας περιουσίας. Στις περιπτώσεις εκείνες, όπου αποδεδειγμένα η φθορά/καταστροφή, μερική ή ολική, σχολικών κτιρίων, χώρων και παραρτημάτων αυτών, καθώς και υλικοτεχνικής υποδομής και εξοπλισμού εντός αυτών, αποδίδεται σε συγκεκριμένο/η μαθητή/τρια, ο/η τελευταίος/α ελέγχεται για τη συμπεριφορά αυτή και η δαπάνη αποκατάστασης βαρύνει τον γονέα/κηδεμόνα του/της ή τον/την ίδιο/ίδια, αν είναι ενήλικος/η. Συγκεκριμένα, η Διεύθυνση της σχολικής μονάδας καλεί τον ίδιο τον/τη μαθητή/τρια που είναι ενήλικος/η ή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Στην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στο άρθρο 28 του ν. 5056/2023. 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Αφού ολοκληρωθούν οι εργασίες στη σχολική μονάδα, τότε ο οικείος Δήμος ή η Σχολική Επιτροπή που επιβαρύνθηκε με τη σχετική δαπάνη καλείται να αποστείλει το αποδεικτικό εξόφλησης είτε στον/στην ενήλικο/η μαθητή/τρια ή στους γονείς/κηδεμόνες του/ της. 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 οικονομική υπηρεσία του Δήμου και είσπραξή της, σύμφωνα με τα οριζόμενα στον ν. 4978/2022. Σε περίπτωση άρνησης, η σχετική δαπάνη βεβαιώνεται και ακολουθεί η διαδικασία είσπραξής της. </w:t>
      </w:r>
    </w:p>
    <w:p w:rsidR="0079451F" w:rsidRPr="00FD794B" w:rsidRDefault="0079451F" w:rsidP="004454A2">
      <w:pPr>
        <w:ind w:left="142"/>
        <w:jc w:val="both"/>
        <w:rPr>
          <w:sz w:val="24"/>
          <w:szCs w:val="24"/>
        </w:rPr>
      </w:pPr>
    </w:p>
    <w:p w:rsidR="0079451F" w:rsidRPr="00FD794B" w:rsidRDefault="0079451F" w:rsidP="004454A2">
      <w:pPr>
        <w:ind w:left="142"/>
        <w:jc w:val="both"/>
        <w:rPr>
          <w:i/>
          <w:sz w:val="24"/>
          <w:szCs w:val="24"/>
        </w:rPr>
      </w:pPr>
    </w:p>
    <w:p w:rsidR="0079451F" w:rsidRPr="00AF10A1" w:rsidRDefault="0079451F" w:rsidP="004454A2">
      <w:pPr>
        <w:ind w:left="142"/>
        <w:jc w:val="both"/>
        <w:rPr>
          <w:b/>
          <w:i/>
          <w:sz w:val="24"/>
          <w:szCs w:val="24"/>
        </w:rPr>
      </w:pPr>
      <w:r w:rsidRPr="00AF10A1">
        <w:rPr>
          <w:b/>
          <w:i/>
          <w:sz w:val="24"/>
          <w:szCs w:val="24"/>
        </w:rPr>
        <w:t>VII.      Χρήση κινητών τηλεφώνων και ηλεκτρονικών συσκευών</w:t>
      </w:r>
    </w:p>
    <w:p w:rsidR="0079451F" w:rsidRPr="00F13CB8" w:rsidRDefault="0079451F" w:rsidP="004454A2">
      <w:pPr>
        <w:ind w:left="142"/>
        <w:jc w:val="both"/>
        <w:rPr>
          <w:rFonts w:asciiTheme="minorHAnsi" w:hAnsiTheme="minorHAnsi" w:cstheme="minorHAnsi"/>
          <w:sz w:val="24"/>
          <w:szCs w:val="24"/>
        </w:rPr>
      </w:pPr>
      <w:r w:rsidRPr="00AF10A1">
        <w:rPr>
          <w:b/>
          <w:sz w:val="24"/>
          <w:szCs w:val="24"/>
        </w:rPr>
        <w:t xml:space="preserve"> </w:t>
      </w:r>
      <w:r>
        <w:rPr>
          <w:b/>
          <w:sz w:val="24"/>
          <w:szCs w:val="24"/>
        </w:rPr>
        <w:t xml:space="preserve">   </w:t>
      </w:r>
      <w:r w:rsidRPr="00F13CB8">
        <w:rPr>
          <w:sz w:val="24"/>
          <w:szCs w:val="24"/>
        </w:rPr>
        <w:t>Επιπλέον σύμφωνα με την Εγκύκλιο του ΥΠΑΙΘΑ με αρ. πρωτ.: Φ7//Δ1/ -09-2024, με θέμα: «Λειτουργία Νηπια</w:t>
      </w:r>
      <w:r w:rsidR="00F13CB8">
        <w:rPr>
          <w:sz w:val="24"/>
          <w:szCs w:val="24"/>
        </w:rPr>
        <w:t>γωγείων για το σχολικό έτος 2025-2026</w:t>
      </w:r>
      <w:r w:rsidRPr="00F13CB8">
        <w:rPr>
          <w:sz w:val="24"/>
          <w:szCs w:val="24"/>
        </w:rPr>
        <w:t>» οι μαθητές/τριες δεν επιτρέπεται να χρησιμοποιούν εντός των σχολικών χώρων – κτιρίων και υπαίθριων χώρων κινητό τηλέφωνο ή άλλη ηλεκτρονική συσκευή που διαθέτει σύστημα επεξεργασίας εικόνας και ήχου, για συνομιλία, βιντεοσκόπηση ή οποιαδήποτε άλλη χρήση. Στην παραπάνω απαγόρευση δεν εμπίπτει η χρήση ιατρικών εφαρμογών μέσω κινητού τηλεφώνου ή άλλων συσκευών, αποκλειστικά και μόνο κατόπιν σχετικής ιατρικής γνωμάτευσης. 13 Επισημαίνεται ότι δεν επιτρέπεται η χρήση ή η λειτουργία καμερών ασφαλείας στους σχολικούς χώρους κατά τη διάρκεια λειτουργίας του σχολείου σύμφωνα με την με αρ. πρωτ. Φ.25/103373/Δ1/22-6-2018 εγκύκλιο του Υ.ΠΑΙ.Θ.Α και με την παρ. 8 του άρθρου 204 του ν.4610/2019 (Α' 70).</w:t>
      </w:r>
    </w:p>
    <w:p w:rsidR="0079451F" w:rsidRPr="00F13CB8" w:rsidRDefault="0079451F" w:rsidP="004454A2">
      <w:pPr>
        <w:ind w:left="142"/>
        <w:jc w:val="both"/>
        <w:rPr>
          <w:rFonts w:asciiTheme="minorHAnsi" w:hAnsiTheme="minorHAnsi" w:cstheme="minorHAnsi"/>
          <w:sz w:val="24"/>
          <w:szCs w:val="24"/>
        </w:rPr>
      </w:pPr>
    </w:p>
    <w:p w:rsidR="0079451F" w:rsidRDefault="0079451F" w:rsidP="004454A2">
      <w:pPr>
        <w:ind w:left="142"/>
        <w:jc w:val="both"/>
        <w:rPr>
          <w:rFonts w:asciiTheme="minorHAnsi" w:hAnsiTheme="minorHAnsi" w:cstheme="minorHAnsi"/>
          <w:b/>
          <w:bCs/>
          <w:sz w:val="28"/>
          <w:szCs w:val="28"/>
          <w:highlight w:val="lightGray"/>
        </w:rPr>
      </w:pPr>
      <w:bookmarkStart w:id="21" w:name="_bookmark18"/>
      <w:bookmarkEnd w:id="21"/>
    </w:p>
    <w:p w:rsidR="0079451F" w:rsidRDefault="0079451F" w:rsidP="004454A2">
      <w:pPr>
        <w:ind w:left="142"/>
        <w:jc w:val="both"/>
        <w:rPr>
          <w:rFonts w:asciiTheme="minorHAnsi" w:hAnsiTheme="minorHAnsi" w:cstheme="minorHAnsi"/>
          <w:b/>
          <w:bCs/>
          <w:sz w:val="28"/>
          <w:szCs w:val="28"/>
          <w:highlight w:val="lightGray"/>
        </w:rPr>
      </w:pPr>
    </w:p>
    <w:p w:rsidR="0079451F" w:rsidRPr="00FF4E0E" w:rsidRDefault="0079451F" w:rsidP="004454A2">
      <w:pPr>
        <w:ind w:left="142"/>
        <w:jc w:val="both"/>
        <w:rPr>
          <w:rFonts w:asciiTheme="minorHAnsi" w:hAnsiTheme="minorHAnsi" w:cstheme="minorHAnsi"/>
          <w:b/>
          <w:bCs/>
          <w:sz w:val="28"/>
          <w:szCs w:val="28"/>
        </w:rPr>
      </w:pPr>
      <w:r w:rsidRPr="0060519E">
        <w:rPr>
          <w:rFonts w:asciiTheme="minorHAnsi" w:hAnsiTheme="minorHAnsi" w:cstheme="minorHAnsi"/>
          <w:b/>
          <w:bCs/>
          <w:sz w:val="28"/>
          <w:szCs w:val="28"/>
          <w:highlight w:val="lightGray"/>
        </w:rPr>
        <w:t>Άρθρο 5: Πολιτική του σχολείου προστασίας από πιθανούς κινδύνους</w:t>
      </w:r>
    </w:p>
    <w:p w:rsidR="0079451F" w:rsidRPr="0060519E" w:rsidRDefault="0079451F" w:rsidP="004454A2">
      <w:pPr>
        <w:ind w:left="142"/>
        <w:jc w:val="both"/>
        <w:rPr>
          <w:rFonts w:asciiTheme="minorHAnsi" w:hAnsiTheme="minorHAnsi" w:cstheme="minorHAnsi"/>
          <w:b/>
          <w:bCs/>
          <w:sz w:val="24"/>
          <w:szCs w:val="24"/>
        </w:rPr>
      </w:pPr>
      <w:r w:rsidRPr="0060519E">
        <w:rPr>
          <w:rFonts w:asciiTheme="minorHAnsi" w:hAnsiTheme="minorHAnsi" w:cstheme="minorHAnsi"/>
          <w:b/>
          <w:bCs/>
          <w:sz w:val="24"/>
          <w:szCs w:val="24"/>
        </w:rPr>
        <w:tab/>
      </w:r>
    </w:p>
    <w:p w:rsidR="0079451F" w:rsidRDefault="0079451F" w:rsidP="004454A2">
      <w:pPr>
        <w:pStyle w:val="a4"/>
        <w:numPr>
          <w:ilvl w:val="0"/>
          <w:numId w:val="18"/>
        </w:numPr>
        <w:ind w:left="142" w:firstLine="0"/>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t>Αντιμετώπιση έκτακτων αναγκών</w:t>
      </w:r>
    </w:p>
    <w:p w:rsidR="0079451F" w:rsidRPr="00C465A4" w:rsidRDefault="0079451F" w:rsidP="004454A2">
      <w:pPr>
        <w:pStyle w:val="a4"/>
        <w:ind w:left="142"/>
        <w:jc w:val="both"/>
        <w:rPr>
          <w:rFonts w:asciiTheme="minorHAnsi" w:hAnsiTheme="minorHAnsi" w:cstheme="minorHAnsi"/>
          <w:b/>
          <w:bCs/>
          <w:i/>
          <w:iCs/>
          <w:sz w:val="24"/>
          <w:szCs w:val="24"/>
        </w:rPr>
      </w:pPr>
    </w:p>
    <w:p w:rsidR="0079451F" w:rsidRPr="0060519E" w:rsidRDefault="0079451F" w:rsidP="004454A2">
      <w:pPr>
        <w:ind w:left="142"/>
        <w:jc w:val="both"/>
        <w:rPr>
          <w:rFonts w:asciiTheme="minorHAnsi" w:hAnsiTheme="minorHAnsi" w:cstheme="minorHAnsi"/>
          <w:sz w:val="24"/>
          <w:szCs w:val="24"/>
        </w:rPr>
      </w:pPr>
      <w:r w:rsidRPr="00476728">
        <w:rPr>
          <w:rFonts w:asciiTheme="minorHAnsi" w:hAnsiTheme="minorHAnsi" w:cstheme="minorHAnsi"/>
          <w:sz w:val="24"/>
          <w:szCs w:val="24"/>
        </w:rPr>
        <w:t xml:space="preserve">   </w:t>
      </w:r>
      <w:r w:rsidRPr="0060519E">
        <w:rPr>
          <w:rFonts w:asciiTheme="minorHAnsi" w:hAnsiTheme="minorHAnsi" w:cstheme="minorHAnsi"/>
          <w:sz w:val="24"/>
          <w:szCs w:val="24"/>
        </w:rPr>
        <w:t xml:space="preserve">Οι φυσικές καταστροφές παρουσιάζουν αυξητική τάση τα τελευταία χρόνια με ποικίλες συνέπειες </w:t>
      </w:r>
      <w:r>
        <w:rPr>
          <w:rFonts w:asciiTheme="minorHAnsi" w:hAnsiTheme="minorHAnsi" w:cstheme="minorHAnsi"/>
          <w:sz w:val="24"/>
          <w:szCs w:val="24"/>
        </w:rPr>
        <w:t xml:space="preserve">στο ανθρωπογενές περιβάλλον. Οι </w:t>
      </w:r>
      <w:r w:rsidRPr="0060519E">
        <w:rPr>
          <w:rFonts w:asciiTheme="minorHAnsi" w:hAnsiTheme="minorHAnsi" w:cstheme="minorHAnsi"/>
          <w:sz w:val="24"/>
          <w:szCs w:val="24"/>
        </w:rPr>
        <w:t xml:space="preserve">σχολικές μονάδες, ως λειτουργικοί χώροι φιλοξενίας και δραστηριοποίησης ευάλωτης ομάδας του πληθυσμού, απαιτούν αυξημένο βαθμό ετοιμότητας έναντι </w:t>
      </w:r>
      <w:r w:rsidRPr="0060519E">
        <w:rPr>
          <w:rFonts w:asciiTheme="minorHAnsi" w:hAnsiTheme="minorHAnsi" w:cstheme="minorHAnsi"/>
          <w:sz w:val="24"/>
          <w:szCs w:val="24"/>
        </w:rPr>
        <w:lastRenderedPageBreak/>
        <w:t>των κινδύνων αυτών.</w:t>
      </w:r>
    </w:p>
    <w:p w:rsidR="0079451F" w:rsidRPr="0060519E" w:rsidRDefault="0079451F" w:rsidP="004454A2">
      <w:pPr>
        <w:ind w:left="142"/>
        <w:jc w:val="both"/>
        <w:rPr>
          <w:rFonts w:asciiTheme="minorHAnsi" w:hAnsiTheme="minorHAnsi" w:cstheme="minorHAnsi"/>
          <w:sz w:val="24"/>
          <w:szCs w:val="24"/>
        </w:rPr>
      </w:pPr>
      <w:r w:rsidRPr="00476728">
        <w:rPr>
          <w:rFonts w:asciiTheme="minorHAnsi" w:hAnsiTheme="minorHAnsi" w:cstheme="minorHAnsi"/>
          <w:sz w:val="24"/>
          <w:szCs w:val="24"/>
        </w:rPr>
        <w:t xml:space="preserve">   </w:t>
      </w:r>
      <w:r w:rsidRPr="0060519E">
        <w:rPr>
          <w:rFonts w:asciiTheme="minorHAnsi" w:hAnsiTheme="minorHAnsi" w:cstheme="minorHAnsi"/>
          <w:sz w:val="24"/>
          <w:szCs w:val="24"/>
        </w:rPr>
        <w:t>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 σχολείου:</w:t>
      </w:r>
    </w:p>
    <w:p w:rsidR="0079451F" w:rsidRDefault="0079451F" w:rsidP="004454A2">
      <w:pPr>
        <w:ind w:left="142"/>
        <w:jc w:val="both"/>
        <w:rPr>
          <w:rFonts w:asciiTheme="minorHAnsi" w:hAnsiTheme="minorHAnsi" w:cstheme="minorHAnsi"/>
          <w:sz w:val="24"/>
          <w:szCs w:val="24"/>
        </w:rPr>
      </w:pPr>
    </w:p>
    <w:p w:rsidR="0079451F" w:rsidRDefault="0079451F" w:rsidP="004454A2">
      <w:pPr>
        <w:ind w:left="142"/>
        <w:jc w:val="both"/>
        <w:rPr>
          <w:rFonts w:asciiTheme="minorHAnsi" w:hAnsiTheme="minorHAnsi" w:cstheme="minorHAnsi"/>
          <w:sz w:val="24"/>
          <w:szCs w:val="24"/>
        </w:rPr>
      </w:pPr>
    </w:p>
    <w:p w:rsidR="0079451F" w:rsidRPr="0060519E" w:rsidRDefault="0079451F" w:rsidP="004454A2">
      <w:pPr>
        <w:ind w:left="142"/>
        <w:jc w:val="both"/>
        <w:rPr>
          <w:rFonts w:asciiTheme="minorHAnsi" w:hAnsiTheme="minorHAnsi" w:cstheme="minorHAnsi"/>
          <w:sz w:val="24"/>
          <w:szCs w:val="24"/>
        </w:rPr>
      </w:pPr>
      <w:r w:rsidRPr="0060519E">
        <w:rPr>
          <w:rFonts w:asciiTheme="minorHAnsi" w:hAnsiTheme="minorHAnsi" w:cstheme="minorHAnsi"/>
          <w:sz w:val="24"/>
          <w:szCs w:val="24"/>
        </w:rPr>
        <w:t>Οι φάσεις του σχεδίου υλοποίησης της διαχείρισης κρίσεων είναι οι εξής:</w:t>
      </w:r>
    </w:p>
    <w:p w:rsidR="0079451F" w:rsidRPr="0060519E" w:rsidRDefault="0079451F" w:rsidP="004454A2">
      <w:pPr>
        <w:numPr>
          <w:ilvl w:val="1"/>
          <w:numId w:val="6"/>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Προσδιορισμός της κρίσης - γεγονότος (π.χ. πλημμύρα, πυρκαγιά).</w:t>
      </w:r>
    </w:p>
    <w:p w:rsidR="0079451F" w:rsidRPr="0060519E" w:rsidRDefault="0079451F" w:rsidP="004454A2">
      <w:pPr>
        <w:numPr>
          <w:ilvl w:val="1"/>
          <w:numId w:val="6"/>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Επίπεδο αντιμετώπισης.</w:t>
      </w:r>
    </w:p>
    <w:p w:rsidR="0079451F" w:rsidRPr="0060519E" w:rsidRDefault="0079451F" w:rsidP="004454A2">
      <w:pPr>
        <w:numPr>
          <w:ilvl w:val="1"/>
          <w:numId w:val="6"/>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Ειδοποίηση - ενημέρωση όσων εμπλέκονται στην αντιμετώπιση της κρίσης.</w:t>
      </w:r>
    </w:p>
    <w:p w:rsidR="0079451F" w:rsidRPr="0060519E" w:rsidRDefault="0079451F" w:rsidP="004454A2">
      <w:pPr>
        <w:numPr>
          <w:ilvl w:val="1"/>
          <w:numId w:val="6"/>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Επιλογή τρόπου και πλαισίου ενημέρωσης των εμπλεκόμενων υπηρεσιών και φορέων, των γονέων και κηδεμόνων.</w:t>
      </w:r>
    </w:p>
    <w:p w:rsidR="0079451F" w:rsidRPr="0060519E" w:rsidRDefault="0079451F" w:rsidP="004454A2">
      <w:pPr>
        <w:numPr>
          <w:ilvl w:val="1"/>
          <w:numId w:val="6"/>
        </w:numPr>
        <w:ind w:left="142" w:firstLine="0"/>
        <w:jc w:val="both"/>
        <w:rPr>
          <w:rFonts w:asciiTheme="minorHAnsi" w:hAnsiTheme="minorHAnsi" w:cstheme="minorHAnsi"/>
          <w:sz w:val="24"/>
          <w:szCs w:val="24"/>
        </w:rPr>
      </w:pPr>
      <w:r w:rsidRPr="0060519E">
        <w:rPr>
          <w:rFonts w:asciiTheme="minorHAnsi" w:hAnsiTheme="minorHAnsi" w:cstheme="minorHAnsi"/>
          <w:sz w:val="24"/>
          <w:szCs w:val="24"/>
        </w:rPr>
        <w:t>Αξιολόγηση διαχείρισης της κρίσης.</w:t>
      </w:r>
    </w:p>
    <w:p w:rsidR="00F13CB8" w:rsidRDefault="0079451F"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Pr="0060519E">
        <w:rPr>
          <w:rFonts w:asciiTheme="minorHAnsi" w:hAnsiTheme="minorHAnsi" w:cstheme="minorHAnsi"/>
          <w:sz w:val="24"/>
          <w:szCs w:val="24"/>
        </w:rPr>
        <w:t>Στην κατεύθυνση αυτή, πρέπει σε κάθε σχολική μονάδα να δημιουργηθεί μια Ομάδα Διαμόρφωσης Σχεδίου Αντιμετώπισης Κρίσεων, που συνήθ</w:t>
      </w:r>
      <w:bookmarkStart w:id="22" w:name="_Hlk176077730"/>
      <w:r>
        <w:rPr>
          <w:rFonts w:asciiTheme="minorHAnsi" w:hAnsiTheme="minorHAnsi" w:cstheme="minorHAnsi"/>
          <w:sz w:val="24"/>
          <w:szCs w:val="24"/>
        </w:rPr>
        <w:t xml:space="preserve">ως είναι ο Σύλλογος </w:t>
      </w:r>
      <w:r w:rsidRPr="0060519E">
        <w:rPr>
          <w:rFonts w:asciiTheme="minorHAnsi" w:hAnsiTheme="minorHAnsi" w:cstheme="minorHAnsi"/>
          <w:sz w:val="24"/>
          <w:szCs w:val="24"/>
        </w:rPr>
        <w:t xml:space="preserve">Διδασκουσών </w:t>
      </w:r>
      <w:bookmarkEnd w:id="22"/>
      <w:r>
        <w:rPr>
          <w:rFonts w:asciiTheme="minorHAnsi" w:hAnsiTheme="minorHAnsi" w:cstheme="minorHAnsi"/>
          <w:sz w:val="24"/>
          <w:szCs w:val="24"/>
        </w:rPr>
        <w:t xml:space="preserve">με επικεφαλής την </w:t>
      </w:r>
      <w:r w:rsidRPr="0060519E">
        <w:rPr>
          <w:rFonts w:asciiTheme="minorHAnsi" w:hAnsiTheme="minorHAnsi" w:cstheme="minorHAnsi"/>
          <w:sz w:val="24"/>
          <w:szCs w:val="24"/>
        </w:rPr>
        <w:t>Προϊσταμένη και αρχικώς να αναπτυχθεί ένα γενικό σχέδιο προετοιμασίας του σχολείου για την αντιμετώπιση κρίσεων.</w:t>
      </w:r>
    </w:p>
    <w:p w:rsidR="0079451F" w:rsidRPr="0060519E" w:rsidRDefault="00F13CB8" w:rsidP="004454A2">
      <w:pPr>
        <w:ind w:left="142"/>
        <w:jc w:val="both"/>
        <w:rPr>
          <w:rFonts w:asciiTheme="minorHAnsi" w:hAnsiTheme="minorHAnsi" w:cstheme="minorHAnsi"/>
          <w:sz w:val="24"/>
          <w:szCs w:val="24"/>
        </w:rPr>
      </w:pPr>
      <w:r>
        <w:rPr>
          <w:rFonts w:asciiTheme="minorHAnsi" w:hAnsiTheme="minorHAnsi" w:cstheme="minorHAnsi"/>
          <w:sz w:val="24"/>
          <w:szCs w:val="24"/>
        </w:rPr>
        <w:t xml:space="preserve">   </w:t>
      </w:r>
      <w:r w:rsidR="0079451F">
        <w:rPr>
          <w:rFonts w:asciiTheme="minorHAnsi" w:hAnsiTheme="minorHAnsi" w:cstheme="minorHAnsi"/>
          <w:sz w:val="24"/>
          <w:szCs w:val="24"/>
        </w:rPr>
        <w:t xml:space="preserve"> </w:t>
      </w:r>
      <w:r w:rsidR="0079451F" w:rsidRPr="0060519E">
        <w:rPr>
          <w:rFonts w:asciiTheme="minorHAnsi" w:hAnsiTheme="minorHAnsi" w:cstheme="minorHAnsi"/>
          <w:sz w:val="24"/>
          <w:szCs w:val="24"/>
        </w:rPr>
        <w:t>Για την προστασία από σεισμούς και συνοδά φυσικά φαινόμενα επικαιροποιείται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σχολικού έτους.</w:t>
      </w:r>
    </w:p>
    <w:p w:rsidR="0079451F" w:rsidRPr="0060519E" w:rsidRDefault="0079451F" w:rsidP="004454A2">
      <w:pPr>
        <w:ind w:left="142"/>
        <w:jc w:val="both"/>
        <w:rPr>
          <w:sz w:val="24"/>
          <w:szCs w:val="24"/>
        </w:rPr>
      </w:pPr>
      <w:r>
        <w:rPr>
          <w:rFonts w:asciiTheme="minorHAnsi" w:hAnsiTheme="minorHAnsi" w:cstheme="minorHAnsi"/>
          <w:sz w:val="24"/>
          <w:szCs w:val="24"/>
        </w:rPr>
        <w:t xml:space="preserve">Η </w:t>
      </w:r>
      <w:r w:rsidRPr="0060519E">
        <w:rPr>
          <w:rFonts w:asciiTheme="minorHAnsi" w:hAnsiTheme="minorHAnsi" w:cstheme="minorHAnsi"/>
          <w:sz w:val="24"/>
          <w:szCs w:val="24"/>
        </w:rPr>
        <w:t>Προϊσταμένη του Νηπιαγωγείου, στην αρχή του σχολικού έτους και σε συνεργ</w:t>
      </w:r>
      <w:r>
        <w:rPr>
          <w:rFonts w:asciiTheme="minorHAnsi" w:hAnsiTheme="minorHAnsi" w:cstheme="minorHAnsi"/>
          <w:sz w:val="24"/>
          <w:szCs w:val="24"/>
        </w:rPr>
        <w:t xml:space="preserve">ασία με τον Σύλλογο </w:t>
      </w:r>
      <w:r w:rsidRPr="0060519E">
        <w:rPr>
          <w:rFonts w:asciiTheme="minorHAnsi" w:hAnsiTheme="minorHAnsi" w:cstheme="minorHAnsi"/>
          <w:sz w:val="24"/>
          <w:szCs w:val="24"/>
        </w:rPr>
        <w:t xml:space="preserve"> Διδασκουσών, προβαίνει σε όλες τις απαιτούμενες ενέργειες που προβλέπονται για την αντιμετώπιση των έκτακτων αναγκών εντός του σχολικού χώρου. Επίσης, ενημερώνουν τους/τις μαθητές/μαθήτριες για τους βασικ</w:t>
      </w:r>
      <w:r w:rsidRPr="0060519E">
        <w:rPr>
          <w:sz w:val="24"/>
          <w:szCs w:val="24"/>
        </w:rPr>
        <w:t>ούς κανόνες και τρόπους αντίδρασης κατά την εκδήλωση των φαινομένων αυτών.</w:t>
      </w:r>
    </w:p>
    <w:p w:rsidR="0079451F" w:rsidRPr="0060519E" w:rsidRDefault="0079451F" w:rsidP="004454A2">
      <w:pPr>
        <w:ind w:left="142"/>
        <w:jc w:val="both"/>
        <w:rPr>
          <w:sz w:val="24"/>
          <w:szCs w:val="24"/>
        </w:rPr>
      </w:pPr>
      <w:r>
        <w:rPr>
          <w:sz w:val="24"/>
          <w:szCs w:val="24"/>
        </w:rPr>
        <w:t xml:space="preserve">   </w:t>
      </w:r>
      <w:r w:rsidRPr="0060519E">
        <w:rPr>
          <w:sz w:val="24"/>
          <w:szCs w:val="24"/>
        </w:rPr>
        <w:t>Διευκρινίζεται ότι σε περίπτωση κρίσης οι μαθητές/μαθήτριες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 μονάδα.</w:t>
      </w:r>
    </w:p>
    <w:p w:rsidR="0079451F" w:rsidRDefault="0079451F" w:rsidP="004454A2">
      <w:pPr>
        <w:ind w:left="142"/>
        <w:jc w:val="both"/>
        <w:rPr>
          <w:sz w:val="24"/>
          <w:szCs w:val="24"/>
        </w:rPr>
      </w:pPr>
      <w:r w:rsidRPr="0060519E">
        <w:rPr>
          <w:sz w:val="24"/>
          <w:szCs w:val="24"/>
        </w:rPr>
        <w:t>Τέλος, σε καταστάσεις πανδημίας ή ακραίων-επικίνδυνων φαινομένων οι εκπαιδευτικοί, μαθητές/μαθήτριες, γονείς/κηδεμόνες, Διευθυντές/Διευθύντριες,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ΥΠΑΙΘΑ, Υπουργείο Πολιτικής Προστασίας, κ.λ.π. για την εύρυθμη λειτουργία της σχολικής μονάδας και την ασφάλεια των μελών της.</w:t>
      </w:r>
    </w:p>
    <w:p w:rsidR="0079451F" w:rsidRPr="0060519E" w:rsidRDefault="0079451F" w:rsidP="004454A2">
      <w:pPr>
        <w:ind w:left="142"/>
        <w:jc w:val="both"/>
        <w:rPr>
          <w:sz w:val="24"/>
          <w:szCs w:val="24"/>
        </w:rPr>
      </w:pPr>
    </w:p>
    <w:p w:rsidR="0079451F" w:rsidRPr="00551632" w:rsidRDefault="0079451F" w:rsidP="004454A2">
      <w:pPr>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Pr="00551632" w:rsidRDefault="0079451F" w:rsidP="004454A2">
      <w:pPr>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Pr="00F47A95" w:rsidRDefault="0079451F" w:rsidP="004454A2">
      <w:pPr>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Default="0079451F" w:rsidP="004454A2">
      <w:pPr>
        <w:pStyle w:val="a4"/>
        <w:ind w:left="142"/>
        <w:jc w:val="both"/>
        <w:rPr>
          <w:b/>
          <w:bCs/>
          <w:i/>
          <w:iCs/>
          <w:sz w:val="24"/>
          <w:szCs w:val="24"/>
        </w:rPr>
      </w:pPr>
    </w:p>
    <w:p w:rsidR="0079451F" w:rsidRPr="00F15544" w:rsidRDefault="0079451F" w:rsidP="004454A2">
      <w:pPr>
        <w:pStyle w:val="a4"/>
        <w:numPr>
          <w:ilvl w:val="0"/>
          <w:numId w:val="18"/>
        </w:numPr>
        <w:ind w:left="142" w:firstLine="0"/>
        <w:jc w:val="both"/>
        <w:rPr>
          <w:b/>
          <w:bCs/>
          <w:i/>
          <w:iCs/>
          <w:sz w:val="24"/>
          <w:szCs w:val="24"/>
        </w:rPr>
      </w:pPr>
      <w:r w:rsidRPr="00F15544">
        <w:rPr>
          <w:b/>
          <w:bCs/>
          <w:i/>
          <w:iCs/>
          <w:sz w:val="24"/>
          <w:szCs w:val="24"/>
        </w:rPr>
        <w:t xml:space="preserve">Χώρος συγκέντρωσης σε περίπτωση ανάγκης  </w:t>
      </w: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Pr="005C098A" w:rsidRDefault="0079451F" w:rsidP="004454A2">
      <w:pPr>
        <w:ind w:left="142"/>
        <w:jc w:val="both"/>
        <w:rPr>
          <w:b/>
          <w:bCs/>
          <w:i/>
          <w:iCs/>
          <w:sz w:val="24"/>
          <w:szCs w:val="24"/>
        </w:rPr>
      </w:pPr>
      <w:r w:rsidRPr="005C098A">
        <w:rPr>
          <w:b/>
          <w:bCs/>
          <w:i/>
          <w:iCs/>
          <w:sz w:val="24"/>
          <w:szCs w:val="24"/>
        </w:rPr>
        <w:object w:dxaOrig="13155" w:dyaOrig="19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417.75pt" o:ole="">
            <v:imagedata r:id="rId13" o:title="" cropbottom="19774f" cropright="19105f"/>
          </v:shape>
          <o:OLEObject Type="Embed" ProgID="Acrobat.Document.DC" ShapeID="_x0000_i1025" DrawAspect="Content" ObjectID="_1823402560" r:id="rId14"/>
        </w:object>
      </w: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Default="0079451F" w:rsidP="004454A2">
      <w:pPr>
        <w:pStyle w:val="a4"/>
        <w:numPr>
          <w:ilvl w:val="0"/>
          <w:numId w:val="18"/>
        </w:numPr>
        <w:ind w:left="142" w:firstLine="0"/>
        <w:jc w:val="both"/>
        <w:rPr>
          <w:b/>
          <w:bCs/>
          <w:sz w:val="24"/>
          <w:szCs w:val="24"/>
        </w:rPr>
      </w:pPr>
      <w:r w:rsidRPr="00A82DB8">
        <w:rPr>
          <w:b/>
          <w:bCs/>
          <w:sz w:val="24"/>
          <w:szCs w:val="24"/>
        </w:rPr>
        <w:t xml:space="preserve">     </w:t>
      </w:r>
      <w:r w:rsidRPr="00C465A4">
        <w:rPr>
          <w:b/>
          <w:bCs/>
          <w:sz w:val="24"/>
          <w:szCs w:val="24"/>
        </w:rPr>
        <w:t>Ειδικό σχέδιο αποχώρησης λόγω έκτακτων συνθηκών</w:t>
      </w:r>
    </w:p>
    <w:p w:rsidR="0079451F" w:rsidRPr="00C465A4" w:rsidRDefault="0079451F" w:rsidP="004454A2">
      <w:pPr>
        <w:pStyle w:val="a4"/>
        <w:ind w:left="142"/>
        <w:jc w:val="both"/>
        <w:rPr>
          <w:b/>
          <w:bCs/>
          <w:sz w:val="24"/>
          <w:szCs w:val="24"/>
        </w:rPr>
      </w:pPr>
    </w:p>
    <w:p w:rsidR="0079451F" w:rsidRDefault="0079451F" w:rsidP="004454A2">
      <w:pPr>
        <w:ind w:left="142"/>
        <w:jc w:val="both"/>
        <w:rPr>
          <w:sz w:val="24"/>
          <w:szCs w:val="24"/>
        </w:rPr>
      </w:pPr>
      <w:r w:rsidRPr="00A82DB8">
        <w:rPr>
          <w:sz w:val="24"/>
          <w:szCs w:val="24"/>
        </w:rPr>
        <w:t xml:space="preserve">   </w:t>
      </w:r>
      <w:r w:rsidRPr="0060519E">
        <w:rPr>
          <w:sz w:val="24"/>
          <w:szCs w:val="24"/>
        </w:rPr>
        <w:t>Σε περίπτωση έκτακτης ανάγκης, για την ασφάλεια των παιδιών έχει καταρτιστεί σχέδιο διαφυγής και πραγματοποιούνται ασκήσεις ετοιμότητας.</w:t>
      </w: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Pr="00A82DB8" w:rsidRDefault="0079451F" w:rsidP="004454A2">
      <w:pPr>
        <w:pStyle w:val="a4"/>
        <w:numPr>
          <w:ilvl w:val="0"/>
          <w:numId w:val="6"/>
        </w:numPr>
        <w:ind w:left="142" w:firstLine="0"/>
        <w:jc w:val="both"/>
        <w:rPr>
          <w:b/>
          <w:i/>
          <w:sz w:val="24"/>
          <w:szCs w:val="24"/>
        </w:rPr>
      </w:pPr>
      <w:r w:rsidRPr="00A82DB8">
        <w:rPr>
          <w:b/>
          <w:i/>
          <w:sz w:val="24"/>
          <w:szCs w:val="24"/>
        </w:rPr>
        <w:t xml:space="preserve">Εύρυθμη λειτουργία σχολικών μονάδων Π/θμιας και Δ/θμιας Εκπαίδευσης </w:t>
      </w:r>
    </w:p>
    <w:p w:rsidR="0079451F" w:rsidRPr="00A82DB8" w:rsidRDefault="0079451F" w:rsidP="004454A2">
      <w:pPr>
        <w:pStyle w:val="a4"/>
        <w:ind w:left="142"/>
        <w:jc w:val="both"/>
        <w:rPr>
          <w:b/>
          <w:bCs/>
          <w:i/>
          <w:iCs/>
          <w:sz w:val="24"/>
          <w:szCs w:val="24"/>
        </w:rPr>
      </w:pPr>
      <w:r w:rsidRPr="00A82DB8">
        <w:rPr>
          <w:sz w:val="24"/>
          <w:szCs w:val="24"/>
        </w:rPr>
        <w:t xml:space="preserve">   Σύμφωνα με την Εγκύκλιο του ΥΠΑΙΘΑ, με αρ. πρωτ.: 114188/ΓΔΑ/02-10-2024 με θέμα: «Εύρυθμη λειτουργία σχολικών μονάδων Π/θμιας και Δ/θμιας Εκπαίδευσης», στο άρθρο 168 του ν. 4619/2019 </w:t>
      </w:r>
      <w:r w:rsidRPr="00A82DB8">
        <w:rPr>
          <w:sz w:val="24"/>
          <w:szCs w:val="24"/>
        </w:rPr>
        <w:lastRenderedPageBreak/>
        <w:t>Κύρωση του Ποινικού Κώδικα (Α’ 95) προστέθηκαν οι παρ. 4 και 5 με το άρθρο 33 του ν. 5090/2024 (Α’ 30).: «τιμωρείται όποιος εισέρχεται σε χώρο πρωτοβάθμιας ή δευτεροβάθμιας εκπαίδευσης και με οποιονδήποτε τρόπο, ιδίως με φωνασκίες, θόρυβο, ύβρεις ή απειλές κατά του εκπαιδευτικού προσωπικού, εργαζομένων, υπαλλήλων ή μαθητών διαταράσσει τη λειτουργία του» (παρ. 4)</w:t>
      </w:r>
    </w:p>
    <w:p w:rsidR="0079451F" w:rsidRPr="00824554" w:rsidRDefault="0079451F" w:rsidP="004454A2">
      <w:pPr>
        <w:ind w:left="142"/>
        <w:jc w:val="both"/>
        <w:rPr>
          <w:b/>
          <w:bCs/>
          <w:i/>
          <w:iCs/>
          <w:sz w:val="24"/>
          <w:szCs w:val="24"/>
        </w:rPr>
      </w:pPr>
    </w:p>
    <w:p w:rsidR="0079451F" w:rsidRDefault="0079451F" w:rsidP="004454A2">
      <w:pPr>
        <w:ind w:left="142"/>
        <w:jc w:val="both"/>
        <w:rPr>
          <w:b/>
          <w:bCs/>
          <w:i/>
          <w:iCs/>
          <w:sz w:val="24"/>
          <w:szCs w:val="24"/>
        </w:rPr>
      </w:pPr>
    </w:p>
    <w:p w:rsidR="0079451F" w:rsidRPr="00A82DB8" w:rsidRDefault="0079451F" w:rsidP="004454A2">
      <w:pPr>
        <w:spacing w:line="276" w:lineRule="auto"/>
        <w:ind w:left="142"/>
        <w:jc w:val="both"/>
        <w:rPr>
          <w:b/>
          <w:bCs/>
          <w:sz w:val="28"/>
          <w:szCs w:val="28"/>
        </w:rPr>
      </w:pPr>
      <w:bookmarkStart w:id="23" w:name="_Hlk176778437"/>
      <w:r w:rsidRPr="00BE7B37">
        <w:rPr>
          <w:b/>
          <w:bCs/>
          <w:sz w:val="28"/>
          <w:szCs w:val="28"/>
          <w:highlight w:val="lightGray"/>
        </w:rPr>
        <w:t>Άρθρο 6: Ψηφιακά Εργαλεία και Εφαρμογές</w:t>
      </w:r>
    </w:p>
    <w:p w:rsidR="0079451F" w:rsidRPr="00A82DB8" w:rsidRDefault="0079451F" w:rsidP="004454A2">
      <w:pPr>
        <w:spacing w:line="276" w:lineRule="auto"/>
        <w:ind w:left="142"/>
        <w:jc w:val="both"/>
        <w:rPr>
          <w:b/>
          <w:bCs/>
          <w:sz w:val="28"/>
          <w:szCs w:val="28"/>
        </w:rPr>
      </w:pPr>
    </w:p>
    <w:p w:rsidR="0079451F" w:rsidRPr="00BE7B37" w:rsidRDefault="0079451F" w:rsidP="004454A2">
      <w:pPr>
        <w:spacing w:line="276" w:lineRule="auto"/>
        <w:ind w:left="142"/>
        <w:jc w:val="both"/>
        <w:rPr>
          <w:sz w:val="24"/>
          <w:szCs w:val="24"/>
        </w:rPr>
      </w:pPr>
      <w:r>
        <w:rPr>
          <w:sz w:val="24"/>
          <w:szCs w:val="24"/>
        </w:rPr>
        <w:t>1.Ψηφιακή</w:t>
      </w:r>
      <w:r w:rsidRPr="00A82DB8">
        <w:rPr>
          <w:sz w:val="24"/>
          <w:szCs w:val="24"/>
        </w:rPr>
        <w:t xml:space="preserve"> </w:t>
      </w:r>
      <w:r w:rsidRPr="00BE7B37">
        <w:rPr>
          <w:sz w:val="24"/>
          <w:szCs w:val="24"/>
        </w:rPr>
        <w:t>Βεβαίωση Φοίτησης</w:t>
      </w:r>
      <w:r w:rsidRPr="00BE7B37">
        <w:rPr>
          <w:sz w:val="24"/>
          <w:szCs w:val="24"/>
        </w:rPr>
        <w:br/>
      </w:r>
      <w:r w:rsidRPr="00A82DB8">
        <w:rPr>
          <w:sz w:val="24"/>
          <w:szCs w:val="24"/>
        </w:rPr>
        <w:t xml:space="preserve">   </w:t>
      </w:r>
      <w:r w:rsidRPr="00BE7B37">
        <w:rPr>
          <w:sz w:val="24"/>
          <w:szCs w:val="24"/>
        </w:rPr>
        <w:t xml:space="preserve"> Οι γονείς/κηδεμόνες των μαθητών/τριών μπορούν να εκδίδουν ψηφιακά τη Βεβαίωση Φοίτησης μέσω της Ενιαίας Ψηφιακής Πύλης της Δημόσιας Διοίκησης (</w:t>
      </w:r>
      <w:hyperlink r:id="rId15" w:tgtFrame="_new" w:history="1">
        <w:r w:rsidRPr="00BE7B37">
          <w:rPr>
            <w:rStyle w:val="-"/>
            <w:sz w:val="24"/>
            <w:szCs w:val="24"/>
          </w:rPr>
          <w:t>https://www.gov.gr</w:t>
        </w:r>
      </w:hyperlink>
      <w:r w:rsidRPr="00BE7B37">
        <w:rPr>
          <w:sz w:val="24"/>
          <w:szCs w:val="24"/>
        </w:rPr>
        <w:t>). Το σχολείο διασφαλίζει ότι οι γονείς ενημερώνονται σχετικά με τη διαδικασία και υποστηρίζονται σε περίπτωση που χρειαστεί.</w:t>
      </w:r>
    </w:p>
    <w:p w:rsidR="0079451F" w:rsidRPr="0006569B" w:rsidRDefault="0079451F" w:rsidP="004454A2">
      <w:pPr>
        <w:spacing w:line="276" w:lineRule="auto"/>
        <w:ind w:left="142"/>
        <w:jc w:val="both"/>
        <w:rPr>
          <w:sz w:val="24"/>
          <w:szCs w:val="24"/>
        </w:rPr>
      </w:pPr>
      <w:r w:rsidRPr="00BE7B37">
        <w:rPr>
          <w:sz w:val="24"/>
          <w:szCs w:val="24"/>
        </w:rPr>
        <w:t xml:space="preserve">2. </w:t>
      </w:r>
      <w:r w:rsidRPr="0006569B">
        <w:rPr>
          <w:sz w:val="24"/>
          <w:szCs w:val="24"/>
          <w:u w:val="single"/>
        </w:rPr>
        <w:t>Ψηφιακή Πλατφόρμα για την Αντιμετώπιση της Ενδοσχολικής Βίας και Εκφοβισμού</w:t>
      </w:r>
      <w:r w:rsidRPr="0006569B">
        <w:rPr>
          <w:sz w:val="24"/>
          <w:szCs w:val="24"/>
          <w:u w:val="single"/>
        </w:rPr>
        <w:br/>
        <w:t xml:space="preserve">   Σύμφωνα με το ν. 5029/2023, το σχολείο παρέχει πρόσβαση στην πλατφόρμα αναφορών (</w:t>
      </w:r>
      <w:hyperlink r:id="rId16" w:tgtFrame="_new" w:history="1">
        <w:r w:rsidRPr="0006569B">
          <w:rPr>
            <w:rStyle w:val="-"/>
            <w:sz w:val="24"/>
            <w:szCs w:val="24"/>
          </w:rPr>
          <w:t>https://stop-bullying.gov.gr</w:t>
        </w:r>
      </w:hyperlink>
      <w:r w:rsidRPr="0006569B">
        <w:rPr>
          <w:sz w:val="24"/>
          <w:szCs w:val="24"/>
          <w:u w:val="single"/>
        </w:rPr>
        <w:t>) για την αντιμετώπιση περιστατικών ενδοσχολικής βίας και εκφοβισμού.</w:t>
      </w:r>
      <w:r w:rsidRPr="0006569B">
        <w:rPr>
          <w:sz w:val="24"/>
          <w:szCs w:val="24"/>
        </w:rPr>
        <w:t xml:space="preserve">  Η Προϊσταμένη  και ένας εκπαιδευτικός που ορίζεται από αυτή, είναι υπεύθυνοι για την παρακολούθηση και διαχείριση των αναφορών.</w:t>
      </w:r>
    </w:p>
    <w:p w:rsidR="0079451F" w:rsidRPr="0006569B" w:rsidRDefault="0079451F" w:rsidP="004454A2">
      <w:pPr>
        <w:spacing w:line="276" w:lineRule="auto"/>
        <w:ind w:left="142"/>
        <w:jc w:val="both"/>
        <w:rPr>
          <w:sz w:val="24"/>
          <w:szCs w:val="24"/>
        </w:rPr>
      </w:pPr>
      <w:r w:rsidRPr="0006569B">
        <w:rPr>
          <w:sz w:val="24"/>
          <w:szCs w:val="24"/>
        </w:rPr>
        <w:t>3. Ψηφιακή Ενημέρωση Γονέων/Κηδεμόνων</w:t>
      </w:r>
    </w:p>
    <w:p w:rsidR="0079451F" w:rsidRPr="0006569B" w:rsidRDefault="0079451F" w:rsidP="004454A2">
      <w:pPr>
        <w:spacing w:line="276" w:lineRule="auto"/>
        <w:ind w:left="142"/>
        <w:jc w:val="both"/>
        <w:rPr>
          <w:sz w:val="24"/>
          <w:szCs w:val="24"/>
        </w:rPr>
      </w:pPr>
      <w:r w:rsidRPr="0006569B">
        <w:rPr>
          <w:sz w:val="24"/>
          <w:szCs w:val="24"/>
        </w:rPr>
        <w:br/>
      </w:r>
      <w:r w:rsidRPr="0006569B">
        <w:rPr>
          <w:sz w:val="24"/>
          <w:szCs w:val="24"/>
          <w:u w:val="single"/>
        </w:rPr>
        <w:t xml:space="preserve">   Μέσω της ηλεκτρονικής πλατφόρμας «e-Parents» (</w:t>
      </w:r>
      <w:hyperlink r:id="rId17" w:tgtFrame="_new" w:history="1">
        <w:r w:rsidRPr="0006569B">
          <w:rPr>
            <w:rStyle w:val="-"/>
            <w:sz w:val="24"/>
            <w:szCs w:val="24"/>
          </w:rPr>
          <w:t>https://eschools.minedu.gov.gr</w:t>
        </w:r>
      </w:hyperlink>
      <w:r w:rsidRPr="0006569B">
        <w:rPr>
          <w:sz w:val="24"/>
          <w:szCs w:val="24"/>
          <w:u w:val="single"/>
        </w:rPr>
        <w:t>), οι γονείς/κηδεμόνες έχουν τη δυνατότητα να ενημερώνονται για τις απουσίες των μαθητών/τριών</w:t>
      </w:r>
      <w:r w:rsidRPr="0006569B">
        <w:rPr>
          <w:sz w:val="24"/>
          <w:szCs w:val="24"/>
        </w:rPr>
        <w:t>. Το σχολείο διασφαλίζει την τακτική ενημέρωση της πλατφόρμας με τα σχετικά δεδομένα.</w:t>
      </w:r>
    </w:p>
    <w:bookmarkEnd w:id="23"/>
    <w:p w:rsidR="0079451F" w:rsidRPr="0060519E" w:rsidRDefault="0079451F" w:rsidP="00E36520">
      <w:pPr>
        <w:jc w:val="both"/>
        <w:rPr>
          <w:sz w:val="24"/>
          <w:szCs w:val="24"/>
        </w:rPr>
      </w:pPr>
    </w:p>
    <w:p w:rsidR="0079451F" w:rsidRPr="00FF4E0E" w:rsidRDefault="0079451F" w:rsidP="004454A2">
      <w:pPr>
        <w:ind w:left="142"/>
        <w:jc w:val="both"/>
        <w:rPr>
          <w:b/>
          <w:bCs/>
          <w:sz w:val="28"/>
          <w:szCs w:val="28"/>
        </w:rPr>
      </w:pPr>
      <w:bookmarkStart w:id="24" w:name="_bookmark21"/>
      <w:bookmarkEnd w:id="24"/>
      <w:r w:rsidRPr="0060519E">
        <w:rPr>
          <w:b/>
          <w:bCs/>
          <w:sz w:val="28"/>
          <w:szCs w:val="28"/>
          <w:highlight w:val="lightGray"/>
        </w:rPr>
        <w:t xml:space="preserve">Άρθρο </w:t>
      </w:r>
      <w:r>
        <w:rPr>
          <w:b/>
          <w:bCs/>
          <w:sz w:val="28"/>
          <w:szCs w:val="28"/>
          <w:highlight w:val="lightGray"/>
        </w:rPr>
        <w:t>7</w:t>
      </w:r>
      <w:r w:rsidRPr="0060519E">
        <w:rPr>
          <w:b/>
          <w:bCs/>
          <w:sz w:val="28"/>
          <w:szCs w:val="28"/>
          <w:highlight w:val="lightGray"/>
        </w:rPr>
        <w:t>: Εσωτερικός Κανονισμός Λειτουργίας- Διαδικασίες διασφάλισης της εφαρμογής του</w:t>
      </w:r>
    </w:p>
    <w:p w:rsidR="0079451F" w:rsidRPr="0060519E" w:rsidRDefault="0079451F" w:rsidP="004454A2">
      <w:pPr>
        <w:ind w:left="142"/>
        <w:jc w:val="both"/>
        <w:rPr>
          <w:b/>
          <w:bCs/>
          <w:sz w:val="24"/>
          <w:szCs w:val="24"/>
        </w:rPr>
      </w:pPr>
    </w:p>
    <w:p w:rsidR="0079451F" w:rsidRPr="0060519E" w:rsidRDefault="0079451F" w:rsidP="004454A2">
      <w:pPr>
        <w:ind w:left="142"/>
        <w:jc w:val="both"/>
        <w:rPr>
          <w:sz w:val="24"/>
          <w:szCs w:val="24"/>
        </w:rPr>
      </w:pPr>
      <w:r w:rsidRPr="00A82DB8">
        <w:rPr>
          <w:sz w:val="24"/>
          <w:szCs w:val="24"/>
        </w:rPr>
        <w:t xml:space="preserve">   </w:t>
      </w:r>
      <w:r w:rsidRPr="0060519E">
        <w:rPr>
          <w:sz w:val="24"/>
          <w:szCs w:val="24"/>
        </w:rPr>
        <w:t>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(μαθητές/μαθήτριες, εκπαιδευτικούς, γονείς/κηδεμόνες, βοηθητικό προσωπικό) με αμοιβαίο σεβασμό στον διακριτό θεσμικό ρόλο τους, αποτελεί προϋπόθεση της εύρυθμης λειτουργίας του Νηπιαγωγείου. Είναι το θεμέλιο πάνω στο οποίο μπορεί το σχολείο να οικοδομήσει για να πετύχει τους στόχους και το όραμά του.</w:t>
      </w:r>
    </w:p>
    <w:p w:rsidR="0079451F" w:rsidRPr="0060519E" w:rsidRDefault="0079451F" w:rsidP="004454A2">
      <w:pPr>
        <w:ind w:left="142"/>
        <w:jc w:val="both"/>
        <w:rPr>
          <w:sz w:val="24"/>
          <w:szCs w:val="24"/>
        </w:rPr>
      </w:pPr>
      <w:r w:rsidRPr="00A82DB8">
        <w:rPr>
          <w:sz w:val="24"/>
          <w:szCs w:val="24"/>
        </w:rPr>
        <w:t xml:space="preserve">   </w:t>
      </w:r>
      <w:r w:rsidRPr="0060519E">
        <w:rPr>
          <w:sz w:val="24"/>
          <w:szCs w:val="24"/>
        </w:rPr>
        <w:t>Θέματα που ανακύπτουν στην εκπαιδευτική καθημερινότητα και δεν προβλέπονται από τον Κανονισμό, αντιμετωπίζον</w:t>
      </w:r>
      <w:r>
        <w:rPr>
          <w:sz w:val="24"/>
          <w:szCs w:val="24"/>
        </w:rPr>
        <w:t xml:space="preserve">ται κατά περίπτωση από την </w:t>
      </w:r>
      <w:r w:rsidRPr="0060519E">
        <w:rPr>
          <w:sz w:val="24"/>
          <w:szCs w:val="24"/>
        </w:rPr>
        <w:t>Προϊσταμ</w:t>
      </w:r>
      <w:r>
        <w:rPr>
          <w:sz w:val="24"/>
          <w:szCs w:val="24"/>
        </w:rPr>
        <w:t xml:space="preserve">ένη και τον Σύλλογο </w:t>
      </w:r>
      <w:r w:rsidRPr="0060519E">
        <w:rPr>
          <w:sz w:val="24"/>
          <w:szCs w:val="24"/>
        </w:rPr>
        <w:t xml:space="preserve"> Διδασκουσών, καθώς και από την Σύμβουλο Εκπαίδευσης που έχει την παιδαγωγική ευθύνη του σχολείου, σύμφωνα με τις αρχές της παιδαγωγικής επιστήμης και την κείμενη εκπαιδευτική νομοθεσία, σε πνεύμα συνεργασίας με όλα τα μέλη της σχολικής κοινότητας.</w:t>
      </w:r>
    </w:p>
    <w:p w:rsidR="0079451F" w:rsidRDefault="0079451F" w:rsidP="004454A2">
      <w:pPr>
        <w:ind w:left="142"/>
        <w:jc w:val="both"/>
        <w:rPr>
          <w:sz w:val="24"/>
          <w:szCs w:val="24"/>
        </w:rPr>
      </w:pPr>
      <w:r w:rsidRPr="00A82DB8">
        <w:rPr>
          <w:sz w:val="24"/>
          <w:szCs w:val="24"/>
        </w:rPr>
        <w:t xml:space="preserve">   </w:t>
      </w:r>
      <w:r w:rsidRPr="0060519E">
        <w:rPr>
          <w:sz w:val="24"/>
          <w:szCs w:val="24"/>
        </w:rPr>
        <w:t>Οι γονείς/κηδεμόνες των μαθητών και μαθητριών ενημερώνονται με κάθε πρόσφορο μέσο, έντυπο ή ηλεκτρονικό, σχετικά με τον κανονισμό του Νηπιαγωγείου.</w:t>
      </w:r>
    </w:p>
    <w:p w:rsidR="00E32AC6" w:rsidRDefault="0079451F" w:rsidP="00E36520">
      <w:pPr>
        <w:ind w:left="142"/>
        <w:jc w:val="both"/>
      </w:pPr>
      <w:r w:rsidRPr="00A82DB8">
        <w:rPr>
          <w:sz w:val="24"/>
          <w:szCs w:val="24"/>
        </w:rPr>
        <w:t xml:space="preserve">   </w:t>
      </w:r>
      <w:r w:rsidRPr="0027160D">
        <w:rPr>
          <w:sz w:val="24"/>
          <w:szCs w:val="24"/>
        </w:rPr>
        <w:t xml:space="preserve">Ο Εσωτερικός Κανονισμός Λειτουργίας επικαιροποιείται σε τακτά χρονικά διαστήματα, μέσω της προβλεπόμενης από τον νόμο συμμετοχικής διαδικασίας όλων των μελών της σχολικής κοινότητας, έτσι </w:t>
      </w:r>
    </w:p>
    <w:p w:rsidR="00E32AC6" w:rsidRDefault="00E36520" w:rsidP="004454A2">
      <w:pPr>
        <w:ind w:left="142"/>
        <w:jc w:val="both"/>
      </w:pPr>
      <w:r w:rsidRPr="0027160D">
        <w:rPr>
          <w:sz w:val="24"/>
          <w:szCs w:val="24"/>
        </w:rPr>
        <w:t>ώστε να συμπεριλαμβάνει νέες νομοθετικές ρυθμίσεις, να ανταποκρίνεται στις αλλαγές των συνθηκών</w:t>
      </w:r>
    </w:p>
    <w:p w:rsidR="004E5979" w:rsidRDefault="004E5979" w:rsidP="002E478C">
      <w:pPr>
        <w:jc w:val="both"/>
      </w:pPr>
    </w:p>
    <w:p w:rsidR="001F26EA" w:rsidRPr="00E94736" w:rsidRDefault="004E5979" w:rsidP="002E478C">
      <w:pPr>
        <w:ind w:left="142"/>
        <w:jc w:val="both"/>
      </w:pPr>
      <w:r>
        <w:rPr>
          <w:noProof/>
          <w:lang w:eastAsia="el-GR"/>
        </w:rPr>
        <w:lastRenderedPageBreak/>
        <w:drawing>
          <wp:inline distT="0" distB="0" distL="0" distR="0" wp14:anchorId="43EF640D" wp14:editId="2702D900">
            <wp:extent cx="9833035" cy="14872227"/>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38424" cy="14880377"/>
                    </a:xfrm>
                    <a:prstGeom prst="rect">
                      <a:avLst/>
                    </a:prstGeom>
                  </pic:spPr>
                </pic:pic>
              </a:graphicData>
            </a:graphic>
          </wp:inline>
        </w:drawing>
      </w:r>
    </w:p>
    <w:sectPr w:rsidR="001F26EA" w:rsidRPr="00E94736" w:rsidSect="004454A2">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D48" w:rsidRDefault="00B54D48" w:rsidP="0071125C">
      <w:r>
        <w:separator/>
      </w:r>
    </w:p>
  </w:endnote>
  <w:endnote w:type="continuationSeparator" w:id="0">
    <w:p w:rsidR="00B54D48" w:rsidRDefault="00B54D48" w:rsidP="00711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D48" w:rsidRDefault="00B54D48" w:rsidP="0071125C">
      <w:r>
        <w:separator/>
      </w:r>
    </w:p>
  </w:footnote>
  <w:footnote w:type="continuationSeparator" w:id="0">
    <w:p w:rsidR="00B54D48" w:rsidRDefault="00B54D48" w:rsidP="00711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212"/>
    <w:multiLevelType w:val="multilevel"/>
    <w:tmpl w:val="5C8013F0"/>
    <w:lvl w:ilvl="0">
      <w:start w:val="1"/>
      <w:numFmt w:val="decimal"/>
      <w:lvlText w:val="%1."/>
      <w:lvlJc w:val="left"/>
      <w:pPr>
        <w:tabs>
          <w:tab w:val="num" w:pos="720"/>
        </w:tabs>
        <w:ind w:left="720" w:hanging="360"/>
      </w:pPr>
      <w:rPr>
        <w:color w:val="0070C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9335A"/>
    <w:multiLevelType w:val="hybridMultilevel"/>
    <w:tmpl w:val="5C48A1F6"/>
    <w:lvl w:ilvl="0" w:tplc="04080001">
      <w:start w:val="1"/>
      <w:numFmt w:val="bullet"/>
      <w:lvlText w:val=""/>
      <w:lvlJc w:val="left"/>
      <w:pPr>
        <w:ind w:left="232" w:hanging="149"/>
      </w:pPr>
      <w:rPr>
        <w:rFonts w:ascii="Symbol" w:hAnsi="Symbol" w:hint="default"/>
        <w:w w:val="100"/>
        <w:sz w:val="24"/>
        <w:szCs w:val="24"/>
        <w:lang w:val="el-GR" w:eastAsia="en-US" w:bidi="ar-SA"/>
      </w:rPr>
    </w:lvl>
    <w:lvl w:ilvl="1" w:tplc="FFFFFFFF">
      <w:numFmt w:val="bullet"/>
      <w:lvlText w:val="•"/>
      <w:lvlJc w:val="left"/>
      <w:pPr>
        <w:ind w:left="1214" w:hanging="149"/>
      </w:pPr>
      <w:rPr>
        <w:rFonts w:hint="default"/>
        <w:lang w:val="el-GR" w:eastAsia="en-US" w:bidi="ar-SA"/>
      </w:rPr>
    </w:lvl>
    <w:lvl w:ilvl="2" w:tplc="FFFFFFFF">
      <w:numFmt w:val="bullet"/>
      <w:lvlText w:val="•"/>
      <w:lvlJc w:val="left"/>
      <w:pPr>
        <w:ind w:left="2189" w:hanging="149"/>
      </w:pPr>
      <w:rPr>
        <w:rFonts w:hint="default"/>
        <w:lang w:val="el-GR" w:eastAsia="en-US" w:bidi="ar-SA"/>
      </w:rPr>
    </w:lvl>
    <w:lvl w:ilvl="3" w:tplc="FFFFFFFF">
      <w:numFmt w:val="bullet"/>
      <w:lvlText w:val="•"/>
      <w:lvlJc w:val="left"/>
      <w:pPr>
        <w:ind w:left="3163" w:hanging="149"/>
      </w:pPr>
      <w:rPr>
        <w:rFonts w:hint="default"/>
        <w:lang w:val="el-GR" w:eastAsia="en-US" w:bidi="ar-SA"/>
      </w:rPr>
    </w:lvl>
    <w:lvl w:ilvl="4" w:tplc="FFFFFFFF">
      <w:numFmt w:val="bullet"/>
      <w:lvlText w:val="•"/>
      <w:lvlJc w:val="left"/>
      <w:pPr>
        <w:ind w:left="4138" w:hanging="149"/>
      </w:pPr>
      <w:rPr>
        <w:rFonts w:hint="default"/>
        <w:lang w:val="el-GR" w:eastAsia="en-US" w:bidi="ar-SA"/>
      </w:rPr>
    </w:lvl>
    <w:lvl w:ilvl="5" w:tplc="FFFFFFFF">
      <w:numFmt w:val="bullet"/>
      <w:lvlText w:val="•"/>
      <w:lvlJc w:val="left"/>
      <w:pPr>
        <w:ind w:left="5113" w:hanging="149"/>
      </w:pPr>
      <w:rPr>
        <w:rFonts w:hint="default"/>
        <w:lang w:val="el-GR" w:eastAsia="en-US" w:bidi="ar-SA"/>
      </w:rPr>
    </w:lvl>
    <w:lvl w:ilvl="6" w:tplc="FFFFFFFF">
      <w:numFmt w:val="bullet"/>
      <w:lvlText w:val="•"/>
      <w:lvlJc w:val="left"/>
      <w:pPr>
        <w:ind w:left="6087" w:hanging="149"/>
      </w:pPr>
      <w:rPr>
        <w:rFonts w:hint="default"/>
        <w:lang w:val="el-GR" w:eastAsia="en-US" w:bidi="ar-SA"/>
      </w:rPr>
    </w:lvl>
    <w:lvl w:ilvl="7" w:tplc="FFFFFFFF">
      <w:numFmt w:val="bullet"/>
      <w:lvlText w:val="•"/>
      <w:lvlJc w:val="left"/>
      <w:pPr>
        <w:ind w:left="7062" w:hanging="149"/>
      </w:pPr>
      <w:rPr>
        <w:rFonts w:hint="default"/>
        <w:lang w:val="el-GR" w:eastAsia="en-US" w:bidi="ar-SA"/>
      </w:rPr>
    </w:lvl>
    <w:lvl w:ilvl="8" w:tplc="FFFFFFFF">
      <w:numFmt w:val="bullet"/>
      <w:lvlText w:val="•"/>
      <w:lvlJc w:val="left"/>
      <w:pPr>
        <w:ind w:left="8037" w:hanging="149"/>
      </w:pPr>
      <w:rPr>
        <w:rFonts w:hint="default"/>
        <w:lang w:val="el-GR" w:eastAsia="en-US" w:bidi="ar-SA"/>
      </w:rPr>
    </w:lvl>
  </w:abstractNum>
  <w:abstractNum w:abstractNumId="2" w15:restartNumberingAfterBreak="0">
    <w:nsid w:val="0CD15B06"/>
    <w:multiLevelType w:val="hybridMultilevel"/>
    <w:tmpl w:val="BE7C2A18"/>
    <w:lvl w:ilvl="0" w:tplc="0408000D">
      <w:start w:val="1"/>
      <w:numFmt w:val="bullet"/>
      <w:lvlText w:val=""/>
      <w:lvlJc w:val="left"/>
      <w:pPr>
        <w:ind w:left="1366" w:hanging="281"/>
      </w:pPr>
      <w:rPr>
        <w:rFonts w:ascii="Wingdings" w:hAnsi="Wingdings" w:hint="default"/>
        <w:w w:val="100"/>
        <w:sz w:val="24"/>
        <w:szCs w:val="24"/>
        <w:lang w:val="el-GR" w:eastAsia="en-US" w:bidi="ar-SA"/>
      </w:rPr>
    </w:lvl>
    <w:lvl w:ilvl="1" w:tplc="79EE176C">
      <w:numFmt w:val="bullet"/>
      <w:lvlText w:val="•"/>
      <w:lvlJc w:val="left"/>
      <w:pPr>
        <w:ind w:left="2222" w:hanging="281"/>
      </w:pPr>
      <w:rPr>
        <w:rFonts w:hint="default"/>
        <w:lang w:val="el-GR" w:eastAsia="en-US" w:bidi="ar-SA"/>
      </w:rPr>
    </w:lvl>
    <w:lvl w:ilvl="2" w:tplc="0A748196">
      <w:numFmt w:val="bullet"/>
      <w:lvlText w:val="•"/>
      <w:lvlJc w:val="left"/>
      <w:pPr>
        <w:ind w:left="3085" w:hanging="281"/>
      </w:pPr>
      <w:rPr>
        <w:rFonts w:hint="default"/>
        <w:lang w:val="el-GR" w:eastAsia="en-US" w:bidi="ar-SA"/>
      </w:rPr>
    </w:lvl>
    <w:lvl w:ilvl="3" w:tplc="C66240B8">
      <w:numFmt w:val="bullet"/>
      <w:lvlText w:val="•"/>
      <w:lvlJc w:val="left"/>
      <w:pPr>
        <w:ind w:left="3947" w:hanging="281"/>
      </w:pPr>
      <w:rPr>
        <w:rFonts w:hint="default"/>
        <w:lang w:val="el-GR" w:eastAsia="en-US" w:bidi="ar-SA"/>
      </w:rPr>
    </w:lvl>
    <w:lvl w:ilvl="4" w:tplc="4E06CA22">
      <w:numFmt w:val="bullet"/>
      <w:lvlText w:val="•"/>
      <w:lvlJc w:val="left"/>
      <w:pPr>
        <w:ind w:left="4810" w:hanging="281"/>
      </w:pPr>
      <w:rPr>
        <w:rFonts w:hint="default"/>
        <w:lang w:val="el-GR" w:eastAsia="en-US" w:bidi="ar-SA"/>
      </w:rPr>
    </w:lvl>
    <w:lvl w:ilvl="5" w:tplc="079AE528">
      <w:numFmt w:val="bullet"/>
      <w:lvlText w:val="•"/>
      <w:lvlJc w:val="left"/>
      <w:pPr>
        <w:ind w:left="5673" w:hanging="281"/>
      </w:pPr>
      <w:rPr>
        <w:rFonts w:hint="default"/>
        <w:lang w:val="el-GR" w:eastAsia="en-US" w:bidi="ar-SA"/>
      </w:rPr>
    </w:lvl>
    <w:lvl w:ilvl="6" w:tplc="C742DB2A">
      <w:numFmt w:val="bullet"/>
      <w:lvlText w:val="•"/>
      <w:lvlJc w:val="left"/>
      <w:pPr>
        <w:ind w:left="6535" w:hanging="281"/>
      </w:pPr>
      <w:rPr>
        <w:rFonts w:hint="default"/>
        <w:lang w:val="el-GR" w:eastAsia="en-US" w:bidi="ar-SA"/>
      </w:rPr>
    </w:lvl>
    <w:lvl w:ilvl="7" w:tplc="6A0E1838">
      <w:numFmt w:val="bullet"/>
      <w:lvlText w:val="•"/>
      <w:lvlJc w:val="left"/>
      <w:pPr>
        <w:ind w:left="7398" w:hanging="281"/>
      </w:pPr>
      <w:rPr>
        <w:rFonts w:hint="default"/>
        <w:lang w:val="el-GR" w:eastAsia="en-US" w:bidi="ar-SA"/>
      </w:rPr>
    </w:lvl>
    <w:lvl w:ilvl="8" w:tplc="64AEE66E">
      <w:numFmt w:val="bullet"/>
      <w:lvlText w:val="•"/>
      <w:lvlJc w:val="left"/>
      <w:pPr>
        <w:ind w:left="8261" w:hanging="281"/>
      </w:pPr>
      <w:rPr>
        <w:rFonts w:hint="default"/>
        <w:lang w:val="el-GR" w:eastAsia="en-US" w:bidi="ar-SA"/>
      </w:rPr>
    </w:lvl>
  </w:abstractNum>
  <w:abstractNum w:abstractNumId="3" w15:restartNumberingAfterBreak="0">
    <w:nsid w:val="1227188D"/>
    <w:multiLevelType w:val="multilevel"/>
    <w:tmpl w:val="378A20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42F69"/>
    <w:multiLevelType w:val="multilevel"/>
    <w:tmpl w:val="3692FC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67720"/>
    <w:multiLevelType w:val="hybridMultilevel"/>
    <w:tmpl w:val="F5E4ADB8"/>
    <w:lvl w:ilvl="0" w:tplc="FB14F27E">
      <w:start w:val="1"/>
      <w:numFmt w:val="bullet"/>
      <w:lvlText w:val=""/>
      <w:lvlJc w:val="left"/>
      <w:pPr>
        <w:ind w:left="482" w:hanging="251"/>
      </w:pPr>
      <w:rPr>
        <w:rFonts w:ascii="Symbol" w:hAnsi="Symbol" w:hint="default"/>
        <w:b/>
        <w:bCs/>
        <w:i w:val="0"/>
        <w:iCs w:val="0"/>
        <w:w w:val="100"/>
        <w:lang w:val="el-GR" w:eastAsia="en-US" w:bidi="ar-SA"/>
      </w:rPr>
    </w:lvl>
    <w:lvl w:ilvl="1" w:tplc="FFFFFFFF">
      <w:numFmt w:val="bullet"/>
      <w:lvlText w:val=""/>
      <w:lvlJc w:val="left"/>
      <w:pPr>
        <w:ind w:left="660" w:hanging="287"/>
      </w:pPr>
      <w:rPr>
        <w:rFonts w:ascii="Symbol" w:eastAsia="Symbol" w:hAnsi="Symbol" w:cs="Symbol" w:hint="default"/>
        <w:w w:val="100"/>
        <w:sz w:val="24"/>
        <w:szCs w:val="24"/>
        <w:lang w:val="el-GR" w:eastAsia="en-US" w:bidi="ar-SA"/>
      </w:rPr>
    </w:lvl>
    <w:lvl w:ilvl="2" w:tplc="FFFFFFFF">
      <w:numFmt w:val="bullet"/>
      <w:lvlText w:val="•"/>
      <w:lvlJc w:val="left"/>
      <w:pPr>
        <w:ind w:left="1696" w:hanging="287"/>
      </w:pPr>
      <w:rPr>
        <w:rFonts w:hint="default"/>
        <w:lang w:val="el-GR" w:eastAsia="en-US" w:bidi="ar-SA"/>
      </w:rPr>
    </w:lvl>
    <w:lvl w:ilvl="3" w:tplc="FFFFFFFF">
      <w:numFmt w:val="bullet"/>
      <w:lvlText w:val="•"/>
      <w:lvlJc w:val="left"/>
      <w:pPr>
        <w:ind w:left="2732" w:hanging="287"/>
      </w:pPr>
      <w:rPr>
        <w:rFonts w:hint="default"/>
        <w:lang w:val="el-GR" w:eastAsia="en-US" w:bidi="ar-SA"/>
      </w:rPr>
    </w:lvl>
    <w:lvl w:ilvl="4" w:tplc="FFFFFFFF">
      <w:numFmt w:val="bullet"/>
      <w:lvlText w:val="•"/>
      <w:lvlJc w:val="left"/>
      <w:pPr>
        <w:ind w:left="3768" w:hanging="287"/>
      </w:pPr>
      <w:rPr>
        <w:rFonts w:hint="default"/>
        <w:lang w:val="el-GR" w:eastAsia="en-US" w:bidi="ar-SA"/>
      </w:rPr>
    </w:lvl>
    <w:lvl w:ilvl="5" w:tplc="FFFFFFFF">
      <w:numFmt w:val="bullet"/>
      <w:lvlText w:val="•"/>
      <w:lvlJc w:val="left"/>
      <w:pPr>
        <w:ind w:left="4805" w:hanging="287"/>
      </w:pPr>
      <w:rPr>
        <w:rFonts w:hint="default"/>
        <w:lang w:val="el-GR" w:eastAsia="en-US" w:bidi="ar-SA"/>
      </w:rPr>
    </w:lvl>
    <w:lvl w:ilvl="6" w:tplc="FFFFFFFF">
      <w:numFmt w:val="bullet"/>
      <w:lvlText w:val="•"/>
      <w:lvlJc w:val="left"/>
      <w:pPr>
        <w:ind w:left="5841" w:hanging="287"/>
      </w:pPr>
      <w:rPr>
        <w:rFonts w:hint="default"/>
        <w:lang w:val="el-GR" w:eastAsia="en-US" w:bidi="ar-SA"/>
      </w:rPr>
    </w:lvl>
    <w:lvl w:ilvl="7" w:tplc="FFFFFFFF">
      <w:numFmt w:val="bullet"/>
      <w:lvlText w:val="•"/>
      <w:lvlJc w:val="left"/>
      <w:pPr>
        <w:ind w:left="6877" w:hanging="287"/>
      </w:pPr>
      <w:rPr>
        <w:rFonts w:hint="default"/>
        <w:lang w:val="el-GR" w:eastAsia="en-US" w:bidi="ar-SA"/>
      </w:rPr>
    </w:lvl>
    <w:lvl w:ilvl="8" w:tplc="FFFFFFFF">
      <w:numFmt w:val="bullet"/>
      <w:lvlText w:val="•"/>
      <w:lvlJc w:val="left"/>
      <w:pPr>
        <w:ind w:left="7913" w:hanging="287"/>
      </w:pPr>
      <w:rPr>
        <w:rFonts w:hint="default"/>
        <w:lang w:val="el-GR" w:eastAsia="en-US" w:bidi="ar-SA"/>
      </w:rPr>
    </w:lvl>
  </w:abstractNum>
  <w:abstractNum w:abstractNumId="6" w15:restartNumberingAfterBreak="0">
    <w:nsid w:val="206800A1"/>
    <w:multiLevelType w:val="hybridMultilevel"/>
    <w:tmpl w:val="8AF2DAEC"/>
    <w:lvl w:ilvl="0" w:tplc="FFFFFFFF">
      <w:start w:val="1"/>
      <w:numFmt w:val="lowerRoman"/>
      <w:lvlText w:val="%1."/>
      <w:lvlJc w:val="righ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403291"/>
    <w:multiLevelType w:val="hybridMultilevel"/>
    <w:tmpl w:val="39803E34"/>
    <w:lvl w:ilvl="0" w:tplc="04080001">
      <w:start w:val="1"/>
      <w:numFmt w:val="bullet"/>
      <w:lvlText w:val=""/>
      <w:lvlJc w:val="left"/>
      <w:pPr>
        <w:ind w:left="1070" w:hanging="360"/>
      </w:pPr>
      <w:rPr>
        <w:rFonts w:ascii="Symbol" w:hAnsi="Symbol" w:hint="default"/>
      </w:rPr>
    </w:lvl>
    <w:lvl w:ilvl="1" w:tplc="04080003" w:tentative="1">
      <w:start w:val="1"/>
      <w:numFmt w:val="bullet"/>
      <w:lvlText w:val="o"/>
      <w:lvlJc w:val="left"/>
      <w:pPr>
        <w:ind w:left="1790" w:hanging="360"/>
      </w:pPr>
      <w:rPr>
        <w:rFonts w:ascii="Courier New" w:hAnsi="Courier New" w:cs="Courier New" w:hint="default"/>
      </w:rPr>
    </w:lvl>
    <w:lvl w:ilvl="2" w:tplc="04080005" w:tentative="1">
      <w:start w:val="1"/>
      <w:numFmt w:val="bullet"/>
      <w:lvlText w:val=""/>
      <w:lvlJc w:val="left"/>
      <w:pPr>
        <w:ind w:left="2510" w:hanging="360"/>
      </w:pPr>
      <w:rPr>
        <w:rFonts w:ascii="Wingdings" w:hAnsi="Wingdings" w:hint="default"/>
      </w:rPr>
    </w:lvl>
    <w:lvl w:ilvl="3" w:tplc="04080001" w:tentative="1">
      <w:start w:val="1"/>
      <w:numFmt w:val="bullet"/>
      <w:lvlText w:val=""/>
      <w:lvlJc w:val="left"/>
      <w:pPr>
        <w:ind w:left="3230" w:hanging="360"/>
      </w:pPr>
      <w:rPr>
        <w:rFonts w:ascii="Symbol" w:hAnsi="Symbol" w:hint="default"/>
      </w:rPr>
    </w:lvl>
    <w:lvl w:ilvl="4" w:tplc="04080003" w:tentative="1">
      <w:start w:val="1"/>
      <w:numFmt w:val="bullet"/>
      <w:lvlText w:val="o"/>
      <w:lvlJc w:val="left"/>
      <w:pPr>
        <w:ind w:left="3950" w:hanging="360"/>
      </w:pPr>
      <w:rPr>
        <w:rFonts w:ascii="Courier New" w:hAnsi="Courier New" w:cs="Courier New" w:hint="default"/>
      </w:rPr>
    </w:lvl>
    <w:lvl w:ilvl="5" w:tplc="04080005" w:tentative="1">
      <w:start w:val="1"/>
      <w:numFmt w:val="bullet"/>
      <w:lvlText w:val=""/>
      <w:lvlJc w:val="left"/>
      <w:pPr>
        <w:ind w:left="4670" w:hanging="360"/>
      </w:pPr>
      <w:rPr>
        <w:rFonts w:ascii="Wingdings" w:hAnsi="Wingdings" w:hint="default"/>
      </w:rPr>
    </w:lvl>
    <w:lvl w:ilvl="6" w:tplc="04080001" w:tentative="1">
      <w:start w:val="1"/>
      <w:numFmt w:val="bullet"/>
      <w:lvlText w:val=""/>
      <w:lvlJc w:val="left"/>
      <w:pPr>
        <w:ind w:left="5390" w:hanging="360"/>
      </w:pPr>
      <w:rPr>
        <w:rFonts w:ascii="Symbol" w:hAnsi="Symbol" w:hint="default"/>
      </w:rPr>
    </w:lvl>
    <w:lvl w:ilvl="7" w:tplc="04080003" w:tentative="1">
      <w:start w:val="1"/>
      <w:numFmt w:val="bullet"/>
      <w:lvlText w:val="o"/>
      <w:lvlJc w:val="left"/>
      <w:pPr>
        <w:ind w:left="6110" w:hanging="360"/>
      </w:pPr>
      <w:rPr>
        <w:rFonts w:ascii="Courier New" w:hAnsi="Courier New" w:cs="Courier New" w:hint="default"/>
      </w:rPr>
    </w:lvl>
    <w:lvl w:ilvl="8" w:tplc="04080005" w:tentative="1">
      <w:start w:val="1"/>
      <w:numFmt w:val="bullet"/>
      <w:lvlText w:val=""/>
      <w:lvlJc w:val="left"/>
      <w:pPr>
        <w:ind w:left="6830" w:hanging="360"/>
      </w:pPr>
      <w:rPr>
        <w:rFonts w:ascii="Wingdings" w:hAnsi="Wingdings" w:hint="default"/>
      </w:rPr>
    </w:lvl>
  </w:abstractNum>
  <w:abstractNum w:abstractNumId="8" w15:restartNumberingAfterBreak="0">
    <w:nsid w:val="38ED2DDE"/>
    <w:multiLevelType w:val="hybridMultilevel"/>
    <w:tmpl w:val="AF086DD8"/>
    <w:lvl w:ilvl="0" w:tplc="914C77F0">
      <w:start w:val="3"/>
      <w:numFmt w:val="upperRoman"/>
      <w:lvlText w:val="%1."/>
      <w:lvlJc w:val="left"/>
      <w:pPr>
        <w:ind w:left="545" w:hanging="313"/>
      </w:pPr>
      <w:rPr>
        <w:rFonts w:hint="default"/>
        <w:b/>
        <w:bCs/>
        <w:w w:val="100"/>
        <w:lang w:val="el-GR" w:eastAsia="en-US" w:bidi="ar-SA"/>
      </w:rPr>
    </w:lvl>
    <w:lvl w:ilvl="1" w:tplc="9280A1C0">
      <w:start w:val="1"/>
      <w:numFmt w:val="decimal"/>
      <w:lvlText w:val="%2."/>
      <w:lvlJc w:val="left"/>
      <w:pPr>
        <w:ind w:left="660" w:hanging="287"/>
      </w:pPr>
      <w:rPr>
        <w:rFonts w:ascii="Calibri" w:eastAsia="Calibri" w:hAnsi="Calibri" w:cs="Calibri" w:hint="default"/>
        <w:w w:val="100"/>
        <w:sz w:val="24"/>
        <w:szCs w:val="24"/>
        <w:lang w:val="el-GR" w:eastAsia="en-US" w:bidi="ar-SA"/>
      </w:rPr>
    </w:lvl>
    <w:lvl w:ilvl="2" w:tplc="C8364160">
      <w:numFmt w:val="bullet"/>
      <w:lvlText w:val="•"/>
      <w:lvlJc w:val="left"/>
      <w:pPr>
        <w:ind w:left="1696" w:hanging="287"/>
      </w:pPr>
      <w:rPr>
        <w:rFonts w:hint="default"/>
        <w:lang w:val="el-GR" w:eastAsia="en-US" w:bidi="ar-SA"/>
      </w:rPr>
    </w:lvl>
    <w:lvl w:ilvl="3" w:tplc="8C506600">
      <w:numFmt w:val="bullet"/>
      <w:lvlText w:val="•"/>
      <w:lvlJc w:val="left"/>
      <w:pPr>
        <w:ind w:left="2732" w:hanging="287"/>
      </w:pPr>
      <w:rPr>
        <w:rFonts w:hint="default"/>
        <w:lang w:val="el-GR" w:eastAsia="en-US" w:bidi="ar-SA"/>
      </w:rPr>
    </w:lvl>
    <w:lvl w:ilvl="4" w:tplc="A89CD1B4">
      <w:numFmt w:val="bullet"/>
      <w:lvlText w:val="•"/>
      <w:lvlJc w:val="left"/>
      <w:pPr>
        <w:ind w:left="3768" w:hanging="287"/>
      </w:pPr>
      <w:rPr>
        <w:rFonts w:hint="default"/>
        <w:lang w:val="el-GR" w:eastAsia="en-US" w:bidi="ar-SA"/>
      </w:rPr>
    </w:lvl>
    <w:lvl w:ilvl="5" w:tplc="627CA096">
      <w:numFmt w:val="bullet"/>
      <w:lvlText w:val="•"/>
      <w:lvlJc w:val="left"/>
      <w:pPr>
        <w:ind w:left="4805" w:hanging="287"/>
      </w:pPr>
      <w:rPr>
        <w:rFonts w:hint="default"/>
        <w:lang w:val="el-GR" w:eastAsia="en-US" w:bidi="ar-SA"/>
      </w:rPr>
    </w:lvl>
    <w:lvl w:ilvl="6" w:tplc="2D52F7EA">
      <w:numFmt w:val="bullet"/>
      <w:lvlText w:val="•"/>
      <w:lvlJc w:val="left"/>
      <w:pPr>
        <w:ind w:left="5841" w:hanging="287"/>
      </w:pPr>
      <w:rPr>
        <w:rFonts w:hint="default"/>
        <w:lang w:val="el-GR" w:eastAsia="en-US" w:bidi="ar-SA"/>
      </w:rPr>
    </w:lvl>
    <w:lvl w:ilvl="7" w:tplc="97D0A1C0">
      <w:numFmt w:val="bullet"/>
      <w:lvlText w:val="•"/>
      <w:lvlJc w:val="left"/>
      <w:pPr>
        <w:ind w:left="6877" w:hanging="287"/>
      </w:pPr>
      <w:rPr>
        <w:rFonts w:hint="default"/>
        <w:lang w:val="el-GR" w:eastAsia="en-US" w:bidi="ar-SA"/>
      </w:rPr>
    </w:lvl>
    <w:lvl w:ilvl="8" w:tplc="E77C009E">
      <w:numFmt w:val="bullet"/>
      <w:lvlText w:val="•"/>
      <w:lvlJc w:val="left"/>
      <w:pPr>
        <w:ind w:left="7913" w:hanging="287"/>
      </w:pPr>
      <w:rPr>
        <w:rFonts w:hint="default"/>
        <w:lang w:val="el-GR" w:eastAsia="en-US" w:bidi="ar-SA"/>
      </w:rPr>
    </w:lvl>
  </w:abstractNum>
  <w:abstractNum w:abstractNumId="9" w15:restartNumberingAfterBreak="0">
    <w:nsid w:val="40750F5E"/>
    <w:multiLevelType w:val="multilevel"/>
    <w:tmpl w:val="F86C07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182022"/>
    <w:multiLevelType w:val="hybridMultilevel"/>
    <w:tmpl w:val="65F61CD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30C44AE"/>
    <w:multiLevelType w:val="multilevel"/>
    <w:tmpl w:val="01F0A82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6358E1"/>
    <w:multiLevelType w:val="hybridMultilevel"/>
    <w:tmpl w:val="072C83E6"/>
    <w:lvl w:ilvl="0" w:tplc="6F104B52">
      <w:start w:val="1"/>
      <w:numFmt w:val="upperRoman"/>
      <w:lvlText w:val="%1."/>
      <w:lvlJc w:val="left"/>
      <w:pPr>
        <w:ind w:left="418" w:hanging="186"/>
      </w:pPr>
      <w:rPr>
        <w:rFonts w:ascii="Calibri" w:eastAsia="Calibri" w:hAnsi="Calibri" w:cs="Calibri" w:hint="default"/>
        <w:b/>
        <w:bCs/>
        <w:i/>
        <w:iCs/>
        <w:w w:val="100"/>
        <w:sz w:val="24"/>
        <w:szCs w:val="24"/>
        <w:lang w:val="el-GR" w:eastAsia="en-US" w:bidi="ar-SA"/>
      </w:rPr>
    </w:lvl>
    <w:lvl w:ilvl="1" w:tplc="E1E82AA6">
      <w:numFmt w:val="bullet"/>
      <w:lvlText w:val="•"/>
      <w:lvlJc w:val="left"/>
      <w:pPr>
        <w:ind w:left="1376" w:hanging="186"/>
      </w:pPr>
      <w:rPr>
        <w:rFonts w:hint="default"/>
        <w:lang w:val="el-GR" w:eastAsia="en-US" w:bidi="ar-SA"/>
      </w:rPr>
    </w:lvl>
    <w:lvl w:ilvl="2" w:tplc="7D86FC22">
      <w:numFmt w:val="bullet"/>
      <w:lvlText w:val="•"/>
      <w:lvlJc w:val="left"/>
      <w:pPr>
        <w:ind w:left="2333" w:hanging="186"/>
      </w:pPr>
      <w:rPr>
        <w:rFonts w:hint="default"/>
        <w:lang w:val="el-GR" w:eastAsia="en-US" w:bidi="ar-SA"/>
      </w:rPr>
    </w:lvl>
    <w:lvl w:ilvl="3" w:tplc="631EE34C">
      <w:numFmt w:val="bullet"/>
      <w:lvlText w:val="•"/>
      <w:lvlJc w:val="left"/>
      <w:pPr>
        <w:ind w:left="3289" w:hanging="186"/>
      </w:pPr>
      <w:rPr>
        <w:rFonts w:hint="default"/>
        <w:lang w:val="el-GR" w:eastAsia="en-US" w:bidi="ar-SA"/>
      </w:rPr>
    </w:lvl>
    <w:lvl w:ilvl="4" w:tplc="7324B304">
      <w:numFmt w:val="bullet"/>
      <w:lvlText w:val="•"/>
      <w:lvlJc w:val="left"/>
      <w:pPr>
        <w:ind w:left="4246" w:hanging="186"/>
      </w:pPr>
      <w:rPr>
        <w:rFonts w:hint="default"/>
        <w:lang w:val="el-GR" w:eastAsia="en-US" w:bidi="ar-SA"/>
      </w:rPr>
    </w:lvl>
    <w:lvl w:ilvl="5" w:tplc="181AE7DA">
      <w:numFmt w:val="bullet"/>
      <w:lvlText w:val="•"/>
      <w:lvlJc w:val="left"/>
      <w:pPr>
        <w:ind w:left="5203" w:hanging="186"/>
      </w:pPr>
      <w:rPr>
        <w:rFonts w:hint="default"/>
        <w:lang w:val="el-GR" w:eastAsia="en-US" w:bidi="ar-SA"/>
      </w:rPr>
    </w:lvl>
    <w:lvl w:ilvl="6" w:tplc="4D34281C">
      <w:numFmt w:val="bullet"/>
      <w:lvlText w:val="•"/>
      <w:lvlJc w:val="left"/>
      <w:pPr>
        <w:ind w:left="6159" w:hanging="186"/>
      </w:pPr>
      <w:rPr>
        <w:rFonts w:hint="default"/>
        <w:lang w:val="el-GR" w:eastAsia="en-US" w:bidi="ar-SA"/>
      </w:rPr>
    </w:lvl>
    <w:lvl w:ilvl="7" w:tplc="3F1C87CC">
      <w:numFmt w:val="bullet"/>
      <w:lvlText w:val="•"/>
      <w:lvlJc w:val="left"/>
      <w:pPr>
        <w:ind w:left="7116" w:hanging="186"/>
      </w:pPr>
      <w:rPr>
        <w:rFonts w:hint="default"/>
        <w:lang w:val="el-GR" w:eastAsia="en-US" w:bidi="ar-SA"/>
      </w:rPr>
    </w:lvl>
    <w:lvl w:ilvl="8" w:tplc="3B5C807E">
      <w:numFmt w:val="bullet"/>
      <w:lvlText w:val="•"/>
      <w:lvlJc w:val="left"/>
      <w:pPr>
        <w:ind w:left="8073" w:hanging="186"/>
      </w:pPr>
      <w:rPr>
        <w:rFonts w:hint="default"/>
        <w:lang w:val="el-GR" w:eastAsia="en-US" w:bidi="ar-SA"/>
      </w:rPr>
    </w:lvl>
  </w:abstractNum>
  <w:abstractNum w:abstractNumId="13" w15:restartNumberingAfterBreak="0">
    <w:nsid w:val="5E2A44F8"/>
    <w:multiLevelType w:val="hybridMultilevel"/>
    <w:tmpl w:val="52BA2348"/>
    <w:lvl w:ilvl="0" w:tplc="06543992">
      <w:start w:val="2"/>
      <w:numFmt w:val="upperRoman"/>
      <w:lvlText w:val="%1."/>
      <w:lvlJc w:val="left"/>
      <w:pPr>
        <w:ind w:left="482" w:hanging="251"/>
      </w:pPr>
      <w:rPr>
        <w:rFonts w:hint="default"/>
        <w:b/>
        <w:bCs/>
        <w:i/>
        <w:iCs/>
        <w:w w:val="100"/>
        <w:lang w:val="el-GR" w:eastAsia="en-US" w:bidi="ar-SA"/>
      </w:rPr>
    </w:lvl>
    <w:lvl w:ilvl="1" w:tplc="07720CDE">
      <w:numFmt w:val="bullet"/>
      <w:lvlText w:val=""/>
      <w:lvlJc w:val="left"/>
      <w:pPr>
        <w:ind w:left="660" w:hanging="287"/>
      </w:pPr>
      <w:rPr>
        <w:rFonts w:ascii="Symbol" w:eastAsia="Symbol" w:hAnsi="Symbol" w:cs="Symbol" w:hint="default"/>
        <w:w w:val="100"/>
        <w:sz w:val="24"/>
        <w:szCs w:val="24"/>
        <w:lang w:val="el-GR" w:eastAsia="en-US" w:bidi="ar-SA"/>
      </w:rPr>
    </w:lvl>
    <w:lvl w:ilvl="2" w:tplc="02D4EE68">
      <w:numFmt w:val="bullet"/>
      <w:lvlText w:val="•"/>
      <w:lvlJc w:val="left"/>
      <w:pPr>
        <w:ind w:left="1696" w:hanging="287"/>
      </w:pPr>
      <w:rPr>
        <w:rFonts w:hint="default"/>
        <w:lang w:val="el-GR" w:eastAsia="en-US" w:bidi="ar-SA"/>
      </w:rPr>
    </w:lvl>
    <w:lvl w:ilvl="3" w:tplc="A26CA652">
      <w:numFmt w:val="bullet"/>
      <w:lvlText w:val="•"/>
      <w:lvlJc w:val="left"/>
      <w:pPr>
        <w:ind w:left="2732" w:hanging="287"/>
      </w:pPr>
      <w:rPr>
        <w:rFonts w:hint="default"/>
        <w:lang w:val="el-GR" w:eastAsia="en-US" w:bidi="ar-SA"/>
      </w:rPr>
    </w:lvl>
    <w:lvl w:ilvl="4" w:tplc="181A1688">
      <w:numFmt w:val="bullet"/>
      <w:lvlText w:val="•"/>
      <w:lvlJc w:val="left"/>
      <w:pPr>
        <w:ind w:left="3768" w:hanging="287"/>
      </w:pPr>
      <w:rPr>
        <w:rFonts w:hint="default"/>
        <w:lang w:val="el-GR" w:eastAsia="en-US" w:bidi="ar-SA"/>
      </w:rPr>
    </w:lvl>
    <w:lvl w:ilvl="5" w:tplc="BBFADA54">
      <w:numFmt w:val="bullet"/>
      <w:lvlText w:val="•"/>
      <w:lvlJc w:val="left"/>
      <w:pPr>
        <w:ind w:left="4805" w:hanging="287"/>
      </w:pPr>
      <w:rPr>
        <w:rFonts w:hint="default"/>
        <w:lang w:val="el-GR" w:eastAsia="en-US" w:bidi="ar-SA"/>
      </w:rPr>
    </w:lvl>
    <w:lvl w:ilvl="6" w:tplc="8766C664">
      <w:numFmt w:val="bullet"/>
      <w:lvlText w:val="•"/>
      <w:lvlJc w:val="left"/>
      <w:pPr>
        <w:ind w:left="5841" w:hanging="287"/>
      </w:pPr>
      <w:rPr>
        <w:rFonts w:hint="default"/>
        <w:lang w:val="el-GR" w:eastAsia="en-US" w:bidi="ar-SA"/>
      </w:rPr>
    </w:lvl>
    <w:lvl w:ilvl="7" w:tplc="9F924014">
      <w:numFmt w:val="bullet"/>
      <w:lvlText w:val="•"/>
      <w:lvlJc w:val="left"/>
      <w:pPr>
        <w:ind w:left="6877" w:hanging="287"/>
      </w:pPr>
      <w:rPr>
        <w:rFonts w:hint="default"/>
        <w:lang w:val="el-GR" w:eastAsia="en-US" w:bidi="ar-SA"/>
      </w:rPr>
    </w:lvl>
    <w:lvl w:ilvl="8" w:tplc="C9823772">
      <w:numFmt w:val="bullet"/>
      <w:lvlText w:val="•"/>
      <w:lvlJc w:val="left"/>
      <w:pPr>
        <w:ind w:left="7913" w:hanging="287"/>
      </w:pPr>
      <w:rPr>
        <w:rFonts w:hint="default"/>
        <w:lang w:val="el-GR" w:eastAsia="en-US" w:bidi="ar-SA"/>
      </w:rPr>
    </w:lvl>
  </w:abstractNum>
  <w:abstractNum w:abstractNumId="14" w15:restartNumberingAfterBreak="0">
    <w:nsid w:val="67934278"/>
    <w:multiLevelType w:val="hybridMultilevel"/>
    <w:tmpl w:val="06809966"/>
    <w:lvl w:ilvl="0" w:tplc="04080001">
      <w:start w:val="1"/>
      <w:numFmt w:val="bullet"/>
      <w:lvlText w:val=""/>
      <w:lvlJc w:val="left"/>
      <w:pPr>
        <w:ind w:left="953" w:hanging="360"/>
      </w:pPr>
      <w:rPr>
        <w:rFonts w:ascii="Symbol" w:hAnsi="Symbol" w:hint="default"/>
        <w:w w:val="100"/>
        <w:sz w:val="24"/>
        <w:szCs w:val="24"/>
        <w:lang w:val="el-GR" w:eastAsia="en-US" w:bidi="ar-SA"/>
      </w:rPr>
    </w:lvl>
    <w:lvl w:ilvl="1" w:tplc="FFFFFFFF">
      <w:numFmt w:val="bullet"/>
      <w:lvlText w:val="•"/>
      <w:lvlJc w:val="left"/>
      <w:pPr>
        <w:ind w:left="1862" w:hanging="360"/>
      </w:pPr>
      <w:rPr>
        <w:rFonts w:hint="default"/>
        <w:lang w:val="el-GR" w:eastAsia="en-US" w:bidi="ar-SA"/>
      </w:rPr>
    </w:lvl>
    <w:lvl w:ilvl="2" w:tplc="FFFFFFFF">
      <w:numFmt w:val="bullet"/>
      <w:lvlText w:val="•"/>
      <w:lvlJc w:val="left"/>
      <w:pPr>
        <w:ind w:left="2765" w:hanging="360"/>
      </w:pPr>
      <w:rPr>
        <w:rFonts w:hint="default"/>
        <w:lang w:val="el-GR" w:eastAsia="en-US" w:bidi="ar-SA"/>
      </w:rPr>
    </w:lvl>
    <w:lvl w:ilvl="3" w:tplc="FFFFFFFF">
      <w:numFmt w:val="bullet"/>
      <w:lvlText w:val="•"/>
      <w:lvlJc w:val="left"/>
      <w:pPr>
        <w:ind w:left="3667" w:hanging="360"/>
      </w:pPr>
      <w:rPr>
        <w:rFonts w:hint="default"/>
        <w:lang w:val="el-GR" w:eastAsia="en-US" w:bidi="ar-SA"/>
      </w:rPr>
    </w:lvl>
    <w:lvl w:ilvl="4" w:tplc="FFFFFFFF">
      <w:numFmt w:val="bullet"/>
      <w:lvlText w:val="•"/>
      <w:lvlJc w:val="left"/>
      <w:pPr>
        <w:ind w:left="4570" w:hanging="360"/>
      </w:pPr>
      <w:rPr>
        <w:rFonts w:hint="default"/>
        <w:lang w:val="el-GR" w:eastAsia="en-US" w:bidi="ar-SA"/>
      </w:rPr>
    </w:lvl>
    <w:lvl w:ilvl="5" w:tplc="FFFFFFFF">
      <w:numFmt w:val="bullet"/>
      <w:lvlText w:val="•"/>
      <w:lvlJc w:val="left"/>
      <w:pPr>
        <w:ind w:left="5473" w:hanging="360"/>
      </w:pPr>
      <w:rPr>
        <w:rFonts w:hint="default"/>
        <w:lang w:val="el-GR" w:eastAsia="en-US" w:bidi="ar-SA"/>
      </w:rPr>
    </w:lvl>
    <w:lvl w:ilvl="6" w:tplc="FFFFFFFF">
      <w:numFmt w:val="bullet"/>
      <w:lvlText w:val="•"/>
      <w:lvlJc w:val="left"/>
      <w:pPr>
        <w:ind w:left="6375" w:hanging="360"/>
      </w:pPr>
      <w:rPr>
        <w:rFonts w:hint="default"/>
        <w:lang w:val="el-GR" w:eastAsia="en-US" w:bidi="ar-SA"/>
      </w:rPr>
    </w:lvl>
    <w:lvl w:ilvl="7" w:tplc="FFFFFFFF">
      <w:numFmt w:val="bullet"/>
      <w:lvlText w:val="•"/>
      <w:lvlJc w:val="left"/>
      <w:pPr>
        <w:ind w:left="7278" w:hanging="360"/>
      </w:pPr>
      <w:rPr>
        <w:rFonts w:hint="default"/>
        <w:lang w:val="el-GR" w:eastAsia="en-US" w:bidi="ar-SA"/>
      </w:rPr>
    </w:lvl>
    <w:lvl w:ilvl="8" w:tplc="FFFFFFFF">
      <w:numFmt w:val="bullet"/>
      <w:lvlText w:val="•"/>
      <w:lvlJc w:val="left"/>
      <w:pPr>
        <w:ind w:left="8181" w:hanging="360"/>
      </w:pPr>
      <w:rPr>
        <w:rFonts w:hint="default"/>
        <w:lang w:val="el-GR" w:eastAsia="en-US" w:bidi="ar-SA"/>
      </w:rPr>
    </w:lvl>
  </w:abstractNum>
  <w:abstractNum w:abstractNumId="15" w15:restartNumberingAfterBreak="0">
    <w:nsid w:val="69A82466"/>
    <w:multiLevelType w:val="hybridMultilevel"/>
    <w:tmpl w:val="65D29920"/>
    <w:lvl w:ilvl="0" w:tplc="04080001">
      <w:start w:val="1"/>
      <w:numFmt w:val="bullet"/>
      <w:lvlText w:val=""/>
      <w:lvlJc w:val="left"/>
      <w:pPr>
        <w:ind w:left="953" w:hanging="360"/>
      </w:pPr>
      <w:rPr>
        <w:rFonts w:ascii="Symbol" w:hAnsi="Symbol" w:hint="default"/>
        <w:w w:val="100"/>
        <w:sz w:val="24"/>
        <w:szCs w:val="24"/>
        <w:lang w:val="el-GR" w:eastAsia="en-US" w:bidi="ar-SA"/>
      </w:rPr>
    </w:lvl>
    <w:lvl w:ilvl="1" w:tplc="FFFFFFFF">
      <w:numFmt w:val="bullet"/>
      <w:lvlText w:val="•"/>
      <w:lvlJc w:val="left"/>
      <w:pPr>
        <w:ind w:left="1862" w:hanging="360"/>
      </w:pPr>
      <w:rPr>
        <w:rFonts w:hint="default"/>
        <w:lang w:val="el-GR" w:eastAsia="en-US" w:bidi="ar-SA"/>
      </w:rPr>
    </w:lvl>
    <w:lvl w:ilvl="2" w:tplc="FFFFFFFF">
      <w:numFmt w:val="bullet"/>
      <w:lvlText w:val="•"/>
      <w:lvlJc w:val="left"/>
      <w:pPr>
        <w:ind w:left="2765" w:hanging="360"/>
      </w:pPr>
      <w:rPr>
        <w:rFonts w:hint="default"/>
        <w:lang w:val="el-GR" w:eastAsia="en-US" w:bidi="ar-SA"/>
      </w:rPr>
    </w:lvl>
    <w:lvl w:ilvl="3" w:tplc="FFFFFFFF">
      <w:numFmt w:val="bullet"/>
      <w:lvlText w:val="•"/>
      <w:lvlJc w:val="left"/>
      <w:pPr>
        <w:ind w:left="3667" w:hanging="360"/>
      </w:pPr>
      <w:rPr>
        <w:rFonts w:hint="default"/>
        <w:lang w:val="el-GR" w:eastAsia="en-US" w:bidi="ar-SA"/>
      </w:rPr>
    </w:lvl>
    <w:lvl w:ilvl="4" w:tplc="FFFFFFFF">
      <w:numFmt w:val="bullet"/>
      <w:lvlText w:val="•"/>
      <w:lvlJc w:val="left"/>
      <w:pPr>
        <w:ind w:left="4570" w:hanging="360"/>
      </w:pPr>
      <w:rPr>
        <w:rFonts w:hint="default"/>
        <w:lang w:val="el-GR" w:eastAsia="en-US" w:bidi="ar-SA"/>
      </w:rPr>
    </w:lvl>
    <w:lvl w:ilvl="5" w:tplc="FFFFFFFF">
      <w:numFmt w:val="bullet"/>
      <w:lvlText w:val="•"/>
      <w:lvlJc w:val="left"/>
      <w:pPr>
        <w:ind w:left="5473" w:hanging="360"/>
      </w:pPr>
      <w:rPr>
        <w:rFonts w:hint="default"/>
        <w:lang w:val="el-GR" w:eastAsia="en-US" w:bidi="ar-SA"/>
      </w:rPr>
    </w:lvl>
    <w:lvl w:ilvl="6" w:tplc="FFFFFFFF">
      <w:numFmt w:val="bullet"/>
      <w:lvlText w:val="•"/>
      <w:lvlJc w:val="left"/>
      <w:pPr>
        <w:ind w:left="6375" w:hanging="360"/>
      </w:pPr>
      <w:rPr>
        <w:rFonts w:hint="default"/>
        <w:lang w:val="el-GR" w:eastAsia="en-US" w:bidi="ar-SA"/>
      </w:rPr>
    </w:lvl>
    <w:lvl w:ilvl="7" w:tplc="FFFFFFFF">
      <w:numFmt w:val="bullet"/>
      <w:lvlText w:val="•"/>
      <w:lvlJc w:val="left"/>
      <w:pPr>
        <w:ind w:left="7278" w:hanging="360"/>
      </w:pPr>
      <w:rPr>
        <w:rFonts w:hint="default"/>
        <w:lang w:val="el-GR" w:eastAsia="en-US" w:bidi="ar-SA"/>
      </w:rPr>
    </w:lvl>
    <w:lvl w:ilvl="8" w:tplc="FFFFFFFF">
      <w:numFmt w:val="bullet"/>
      <w:lvlText w:val="•"/>
      <w:lvlJc w:val="left"/>
      <w:pPr>
        <w:ind w:left="8181" w:hanging="360"/>
      </w:pPr>
      <w:rPr>
        <w:rFonts w:hint="default"/>
        <w:lang w:val="el-GR" w:eastAsia="en-US" w:bidi="ar-SA"/>
      </w:rPr>
    </w:lvl>
  </w:abstractNum>
  <w:abstractNum w:abstractNumId="16" w15:restartNumberingAfterBreak="0">
    <w:nsid w:val="6C280A49"/>
    <w:multiLevelType w:val="hybridMultilevel"/>
    <w:tmpl w:val="9CE8E04A"/>
    <w:lvl w:ilvl="0" w:tplc="03CC0252">
      <w:numFmt w:val="bullet"/>
      <w:lvlText w:val=""/>
      <w:lvlJc w:val="left"/>
      <w:pPr>
        <w:ind w:left="953" w:hanging="360"/>
      </w:pPr>
      <w:rPr>
        <w:rFonts w:ascii="Symbol" w:eastAsia="Symbol" w:hAnsi="Symbol" w:cs="Symbol" w:hint="default"/>
        <w:w w:val="100"/>
        <w:sz w:val="24"/>
        <w:szCs w:val="24"/>
        <w:lang w:val="el-GR" w:eastAsia="en-US" w:bidi="ar-SA"/>
      </w:rPr>
    </w:lvl>
    <w:lvl w:ilvl="1" w:tplc="651C40FC">
      <w:numFmt w:val="bullet"/>
      <w:lvlText w:val="•"/>
      <w:lvlJc w:val="left"/>
      <w:pPr>
        <w:ind w:left="1862" w:hanging="360"/>
      </w:pPr>
      <w:rPr>
        <w:rFonts w:hint="default"/>
        <w:lang w:val="el-GR" w:eastAsia="en-US" w:bidi="ar-SA"/>
      </w:rPr>
    </w:lvl>
    <w:lvl w:ilvl="2" w:tplc="7184464A">
      <w:numFmt w:val="bullet"/>
      <w:lvlText w:val="•"/>
      <w:lvlJc w:val="left"/>
      <w:pPr>
        <w:ind w:left="2765" w:hanging="360"/>
      </w:pPr>
      <w:rPr>
        <w:rFonts w:hint="default"/>
        <w:lang w:val="el-GR" w:eastAsia="en-US" w:bidi="ar-SA"/>
      </w:rPr>
    </w:lvl>
    <w:lvl w:ilvl="3" w:tplc="11508586">
      <w:numFmt w:val="bullet"/>
      <w:lvlText w:val="•"/>
      <w:lvlJc w:val="left"/>
      <w:pPr>
        <w:ind w:left="3667" w:hanging="360"/>
      </w:pPr>
      <w:rPr>
        <w:rFonts w:hint="default"/>
        <w:lang w:val="el-GR" w:eastAsia="en-US" w:bidi="ar-SA"/>
      </w:rPr>
    </w:lvl>
    <w:lvl w:ilvl="4" w:tplc="CD942C1E">
      <w:numFmt w:val="bullet"/>
      <w:lvlText w:val="•"/>
      <w:lvlJc w:val="left"/>
      <w:pPr>
        <w:ind w:left="4570" w:hanging="360"/>
      </w:pPr>
      <w:rPr>
        <w:rFonts w:hint="default"/>
        <w:lang w:val="el-GR" w:eastAsia="en-US" w:bidi="ar-SA"/>
      </w:rPr>
    </w:lvl>
    <w:lvl w:ilvl="5" w:tplc="C12C7186">
      <w:numFmt w:val="bullet"/>
      <w:lvlText w:val="•"/>
      <w:lvlJc w:val="left"/>
      <w:pPr>
        <w:ind w:left="5473" w:hanging="360"/>
      </w:pPr>
      <w:rPr>
        <w:rFonts w:hint="default"/>
        <w:lang w:val="el-GR" w:eastAsia="en-US" w:bidi="ar-SA"/>
      </w:rPr>
    </w:lvl>
    <w:lvl w:ilvl="6" w:tplc="C36ED6D4">
      <w:numFmt w:val="bullet"/>
      <w:lvlText w:val="•"/>
      <w:lvlJc w:val="left"/>
      <w:pPr>
        <w:ind w:left="6375" w:hanging="360"/>
      </w:pPr>
      <w:rPr>
        <w:rFonts w:hint="default"/>
        <w:lang w:val="el-GR" w:eastAsia="en-US" w:bidi="ar-SA"/>
      </w:rPr>
    </w:lvl>
    <w:lvl w:ilvl="7" w:tplc="3F4A5932">
      <w:numFmt w:val="bullet"/>
      <w:lvlText w:val="•"/>
      <w:lvlJc w:val="left"/>
      <w:pPr>
        <w:ind w:left="7278" w:hanging="360"/>
      </w:pPr>
      <w:rPr>
        <w:rFonts w:hint="default"/>
        <w:lang w:val="el-GR" w:eastAsia="en-US" w:bidi="ar-SA"/>
      </w:rPr>
    </w:lvl>
    <w:lvl w:ilvl="8" w:tplc="34D2DFB2">
      <w:numFmt w:val="bullet"/>
      <w:lvlText w:val="•"/>
      <w:lvlJc w:val="left"/>
      <w:pPr>
        <w:ind w:left="8181" w:hanging="360"/>
      </w:pPr>
      <w:rPr>
        <w:rFonts w:hint="default"/>
        <w:lang w:val="el-GR" w:eastAsia="en-US" w:bidi="ar-SA"/>
      </w:rPr>
    </w:lvl>
  </w:abstractNum>
  <w:abstractNum w:abstractNumId="17" w15:restartNumberingAfterBreak="0">
    <w:nsid w:val="6C3A46CC"/>
    <w:multiLevelType w:val="hybridMultilevel"/>
    <w:tmpl w:val="DF6E37F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D376D4"/>
    <w:multiLevelType w:val="hybridMultilevel"/>
    <w:tmpl w:val="73806392"/>
    <w:lvl w:ilvl="0" w:tplc="04080001">
      <w:start w:val="1"/>
      <w:numFmt w:val="bullet"/>
      <w:lvlText w:val=""/>
      <w:lvlJc w:val="left"/>
      <w:pPr>
        <w:ind w:left="660" w:hanging="428"/>
      </w:pPr>
      <w:rPr>
        <w:rFonts w:ascii="Symbol" w:hAnsi="Symbol" w:hint="default"/>
        <w:w w:val="100"/>
        <w:sz w:val="24"/>
        <w:szCs w:val="24"/>
        <w:lang w:val="el-GR" w:eastAsia="en-US" w:bidi="ar-SA"/>
      </w:rPr>
    </w:lvl>
    <w:lvl w:ilvl="1" w:tplc="FFFFFFFF">
      <w:numFmt w:val="bullet"/>
      <w:lvlText w:val="•"/>
      <w:lvlJc w:val="left"/>
      <w:pPr>
        <w:ind w:left="1592" w:hanging="428"/>
      </w:pPr>
      <w:rPr>
        <w:rFonts w:hint="default"/>
        <w:lang w:val="el-GR" w:eastAsia="en-US" w:bidi="ar-SA"/>
      </w:rPr>
    </w:lvl>
    <w:lvl w:ilvl="2" w:tplc="FFFFFFFF">
      <w:numFmt w:val="bullet"/>
      <w:lvlText w:val="•"/>
      <w:lvlJc w:val="left"/>
      <w:pPr>
        <w:ind w:left="2525" w:hanging="428"/>
      </w:pPr>
      <w:rPr>
        <w:rFonts w:hint="default"/>
        <w:lang w:val="el-GR" w:eastAsia="en-US" w:bidi="ar-SA"/>
      </w:rPr>
    </w:lvl>
    <w:lvl w:ilvl="3" w:tplc="FFFFFFFF">
      <w:numFmt w:val="bullet"/>
      <w:lvlText w:val="•"/>
      <w:lvlJc w:val="left"/>
      <w:pPr>
        <w:ind w:left="3457" w:hanging="428"/>
      </w:pPr>
      <w:rPr>
        <w:rFonts w:hint="default"/>
        <w:lang w:val="el-GR" w:eastAsia="en-US" w:bidi="ar-SA"/>
      </w:rPr>
    </w:lvl>
    <w:lvl w:ilvl="4" w:tplc="FFFFFFFF">
      <w:numFmt w:val="bullet"/>
      <w:lvlText w:val="•"/>
      <w:lvlJc w:val="left"/>
      <w:pPr>
        <w:ind w:left="4390" w:hanging="428"/>
      </w:pPr>
      <w:rPr>
        <w:rFonts w:hint="default"/>
        <w:lang w:val="el-GR" w:eastAsia="en-US" w:bidi="ar-SA"/>
      </w:rPr>
    </w:lvl>
    <w:lvl w:ilvl="5" w:tplc="FFFFFFFF">
      <w:numFmt w:val="bullet"/>
      <w:lvlText w:val="•"/>
      <w:lvlJc w:val="left"/>
      <w:pPr>
        <w:ind w:left="5323" w:hanging="428"/>
      </w:pPr>
      <w:rPr>
        <w:rFonts w:hint="default"/>
        <w:lang w:val="el-GR" w:eastAsia="en-US" w:bidi="ar-SA"/>
      </w:rPr>
    </w:lvl>
    <w:lvl w:ilvl="6" w:tplc="FFFFFFFF">
      <w:numFmt w:val="bullet"/>
      <w:lvlText w:val="•"/>
      <w:lvlJc w:val="left"/>
      <w:pPr>
        <w:ind w:left="6255" w:hanging="428"/>
      </w:pPr>
      <w:rPr>
        <w:rFonts w:hint="default"/>
        <w:lang w:val="el-GR" w:eastAsia="en-US" w:bidi="ar-SA"/>
      </w:rPr>
    </w:lvl>
    <w:lvl w:ilvl="7" w:tplc="FFFFFFFF">
      <w:numFmt w:val="bullet"/>
      <w:lvlText w:val="•"/>
      <w:lvlJc w:val="left"/>
      <w:pPr>
        <w:ind w:left="7188" w:hanging="428"/>
      </w:pPr>
      <w:rPr>
        <w:rFonts w:hint="default"/>
        <w:lang w:val="el-GR" w:eastAsia="en-US" w:bidi="ar-SA"/>
      </w:rPr>
    </w:lvl>
    <w:lvl w:ilvl="8" w:tplc="FFFFFFFF">
      <w:numFmt w:val="bullet"/>
      <w:lvlText w:val="•"/>
      <w:lvlJc w:val="left"/>
      <w:pPr>
        <w:ind w:left="8121" w:hanging="428"/>
      </w:pPr>
      <w:rPr>
        <w:rFonts w:hint="default"/>
        <w:lang w:val="el-GR" w:eastAsia="en-US" w:bidi="ar-SA"/>
      </w:rPr>
    </w:lvl>
  </w:abstractNum>
  <w:num w:numId="1">
    <w:abstractNumId w:val="0"/>
  </w:num>
  <w:num w:numId="2">
    <w:abstractNumId w:val="11"/>
  </w:num>
  <w:num w:numId="3">
    <w:abstractNumId w:val="3"/>
  </w:num>
  <w:num w:numId="4">
    <w:abstractNumId w:val="9"/>
  </w:num>
  <w:num w:numId="5">
    <w:abstractNumId w:val="4"/>
  </w:num>
  <w:num w:numId="6">
    <w:abstractNumId w:val="8"/>
  </w:num>
  <w:num w:numId="7">
    <w:abstractNumId w:val="2"/>
  </w:num>
  <w:num w:numId="8">
    <w:abstractNumId w:val="13"/>
  </w:num>
  <w:num w:numId="9">
    <w:abstractNumId w:val="12"/>
  </w:num>
  <w:num w:numId="10">
    <w:abstractNumId w:val="16"/>
  </w:num>
  <w:num w:numId="11">
    <w:abstractNumId w:val="5"/>
  </w:num>
  <w:num w:numId="12">
    <w:abstractNumId w:val="1"/>
  </w:num>
  <w:num w:numId="13">
    <w:abstractNumId w:val="18"/>
  </w:num>
  <w:num w:numId="14">
    <w:abstractNumId w:val="14"/>
  </w:num>
  <w:num w:numId="15">
    <w:abstractNumId w:val="15"/>
  </w:num>
  <w:num w:numId="16">
    <w:abstractNumId w:val="10"/>
  </w:num>
  <w:num w:numId="17">
    <w:abstractNumId w:val="17"/>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51F"/>
    <w:rsid w:val="0006569B"/>
    <w:rsid w:val="000846E0"/>
    <w:rsid w:val="001F26EA"/>
    <w:rsid w:val="002167F6"/>
    <w:rsid w:val="00250685"/>
    <w:rsid w:val="00287435"/>
    <w:rsid w:val="002D7FFD"/>
    <w:rsid w:val="002E478C"/>
    <w:rsid w:val="00317A55"/>
    <w:rsid w:val="003732D2"/>
    <w:rsid w:val="0037751F"/>
    <w:rsid w:val="003A1117"/>
    <w:rsid w:val="004454A2"/>
    <w:rsid w:val="0048739E"/>
    <w:rsid w:val="004E5979"/>
    <w:rsid w:val="00554A7C"/>
    <w:rsid w:val="00592A83"/>
    <w:rsid w:val="005E2449"/>
    <w:rsid w:val="00635A0A"/>
    <w:rsid w:val="006A6B91"/>
    <w:rsid w:val="006F4CD5"/>
    <w:rsid w:val="0071125C"/>
    <w:rsid w:val="00785604"/>
    <w:rsid w:val="0079451F"/>
    <w:rsid w:val="007E3FBD"/>
    <w:rsid w:val="007F6EC0"/>
    <w:rsid w:val="00910B38"/>
    <w:rsid w:val="00923E8B"/>
    <w:rsid w:val="009A10B5"/>
    <w:rsid w:val="009F33DD"/>
    <w:rsid w:val="00A43FBC"/>
    <w:rsid w:val="00B02948"/>
    <w:rsid w:val="00B15248"/>
    <w:rsid w:val="00B47E85"/>
    <w:rsid w:val="00B54D48"/>
    <w:rsid w:val="00B96BB3"/>
    <w:rsid w:val="00C0717B"/>
    <w:rsid w:val="00C66A30"/>
    <w:rsid w:val="00CC2813"/>
    <w:rsid w:val="00D16FFF"/>
    <w:rsid w:val="00D56547"/>
    <w:rsid w:val="00DB069C"/>
    <w:rsid w:val="00E27B4D"/>
    <w:rsid w:val="00E32AC6"/>
    <w:rsid w:val="00E32D43"/>
    <w:rsid w:val="00E36520"/>
    <w:rsid w:val="00E477A8"/>
    <w:rsid w:val="00E775D7"/>
    <w:rsid w:val="00E94736"/>
    <w:rsid w:val="00EB4322"/>
    <w:rsid w:val="00EF5758"/>
    <w:rsid w:val="00F13CB8"/>
    <w:rsid w:val="00F70031"/>
    <w:rsid w:val="00FA28F8"/>
    <w:rsid w:val="00FD79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A6447A-3E9C-497C-A688-AA71D5A0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51F"/>
    <w:pPr>
      <w:widowControl w:val="0"/>
      <w:autoSpaceDE w:val="0"/>
      <w:autoSpaceDN w:val="0"/>
      <w:spacing w:after="0" w:line="240"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79451F"/>
    <w:pPr>
      <w:numPr>
        <w:ilvl w:val="1"/>
      </w:numPr>
    </w:pPr>
    <w:rPr>
      <w:rFonts w:eastAsiaTheme="majorEastAsia" w:cstheme="majorBidi"/>
      <w:color w:val="595959" w:themeColor="text1" w:themeTint="A6"/>
      <w:spacing w:val="15"/>
      <w:sz w:val="28"/>
      <w:szCs w:val="28"/>
    </w:rPr>
  </w:style>
  <w:style w:type="character" w:customStyle="1" w:styleId="Char">
    <w:name w:val="Υπότιτλος Char"/>
    <w:basedOn w:val="a0"/>
    <w:link w:val="a3"/>
    <w:uiPriority w:val="11"/>
    <w:rsid w:val="0079451F"/>
    <w:rPr>
      <w:rFonts w:ascii="Calibri" w:eastAsiaTheme="majorEastAsia" w:hAnsi="Calibri" w:cstheme="majorBidi"/>
      <w:color w:val="595959" w:themeColor="text1" w:themeTint="A6"/>
      <w:spacing w:val="15"/>
      <w:sz w:val="28"/>
      <w:szCs w:val="28"/>
    </w:rPr>
  </w:style>
  <w:style w:type="paragraph" w:styleId="a4">
    <w:name w:val="List Paragraph"/>
    <w:basedOn w:val="a"/>
    <w:uiPriority w:val="1"/>
    <w:qFormat/>
    <w:rsid w:val="0079451F"/>
    <w:pPr>
      <w:ind w:left="720"/>
      <w:contextualSpacing/>
    </w:pPr>
  </w:style>
  <w:style w:type="table" w:customStyle="1" w:styleId="TableNormal1">
    <w:name w:val="Table Normal1"/>
    <w:uiPriority w:val="2"/>
    <w:semiHidden/>
    <w:unhideWhenUsed/>
    <w:qFormat/>
    <w:rsid w:val="007945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451F"/>
  </w:style>
  <w:style w:type="paragraph" w:styleId="a5">
    <w:name w:val="Body Text"/>
    <w:basedOn w:val="a"/>
    <w:link w:val="Char0"/>
    <w:uiPriority w:val="1"/>
    <w:qFormat/>
    <w:rsid w:val="0079451F"/>
    <w:rPr>
      <w:sz w:val="24"/>
      <w:szCs w:val="24"/>
    </w:rPr>
  </w:style>
  <w:style w:type="character" w:customStyle="1" w:styleId="Char0">
    <w:name w:val="Σώμα κειμένου Char"/>
    <w:basedOn w:val="a0"/>
    <w:link w:val="a5"/>
    <w:uiPriority w:val="1"/>
    <w:rsid w:val="0079451F"/>
    <w:rPr>
      <w:rFonts w:ascii="Calibri" w:eastAsia="Calibri" w:hAnsi="Calibri" w:cs="Calibri"/>
      <w:sz w:val="24"/>
      <w:szCs w:val="24"/>
    </w:rPr>
  </w:style>
  <w:style w:type="table" w:styleId="a6">
    <w:name w:val="Table Grid"/>
    <w:basedOn w:val="a1"/>
    <w:uiPriority w:val="39"/>
    <w:rsid w:val="0079451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9451F"/>
    <w:rPr>
      <w:color w:val="0563C1" w:themeColor="hyperlink"/>
      <w:u w:val="single"/>
    </w:rPr>
  </w:style>
  <w:style w:type="paragraph" w:styleId="a7">
    <w:name w:val="Balloon Text"/>
    <w:basedOn w:val="a"/>
    <w:link w:val="Char1"/>
    <w:uiPriority w:val="99"/>
    <w:semiHidden/>
    <w:unhideWhenUsed/>
    <w:rsid w:val="004454A2"/>
    <w:rPr>
      <w:rFonts w:ascii="Segoe UI" w:hAnsi="Segoe UI" w:cs="Segoe UI"/>
      <w:sz w:val="18"/>
      <w:szCs w:val="18"/>
    </w:rPr>
  </w:style>
  <w:style w:type="character" w:customStyle="1" w:styleId="Char1">
    <w:name w:val="Κείμενο πλαισίου Char"/>
    <w:basedOn w:val="a0"/>
    <w:link w:val="a7"/>
    <w:uiPriority w:val="99"/>
    <w:semiHidden/>
    <w:rsid w:val="004454A2"/>
    <w:rPr>
      <w:rFonts w:ascii="Segoe UI" w:eastAsia="Calibri" w:hAnsi="Segoe UI" w:cs="Segoe UI"/>
      <w:sz w:val="18"/>
      <w:szCs w:val="18"/>
    </w:rPr>
  </w:style>
  <w:style w:type="paragraph" w:styleId="a8">
    <w:name w:val="header"/>
    <w:basedOn w:val="a"/>
    <w:link w:val="Char2"/>
    <w:uiPriority w:val="99"/>
    <w:unhideWhenUsed/>
    <w:rsid w:val="0071125C"/>
    <w:pPr>
      <w:tabs>
        <w:tab w:val="center" w:pos="4153"/>
        <w:tab w:val="right" w:pos="8306"/>
      </w:tabs>
    </w:pPr>
  </w:style>
  <w:style w:type="character" w:customStyle="1" w:styleId="Char2">
    <w:name w:val="Κεφαλίδα Char"/>
    <w:basedOn w:val="a0"/>
    <w:link w:val="a8"/>
    <w:uiPriority w:val="99"/>
    <w:rsid w:val="0071125C"/>
    <w:rPr>
      <w:rFonts w:ascii="Calibri" w:eastAsia="Calibri" w:hAnsi="Calibri" w:cs="Calibri"/>
    </w:rPr>
  </w:style>
  <w:style w:type="paragraph" w:styleId="a9">
    <w:name w:val="footer"/>
    <w:basedOn w:val="a"/>
    <w:link w:val="Char3"/>
    <w:uiPriority w:val="99"/>
    <w:unhideWhenUsed/>
    <w:rsid w:val="0071125C"/>
    <w:pPr>
      <w:tabs>
        <w:tab w:val="center" w:pos="4153"/>
        <w:tab w:val="right" w:pos="8306"/>
      </w:tabs>
    </w:pPr>
  </w:style>
  <w:style w:type="character" w:customStyle="1" w:styleId="Char3">
    <w:name w:val="Υποσέλιδο Char"/>
    <w:basedOn w:val="a0"/>
    <w:link w:val="a9"/>
    <w:uiPriority w:val="99"/>
    <w:rsid w:val="0071125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logs.sch.gr/nipnikaialar" TargetMode="External"/><Relationship Id="rId17" Type="http://schemas.openxmlformats.org/officeDocument/2006/relationships/hyperlink" Target="https://eschools.minedu.gov.gr" TargetMode="External"/><Relationship Id="rId2" Type="http://schemas.openxmlformats.org/officeDocument/2006/relationships/numbering" Target="numbering.xml"/><Relationship Id="rId16" Type="http://schemas.openxmlformats.org/officeDocument/2006/relationships/hyperlink" Target="https://stop-bullying.gov.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g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3581A-C2E9-4DF1-8FEB-FCBBFC24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19</Pages>
  <Words>6971</Words>
  <Characters>37645</Characters>
  <Application>Microsoft Office Word</Application>
  <DocSecurity>0</DocSecurity>
  <Lines>313</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49</cp:revision>
  <cp:lastPrinted>2025-09-15T08:20:00Z</cp:lastPrinted>
  <dcterms:created xsi:type="dcterms:W3CDTF">2025-09-04T07:19:00Z</dcterms:created>
  <dcterms:modified xsi:type="dcterms:W3CDTF">2025-10-31T05:56:00Z</dcterms:modified>
</cp:coreProperties>
</file>