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before="0" w:after="0"/>
        <w:ind w:left="1825" w:hanging="0"/>
        <w:rPr>
          <w:rFonts w:ascii="Times New Roman" w:hAnsi="Times New Roman"/>
          <w:sz w:val="20"/>
          <w:u w:val="none"/>
        </w:rPr>
      </w:pPr>
      <w:r>
        <w:rPr/>
        <w:drawing>
          <wp:inline distT="0" distB="0" distL="0" distR="0">
            <wp:extent cx="3129915" cy="2417445"/>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3129915" cy="2417445"/>
                    </a:xfrm>
                    <a:prstGeom prst="rect">
                      <a:avLst/>
                    </a:prstGeom>
                  </pic:spPr>
                </pic:pic>
              </a:graphicData>
            </a:graphic>
          </wp:inline>
        </w:drawing>
      </w:r>
    </w:p>
    <w:p>
      <w:pPr>
        <w:pStyle w:val="1"/>
        <w:spacing w:lineRule="auto" w:line="252" w:before="44" w:after="0"/>
        <w:ind w:right="91" w:hanging="0"/>
        <w:rPr>
          <w:rFonts w:ascii="Times New Roman" w:hAnsi="Times New Roman" w:cs="Times New Roman"/>
          <w:color w:val="FF0000"/>
          <w:lang w:val="el-GR"/>
        </w:rPr>
      </w:pPr>
      <w:r>
        <w:rPr>
          <w:rFonts w:cs="Times New Roman" w:ascii="Times New Roman" w:hAnsi="Times New Roman"/>
          <w:color w:val="FF0000"/>
          <w:lang w:val="el-GR"/>
        </w:rPr>
        <w:t xml:space="preserve">  </w:t>
      </w:r>
      <w:r>
        <w:rPr>
          <w:rFonts w:cs="Times New Roman" w:ascii="Calibri" w:hAnsi="Calibri"/>
          <w:color w:val="000000"/>
          <w:lang w:val="el-GR"/>
        </w:rPr>
        <w:t>Αγ</w:t>
      </w:r>
      <w:r>
        <w:rPr>
          <w:rFonts w:cs="Times New Roman" w:ascii="Calibri" w:hAnsi="Calibri"/>
          <w:color w:val="000000"/>
          <w:lang w:val="el-GR"/>
        </w:rPr>
        <w:t xml:space="preserve">απητοί </w:t>
      </w:r>
      <w:r>
        <w:rPr>
          <w:rFonts w:cs="Times New Roman" w:ascii="Calibri" w:hAnsi="Calibri"/>
          <w:color w:val="000000"/>
          <w:lang w:val="el-GR"/>
        </w:rPr>
        <w:t>γονείς,</w:t>
      </w:r>
    </w:p>
    <w:p>
      <w:pPr>
        <w:pStyle w:val="1"/>
        <w:spacing w:lineRule="auto" w:line="252" w:before="44" w:after="0"/>
        <w:ind w:left="116" w:right="91" w:hanging="0"/>
        <w:rPr>
          <w:rFonts w:ascii="Calibri" w:hAnsi="Calibri"/>
          <w:color w:val="000000"/>
        </w:rPr>
      </w:pPr>
      <w:r>
        <w:rPr>
          <w:rFonts w:cs="Times New Roman" w:ascii="Calibri" w:hAnsi="Calibri"/>
          <w:color w:val="000000"/>
          <w:lang w:val="el-GR"/>
        </w:rPr>
        <w:t xml:space="preserve">αυτό το διάστημα ταξιδέψαμε στο νησί του Τριγώνου με το </w:t>
      </w:r>
      <w:r>
        <w:rPr>
          <w:rFonts w:cs="Times New Roman" w:ascii="Calibri" w:hAnsi="Calibri"/>
          <w:color w:val="000000"/>
        </w:rPr>
        <w:t>eTwinning</w:t>
      </w:r>
      <w:r>
        <w:rPr>
          <w:rFonts w:cs="Times New Roman" w:ascii="Calibri" w:hAnsi="Calibri"/>
          <w:color w:val="000000"/>
          <w:lang w:val="el-GR"/>
        </w:rPr>
        <w:t xml:space="preserve"> έργο μας για τα σχήματα. Βρήκαμε τριγωνικά αντικείμενα στα σπίτια μας, σχεδιάσαμε τρίγωνα, κόψαμε τρίγωνα, χρησιμοποιήσαμε τα τρίγωνα στις χριστουγεννιάτικες κατασκευές μας. Συνεχίζουμε να μαθαίνουμε τα τρίγωνα παίζοντας ψηφιακά παιχνίδια. Στόχος μας είναι να αναπτύξουμε </w:t>
      </w:r>
      <w:bookmarkStart w:id="0" w:name="_GoBack"/>
      <w:bookmarkEnd w:id="0"/>
      <w:r>
        <w:rPr>
          <w:rFonts w:cs="Times New Roman" w:ascii="Calibri" w:hAnsi="Calibri"/>
          <w:color w:val="000000"/>
          <w:lang w:val="el-GR"/>
        </w:rPr>
        <w:t>τις ψηφιακές δεξιότητες των παιδιών μας.</w:t>
      </w:r>
    </w:p>
    <w:p>
      <w:pPr>
        <w:pStyle w:val="1"/>
        <w:spacing w:lineRule="auto" w:line="252" w:before="44" w:after="0"/>
        <w:ind w:left="116" w:right="91" w:hanging="0"/>
        <w:rPr>
          <w:rFonts w:cs="Times New Roman"/>
          <w:lang w:val="el-GR"/>
        </w:rPr>
      </w:pPr>
      <w:r>
        <w:rPr>
          <w:rFonts w:cs="Times New Roman" w:ascii="Calibri" w:hAnsi="Calibri"/>
          <w:color w:val="000000"/>
          <w:lang w:val="el-GR"/>
        </w:rPr>
        <w:t>Τα παρακάτω ψηφιακά παιχνίδια με θέμα τ</w:t>
      </w:r>
      <w:r>
        <w:rPr>
          <w:rFonts w:cs="Times New Roman" w:ascii="Calibri" w:hAnsi="Calibri"/>
          <w:color w:val="000000"/>
          <w:lang w:val="el-GR"/>
        </w:rPr>
        <w:t>α</w:t>
      </w:r>
      <w:r>
        <w:rPr>
          <w:rFonts w:cs="Times New Roman" w:ascii="Calibri" w:hAnsi="Calibri"/>
          <w:color w:val="000000"/>
          <w:lang w:val="el-GR"/>
        </w:rPr>
        <w:t xml:space="preserve"> τρίγωνα έχουν δημιουργηθεί από τις εκπαιδευτικούς των συνεργαζόμενων σχολείων του προγράμματός μας για τους μαθητές και τις μαθήτριές μας. Ας παίξουν τα παιδιά μας και ας ανακαλύψουν το υπέροχο σχήμα του τριγώνου με πολλούς και διάφορους τρόπους.</w:t>
      </w:r>
    </w:p>
    <w:p>
      <w:pPr>
        <w:pStyle w:val="1"/>
        <w:spacing w:lineRule="auto" w:line="252" w:before="44" w:after="0"/>
        <w:ind w:left="116" w:right="91" w:hanging="0"/>
        <w:rPr>
          <w:rFonts w:ascii="Times New Roman" w:hAnsi="Times New Roman" w:cs="Times New Roman"/>
          <w:color w:val="FF0000"/>
          <w:lang w:val="el-GR"/>
        </w:rPr>
      </w:pPr>
      <w:r>
        <w:rPr>
          <w:rFonts w:cs="Times New Roman" w:ascii="Times New Roman" w:hAnsi="Times New Roman"/>
          <w:color w:val="FF0000"/>
          <w:lang w:val="el-GR"/>
        </w:rPr>
        <w:t xml:space="preserve">                                                                 </w:t>
      </w:r>
    </w:p>
    <w:p>
      <w:pPr>
        <w:pStyle w:val="Style15"/>
        <w:spacing w:before="163" w:after="0"/>
        <w:ind w:hanging="0"/>
        <w:rPr>
          <w:u w:val="none"/>
          <w:lang w:val="el-GR"/>
        </w:rPr>
      </w:pPr>
      <w:r>
        <w:rPr>
          <w:color w:val="0462C1"/>
          <w:u w:val="none" w:color="0462C1"/>
        </w:rPr>
        <w:t xml:space="preserve">  </w:t>
      </w:r>
      <w:hyperlink r:id="rId3">
        <w:r>
          <w:rPr>
            <w:color w:val="0462C1"/>
            <w:u w:val="none" w:color="0462C1"/>
          </w:rPr>
          <w:t>https</w:t>
        </w:r>
        <w:r>
          <w:rPr>
            <w:color w:val="0462C1"/>
            <w:u w:val="none" w:color="0462C1"/>
            <w:lang w:val="el-GR"/>
          </w:rPr>
          <w:t>://</w:t>
        </w:r>
        <w:r>
          <w:rPr>
            <w:color w:val="0462C1"/>
            <w:u w:val="none" w:color="0462C1"/>
          </w:rPr>
          <w:t>www</w:t>
        </w:r>
        <w:r>
          <w:rPr>
            <w:color w:val="0462C1"/>
            <w:u w:val="none" w:color="0462C1"/>
            <w:lang w:val="el-GR"/>
          </w:rPr>
          <w:t>.</w:t>
        </w:r>
        <w:r>
          <w:rPr>
            <w:color w:val="0462C1"/>
            <w:u w:val="none" w:color="0462C1"/>
          </w:rPr>
          <w:t>cram</w:t>
        </w:r>
        <w:r>
          <w:rPr>
            <w:color w:val="0462C1"/>
            <w:u w:val="none" w:color="0462C1"/>
            <w:lang w:val="el-GR"/>
          </w:rPr>
          <w:t>.</w:t>
        </w:r>
        <w:r>
          <w:rPr>
            <w:color w:val="0462C1"/>
            <w:u w:val="none" w:color="0462C1"/>
          </w:rPr>
          <w:t>com</w:t>
        </w:r>
        <w:r>
          <w:rPr>
            <w:color w:val="0462C1"/>
            <w:u w:val="none" w:color="0462C1"/>
            <w:lang w:val="el-GR"/>
          </w:rPr>
          <w:t>/</w:t>
        </w:r>
        <w:r>
          <w:rPr>
            <w:color w:val="0462C1"/>
            <w:u w:val="none" w:color="0462C1"/>
          </w:rPr>
          <w:t>flashcards</w:t>
        </w:r>
        <w:r>
          <w:rPr>
            <w:color w:val="0462C1"/>
            <w:u w:val="none" w:color="0462C1"/>
            <w:lang w:val="el-GR"/>
          </w:rPr>
          <w:t>/</w:t>
        </w:r>
        <w:r>
          <w:rPr>
            <w:color w:val="0462C1"/>
            <w:u w:val="none" w:color="0462C1"/>
          </w:rPr>
          <w:t>games</w:t>
        </w:r>
        <w:r>
          <w:rPr>
            <w:color w:val="0462C1"/>
            <w:u w:val="none" w:color="0462C1"/>
            <w:lang w:val="el-GR"/>
          </w:rPr>
          <w:t>/</w:t>
        </w:r>
        <w:r>
          <w:rPr>
            <w:color w:val="0462C1"/>
            <w:u w:val="none" w:color="0462C1"/>
          </w:rPr>
          <w:t>jewel</w:t>
        </w:r>
        <w:r>
          <w:rPr>
            <w:color w:val="0462C1"/>
            <w:u w:val="none" w:color="0462C1"/>
            <w:lang w:val="el-GR"/>
          </w:rPr>
          <w:t>/</w:t>
        </w:r>
        <w:r>
          <w:rPr>
            <w:color w:val="0462C1"/>
            <w:u w:val="none" w:color="0462C1"/>
          </w:rPr>
          <w:t>journey</w:t>
        </w:r>
        <w:r>
          <w:rPr>
            <w:color w:val="0462C1"/>
            <w:u w:val="none" w:color="0462C1"/>
            <w:lang w:val="el-GR"/>
          </w:rPr>
          <w:t>-</w:t>
        </w:r>
        <w:r>
          <w:rPr>
            <w:color w:val="0462C1"/>
            <w:u w:val="none" w:color="0462C1"/>
          </w:rPr>
          <w:t>to</w:t>
        </w:r>
        <w:r>
          <w:rPr>
            <w:color w:val="0462C1"/>
            <w:u w:val="none" w:color="0462C1"/>
            <w:lang w:val="el-GR"/>
          </w:rPr>
          <w:t>-</w:t>
        </w:r>
        <w:r>
          <w:rPr>
            <w:color w:val="0462C1"/>
            <w:u w:val="none" w:color="0462C1"/>
          </w:rPr>
          <w:t>shapes</w:t>
        </w:r>
        <w:r>
          <w:rPr>
            <w:color w:val="0462C1"/>
            <w:u w:val="none" w:color="0462C1"/>
            <w:lang w:val="el-GR"/>
          </w:rPr>
          <w:t>-</w:t>
        </w:r>
        <w:r>
          <w:rPr>
            <w:color w:val="0462C1"/>
            <w:u w:val="none" w:color="0462C1"/>
          </w:rPr>
          <w:t>island</w:t>
        </w:r>
        <w:r>
          <w:rPr>
            <w:color w:val="0462C1"/>
            <w:u w:val="none" w:color="0462C1"/>
            <w:lang w:val="el-GR"/>
          </w:rPr>
          <w:t>-</w:t>
        </w:r>
        <w:r>
          <w:rPr>
            <w:color w:val="0462C1"/>
            <w:u w:val="none" w:color="0462C1"/>
          </w:rPr>
          <w:t>online</w:t>
        </w:r>
        <w:r>
          <w:rPr>
            <w:color w:val="0462C1"/>
            <w:u w:val="none" w:color="0462C1"/>
            <w:lang w:val="el-GR"/>
          </w:rPr>
          <w:t>-</w:t>
        </w:r>
        <w:r>
          <w:rPr>
            <w:color w:val="0462C1"/>
            <w:u w:val="none" w:color="0462C1"/>
          </w:rPr>
          <w:t>games</w:t>
        </w:r>
        <w:r>
          <w:rPr>
            <w:color w:val="0462C1"/>
            <w:u w:val="none" w:color="0462C1"/>
            <w:lang w:val="el-GR"/>
          </w:rPr>
          <w:t>-11845450</w:t>
        </w:r>
      </w:hyperlink>
    </w:p>
    <w:p>
      <w:pPr>
        <w:pStyle w:val="Style15"/>
        <w:spacing w:before="5" w:after="0"/>
        <w:rPr>
          <w:sz w:val="10"/>
          <w:u w:val="none"/>
          <w:lang w:val="el-GR"/>
        </w:rPr>
      </w:pPr>
      <w:r>
        <w:rPr>
          <w:sz w:val="10"/>
          <w:u w:val="none" w:color="000000"/>
          <w:lang w:val="el-GR"/>
        </w:rPr>
      </w:r>
    </w:p>
    <w:p>
      <w:pPr>
        <w:pStyle w:val="Style15"/>
        <w:ind w:left="116" w:hanging="0"/>
        <w:rPr>
          <w:u w:val="none"/>
        </w:rPr>
      </w:pPr>
      <w:hyperlink r:id="rId4">
        <w:r>
          <w:rPr>
            <w:color w:val="0462C1"/>
            <w:u w:val="none" w:color="0462C1"/>
          </w:rPr>
          <w:t>https://www.jigsawplanet.com/?rc=play&amp;pid=0ad71bf8a629</w:t>
        </w:r>
      </w:hyperlink>
    </w:p>
    <w:p>
      <w:pPr>
        <w:pStyle w:val="Style15"/>
        <w:spacing w:before="2" w:after="0"/>
        <w:rPr>
          <w:sz w:val="10"/>
          <w:u w:val="none"/>
        </w:rPr>
      </w:pPr>
      <w:r>
        <w:rPr>
          <w:sz w:val="10"/>
          <w:u w:val="none" w:color="000000"/>
        </w:rPr>
      </w:r>
    </w:p>
    <w:p>
      <w:pPr>
        <w:pStyle w:val="Style15"/>
        <w:ind w:left="116" w:hanging="0"/>
        <w:rPr>
          <w:u w:val="none"/>
        </w:rPr>
      </w:pPr>
      <w:hyperlink r:id="rId5">
        <w:r>
          <w:rPr>
            <w:color w:val="0462C1"/>
            <w:u w:val="none" w:color="0462C1"/>
          </w:rPr>
          <w:t>https://learningapps.org/display?v=p6voiqcfk20</w:t>
        </w:r>
      </w:hyperlink>
    </w:p>
    <w:p>
      <w:pPr>
        <w:pStyle w:val="Style15"/>
        <w:spacing w:before="5" w:after="0"/>
        <w:rPr>
          <w:sz w:val="10"/>
          <w:u w:val="none"/>
        </w:rPr>
      </w:pPr>
      <w:r>
        <w:rPr>
          <w:sz w:val="10"/>
          <w:u w:val="none" w:color="000000"/>
        </w:rPr>
      </w:r>
    </w:p>
    <w:p>
      <w:pPr>
        <w:pStyle w:val="Style15"/>
        <w:ind w:left="116" w:hanging="0"/>
        <w:rPr>
          <w:u w:val="none"/>
        </w:rPr>
      </w:pPr>
      <w:hyperlink r:id="rId6">
        <w:r>
          <w:rPr>
            <w:color w:val="0462C1"/>
            <w:u w:val="none" w:color="0462C1"/>
          </w:rPr>
          <w:t>https://learningapps.org/15874651</w:t>
        </w:r>
      </w:hyperlink>
    </w:p>
    <w:p>
      <w:pPr>
        <w:pStyle w:val="Style15"/>
        <w:spacing w:before="2" w:after="0"/>
        <w:rPr>
          <w:sz w:val="10"/>
          <w:u w:val="none"/>
        </w:rPr>
      </w:pPr>
      <w:r>
        <w:rPr>
          <w:sz w:val="10"/>
          <w:u w:val="none" w:color="000000"/>
        </w:rPr>
      </w:r>
    </w:p>
    <w:p>
      <w:pPr>
        <w:pStyle w:val="Style15"/>
        <w:spacing w:lineRule="auto" w:line="259"/>
        <w:ind w:left="116" w:right="462" w:hanging="0"/>
        <w:rPr>
          <w:u w:val="none"/>
        </w:rPr>
      </w:pPr>
      <w:hyperlink r:id="rId7">
        <w:r>
          <w:rPr>
            <w:color w:val="0462C1"/>
            <w:u w:val="none" w:color="0462C1"/>
          </w:rPr>
          <w:t>https://www.cram.com/flashcards/games/jewel/triangles-in-our-house-</w:t>
        </w:r>
      </w:hyperlink>
      <w:r>
        <w:rPr>
          <w:color w:val="0462C1"/>
          <w:u w:val="none"/>
        </w:rPr>
        <w:t xml:space="preserve"> </w:t>
      </w:r>
      <w:hyperlink r:id="rId8">
        <w:r>
          <w:rPr>
            <w:color w:val="0462C1"/>
            <w:u w:val="none" w:color="0462C1"/>
          </w:rPr>
          <w:t>11851667?fbclid=IwAR0kbOWT6MK7CGu9FBk9_Ner7U1j-IAUDm0wCB17V1UgOar9saV-h18VTmc</w:t>
        </w:r>
      </w:hyperlink>
    </w:p>
    <w:p>
      <w:pPr>
        <w:pStyle w:val="Style15"/>
        <w:spacing w:before="5" w:after="0"/>
        <w:rPr>
          <w:sz w:val="8"/>
          <w:u w:val="none"/>
        </w:rPr>
      </w:pPr>
      <w:r>
        <w:rPr>
          <w:sz w:val="8"/>
          <w:u w:val="none" w:color="000000"/>
        </w:rPr>
      </w:r>
    </w:p>
    <w:p>
      <w:pPr>
        <w:pStyle w:val="Style15"/>
        <w:ind w:left="116" w:hanging="0"/>
        <w:rPr>
          <w:u w:val="none"/>
        </w:rPr>
      </w:pPr>
      <w:hyperlink r:id="rId9">
        <w:r>
          <w:rPr>
            <w:color w:val="0462C1"/>
            <w:u w:val="none" w:color="0462C1"/>
          </w:rPr>
          <w:t>https://wordwall.net/tr/resource/8308362</w:t>
        </w:r>
      </w:hyperlink>
    </w:p>
    <w:p>
      <w:pPr>
        <w:pStyle w:val="Style15"/>
        <w:spacing w:before="5" w:after="0"/>
        <w:rPr>
          <w:sz w:val="10"/>
          <w:u w:val="none"/>
        </w:rPr>
      </w:pPr>
      <w:r>
        <w:rPr>
          <w:sz w:val="10"/>
          <w:u w:val="none" w:color="000000"/>
        </w:rPr>
      </w:r>
    </w:p>
    <w:p>
      <w:pPr>
        <w:pStyle w:val="Style15"/>
        <w:ind w:left="116" w:hanging="0"/>
        <w:rPr>
          <w:u w:val="none"/>
        </w:rPr>
      </w:pPr>
      <w:hyperlink r:id="rId10">
        <w:r>
          <w:rPr>
            <w:color w:val="0462C1"/>
            <w:u w:val="none" w:color="0462C1"/>
          </w:rPr>
          <w:t>https://learningapps.org/watch?v=pg5v7fw2320</w:t>
        </w:r>
      </w:hyperlink>
    </w:p>
    <w:p>
      <w:pPr>
        <w:pStyle w:val="Style15"/>
        <w:spacing w:before="2" w:after="0"/>
        <w:rPr>
          <w:sz w:val="10"/>
          <w:u w:val="none"/>
        </w:rPr>
      </w:pPr>
      <w:r>
        <w:rPr>
          <w:sz w:val="10"/>
          <w:u w:val="none" w:color="000000"/>
        </w:rPr>
      </w:r>
    </w:p>
    <w:p>
      <w:pPr>
        <w:pStyle w:val="Style15"/>
        <w:ind w:left="116" w:hanging="0"/>
        <w:rPr>
          <w:u w:val="none"/>
        </w:rPr>
      </w:pPr>
      <w:hyperlink r:id="rId11">
        <w:r>
          <w:rPr>
            <w:color w:val="0462C1"/>
            <w:u w:val="none" w:color="0462C1"/>
          </w:rPr>
          <w:t>https://learningapps.org/display?v=pr90f363a20</w:t>
        </w:r>
      </w:hyperlink>
    </w:p>
    <w:p>
      <w:pPr>
        <w:pStyle w:val="Style15"/>
        <w:spacing w:before="5" w:after="0"/>
        <w:rPr>
          <w:sz w:val="10"/>
          <w:u w:val="none"/>
        </w:rPr>
      </w:pPr>
      <w:r>
        <w:rPr>
          <w:sz w:val="10"/>
          <w:u w:val="none" w:color="000000"/>
        </w:rPr>
      </w:r>
    </w:p>
    <w:p>
      <w:pPr>
        <w:pStyle w:val="Style15"/>
        <w:ind w:left="116" w:hanging="0"/>
        <w:rPr>
          <w:u w:val="none"/>
        </w:rPr>
      </w:pPr>
      <w:hyperlink r:id="rId12">
        <w:r>
          <w:rPr>
            <w:color w:val="0462C1"/>
            <w:u w:val="none" w:color="0462C1"/>
          </w:rPr>
          <w:t>https://wordwall.net/play/8497/920/195</w:t>
        </w:r>
      </w:hyperlink>
    </w:p>
    <w:p>
      <w:pPr>
        <w:pStyle w:val="Style15"/>
        <w:spacing w:before="2" w:after="0"/>
        <w:rPr>
          <w:sz w:val="10"/>
          <w:u w:val="none"/>
        </w:rPr>
      </w:pPr>
      <w:r>
        <w:rPr>
          <w:sz w:val="10"/>
          <w:u w:val="none" w:color="000000"/>
        </w:rPr>
      </w:r>
    </w:p>
    <w:p>
      <w:pPr>
        <w:pStyle w:val="Style15"/>
        <w:spacing w:before="57" w:after="0"/>
        <w:ind w:left="116" w:hanging="0"/>
        <w:rPr>
          <w:u w:val="none"/>
        </w:rPr>
      </w:pPr>
      <w:hyperlink r:id="rId13">
        <w:r>
          <w:rPr>
            <w:color w:val="0462C1"/>
            <w:u w:val="none" w:color="0462C1"/>
          </w:rPr>
          <w:t>https://learningapps.org/display?v=p9icao7zc20</w:t>
        </w:r>
      </w:hyperlink>
    </w:p>
    <w:p>
      <w:pPr>
        <w:pStyle w:val="Style15"/>
        <w:spacing w:before="1" w:after="0"/>
        <w:rPr>
          <w:sz w:val="10"/>
          <w:u w:val="none"/>
        </w:rPr>
      </w:pPr>
      <w:r>
        <w:rPr>
          <w:sz w:val="10"/>
          <w:u w:val="none" w:color="000000"/>
        </w:rPr>
      </w:r>
    </w:p>
    <w:p>
      <w:pPr>
        <w:pStyle w:val="Style15"/>
        <w:spacing w:before="57" w:after="0"/>
        <w:ind w:left="116" w:hanging="0"/>
        <w:rPr>
          <w:u w:val="none"/>
        </w:rPr>
      </w:pPr>
      <w:hyperlink r:id="rId14">
        <w:r>
          <w:rPr>
            <w:color w:val="0462C1"/>
            <w:u w:val="none" w:color="0462C1"/>
          </w:rPr>
          <w:t>https://www.jigsawplanet.com/?rc=play&amp;pid=1d607394cf42</w:t>
        </w:r>
      </w:hyperlink>
    </w:p>
    <w:p>
      <w:pPr>
        <w:pStyle w:val="Style15"/>
        <w:spacing w:before="4" w:after="0"/>
        <w:rPr>
          <w:sz w:val="10"/>
          <w:u w:val="none"/>
        </w:rPr>
      </w:pPr>
      <w:r>
        <w:rPr>
          <w:sz w:val="10"/>
          <w:u w:val="none" w:color="000000"/>
        </w:rPr>
      </w:r>
    </w:p>
    <w:p>
      <w:pPr>
        <w:pStyle w:val="Style15"/>
        <w:ind w:left="116" w:hanging="0"/>
        <w:rPr>
          <w:u w:val="none"/>
        </w:rPr>
      </w:pPr>
      <w:hyperlink r:id="rId15">
        <w:r>
          <w:rPr>
            <w:color w:val="0462C1"/>
            <w:u w:val="none" w:color="0462C1"/>
          </w:rPr>
          <w:t>https://www.cram.com/flashcards/games/jewel/shapes-island-online-oyunlarina-yolculuk-11847924</w:t>
        </w:r>
      </w:hyperlink>
    </w:p>
    <w:sectPr>
      <w:type w:val="nextPage"/>
      <w:pgSz w:w="11906" w:h="16838"/>
      <w:pgMar w:left="1300" w:right="1320" w:header="0" w:top="14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rlito">
    <w:altName w:val="Calibri"/>
    <w:charset w:val="a1"/>
    <w:family w:val="roman"/>
    <w:pitch w:val="variable"/>
  </w:font>
  <w:font w:name="Liberation Sans">
    <w:altName w:val="Arial"/>
    <w:charset w:val="a1"/>
    <w:family w:val="roman"/>
    <w:pitch w:val="variable"/>
  </w:font>
  <w:font w:name="Times New Roman">
    <w:charset w:val="a1"/>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Carlito" w:hAnsi="Carlito" w:eastAsia="Carlito" w:cs="Carlito"/>
      <w:color w:val="auto"/>
      <w:kern w:val="0"/>
      <w:sz w:val="22"/>
      <w:szCs w:val="22"/>
      <w:lang w:val="en-US" w:eastAsia="en-US" w:bidi="ar-SA"/>
    </w:rPr>
  </w:style>
  <w:style w:type="paragraph" w:styleId="1">
    <w:name w:val="Heading 1"/>
    <w:basedOn w:val="Normal"/>
    <w:uiPriority w:val="1"/>
    <w:qFormat/>
    <w:pPr>
      <w:spacing w:before="26" w:after="0"/>
      <w:ind w:left="116" w:hanging="0"/>
      <w:outlineLvl w:val="0"/>
    </w:pPr>
    <w:rPr>
      <w:b/>
      <w:bCs/>
      <w:sz w:val="28"/>
      <w:szCs w:val="28"/>
    </w:rPr>
  </w:style>
  <w:style w:type="character" w:styleId="DefaultParagraphFont" w:default="1">
    <w:name w:val="Default Paragraph Font"/>
    <w:uiPriority w:val="1"/>
    <w:semiHidden/>
    <w:unhideWhenUsed/>
    <w:qFormat/>
    <w:rPr/>
  </w:style>
  <w:style w:type="character" w:styleId="Style13">
    <w:name w:val="Σύνδεσμος διαδικτύου"/>
    <w:rPr>
      <w:color w:val="000080"/>
      <w:u w:val="single"/>
      <w:lang w:val="zxx" w:eastAsia="zxx" w:bidi="zxx"/>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uiPriority w:val="1"/>
    <w:qFormat/>
    <w:pPr>
      <w:spacing w:before="56" w:after="0"/>
    </w:pPr>
    <w:rPr>
      <w:u w:val="single" w:color="000000"/>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cram.com/flashcards/games/jewel/journey-to-shapes-island-online-games-11845450" TargetMode="External"/><Relationship Id="rId4" Type="http://schemas.openxmlformats.org/officeDocument/2006/relationships/hyperlink" Target="https://www.jigsawplanet.com/?rc=play&amp;pid=0ad71bf8a629" TargetMode="External"/><Relationship Id="rId5" Type="http://schemas.openxmlformats.org/officeDocument/2006/relationships/hyperlink" Target="https://learningapps.org/display?v=p6voiqcfk20" TargetMode="External"/><Relationship Id="rId6" Type="http://schemas.openxmlformats.org/officeDocument/2006/relationships/hyperlink" Target="https://learningapps.org/15874651" TargetMode="External"/><Relationship Id="rId7" Type="http://schemas.openxmlformats.org/officeDocument/2006/relationships/hyperlink" Target="https://www.cram.com/flashcards/games/jewel/triangles-in-our-house-11851667?fbclid=IwAR0kbOWT6MK7CGu9FBk9_Ner7U1j-IAUDm0wCB17V1UgOar9saV-h18VTmc" TargetMode="External"/><Relationship Id="rId8" Type="http://schemas.openxmlformats.org/officeDocument/2006/relationships/hyperlink" Target="https://www.cram.com/flashcards/games/jewel/triangles-in-our-house-11851667?fbclid=IwAR0kbOWT6MK7CGu9FBk9_Ner7U1j-IAUDm0wCB17V1UgOar9saV-h18VTmc" TargetMode="External"/><Relationship Id="rId9" Type="http://schemas.openxmlformats.org/officeDocument/2006/relationships/hyperlink" Target="https://wordwall.net/tr/resource/8308362" TargetMode="External"/><Relationship Id="rId10" Type="http://schemas.openxmlformats.org/officeDocument/2006/relationships/hyperlink" Target="https://learningapps.org/watch?v=pg5v7fw2320" TargetMode="External"/><Relationship Id="rId11" Type="http://schemas.openxmlformats.org/officeDocument/2006/relationships/hyperlink" Target="https://learningapps.org/display?v=pr90f363a20" TargetMode="External"/><Relationship Id="rId12" Type="http://schemas.openxmlformats.org/officeDocument/2006/relationships/hyperlink" Target="https://wordwall.net/play/8497/920/195" TargetMode="External"/><Relationship Id="rId13" Type="http://schemas.openxmlformats.org/officeDocument/2006/relationships/hyperlink" Target="https://learningapps.org/display?v=p9icao7zc20" TargetMode="External"/><Relationship Id="rId14" Type="http://schemas.openxmlformats.org/officeDocument/2006/relationships/hyperlink" Target="https://www.jigsawplanet.com/?rc=play&amp;pid=1d607394cf42" TargetMode="External"/><Relationship Id="rId15" Type="http://schemas.openxmlformats.org/officeDocument/2006/relationships/hyperlink" Target="https://www.cram.com/flashcards/games/jewel/shapes-island-online-oyunlarina-yolculuk-11847924"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LibreOffice/7.0.3.1$Windows_X86_64 LibreOffice_project/d7547858d014d4cf69878db179d326fc3483e082</Application>
  <Pages>1</Pages>
  <Words>111</Words>
  <Characters>1314</Characters>
  <CharactersWithSpaces>1479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2020-12-16T09:08:00Z</dcterms:created>
  <dc:creator/>
  <dc:description/>
  <dc:language>el-GR</dc:language>
  <cp:lastModifiedBy/>
  <dcterms:modified xsi:type="dcterms:W3CDTF">2020-12-19T16:59:56Z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2020-12-15T00:00:00Z</vt:filetime>
  </property>
  <property fmtid="{D5CDD505-2E9C-101B-9397-08002B2CF9AE}" pid="4" name="Creator">
    <vt:lpwstr>Microsoft® Word for Microsoft 365</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2020-12-16T00:00:00Z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