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9E03B">
      <w:pPr>
        <w:pStyle w:val="5"/>
        <w:jc w:val="both"/>
        <w:rPr>
          <w:rFonts w:asciiTheme="minorHAnsi" w:hAnsiTheme="minorHAnsi" w:cstheme="minorHAnsi"/>
          <w:b/>
          <w:sz w:val="28"/>
          <w:szCs w:val="28"/>
        </w:rPr>
      </w:pPr>
    </w:p>
    <w:p w14:paraId="4EB79C51">
      <w:pPr>
        <w:pStyle w:val="5"/>
        <w:jc w:val="center"/>
        <w:rPr>
          <w:rFonts w:hint="default" w:asciiTheme="minorHAnsi" w:hAnsiTheme="minorHAnsi" w:cstheme="minorHAnsi"/>
          <w:b/>
          <w:sz w:val="28"/>
          <w:szCs w:val="28"/>
          <w:lang w:val="el-GR"/>
        </w:rPr>
      </w:pPr>
      <w:r>
        <w:rPr>
          <w:rFonts w:hint="default" w:asciiTheme="minorHAnsi" w:hAnsiTheme="minorHAnsi" w:cstheme="minorHAnsi"/>
          <w:b/>
          <w:sz w:val="28"/>
          <w:szCs w:val="28"/>
          <w:lang w:val="el-GR"/>
        </w:rPr>
        <w:t>ΚΑΙΝΟΤΟΜΟ ΠΡΟΓΡΑΜΜΑ ΣΥΝΑΙΘΗΜΑΤΙΚΗΣ ΑΓΩΓΗΣ</w:t>
      </w:r>
    </w:p>
    <w:p w14:paraId="6040B5D6">
      <w:pPr>
        <w:pStyle w:val="5"/>
        <w:jc w:val="center"/>
        <w:rPr>
          <w:rFonts w:hint="default" w:asciiTheme="minorHAnsi" w:hAnsiTheme="minorHAnsi" w:cstheme="minorHAnsi"/>
          <w:b/>
          <w:sz w:val="28"/>
          <w:szCs w:val="28"/>
          <w:lang w:val="el-GR"/>
        </w:rPr>
      </w:pPr>
      <w:r>
        <w:rPr>
          <w:rFonts w:hint="default" w:asciiTheme="minorHAnsi" w:hAnsiTheme="minorHAnsi" w:cstheme="minorHAnsi"/>
          <w:b/>
          <w:sz w:val="28"/>
          <w:szCs w:val="28"/>
          <w:lang w:val="el-GR"/>
        </w:rPr>
        <w:t>ΤΙΤΛΟΣ: “ΠΟΛΕΜΟΣ ΚΑΙ ΕΙΡΗΝΗ”</w:t>
      </w:r>
    </w:p>
    <w:p w14:paraId="44178D21">
      <w:pPr>
        <w:pStyle w:val="5"/>
        <w:jc w:val="center"/>
        <w:rPr>
          <w:rFonts w:hint="default" w:asciiTheme="minorHAnsi" w:hAnsiTheme="minorHAnsi" w:cstheme="minorHAnsi"/>
          <w:b/>
          <w:sz w:val="28"/>
          <w:szCs w:val="28"/>
          <w:lang w:val="el-GR"/>
        </w:rPr>
      </w:pPr>
      <w:r>
        <w:rPr>
          <w:rFonts w:hint="default" w:asciiTheme="minorHAnsi" w:hAnsiTheme="minorHAnsi" w:cstheme="minorHAnsi"/>
          <w:b/>
          <w:sz w:val="28"/>
          <w:szCs w:val="28"/>
          <w:lang w:val="el-GR"/>
        </w:rPr>
        <w:t>ΝΗΠΙΑΓΩΓΕΙΟ ΛΑΚΚΑΣ</w:t>
      </w:r>
    </w:p>
    <w:p w14:paraId="4C1688A2">
      <w:pPr>
        <w:pStyle w:val="5"/>
        <w:jc w:val="both"/>
        <w:rPr>
          <w:rFonts w:hint="default" w:asciiTheme="minorHAnsi" w:hAnsiTheme="minorHAnsi" w:cstheme="minorHAnsi"/>
          <w:b/>
          <w:sz w:val="28"/>
          <w:szCs w:val="28"/>
          <w:lang w:val="el-GR"/>
        </w:rPr>
      </w:pPr>
      <w:r>
        <w:rPr>
          <w:rFonts w:asciiTheme="minorHAnsi" w:hAnsiTheme="minorHAnsi" w:cstheme="minorHAnsi"/>
          <w:b/>
          <w:sz w:val="28"/>
          <w:szCs w:val="28"/>
          <w:lang w:val="el-GR"/>
        </w:rPr>
        <w:t>ΤΡΙΚΑ</w:t>
      </w:r>
      <w:r>
        <w:rPr>
          <w:rFonts w:hint="default" w:asciiTheme="minorHAnsi" w:hAnsiTheme="minorHAnsi" w:cstheme="minorHAnsi"/>
          <w:b/>
          <w:sz w:val="28"/>
          <w:szCs w:val="28"/>
          <w:lang w:val="el-GR"/>
        </w:rPr>
        <w:t xml:space="preserve"> ΜΑΡΙΑ</w:t>
      </w:r>
      <w:r>
        <w:rPr>
          <w:rFonts w:hint="default" w:asciiTheme="minorHAnsi" w:hAnsiTheme="minorHAnsi" w:cstheme="minorHAnsi"/>
          <w:b/>
          <w:sz w:val="28"/>
          <w:szCs w:val="28"/>
          <w:lang w:val="el-GR"/>
        </w:rPr>
        <w:tab/>
      </w:r>
      <w:r>
        <w:rPr>
          <w:rFonts w:hint="default" w:asciiTheme="minorHAnsi" w:hAnsiTheme="minorHAnsi" w:cstheme="minorHAnsi"/>
          <w:b/>
          <w:sz w:val="28"/>
          <w:szCs w:val="28"/>
          <w:lang w:val="el-GR"/>
        </w:rPr>
        <w:tab/>
      </w:r>
      <w:r>
        <w:rPr>
          <w:rFonts w:hint="default" w:asciiTheme="minorHAnsi" w:hAnsiTheme="minorHAnsi" w:cstheme="minorHAnsi"/>
          <w:b/>
          <w:sz w:val="28"/>
          <w:szCs w:val="28"/>
          <w:lang w:val="el-GR"/>
        </w:rPr>
        <w:tab/>
      </w:r>
      <w:r>
        <w:rPr>
          <w:rFonts w:hint="default" w:asciiTheme="minorHAnsi" w:hAnsiTheme="minorHAnsi" w:cstheme="minorHAnsi"/>
          <w:b/>
          <w:sz w:val="28"/>
          <w:szCs w:val="28"/>
          <w:lang w:val="el-GR"/>
        </w:rPr>
        <w:tab/>
      </w:r>
      <w:r>
        <w:rPr>
          <w:rFonts w:hint="default" w:asciiTheme="minorHAnsi" w:hAnsiTheme="minorHAnsi" w:cstheme="minorHAnsi"/>
          <w:b/>
          <w:sz w:val="28"/>
          <w:szCs w:val="28"/>
          <w:lang w:val="el-GR"/>
        </w:rPr>
        <w:tab/>
      </w:r>
      <w:r>
        <w:rPr>
          <w:rFonts w:hint="default" w:asciiTheme="minorHAnsi" w:hAnsiTheme="minorHAnsi" w:cstheme="minorHAnsi"/>
          <w:b/>
          <w:sz w:val="28"/>
          <w:szCs w:val="28"/>
          <w:lang w:val="el-GR"/>
        </w:rPr>
        <w:tab/>
      </w:r>
      <w:r>
        <w:rPr>
          <w:rFonts w:hint="default" w:asciiTheme="minorHAnsi" w:hAnsiTheme="minorHAnsi" w:cstheme="minorHAnsi"/>
          <w:b/>
          <w:sz w:val="28"/>
          <w:szCs w:val="28"/>
          <w:lang w:val="el-GR"/>
        </w:rPr>
        <w:t>ΛΑΜΠΡΟΥΔΗ ΜΑΡΙΑ</w:t>
      </w:r>
    </w:p>
    <w:p w14:paraId="7B4FD081">
      <w:pPr>
        <w:pStyle w:val="5"/>
        <w:jc w:val="center"/>
        <w:rPr>
          <w:rFonts w:asciiTheme="minorHAnsi" w:hAnsiTheme="minorHAnsi" w:cstheme="minorHAnsi"/>
          <w:b/>
          <w:sz w:val="28"/>
          <w:szCs w:val="28"/>
        </w:rPr>
      </w:pPr>
      <w:r>
        <w:drawing>
          <wp:inline distT="0" distB="0" distL="114300" distR="114300">
            <wp:extent cx="6268085" cy="4892040"/>
            <wp:effectExtent l="0" t="0" r="3810" b="18415"/>
            <wp:docPr id="4" name="Picture 3" descr="IMG_20240606_13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0240606_134739"/>
                    <pic:cNvPicPr>
                      <a:picLocks noChangeAspect="1"/>
                    </pic:cNvPicPr>
                  </pic:nvPicPr>
                  <pic:blipFill>
                    <a:blip r:embed="rId6"/>
                    <a:srcRect l="10668" t="8398" r="1927" b="8658"/>
                    <a:stretch>
                      <a:fillRect/>
                    </a:stretch>
                  </pic:blipFill>
                  <pic:spPr>
                    <a:xfrm rot="16200000">
                      <a:off x="0" y="0"/>
                      <a:ext cx="6268085" cy="4892040"/>
                    </a:xfrm>
                    <a:prstGeom prst="rect">
                      <a:avLst/>
                    </a:prstGeom>
                  </pic:spPr>
                </pic:pic>
              </a:graphicData>
            </a:graphic>
          </wp:inline>
        </w:drawing>
      </w:r>
    </w:p>
    <w:p w14:paraId="5D3F06D1">
      <w:pPr>
        <w:pStyle w:val="5"/>
        <w:jc w:val="center"/>
        <w:rPr>
          <w:rFonts w:asciiTheme="minorHAnsi" w:hAnsiTheme="minorHAnsi" w:cstheme="minorHAnsi"/>
          <w:b/>
          <w:sz w:val="28"/>
          <w:szCs w:val="28"/>
        </w:rPr>
      </w:pPr>
    </w:p>
    <w:p w14:paraId="104FC42A">
      <w:pPr>
        <w:pStyle w:val="5"/>
        <w:jc w:val="both"/>
        <w:rPr>
          <w:rFonts w:asciiTheme="minorHAnsi" w:hAnsiTheme="minorHAnsi" w:cstheme="minorHAnsi"/>
          <w:b/>
          <w:sz w:val="28"/>
          <w:szCs w:val="28"/>
        </w:rPr>
      </w:pPr>
    </w:p>
    <w:p w14:paraId="1275E8F0">
      <w:pPr>
        <w:pStyle w:val="5"/>
        <w:jc w:val="center"/>
        <w:rPr>
          <w:rFonts w:asciiTheme="minorHAnsi" w:hAnsiTheme="minorHAnsi" w:cstheme="minorHAnsi"/>
          <w:b/>
          <w:sz w:val="28"/>
          <w:szCs w:val="28"/>
        </w:rPr>
      </w:pPr>
      <w:r>
        <w:rPr>
          <w:rFonts w:asciiTheme="minorHAnsi" w:hAnsiTheme="minorHAnsi" w:cstheme="minorHAnsi"/>
          <w:b/>
          <w:sz w:val="28"/>
          <w:szCs w:val="28"/>
        </w:rPr>
        <w:t>ΚΥΡΙΟ ΘΕΜΑ:     « ΠΟΛΕΜΟΣ ΚΑΙ ΕΙΡΗΝΗ »</w:t>
      </w:r>
    </w:p>
    <w:p w14:paraId="2AEE429E">
      <w:pPr>
        <w:pStyle w:val="5"/>
        <w:jc w:val="center"/>
        <w:rPr>
          <w:rFonts w:asciiTheme="minorHAnsi" w:hAnsiTheme="minorHAnsi" w:cstheme="minorHAnsi"/>
          <w:b/>
          <w:sz w:val="28"/>
          <w:szCs w:val="28"/>
        </w:rPr>
      </w:pPr>
      <w:r>
        <w:rPr>
          <w:rFonts w:asciiTheme="minorHAnsi" w:hAnsiTheme="minorHAnsi" w:cstheme="minorHAnsi"/>
          <w:b/>
          <w:sz w:val="28"/>
          <w:szCs w:val="28"/>
        </w:rPr>
        <w:t>ΘΕΜΑΤΙΚΕΣ ΕΝΟΤΗΤΕΣ</w:t>
      </w:r>
    </w:p>
    <w:p w14:paraId="5E3A8A82">
      <w:pPr>
        <w:pStyle w:val="5"/>
        <w:numPr>
          <w:ilvl w:val="0"/>
          <w:numId w:val="1"/>
        </w:numPr>
        <w:rPr>
          <w:rFonts w:asciiTheme="minorHAnsi" w:hAnsiTheme="minorHAnsi" w:cstheme="minorHAnsi"/>
          <w:sz w:val="28"/>
          <w:szCs w:val="28"/>
        </w:rPr>
      </w:pPr>
      <w:r>
        <w:rPr>
          <w:rFonts w:asciiTheme="minorHAnsi" w:hAnsiTheme="minorHAnsi" w:cstheme="minorHAnsi"/>
          <w:sz w:val="28"/>
          <w:szCs w:val="28"/>
          <w:u w:val="single"/>
        </w:rPr>
        <w:t>Οκτώβριος</w:t>
      </w:r>
      <w:r>
        <w:rPr>
          <w:rFonts w:asciiTheme="minorHAnsi" w:hAnsiTheme="minorHAnsi" w:cstheme="minorHAnsi"/>
          <w:sz w:val="28"/>
          <w:szCs w:val="28"/>
        </w:rPr>
        <w:t xml:space="preserve"> :  Γεγονότα του 1940- Απελευθερωτικός αγώνας. </w:t>
      </w:r>
    </w:p>
    <w:p w14:paraId="45AC17F0">
      <w:pPr>
        <w:pStyle w:val="5"/>
        <w:numPr>
          <w:ilvl w:val="0"/>
          <w:numId w:val="1"/>
        </w:numPr>
        <w:rPr>
          <w:rFonts w:asciiTheme="minorHAnsi" w:hAnsiTheme="minorHAnsi" w:cstheme="minorHAnsi"/>
          <w:sz w:val="28"/>
          <w:szCs w:val="28"/>
        </w:rPr>
      </w:pPr>
      <w:r>
        <w:rPr>
          <w:rFonts w:asciiTheme="minorHAnsi" w:hAnsiTheme="minorHAnsi" w:cstheme="minorHAnsi"/>
          <w:sz w:val="28"/>
          <w:szCs w:val="28"/>
          <w:u w:val="single"/>
        </w:rPr>
        <w:t>Νοέμβριος</w:t>
      </w:r>
      <w:r>
        <w:rPr>
          <w:rFonts w:asciiTheme="minorHAnsi" w:hAnsiTheme="minorHAnsi" w:cstheme="minorHAnsi"/>
          <w:sz w:val="28"/>
          <w:szCs w:val="28"/>
        </w:rPr>
        <w:t>: Σύγχρονοι πόλεμοι ( Ουκρανία- Παλαιστίνη)</w:t>
      </w:r>
    </w:p>
    <w:p w14:paraId="50EEE72E">
      <w:pPr>
        <w:pStyle w:val="5"/>
        <w:numPr>
          <w:ilvl w:val="2"/>
          <w:numId w:val="1"/>
        </w:numPr>
        <w:rPr>
          <w:rFonts w:asciiTheme="minorHAnsi" w:hAnsiTheme="minorHAnsi" w:cstheme="minorHAnsi"/>
          <w:sz w:val="28"/>
          <w:szCs w:val="28"/>
        </w:rPr>
      </w:pPr>
      <w:r>
        <w:rPr>
          <w:rFonts w:asciiTheme="minorHAnsi" w:hAnsiTheme="minorHAnsi" w:cstheme="minorHAnsi"/>
          <w:sz w:val="28"/>
          <w:szCs w:val="28"/>
        </w:rPr>
        <w:t>Γεγονότα του Πολυτεχνείου- Ιδέα της Ελευθερίας</w:t>
      </w:r>
    </w:p>
    <w:p w14:paraId="36EA9F9A">
      <w:pPr>
        <w:pStyle w:val="5"/>
        <w:numPr>
          <w:ilvl w:val="0"/>
          <w:numId w:val="1"/>
        </w:numPr>
        <w:rPr>
          <w:rFonts w:asciiTheme="minorHAnsi" w:hAnsiTheme="minorHAnsi" w:cstheme="minorHAnsi"/>
          <w:sz w:val="28"/>
          <w:szCs w:val="28"/>
        </w:rPr>
      </w:pPr>
      <w:r>
        <w:rPr>
          <w:rFonts w:asciiTheme="minorHAnsi" w:hAnsiTheme="minorHAnsi" w:cstheme="minorHAnsi"/>
          <w:sz w:val="28"/>
          <w:szCs w:val="28"/>
          <w:u w:val="single"/>
        </w:rPr>
        <w:t>Δεκέμβριος</w:t>
      </w:r>
      <w:r>
        <w:rPr>
          <w:rFonts w:asciiTheme="minorHAnsi" w:hAnsiTheme="minorHAnsi" w:cstheme="minorHAnsi"/>
          <w:sz w:val="28"/>
          <w:szCs w:val="28"/>
        </w:rPr>
        <w:t xml:space="preserve"> : Δικαιώματα του παιδιού</w:t>
      </w:r>
    </w:p>
    <w:p w14:paraId="2F538350">
      <w:pPr>
        <w:pStyle w:val="5"/>
        <w:numPr>
          <w:ilvl w:val="0"/>
          <w:numId w:val="1"/>
        </w:numPr>
        <w:rPr>
          <w:rFonts w:asciiTheme="minorHAnsi" w:hAnsiTheme="minorHAnsi" w:cstheme="minorHAnsi"/>
          <w:sz w:val="28"/>
          <w:szCs w:val="28"/>
        </w:rPr>
      </w:pPr>
      <w:r>
        <w:rPr>
          <w:rFonts w:asciiTheme="minorHAnsi" w:hAnsiTheme="minorHAnsi" w:cstheme="minorHAnsi"/>
          <w:sz w:val="28"/>
          <w:szCs w:val="28"/>
          <w:u w:val="single"/>
        </w:rPr>
        <w:t>Ιανουάριος</w:t>
      </w:r>
      <w:r>
        <w:rPr>
          <w:rFonts w:asciiTheme="minorHAnsi" w:hAnsiTheme="minorHAnsi" w:cstheme="minorHAnsi"/>
          <w:sz w:val="28"/>
          <w:szCs w:val="28"/>
        </w:rPr>
        <w:t xml:space="preserve"> :  Ειρήνη και πόλεμος στη φύση. (εναλλαγή εποχών, εναλλαγή ημέρας- νύχτας, πλανήτες οικοσυστήματα- τροφικές αλυσίδες-...)</w:t>
      </w:r>
    </w:p>
    <w:p w14:paraId="093365F3">
      <w:pPr>
        <w:pStyle w:val="5"/>
        <w:numPr>
          <w:ilvl w:val="0"/>
          <w:numId w:val="1"/>
        </w:numPr>
        <w:rPr>
          <w:rFonts w:asciiTheme="minorHAnsi" w:hAnsiTheme="minorHAnsi" w:cstheme="minorHAnsi"/>
          <w:sz w:val="28"/>
          <w:szCs w:val="28"/>
        </w:rPr>
      </w:pPr>
      <w:r>
        <w:rPr>
          <w:rFonts w:asciiTheme="minorHAnsi" w:hAnsiTheme="minorHAnsi" w:cstheme="minorHAnsi"/>
          <w:sz w:val="28"/>
          <w:szCs w:val="28"/>
          <w:u w:val="single"/>
        </w:rPr>
        <w:t>Φεβρουάριος</w:t>
      </w:r>
      <w:r>
        <w:rPr>
          <w:rFonts w:asciiTheme="minorHAnsi" w:hAnsiTheme="minorHAnsi" w:cstheme="minorHAnsi"/>
          <w:sz w:val="28"/>
          <w:szCs w:val="28"/>
        </w:rPr>
        <w:t>: Η σύγκρουση των συναισθημάτων στους ανθρώπους –Εσωτερικός πόλεμος.</w:t>
      </w:r>
    </w:p>
    <w:p w14:paraId="5206EEBC">
      <w:pPr>
        <w:pStyle w:val="5"/>
        <w:numPr>
          <w:ilvl w:val="0"/>
          <w:numId w:val="1"/>
        </w:numPr>
        <w:rPr>
          <w:rFonts w:asciiTheme="minorHAnsi" w:hAnsiTheme="minorHAnsi" w:cstheme="minorHAnsi"/>
          <w:sz w:val="28"/>
          <w:szCs w:val="28"/>
        </w:rPr>
      </w:pPr>
      <w:r>
        <w:rPr>
          <w:rFonts w:asciiTheme="minorHAnsi" w:hAnsiTheme="minorHAnsi" w:cstheme="minorHAnsi"/>
          <w:sz w:val="28"/>
          <w:szCs w:val="28"/>
          <w:u w:val="single"/>
        </w:rPr>
        <w:t>Μάρτιος</w:t>
      </w:r>
      <w:r>
        <w:rPr>
          <w:rFonts w:asciiTheme="minorHAnsi" w:hAnsiTheme="minorHAnsi" w:cstheme="minorHAnsi"/>
          <w:sz w:val="28"/>
          <w:szCs w:val="28"/>
        </w:rPr>
        <w:t xml:space="preserve"> : Ήρωες του 1821. Ελληνική Επανάσταση 1821. </w:t>
      </w:r>
    </w:p>
    <w:p w14:paraId="2785F2EA">
      <w:pPr>
        <w:pStyle w:val="5"/>
        <w:numPr>
          <w:ilvl w:val="0"/>
          <w:numId w:val="1"/>
        </w:numPr>
        <w:rPr>
          <w:rFonts w:asciiTheme="minorHAnsi" w:hAnsiTheme="minorHAnsi" w:cstheme="minorHAnsi"/>
          <w:sz w:val="28"/>
          <w:szCs w:val="28"/>
        </w:rPr>
      </w:pPr>
      <w:r>
        <w:rPr>
          <w:rFonts w:asciiTheme="minorHAnsi" w:hAnsiTheme="minorHAnsi" w:cstheme="minorHAnsi"/>
          <w:sz w:val="28"/>
          <w:szCs w:val="28"/>
          <w:u w:val="single"/>
        </w:rPr>
        <w:t>Απρίλιος</w:t>
      </w:r>
      <w:r>
        <w:rPr>
          <w:rFonts w:asciiTheme="minorHAnsi" w:hAnsiTheme="minorHAnsi" w:cstheme="minorHAnsi"/>
          <w:sz w:val="28"/>
          <w:szCs w:val="28"/>
        </w:rPr>
        <w:t>:  Πόλεμος και ειρήνη στις Τέχνες.</w:t>
      </w:r>
    </w:p>
    <w:p w14:paraId="105FEA4F">
      <w:pPr>
        <w:pStyle w:val="5"/>
        <w:numPr>
          <w:ilvl w:val="0"/>
          <w:numId w:val="1"/>
        </w:numPr>
        <w:rPr>
          <w:rFonts w:asciiTheme="minorHAnsi" w:hAnsiTheme="minorHAnsi" w:cstheme="minorHAnsi"/>
          <w:sz w:val="28"/>
          <w:szCs w:val="28"/>
        </w:rPr>
      </w:pPr>
      <w:r>
        <w:rPr>
          <w:rFonts w:asciiTheme="minorHAnsi" w:hAnsiTheme="minorHAnsi" w:cstheme="minorHAnsi"/>
          <w:sz w:val="28"/>
          <w:szCs w:val="28"/>
          <w:u w:val="single"/>
        </w:rPr>
        <w:t xml:space="preserve">Μάιος: </w:t>
      </w:r>
      <w:r>
        <w:rPr>
          <w:rFonts w:hint="default" w:asciiTheme="minorHAnsi" w:hAnsiTheme="minorHAnsi" w:cstheme="minorHAnsi"/>
          <w:sz w:val="28"/>
          <w:szCs w:val="28"/>
          <w:u w:val="single"/>
          <w:lang w:val="el-GR"/>
        </w:rPr>
        <w:t>Α</w:t>
      </w:r>
      <w:r>
        <w:rPr>
          <w:rFonts w:asciiTheme="minorHAnsi" w:hAnsiTheme="minorHAnsi" w:cstheme="minorHAnsi"/>
          <w:sz w:val="28"/>
          <w:szCs w:val="28"/>
        </w:rPr>
        <w:t>νάλυση αποτελεσμάτων- αξιολόγηση προγράμματος.</w:t>
      </w:r>
    </w:p>
    <w:p w14:paraId="4EE06D3D">
      <w:pPr>
        <w:pStyle w:val="5"/>
        <w:jc w:val="center"/>
        <w:rPr>
          <w:rFonts w:asciiTheme="minorHAnsi" w:hAnsiTheme="minorHAnsi" w:cstheme="minorHAnsi"/>
          <w:b/>
          <w:sz w:val="28"/>
          <w:szCs w:val="28"/>
        </w:rPr>
      </w:pPr>
      <w:r>
        <w:rPr>
          <w:rFonts w:asciiTheme="minorHAnsi" w:hAnsiTheme="minorHAnsi" w:cstheme="minorHAnsi"/>
          <w:b/>
          <w:sz w:val="28"/>
          <w:szCs w:val="28"/>
        </w:rPr>
        <w:t>ΣΤΟΧΟΙ ΠΡΟΓΡΑΜΜΑΤΟΣ</w:t>
      </w:r>
    </w:p>
    <w:p w14:paraId="042B58E6">
      <w:pPr>
        <w:numPr>
          <w:ilvl w:val="0"/>
          <w:numId w:val="2"/>
        </w:numPr>
        <w:spacing w:before="100" w:beforeAutospacing="1" w:after="100" w:afterAutospacing="1" w:line="266" w:lineRule="auto"/>
        <w:contextualSpacing/>
        <w:jc w:val="both"/>
        <w:rPr>
          <w:rFonts w:eastAsia="Times New Roman" w:cstheme="minorHAnsi"/>
          <w:color w:val="000000"/>
          <w:sz w:val="28"/>
          <w:szCs w:val="28"/>
          <w:lang w:eastAsia="el-GR"/>
        </w:rPr>
      </w:pPr>
      <w:r>
        <w:rPr>
          <w:rFonts w:eastAsia="Times New Roman" w:cstheme="minorHAnsi"/>
          <w:color w:val="000000"/>
          <w:sz w:val="28"/>
          <w:szCs w:val="28"/>
          <w:lang w:eastAsia="el-GR"/>
        </w:rPr>
        <w:t>Να έρθουν σε επαφή με τις έννοιες του πολέμου και της ειρήνης.</w:t>
      </w:r>
    </w:p>
    <w:p w14:paraId="1E65F9E6">
      <w:pPr>
        <w:numPr>
          <w:ilvl w:val="0"/>
          <w:numId w:val="2"/>
        </w:numPr>
        <w:spacing w:before="100" w:beforeAutospacing="1" w:after="100" w:afterAutospacing="1" w:line="266" w:lineRule="auto"/>
        <w:contextualSpacing/>
        <w:jc w:val="both"/>
        <w:rPr>
          <w:rFonts w:eastAsia="Times New Roman" w:cstheme="minorHAnsi"/>
          <w:color w:val="000000"/>
          <w:sz w:val="28"/>
          <w:szCs w:val="28"/>
          <w:lang w:eastAsia="el-GR"/>
        </w:rPr>
      </w:pPr>
      <w:r>
        <w:rPr>
          <w:rFonts w:eastAsia="Times New Roman" w:cstheme="minorHAnsi"/>
          <w:color w:val="000000"/>
          <w:sz w:val="28"/>
          <w:szCs w:val="28"/>
          <w:lang w:eastAsia="el-GR"/>
        </w:rPr>
        <w:t>Να καλλιεργήσουν κοινωνικές δεξιότητες όπως ενσυναίσθηση, αλληλεγγύη, συνεργασία</w:t>
      </w:r>
      <w:r>
        <w:rPr>
          <w:rFonts w:hint="default" w:eastAsia="Times New Roman" w:cstheme="minorHAnsi"/>
          <w:color w:val="000000"/>
          <w:sz w:val="28"/>
          <w:szCs w:val="28"/>
          <w:lang w:val="en-US" w:eastAsia="el-GR"/>
        </w:rPr>
        <w:t>.</w:t>
      </w:r>
      <w:bookmarkStart w:id="0" w:name="_GoBack"/>
      <w:bookmarkEnd w:id="0"/>
    </w:p>
    <w:p w14:paraId="17B8B559">
      <w:pPr>
        <w:numPr>
          <w:ilvl w:val="0"/>
          <w:numId w:val="2"/>
        </w:numPr>
        <w:spacing w:before="100" w:beforeAutospacing="1" w:after="100" w:afterAutospacing="1" w:line="266" w:lineRule="auto"/>
        <w:contextualSpacing/>
        <w:jc w:val="both"/>
        <w:rPr>
          <w:rFonts w:eastAsia="Times New Roman" w:cstheme="minorHAnsi"/>
          <w:color w:val="000000"/>
          <w:sz w:val="28"/>
          <w:szCs w:val="28"/>
          <w:lang w:eastAsia="el-GR"/>
        </w:rPr>
      </w:pPr>
      <w:r>
        <w:rPr>
          <w:rFonts w:eastAsia="Times New Roman" w:cstheme="minorHAnsi"/>
          <w:color w:val="000000"/>
          <w:sz w:val="28"/>
          <w:szCs w:val="28"/>
          <w:lang w:eastAsia="el-GR"/>
        </w:rPr>
        <w:t>Να εκφράσουν τα συναισθήματά τους, να τα κατανοήσουν και να τα οπτικοποιήσουν.</w:t>
      </w:r>
    </w:p>
    <w:p w14:paraId="0D747919">
      <w:pPr>
        <w:numPr>
          <w:ilvl w:val="0"/>
          <w:numId w:val="2"/>
        </w:numPr>
        <w:spacing w:before="100" w:beforeAutospacing="1" w:after="100" w:afterAutospacing="1" w:line="266" w:lineRule="auto"/>
        <w:contextualSpacing/>
        <w:jc w:val="both"/>
        <w:rPr>
          <w:rFonts w:eastAsia="Times New Roman" w:cstheme="minorHAnsi"/>
          <w:color w:val="000000"/>
          <w:sz w:val="28"/>
          <w:szCs w:val="28"/>
          <w:lang w:eastAsia="el-GR"/>
        </w:rPr>
      </w:pPr>
      <w:r>
        <w:rPr>
          <w:rFonts w:eastAsia="Times New Roman" w:cstheme="minorHAnsi"/>
          <w:color w:val="000000"/>
          <w:sz w:val="28"/>
          <w:szCs w:val="28"/>
          <w:lang w:eastAsia="el-GR"/>
        </w:rPr>
        <w:t>Να κατανοήσουν την αξία της ειρήνης, της δικαιοσύνης του σεβασμού στον άλλο.</w:t>
      </w:r>
    </w:p>
    <w:p w14:paraId="13F78735">
      <w:pPr>
        <w:numPr>
          <w:ilvl w:val="0"/>
          <w:numId w:val="2"/>
        </w:numPr>
        <w:spacing w:before="100" w:beforeAutospacing="1" w:after="100" w:afterAutospacing="1" w:line="266" w:lineRule="auto"/>
        <w:contextualSpacing/>
        <w:jc w:val="both"/>
        <w:rPr>
          <w:rFonts w:eastAsia="Times New Roman" w:cstheme="minorHAnsi"/>
          <w:color w:val="000000"/>
          <w:sz w:val="28"/>
          <w:szCs w:val="28"/>
          <w:lang w:eastAsia="el-GR"/>
        </w:rPr>
      </w:pPr>
      <w:r>
        <w:rPr>
          <w:rFonts w:eastAsia="Times New Roman" w:cstheme="minorHAnsi"/>
          <w:color w:val="000000"/>
          <w:sz w:val="28"/>
          <w:szCs w:val="28"/>
          <w:lang w:eastAsia="el-GR"/>
        </w:rPr>
        <w:t>Να καταλάβουν ότι  ο κάθε πολίτης έχει δικαιώματα και ότι οι διαφορές δεν λύνονται με τη βία αλλά με συζήτηση.</w:t>
      </w:r>
    </w:p>
    <w:p w14:paraId="53BE5C80">
      <w:pPr>
        <w:numPr>
          <w:ilvl w:val="0"/>
          <w:numId w:val="2"/>
        </w:numPr>
        <w:spacing w:before="100" w:beforeAutospacing="1" w:after="100" w:afterAutospacing="1" w:line="266" w:lineRule="auto"/>
        <w:contextualSpacing/>
        <w:jc w:val="both"/>
        <w:rPr>
          <w:rFonts w:eastAsia="Times New Roman" w:cstheme="minorHAnsi"/>
          <w:color w:val="000000"/>
          <w:sz w:val="28"/>
          <w:szCs w:val="28"/>
          <w:lang w:eastAsia="el-GR"/>
        </w:rPr>
      </w:pPr>
      <w:r>
        <w:rPr>
          <w:rFonts w:eastAsia="Times New Roman" w:cstheme="minorHAnsi"/>
          <w:color w:val="000000"/>
          <w:sz w:val="28"/>
          <w:szCs w:val="28"/>
          <w:lang w:eastAsia="el-GR"/>
        </w:rPr>
        <w:t>Να γνωρίσουν την ιστορία της Ελλάδας (πόλεμος 1940, 17</w:t>
      </w:r>
      <w:r>
        <w:rPr>
          <w:rFonts w:eastAsia="Times New Roman" w:cstheme="minorHAnsi"/>
          <w:color w:val="000000"/>
          <w:sz w:val="28"/>
          <w:szCs w:val="28"/>
          <w:vertAlign w:val="superscript"/>
          <w:lang w:eastAsia="el-GR"/>
        </w:rPr>
        <w:t>η</w:t>
      </w:r>
      <w:r>
        <w:rPr>
          <w:rFonts w:eastAsia="Times New Roman" w:cstheme="minorHAnsi"/>
          <w:color w:val="000000"/>
          <w:sz w:val="28"/>
          <w:szCs w:val="28"/>
          <w:lang w:eastAsia="el-GR"/>
        </w:rPr>
        <w:t xml:space="preserve"> Νοέμβρη, 25</w:t>
      </w:r>
      <w:r>
        <w:rPr>
          <w:rFonts w:eastAsia="Times New Roman" w:cstheme="minorHAnsi"/>
          <w:color w:val="000000"/>
          <w:sz w:val="28"/>
          <w:szCs w:val="28"/>
          <w:vertAlign w:val="superscript"/>
          <w:lang w:eastAsia="el-GR"/>
        </w:rPr>
        <w:t>η</w:t>
      </w:r>
      <w:r>
        <w:rPr>
          <w:rFonts w:eastAsia="Times New Roman" w:cstheme="minorHAnsi"/>
          <w:color w:val="000000"/>
          <w:sz w:val="28"/>
          <w:szCs w:val="28"/>
          <w:lang w:eastAsia="el-GR"/>
        </w:rPr>
        <w:t xml:space="preserve"> Μαρτίου)</w:t>
      </w:r>
    </w:p>
    <w:p w14:paraId="3D4FE5C5">
      <w:pPr>
        <w:numPr>
          <w:ilvl w:val="0"/>
          <w:numId w:val="2"/>
        </w:numPr>
        <w:spacing w:before="100" w:beforeAutospacing="1" w:after="100" w:afterAutospacing="1" w:line="266" w:lineRule="auto"/>
        <w:contextualSpacing/>
        <w:jc w:val="both"/>
        <w:rPr>
          <w:rFonts w:eastAsia="Times New Roman" w:cstheme="minorHAnsi"/>
          <w:color w:val="000000"/>
          <w:sz w:val="28"/>
          <w:szCs w:val="28"/>
          <w:lang w:eastAsia="el-GR"/>
        </w:rPr>
      </w:pPr>
      <w:r>
        <w:rPr>
          <w:rFonts w:eastAsia="Times New Roman" w:cstheme="minorHAnsi"/>
          <w:color w:val="000000"/>
          <w:sz w:val="28"/>
          <w:szCs w:val="28"/>
          <w:lang w:eastAsia="el-GR"/>
        </w:rPr>
        <w:t>Να αναπτύξουν ερευνητικό πνεύμα και κριτική διάθεση κατά την επεξεργασία των επιμέρους θεμάτων.</w:t>
      </w:r>
    </w:p>
    <w:p w14:paraId="590BAACD">
      <w:pPr>
        <w:pStyle w:val="6"/>
        <w:numPr>
          <w:ilvl w:val="0"/>
          <w:numId w:val="2"/>
        </w:numPr>
        <w:spacing w:before="100" w:beforeAutospacing="1" w:after="100" w:afterAutospacing="1" w:line="273" w:lineRule="auto"/>
        <w:rPr>
          <w:rFonts w:eastAsia="Times New Roman" w:cstheme="minorHAnsi"/>
          <w:sz w:val="28"/>
          <w:szCs w:val="28"/>
          <w:lang w:eastAsia="el-GR"/>
        </w:rPr>
      </w:pPr>
      <w:r>
        <w:rPr>
          <w:rFonts w:eastAsia="Times New Roman" w:cstheme="minorHAnsi"/>
          <w:color w:val="000000"/>
          <w:sz w:val="28"/>
          <w:szCs w:val="28"/>
          <w:lang w:eastAsia="el-GR"/>
        </w:rPr>
        <w:t>Να συνειδητοποιήσουν ότι η ειρήνη αποτελεί πανανθρώπινο αγαθό.</w:t>
      </w:r>
      <w:r>
        <w:rPr>
          <w:rFonts w:eastAsia="Times New Roman" w:cstheme="minorHAnsi"/>
          <w:b/>
          <w:color w:val="000000"/>
          <w:sz w:val="28"/>
          <w:szCs w:val="28"/>
          <w:lang w:eastAsia="el-GR"/>
        </w:rPr>
        <w:t xml:space="preserve"> </w:t>
      </w:r>
    </w:p>
    <w:p w14:paraId="442376FC">
      <w:pPr>
        <w:pStyle w:val="6"/>
        <w:spacing w:before="100" w:beforeAutospacing="1" w:after="100" w:afterAutospacing="1" w:line="273" w:lineRule="auto"/>
        <w:rPr>
          <w:rFonts w:eastAsia="Times New Roman" w:cstheme="minorHAnsi"/>
          <w:b/>
          <w:color w:val="000000"/>
          <w:sz w:val="28"/>
          <w:szCs w:val="28"/>
          <w:lang w:val="en-US" w:eastAsia="el-GR"/>
        </w:rPr>
      </w:pPr>
    </w:p>
    <w:p w14:paraId="2D9EA99F">
      <w:pPr>
        <w:spacing w:before="100" w:beforeAutospacing="1" w:after="100" w:afterAutospacing="1" w:line="273" w:lineRule="auto"/>
        <w:jc w:val="center"/>
        <w:rPr>
          <w:rFonts w:eastAsia="Times New Roman" w:cstheme="minorHAnsi"/>
          <w:b/>
          <w:sz w:val="28"/>
          <w:szCs w:val="28"/>
          <w:lang w:eastAsia="el-GR"/>
        </w:rPr>
      </w:pPr>
    </w:p>
    <w:p w14:paraId="78456BE7">
      <w:pPr>
        <w:spacing w:before="100" w:beforeAutospacing="1" w:after="100" w:afterAutospacing="1" w:line="273" w:lineRule="auto"/>
        <w:jc w:val="center"/>
        <w:rPr>
          <w:rFonts w:eastAsia="Times New Roman" w:cstheme="minorHAnsi"/>
          <w:b/>
          <w:sz w:val="28"/>
          <w:szCs w:val="28"/>
          <w:lang w:eastAsia="el-GR"/>
        </w:rPr>
      </w:pPr>
      <w:r>
        <w:rPr>
          <w:rFonts w:eastAsia="Times New Roman" w:cstheme="minorHAnsi"/>
          <w:b/>
          <w:sz w:val="28"/>
          <w:szCs w:val="28"/>
          <w:lang w:eastAsia="el-GR"/>
        </w:rPr>
        <w:t>ΤΡΟΠΟΙ ΔΙΑΧΥΣΗΣ ΤΩΝ ΑΠΟΤΕΛΕΣΜΑΤΩΝ:</w:t>
      </w:r>
    </w:p>
    <w:p w14:paraId="543FCF23">
      <w:pPr>
        <w:pStyle w:val="6"/>
        <w:keepNext/>
        <w:keepLines/>
        <w:widowControl w:val="0"/>
        <w:numPr>
          <w:ilvl w:val="0"/>
          <w:numId w:val="3"/>
        </w:numPr>
        <w:spacing w:before="100" w:beforeAutospacing="1" w:after="100" w:afterAutospacing="1" w:line="266" w:lineRule="auto"/>
        <w:jc w:val="both"/>
        <w:outlineLvl w:val="0"/>
        <w:rPr>
          <w:rFonts w:eastAsia="Times New Roman" w:cstheme="minorHAnsi"/>
          <w:color w:val="000000"/>
          <w:sz w:val="28"/>
          <w:szCs w:val="28"/>
          <w:lang w:eastAsia="el-GR"/>
        </w:rPr>
      </w:pPr>
      <w:r>
        <w:rPr>
          <w:rFonts w:eastAsia="Times New Roman" w:cstheme="minorHAnsi"/>
          <w:color w:val="000000"/>
          <w:sz w:val="28"/>
          <w:szCs w:val="28"/>
          <w:lang w:eastAsia="el-GR"/>
        </w:rPr>
        <w:t>Οργάνωση έκθεσης με τα έργα των παιδιών- δημιουργία «γωνιάς» Πολέμου και Ειρήνης.</w:t>
      </w:r>
    </w:p>
    <w:p w14:paraId="06274470">
      <w:pPr>
        <w:pStyle w:val="6"/>
        <w:keepNext/>
        <w:keepLines/>
        <w:widowControl w:val="0"/>
        <w:numPr>
          <w:ilvl w:val="0"/>
          <w:numId w:val="3"/>
        </w:numPr>
        <w:spacing w:before="100" w:beforeAutospacing="1" w:after="100" w:afterAutospacing="1" w:line="266" w:lineRule="auto"/>
        <w:jc w:val="both"/>
        <w:outlineLvl w:val="0"/>
        <w:rPr>
          <w:rFonts w:eastAsia="Times New Roman" w:cstheme="minorHAnsi"/>
          <w:color w:val="000000"/>
          <w:sz w:val="28"/>
          <w:szCs w:val="28"/>
          <w:lang w:eastAsia="el-GR"/>
        </w:rPr>
      </w:pPr>
      <w:r>
        <w:rPr>
          <w:rFonts w:eastAsia="Times New Roman" w:cstheme="minorHAnsi"/>
          <w:color w:val="000000"/>
          <w:sz w:val="28"/>
          <w:szCs w:val="28"/>
          <w:lang w:eastAsia="el-GR"/>
        </w:rPr>
        <w:t>Παρουσίαση του προγράμματος στους γονείς.</w:t>
      </w:r>
    </w:p>
    <w:p w14:paraId="0409242C">
      <w:pPr>
        <w:pStyle w:val="6"/>
        <w:numPr>
          <w:ilvl w:val="0"/>
          <w:numId w:val="3"/>
        </w:numPr>
        <w:spacing w:before="100" w:beforeAutospacing="1" w:after="100" w:afterAutospacing="1" w:line="273" w:lineRule="auto"/>
        <w:rPr>
          <w:rFonts w:eastAsia="Times New Roman" w:cstheme="minorHAnsi"/>
          <w:sz w:val="28"/>
          <w:szCs w:val="28"/>
          <w:lang w:eastAsia="el-GR"/>
        </w:rPr>
      </w:pPr>
      <w:r>
        <w:rPr>
          <w:rFonts w:eastAsia="Times New Roman" w:cstheme="minorHAnsi"/>
          <w:color w:val="000000"/>
          <w:sz w:val="28"/>
          <w:szCs w:val="28"/>
          <w:lang w:eastAsia="el-GR"/>
        </w:rPr>
        <w:t>Παρουσίαση δράσεων στο blog  του σχολείου.</w:t>
      </w:r>
    </w:p>
    <w:p w14:paraId="423556D3">
      <w:pPr>
        <w:pStyle w:val="6"/>
        <w:spacing w:before="100" w:beforeAutospacing="1" w:after="100" w:afterAutospacing="1" w:line="273" w:lineRule="auto"/>
        <w:rPr>
          <w:rFonts w:eastAsia="Times New Roman" w:cstheme="minorHAnsi"/>
          <w:color w:val="000000"/>
          <w:sz w:val="28"/>
          <w:szCs w:val="28"/>
          <w:lang w:val="en-US" w:eastAsia="el-GR"/>
        </w:rPr>
      </w:pPr>
    </w:p>
    <w:p w14:paraId="0A9F4F29">
      <w:pPr>
        <w:spacing w:before="100" w:beforeAutospacing="1" w:after="100" w:afterAutospacing="1" w:line="273" w:lineRule="auto"/>
        <w:jc w:val="center"/>
        <w:rPr>
          <w:rFonts w:eastAsia="Times New Roman" w:cstheme="minorHAnsi"/>
          <w:b/>
          <w:sz w:val="28"/>
          <w:szCs w:val="28"/>
          <w:lang w:eastAsia="el-GR"/>
        </w:rPr>
      </w:pPr>
      <w:r>
        <w:rPr>
          <w:rFonts w:eastAsia="Times New Roman" w:cstheme="minorHAnsi"/>
          <w:b/>
          <w:sz w:val="28"/>
          <w:szCs w:val="28"/>
          <w:lang w:eastAsia="el-GR"/>
        </w:rPr>
        <w:t>ΜΑΘΗΤΕΣ/ΤΡΙΕΣ ΠΟΥ ΣΥΜΜΕΤΕΧΟΥΝ ΣΤΟ ΠΡΟΓΡΑΜΜΑ:</w:t>
      </w:r>
    </w:p>
    <w:p w14:paraId="04CE69F5">
      <w:pPr>
        <w:spacing w:before="100" w:beforeAutospacing="1" w:after="100" w:afterAutospacing="1" w:line="273" w:lineRule="auto"/>
        <w:jc w:val="both"/>
        <w:rPr>
          <w:rFonts w:eastAsia="Times New Roman" w:cstheme="minorHAnsi"/>
          <w:sz w:val="28"/>
          <w:szCs w:val="28"/>
          <w:lang w:val="en-US" w:eastAsia="el-GR"/>
        </w:rPr>
      </w:pPr>
      <w:r>
        <w:rPr>
          <w:rFonts w:eastAsia="Times New Roman" w:cstheme="minorHAnsi"/>
          <w:sz w:val="28"/>
          <w:szCs w:val="28"/>
          <w:lang w:eastAsia="el-GR"/>
        </w:rPr>
        <w:t>Στο πρόγραμμα συμμετείχαν 2 αγόρια και 3 κορίτσια (αμιγές τμήμα).</w:t>
      </w:r>
    </w:p>
    <w:p w14:paraId="00C71419">
      <w:pPr>
        <w:spacing w:before="100" w:beforeAutospacing="1" w:after="100" w:afterAutospacing="1" w:line="273" w:lineRule="auto"/>
        <w:jc w:val="center"/>
        <w:rPr>
          <w:rFonts w:eastAsia="Times New Roman" w:cstheme="minorHAnsi"/>
          <w:b/>
          <w:sz w:val="28"/>
          <w:szCs w:val="28"/>
          <w:u w:val="single"/>
          <w:lang w:eastAsia="el-GR"/>
        </w:rPr>
      </w:pPr>
    </w:p>
    <w:p w14:paraId="14FFD687">
      <w:pPr>
        <w:spacing w:before="100" w:beforeAutospacing="1" w:after="100" w:afterAutospacing="1" w:line="273" w:lineRule="auto"/>
        <w:jc w:val="center"/>
        <w:rPr>
          <w:rFonts w:eastAsia="Times New Roman" w:cstheme="minorHAnsi"/>
          <w:b/>
          <w:sz w:val="28"/>
          <w:szCs w:val="28"/>
          <w:u w:val="single"/>
          <w:lang w:eastAsia="el-GR"/>
        </w:rPr>
      </w:pPr>
    </w:p>
    <w:p w14:paraId="6E1CA99C">
      <w:pPr>
        <w:spacing w:before="100" w:beforeAutospacing="1" w:after="100" w:afterAutospacing="1" w:line="273" w:lineRule="auto"/>
        <w:jc w:val="center"/>
        <w:rPr>
          <w:rFonts w:eastAsia="Times New Roman" w:cstheme="minorHAnsi"/>
          <w:b/>
          <w:sz w:val="28"/>
          <w:szCs w:val="28"/>
          <w:u w:val="single"/>
          <w:lang w:eastAsia="el-GR"/>
        </w:rPr>
      </w:pPr>
      <w:r>
        <w:rPr>
          <w:rFonts w:eastAsia="Times New Roman" w:cstheme="minorHAnsi"/>
          <w:b/>
          <w:sz w:val="28"/>
          <w:szCs w:val="28"/>
          <w:u w:val="single"/>
          <w:lang w:eastAsia="el-GR"/>
        </w:rPr>
        <w:t>ΠΑΡΟΥΣΙΑΣΗ</w:t>
      </w:r>
    </w:p>
    <w:p w14:paraId="44854479">
      <w:pPr>
        <w:spacing w:before="100" w:beforeAutospacing="1" w:after="100" w:afterAutospacing="1" w:line="273" w:lineRule="auto"/>
        <w:jc w:val="both"/>
        <w:rPr>
          <w:rFonts w:eastAsia="Times New Roman" w:cstheme="minorHAnsi"/>
          <w:sz w:val="28"/>
          <w:szCs w:val="28"/>
          <w:lang w:eastAsia="el-GR"/>
        </w:rPr>
      </w:pPr>
      <w:r>
        <w:rPr>
          <w:rFonts w:eastAsia="Times New Roman" w:cstheme="minorHAnsi"/>
          <w:sz w:val="28"/>
          <w:szCs w:val="28"/>
          <w:lang w:eastAsia="el-GR"/>
        </w:rPr>
        <w:t xml:space="preserve">Η ζωή του ανθρώπου από τα χρόνια τα παλιά ως τα σήμερα, υπήρξε μια αδιάκοπη σχοινοβασία ανάμεσα στον πόλεμο και στην ειρήνη. Και οι δύο αυτές καταστάσεις διέπονται από δικούς τους νόμους και δημιουργούν διαφορετικά αποτελέσματα. Με τον πόλεμο ανατρέπεται η φυσιολογική διαδικασία της ζωής. Η επικράτηση της ειρήνης ωφελεί τους πολίτες και τις κοινωνίες σε κάθε πιθανό επίπεδο, εφόσον διασφαλίζει τις αναγκαίες συνθήκες για την ατομική και συλλογική πρόοδο και ευημερία. Η ειρήνη είναι κορυφαία ανθρωπιστική αξία. Χάνει, όμως, την αξία της, αν παραμένει στη σφαίρα της θεωρίας και δεν γίνεται πράξη και βίωμα. Γι’ αυτό η ειρήνη είναι, πάνω απ’ όλα, τρόπος ζωής. Η συνειδητοποίηση όλων των ανθρώπων, μικρών και μεγαλύτερων, πως οφείλουν και μπορούν να λύνουν τις διαφορές τους λογικά, με διαλλακτικότητα, ανεκτικότητα και αμοιβαίες υποχωρήσεις, χωρίς να καταφεύγουν στην επιθετικότητα, τη βία και τις συγκρούσεις εν τέλει, είναι το θέμα που θα διαπραγματευτεί το νηπιαγωγείο Λάκκας. </w:t>
      </w:r>
    </w:p>
    <w:p w14:paraId="70B287CC">
      <w:pPr>
        <w:spacing w:before="100" w:beforeAutospacing="1" w:after="100" w:afterAutospacing="1" w:line="273" w:lineRule="auto"/>
        <w:jc w:val="both"/>
        <w:rPr>
          <w:rFonts w:eastAsia="Times New Roman" w:cstheme="minorHAnsi"/>
          <w:color w:val="000000"/>
          <w:sz w:val="28"/>
          <w:szCs w:val="28"/>
          <w:lang w:eastAsia="el-GR"/>
        </w:rPr>
      </w:pPr>
      <w:r>
        <w:rPr>
          <w:rFonts w:eastAsia="Times New Roman" w:cstheme="minorHAnsi"/>
          <w:color w:val="000000"/>
          <w:sz w:val="28"/>
          <w:szCs w:val="28"/>
          <w:lang w:eastAsia="el-GR"/>
        </w:rPr>
        <w:t xml:space="preserve">Η αρχική  αξιολόγηση των μαθητών μας και του πλαισίου μέσα στο οποίο διαβιούν, του σχολικού μας χώρου, ο εντοπισμός των αδυναμιών αλλά και η ανάδειξη των δυνατών σημείων όλων των εμπλεκομένων συνέργησαν στη διαμόρφωση του  ετήσιου προγραμματισμού εκπαιδευτικού έργου και στη σύνδεση με τους διδακτικούς – μαθησιακούς στόχους που τέθηκαν με γνώμονα την ενσυναίσθηση, την αποδοχή και το σεβασμό της διαφορετικότητας όπως επίσης και στην επιλογή του θέματος για την αξιολογική δράση του Νηπιαγωγείου Λάκκας με θέμα: "Γιατί μαζί μπορούμε να τα καταφέρουμε καλύτερα!" . Μερικοί από τους λόγους που οδήγησαν το σχολείο στην επιλογή και στην εκπόνηση του Σχεδίου Δράσης ήταν  η ποικιλλομορφία, οι διαφορετικές πολιτισμικές καταβολές, οι ιδιαίτερες οικογενειακές συνθήκες και εμπειρίες που μεταφέρει ο κάθε μαθητής ως κανάλι επικοινωνίας μεταξύ σχολείου και οικογένειας και σκοπό είχαν  τη βελτίωση των σχέσεων μεταξύ των μαθητών, τη ενίσχυση της επικοινωνίας, την συνεργασία, την αλληλεγγύη και την εμπιστοσύνη ώστε να δημιουργηθεί ένα ασφαλές, ευχάριστο και δημιουργικό περιβάλλον μάθησης όπου τα παιδιά θα λύνουν ειρηνικά τις διαφορές τους έχοντας ως γνώμονα το σεβασμό των άλλων παιδιών της ομάδας και την αποδοχή της διαφορετικότητας όπως και την αποφυγή φαινομένων κοινωνικού και πολιτισμικού αποκλεισμού ορισμένων μαθητών. Επίσης για το σκοπό αυτό εναρμονίστηκαν και δύο από τα Εργαστήρια Δεξιοτήτων της πρώτης και τρίτης θεματικής αντίστοιχα με τίτλο: «Δε μαλώνω, δε μαλώνω, αγκαλιά μεγάλη απλώνω» και «Συμπερίληψη :Αλληλοσεβασμός, Διαφορετικότητα. Συνεργασία στο Νηπιαγωγείο». </w:t>
      </w:r>
    </w:p>
    <w:p w14:paraId="64B325C5">
      <w:pPr>
        <w:spacing w:before="100" w:beforeAutospacing="1" w:after="100" w:afterAutospacing="1" w:line="273" w:lineRule="auto"/>
        <w:rPr>
          <w:rFonts w:eastAsia="Times New Roman" w:cstheme="minorHAnsi"/>
          <w:color w:val="000000"/>
          <w:sz w:val="28"/>
          <w:szCs w:val="28"/>
          <w:lang w:eastAsia="el-GR"/>
        </w:rPr>
      </w:pPr>
    </w:p>
    <w:p w14:paraId="311683B0">
      <w:pPr>
        <w:spacing w:before="100" w:beforeAutospacing="1" w:after="100" w:afterAutospacing="1" w:line="273" w:lineRule="auto"/>
        <w:jc w:val="center"/>
        <w:rPr>
          <w:rFonts w:eastAsia="Times New Roman" w:cstheme="minorHAnsi"/>
          <w:sz w:val="28"/>
          <w:szCs w:val="28"/>
          <w:lang w:eastAsia="el-GR"/>
        </w:rPr>
      </w:pPr>
      <w:r>
        <w:rPr>
          <w:rFonts w:eastAsia="Times New Roman" w:cstheme="minorHAnsi"/>
          <w:b/>
          <w:sz w:val="28"/>
          <w:szCs w:val="28"/>
          <w:lang w:eastAsia="el-GR"/>
        </w:rPr>
        <w:t>ΣΤΟΧΟΙ ΠΡΟΓΡΑΜΜΑΤΟΣ</w:t>
      </w:r>
    </w:p>
    <w:p w14:paraId="51B84CFB">
      <w:pPr>
        <w:spacing w:before="100" w:beforeAutospacing="1" w:after="100" w:afterAutospacing="1" w:line="273" w:lineRule="auto"/>
        <w:jc w:val="both"/>
        <w:rPr>
          <w:rFonts w:eastAsia="Times New Roman" w:cstheme="minorHAnsi"/>
          <w:sz w:val="28"/>
          <w:szCs w:val="28"/>
          <w:lang w:eastAsia="el-GR"/>
        </w:rPr>
      </w:pPr>
      <w:r>
        <w:rPr>
          <w:rFonts w:eastAsia="Times New Roman" w:cstheme="minorHAnsi"/>
          <w:sz w:val="28"/>
          <w:szCs w:val="28"/>
          <w:lang w:eastAsia="el-GR"/>
        </w:rPr>
        <w:t>Οι παιδαγωγικοί στόχοι που είχαν τεθεί εξαρχής ήταν οι εξής :</w:t>
      </w:r>
    </w:p>
    <w:p w14:paraId="3FC19074">
      <w:pPr>
        <w:pStyle w:val="7"/>
        <w:numPr>
          <w:ilvl w:val="0"/>
          <w:numId w:val="4"/>
        </w:numPr>
        <w:spacing w:line="266"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Να έρθουν σε επαφή με τις έννοιες του πολέμου και της ειρήνης.</w:t>
      </w:r>
    </w:p>
    <w:p w14:paraId="2B553292">
      <w:pPr>
        <w:pStyle w:val="7"/>
        <w:numPr>
          <w:ilvl w:val="0"/>
          <w:numId w:val="4"/>
        </w:numPr>
        <w:spacing w:line="266"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Να καλλιεργήσουν κοινωνικές δεξιότητες όπως ενσυναίσθηση, αλληλεγγύη, συνεργασία, ..</w:t>
      </w:r>
    </w:p>
    <w:p w14:paraId="7E2364C6">
      <w:pPr>
        <w:pStyle w:val="7"/>
        <w:numPr>
          <w:ilvl w:val="0"/>
          <w:numId w:val="4"/>
        </w:numPr>
        <w:spacing w:line="266"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Να εκφράσουν τα συναισθήματά τους, να τα κατανοήσουν και να τα οπτικοποιήσουν.</w:t>
      </w:r>
    </w:p>
    <w:p w14:paraId="465210D7">
      <w:pPr>
        <w:pStyle w:val="7"/>
        <w:numPr>
          <w:ilvl w:val="0"/>
          <w:numId w:val="4"/>
        </w:numPr>
        <w:spacing w:line="266"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Να κατανοήσουν την αξία της ειρήνης, της δικαιοσύνης του σεβασμού στον άλλο.</w:t>
      </w:r>
    </w:p>
    <w:p w14:paraId="7F7F6DFC">
      <w:pPr>
        <w:pStyle w:val="7"/>
        <w:numPr>
          <w:ilvl w:val="0"/>
          <w:numId w:val="4"/>
        </w:numPr>
        <w:spacing w:line="266"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Να καταλάβουν ότι  ο κάθε πολίτης έχει δικαιώματα και ότι οι διαφορές δεν λύνονται με τη βία αλλά με συζήτηση.</w:t>
      </w:r>
    </w:p>
    <w:p w14:paraId="37D6CE09">
      <w:pPr>
        <w:pStyle w:val="7"/>
        <w:numPr>
          <w:ilvl w:val="0"/>
          <w:numId w:val="4"/>
        </w:numPr>
        <w:spacing w:line="266"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Να γνωρίσουν την ιστορία της Ελλάδας (πόλεμος 1940, 17</w:t>
      </w:r>
      <w:r>
        <w:rPr>
          <w:rFonts w:asciiTheme="minorHAnsi" w:hAnsiTheme="minorHAnsi" w:cstheme="minorHAnsi"/>
          <w:color w:val="000000"/>
          <w:sz w:val="28"/>
          <w:szCs w:val="28"/>
          <w:vertAlign w:val="superscript"/>
        </w:rPr>
        <w:t>η</w:t>
      </w:r>
      <w:r>
        <w:rPr>
          <w:rFonts w:asciiTheme="minorHAnsi" w:hAnsiTheme="minorHAnsi" w:cstheme="minorHAnsi"/>
          <w:color w:val="000000"/>
          <w:sz w:val="28"/>
          <w:szCs w:val="28"/>
        </w:rPr>
        <w:t xml:space="preserve"> Νοέμβρη, 25</w:t>
      </w:r>
      <w:r>
        <w:rPr>
          <w:rFonts w:asciiTheme="minorHAnsi" w:hAnsiTheme="minorHAnsi" w:cstheme="minorHAnsi"/>
          <w:color w:val="000000"/>
          <w:sz w:val="28"/>
          <w:szCs w:val="28"/>
          <w:vertAlign w:val="superscript"/>
        </w:rPr>
        <w:t>η</w:t>
      </w:r>
      <w:r>
        <w:rPr>
          <w:rFonts w:asciiTheme="minorHAnsi" w:hAnsiTheme="minorHAnsi" w:cstheme="minorHAnsi"/>
          <w:color w:val="000000"/>
          <w:sz w:val="28"/>
          <w:szCs w:val="28"/>
        </w:rPr>
        <w:t xml:space="preserve"> Μαρτίου)</w:t>
      </w:r>
    </w:p>
    <w:p w14:paraId="598884E7">
      <w:pPr>
        <w:pStyle w:val="7"/>
        <w:numPr>
          <w:ilvl w:val="0"/>
          <w:numId w:val="4"/>
        </w:numPr>
        <w:spacing w:line="266"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Να αναπτύξουν ερευνητικό πνεύμα και κριτική διάθεση κατά την επεξεργασία των επιμέρους θεμάτων.</w:t>
      </w:r>
    </w:p>
    <w:p w14:paraId="454828F1">
      <w:pPr>
        <w:pStyle w:val="5"/>
        <w:numPr>
          <w:ilvl w:val="0"/>
          <w:numId w:val="4"/>
        </w:numPr>
        <w:rPr>
          <w:rFonts w:asciiTheme="minorHAnsi" w:hAnsiTheme="minorHAnsi" w:cstheme="minorHAnsi"/>
          <w:sz w:val="28"/>
          <w:szCs w:val="28"/>
        </w:rPr>
      </w:pPr>
      <w:r>
        <w:rPr>
          <w:rFonts w:asciiTheme="minorHAnsi" w:hAnsiTheme="minorHAnsi" w:cstheme="minorHAnsi"/>
          <w:color w:val="000000"/>
          <w:sz w:val="28"/>
          <w:szCs w:val="28"/>
        </w:rPr>
        <w:t>Να συνειδητοποιήσουν ότι η ειρήνη αποτελεί πανανθρώπινο αγαθό.</w:t>
      </w:r>
      <w:r>
        <w:rPr>
          <w:rFonts w:asciiTheme="minorHAnsi" w:hAnsiTheme="minorHAnsi" w:cstheme="minorHAnsi"/>
          <w:b/>
          <w:color w:val="000000"/>
          <w:sz w:val="28"/>
          <w:szCs w:val="28"/>
        </w:rPr>
        <w:t xml:space="preserve"> </w:t>
      </w:r>
    </w:p>
    <w:p w14:paraId="573184DE">
      <w:pPr>
        <w:pStyle w:val="5"/>
        <w:ind w:left="720"/>
        <w:rPr>
          <w:rFonts w:asciiTheme="minorHAnsi" w:hAnsiTheme="minorHAnsi" w:cstheme="minorHAnsi"/>
          <w:b/>
          <w:color w:val="000000"/>
          <w:sz w:val="28"/>
          <w:szCs w:val="28"/>
        </w:rPr>
      </w:pPr>
    </w:p>
    <w:p w14:paraId="16A11098">
      <w:pPr>
        <w:spacing w:before="100" w:beforeAutospacing="1" w:after="100" w:afterAutospacing="1" w:line="273" w:lineRule="auto"/>
        <w:contextualSpacing/>
        <w:jc w:val="center"/>
        <w:rPr>
          <w:rFonts w:eastAsia="Times New Roman" w:cstheme="minorHAnsi"/>
          <w:b/>
          <w:sz w:val="28"/>
          <w:szCs w:val="28"/>
          <w:lang w:eastAsia="el-GR"/>
        </w:rPr>
      </w:pPr>
      <w:r>
        <w:rPr>
          <w:rFonts w:eastAsia="Times New Roman" w:cstheme="minorHAnsi"/>
          <w:b/>
          <w:sz w:val="28"/>
          <w:szCs w:val="28"/>
          <w:lang w:eastAsia="el-GR"/>
        </w:rPr>
        <w:t>ΜΕΘΟΔΟΛΟΓΙΑ</w:t>
      </w:r>
    </w:p>
    <w:p w14:paraId="2EA37130">
      <w:pPr>
        <w:spacing w:before="100" w:beforeAutospacing="1" w:after="100" w:afterAutospacing="1" w:line="273" w:lineRule="auto"/>
        <w:jc w:val="both"/>
        <w:rPr>
          <w:rFonts w:eastAsia="Times New Roman" w:cstheme="minorHAnsi"/>
          <w:sz w:val="28"/>
          <w:szCs w:val="28"/>
          <w:lang w:eastAsia="el-GR"/>
        </w:rPr>
      </w:pPr>
      <w:r>
        <w:rPr>
          <w:rFonts w:eastAsia="Times New Roman" w:cstheme="minorHAnsi"/>
          <w:sz w:val="28"/>
          <w:szCs w:val="28"/>
          <w:lang w:eastAsia="el-GR"/>
        </w:rPr>
        <w:t>Οι μέθοδοι που  επιλέχθηκαν ήταν :</w:t>
      </w:r>
    </w:p>
    <w:p w14:paraId="7A98E812">
      <w:pPr>
        <w:pStyle w:val="7"/>
        <w:numPr>
          <w:ilvl w:val="0"/>
          <w:numId w:val="5"/>
        </w:numPr>
        <w:jc w:val="both"/>
        <w:rPr>
          <w:rFonts w:asciiTheme="minorHAnsi" w:hAnsiTheme="minorHAnsi" w:cstheme="minorHAnsi"/>
          <w:color w:val="000000"/>
          <w:sz w:val="28"/>
          <w:szCs w:val="28"/>
        </w:rPr>
      </w:pPr>
      <w:r>
        <w:rPr>
          <w:rFonts w:asciiTheme="minorHAnsi" w:hAnsiTheme="minorHAnsi" w:cstheme="minorHAnsi"/>
          <w:color w:val="000000"/>
          <w:sz w:val="28"/>
          <w:szCs w:val="28"/>
        </w:rPr>
        <w:t>Διάλεξη- διήγηση,</w:t>
      </w:r>
    </w:p>
    <w:p w14:paraId="1A0C1A7C">
      <w:pPr>
        <w:pStyle w:val="7"/>
        <w:numPr>
          <w:ilvl w:val="0"/>
          <w:numId w:val="5"/>
        </w:numPr>
        <w:jc w:val="both"/>
        <w:rPr>
          <w:rFonts w:asciiTheme="minorHAnsi" w:hAnsiTheme="minorHAnsi" w:cstheme="minorHAnsi"/>
          <w:color w:val="000000"/>
          <w:sz w:val="28"/>
          <w:szCs w:val="28"/>
        </w:rPr>
      </w:pPr>
      <w:r>
        <w:rPr>
          <w:rFonts w:asciiTheme="minorHAnsi" w:hAnsiTheme="minorHAnsi" w:cstheme="minorHAnsi"/>
          <w:color w:val="000000"/>
          <w:sz w:val="28"/>
          <w:szCs w:val="28"/>
        </w:rPr>
        <w:t>Καταιγισμός ιδεών- ιστογράμματα,</w:t>
      </w:r>
    </w:p>
    <w:p w14:paraId="2CF3F9F0">
      <w:pPr>
        <w:pStyle w:val="7"/>
        <w:numPr>
          <w:ilvl w:val="0"/>
          <w:numId w:val="5"/>
        </w:numPr>
        <w:jc w:val="both"/>
        <w:rPr>
          <w:rFonts w:asciiTheme="minorHAnsi" w:hAnsiTheme="minorHAnsi" w:cstheme="minorHAnsi"/>
          <w:color w:val="000000"/>
          <w:sz w:val="28"/>
          <w:szCs w:val="28"/>
        </w:rPr>
      </w:pPr>
      <w:r>
        <w:rPr>
          <w:rFonts w:asciiTheme="minorHAnsi" w:hAnsiTheme="minorHAnsi" w:cstheme="minorHAnsi"/>
          <w:color w:val="000000"/>
          <w:sz w:val="28"/>
          <w:szCs w:val="28"/>
        </w:rPr>
        <w:t>Επίδειξη- παρουσίαση εποπτικού υλικού,</w:t>
      </w:r>
    </w:p>
    <w:p w14:paraId="6017466D">
      <w:pPr>
        <w:pStyle w:val="7"/>
        <w:numPr>
          <w:ilvl w:val="0"/>
          <w:numId w:val="5"/>
        </w:numPr>
        <w:jc w:val="both"/>
        <w:rPr>
          <w:rFonts w:asciiTheme="minorHAnsi" w:hAnsiTheme="minorHAnsi" w:cstheme="minorHAnsi"/>
          <w:color w:val="000000"/>
          <w:sz w:val="28"/>
          <w:szCs w:val="28"/>
        </w:rPr>
      </w:pPr>
      <w:r>
        <w:rPr>
          <w:rFonts w:asciiTheme="minorHAnsi" w:hAnsiTheme="minorHAnsi" w:cstheme="minorHAnsi"/>
          <w:color w:val="000000"/>
          <w:sz w:val="28"/>
          <w:szCs w:val="28"/>
        </w:rPr>
        <w:t>Ερωταποκρίσεις- διάλογος,</w:t>
      </w:r>
    </w:p>
    <w:p w14:paraId="3FB3EA57">
      <w:pPr>
        <w:pStyle w:val="7"/>
        <w:numPr>
          <w:ilvl w:val="0"/>
          <w:numId w:val="5"/>
        </w:numPr>
        <w:jc w:val="both"/>
        <w:rPr>
          <w:rFonts w:asciiTheme="minorHAnsi" w:hAnsiTheme="minorHAnsi" w:cstheme="minorHAnsi"/>
          <w:color w:val="000000"/>
          <w:sz w:val="28"/>
          <w:szCs w:val="28"/>
        </w:rPr>
      </w:pPr>
      <w:r>
        <w:rPr>
          <w:rFonts w:asciiTheme="minorHAnsi" w:hAnsiTheme="minorHAnsi" w:cstheme="minorHAnsi"/>
          <w:color w:val="000000"/>
          <w:sz w:val="28"/>
          <w:szCs w:val="28"/>
        </w:rPr>
        <w:t>Θεατρικό παιχνίδι- παιχνίδι ρόλων,</w:t>
      </w:r>
    </w:p>
    <w:p w14:paraId="4B7B12C1">
      <w:pPr>
        <w:pStyle w:val="7"/>
        <w:numPr>
          <w:ilvl w:val="0"/>
          <w:numId w:val="5"/>
        </w:numPr>
        <w:jc w:val="both"/>
        <w:rPr>
          <w:rFonts w:asciiTheme="minorHAnsi" w:hAnsiTheme="minorHAnsi" w:cstheme="minorHAnsi"/>
          <w:color w:val="000000"/>
          <w:sz w:val="28"/>
          <w:szCs w:val="28"/>
        </w:rPr>
      </w:pPr>
      <w:r>
        <w:rPr>
          <w:rFonts w:asciiTheme="minorHAnsi" w:hAnsiTheme="minorHAnsi" w:cstheme="minorHAnsi"/>
          <w:color w:val="000000"/>
          <w:sz w:val="28"/>
          <w:szCs w:val="28"/>
        </w:rPr>
        <w:t>Ομαδοσυνεργατική μέθοδος (χωρισμός σε ομάδες-ανάθεση ρόλων-ομαδικες εργασίες,..)</w:t>
      </w:r>
    </w:p>
    <w:p w14:paraId="0AAF4B5C">
      <w:pPr>
        <w:pStyle w:val="7"/>
        <w:numPr>
          <w:ilvl w:val="0"/>
          <w:numId w:val="5"/>
        </w:numPr>
        <w:jc w:val="both"/>
        <w:rPr>
          <w:rFonts w:asciiTheme="minorHAnsi" w:hAnsiTheme="minorHAnsi" w:cstheme="minorHAnsi"/>
          <w:color w:val="000000"/>
          <w:sz w:val="28"/>
          <w:szCs w:val="28"/>
        </w:rPr>
      </w:pPr>
      <w:r>
        <w:rPr>
          <w:rFonts w:asciiTheme="minorHAnsi" w:hAnsiTheme="minorHAnsi" w:cstheme="minorHAnsi"/>
          <w:color w:val="000000"/>
          <w:sz w:val="28"/>
          <w:szCs w:val="28"/>
        </w:rPr>
        <w:t>Χρήση πολυμέσων ηλεκτρονικής τεχνολογίας</w:t>
      </w:r>
    </w:p>
    <w:p w14:paraId="4BC4BD7A">
      <w:pPr>
        <w:pStyle w:val="5"/>
        <w:ind w:left="720"/>
        <w:rPr>
          <w:rFonts w:asciiTheme="minorHAnsi" w:hAnsiTheme="minorHAnsi" w:cstheme="minorHAnsi"/>
          <w:b/>
          <w:sz w:val="28"/>
          <w:szCs w:val="28"/>
        </w:rPr>
      </w:pPr>
    </w:p>
    <w:p w14:paraId="5A935A4C">
      <w:pPr>
        <w:pStyle w:val="5"/>
        <w:ind w:left="720"/>
        <w:jc w:val="center"/>
        <w:rPr>
          <w:rFonts w:asciiTheme="minorHAnsi" w:hAnsiTheme="minorHAnsi" w:cstheme="minorHAnsi"/>
          <w:b/>
          <w:sz w:val="28"/>
          <w:szCs w:val="28"/>
        </w:rPr>
      </w:pPr>
      <w:r>
        <w:rPr>
          <w:rFonts w:asciiTheme="minorHAnsi" w:hAnsiTheme="minorHAnsi" w:cstheme="minorHAnsi"/>
          <w:b/>
          <w:sz w:val="28"/>
          <w:szCs w:val="28"/>
        </w:rPr>
        <w:t>ΠΕΔΙΑ ΣΥΝΔΕΣΗΣ ΜΕ ΤΟ ΑΝΑΛΥΤΙΚΟ ΠΡΟΓΡΑΜΜΑ</w:t>
      </w:r>
    </w:p>
    <w:p w14:paraId="27E6F9A0">
      <w:pPr>
        <w:pStyle w:val="5"/>
        <w:ind w:left="720"/>
        <w:jc w:val="both"/>
        <w:rPr>
          <w:rFonts w:asciiTheme="minorHAnsi" w:hAnsiTheme="minorHAnsi" w:cstheme="minorHAnsi"/>
          <w:sz w:val="28"/>
          <w:szCs w:val="28"/>
        </w:rPr>
      </w:pPr>
      <w:r>
        <w:rPr>
          <w:rFonts w:asciiTheme="minorHAnsi" w:hAnsiTheme="minorHAnsi" w:cstheme="minorHAnsi"/>
          <w:sz w:val="28"/>
          <w:szCs w:val="28"/>
        </w:rPr>
        <w:t>Το πρόγραμμα  έχει σχεδιαστεί με τέτοιο τρόπο ώστε να εμπλέκονται όλα τα γνωστικά αντικείμενα – μαθησιακές περιοχές  (γλώσσα, μαθηματικά,  φυσικές επιστήμες , ανθρωπογενές περιβάλλον, τεχνολογίες πληροφοριών και επικοινωνιών, φυσική αγωγή, τέχνες) .</w:t>
      </w:r>
    </w:p>
    <w:p w14:paraId="3F66B956">
      <w:pPr>
        <w:spacing w:before="100" w:beforeAutospacing="1" w:after="100" w:afterAutospacing="1" w:line="273" w:lineRule="auto"/>
        <w:jc w:val="center"/>
        <w:rPr>
          <w:rFonts w:eastAsia="Times New Roman" w:cstheme="minorHAnsi"/>
          <w:b/>
          <w:sz w:val="28"/>
          <w:szCs w:val="28"/>
          <w:lang w:eastAsia="el-GR"/>
        </w:rPr>
      </w:pPr>
    </w:p>
    <w:p w14:paraId="1FA5FA27">
      <w:pPr>
        <w:spacing w:before="100" w:beforeAutospacing="1" w:after="100" w:afterAutospacing="1" w:line="273" w:lineRule="auto"/>
        <w:jc w:val="center"/>
        <w:rPr>
          <w:rFonts w:eastAsia="Times New Roman" w:cstheme="minorHAnsi"/>
          <w:b/>
          <w:sz w:val="28"/>
          <w:szCs w:val="28"/>
          <w:lang w:eastAsia="el-GR"/>
        </w:rPr>
      </w:pPr>
    </w:p>
    <w:p w14:paraId="37494C7A">
      <w:pPr>
        <w:spacing w:before="100" w:beforeAutospacing="1" w:after="100" w:afterAutospacing="1" w:line="273" w:lineRule="auto"/>
        <w:jc w:val="center"/>
        <w:rPr>
          <w:rFonts w:eastAsia="Times New Roman" w:cstheme="minorHAnsi"/>
          <w:b/>
          <w:sz w:val="28"/>
          <w:szCs w:val="28"/>
          <w:lang w:eastAsia="el-GR"/>
        </w:rPr>
      </w:pPr>
    </w:p>
    <w:p w14:paraId="02002B19">
      <w:pPr>
        <w:spacing w:before="100" w:beforeAutospacing="1" w:after="100" w:afterAutospacing="1" w:line="273" w:lineRule="auto"/>
        <w:jc w:val="center"/>
        <w:rPr>
          <w:rFonts w:eastAsia="Times New Roman" w:cstheme="minorHAnsi"/>
          <w:b/>
          <w:sz w:val="28"/>
          <w:szCs w:val="28"/>
          <w:lang w:eastAsia="el-GR"/>
        </w:rPr>
      </w:pPr>
      <w:r>
        <w:rPr>
          <w:rFonts w:eastAsia="Times New Roman" w:cstheme="minorHAnsi"/>
          <w:b/>
          <w:sz w:val="28"/>
          <w:szCs w:val="28"/>
          <w:lang w:eastAsia="el-GR"/>
        </w:rPr>
        <w:t>ΠΡΟΒΛΕΠΟΜΕΝΕΣ ΕΠΙΣΚΕΨΕΙΣ- ΣΥΝΕΡΓΑΣΙΑ ΜΕ ΑΛΛΟΥΣ ΦΟΡΕΙΣ</w:t>
      </w:r>
    </w:p>
    <w:p w14:paraId="72D3E49D">
      <w:pPr>
        <w:spacing w:before="100" w:beforeAutospacing="1" w:after="100" w:afterAutospacing="1" w:line="273" w:lineRule="auto"/>
        <w:jc w:val="both"/>
        <w:rPr>
          <w:rFonts w:eastAsia="Times New Roman" w:cstheme="minorHAnsi"/>
          <w:sz w:val="28"/>
          <w:szCs w:val="28"/>
          <w:lang w:eastAsia="el-GR"/>
        </w:rPr>
      </w:pPr>
      <w:r>
        <w:rPr>
          <w:rFonts w:eastAsia="Times New Roman" w:cstheme="minorHAnsi"/>
          <w:sz w:val="28"/>
          <w:szCs w:val="28"/>
          <w:lang w:eastAsia="el-GR"/>
        </w:rPr>
        <w:t xml:space="preserve">Η επίσκεψη της ψυχολόγου Α.Μ.  που είχε προγραμματιστεί τον Φεβρουάριο στο πλαίσιο των ενδοσχολικών επιμορφώσεων -για εκπαιδευτικούς και γονείς- στο χώρο του νηπιαγωγείου, χρειάστηκε δυστυχώς να αναβληθεί λόγω οικογενειακού απρόοπτου της επιμορφώτριας και δεν κατέστη δυνατός ο επαναπρογραμματισμός διά ζώσης της εν λόγω συνάντησης. Παρόλα αυτά έγινε διαδικτυακή συνάντηση με χρήση πλατφόρμας </w:t>
      </w:r>
      <w:r>
        <w:rPr>
          <w:rFonts w:eastAsia="Times New Roman" w:cstheme="minorHAnsi"/>
          <w:sz w:val="28"/>
          <w:szCs w:val="28"/>
          <w:lang w:val="en-US" w:eastAsia="el-GR"/>
        </w:rPr>
        <w:t>ZOOM</w:t>
      </w:r>
      <w:r>
        <w:rPr>
          <w:rFonts w:eastAsia="Times New Roman" w:cstheme="minorHAnsi"/>
          <w:sz w:val="28"/>
          <w:szCs w:val="28"/>
          <w:lang w:eastAsia="el-GR"/>
        </w:rPr>
        <w:t xml:space="preserve"> όπου συζητήθηκαν με τις εκπαιδευτικούς θέματα που αφορούσαν στις σχέσεις μεταξύ μαθητών,  μεταξύ γονέων και παιδιών, μεταξύ εκπαιδευτικών και παιδιών, τη διαχείριση συγκρουσιακών καταστάσεων στα περιβάλλοντα που δραστηριοποιούνται οι μαθητές (σχολείο- σπίτι) και τα όρια. Συζητήθηκαν απορίες, προτάθηκαν λύσεις όμως οι γονείς δεν μπόρεσαν να συμμετάσχουν εξαιτίας της αδυναμίας τους στη χρήση τέτοιων τεχνολογικών μέσων (δυσκολία στο τεχνολογικό εγγραμματισμό), του γεγονότος ότι δεν ήταν μυημένοι σε τέτοιες διαδικασίες αλλά και των προσωπικών τους υποχρεώσεων.  </w:t>
      </w:r>
    </w:p>
    <w:p w14:paraId="151391EE">
      <w:pPr>
        <w:pStyle w:val="5"/>
        <w:jc w:val="center"/>
        <w:rPr>
          <w:rFonts w:asciiTheme="minorHAnsi" w:hAnsiTheme="minorHAnsi" w:cstheme="minorHAnsi"/>
          <w:sz w:val="28"/>
          <w:szCs w:val="28"/>
        </w:rPr>
      </w:pPr>
    </w:p>
    <w:p w14:paraId="1E065F9F">
      <w:pPr>
        <w:pStyle w:val="5"/>
        <w:jc w:val="center"/>
        <w:rPr>
          <w:rFonts w:asciiTheme="minorHAnsi" w:hAnsiTheme="minorHAnsi" w:cstheme="minorHAnsi"/>
          <w:b/>
          <w:sz w:val="28"/>
          <w:szCs w:val="28"/>
        </w:rPr>
      </w:pPr>
      <w:r>
        <w:rPr>
          <w:rFonts w:asciiTheme="minorHAnsi" w:hAnsiTheme="minorHAnsi" w:cstheme="minorHAnsi"/>
          <w:sz w:val="28"/>
          <w:szCs w:val="28"/>
        </w:rPr>
        <w:t xml:space="preserve"> </w:t>
      </w:r>
      <w:r>
        <w:rPr>
          <w:rFonts w:asciiTheme="minorHAnsi" w:hAnsiTheme="minorHAnsi" w:cstheme="minorHAnsi"/>
          <w:b/>
          <w:sz w:val="28"/>
          <w:szCs w:val="28"/>
        </w:rPr>
        <w:t>ΦΑΣΗ ΠΡΩΤΗ : ΑΦΟΡΜΗΣΗ</w:t>
      </w:r>
    </w:p>
    <w:p w14:paraId="1E76917C">
      <w:pPr>
        <w:pStyle w:val="5"/>
        <w:jc w:val="both"/>
        <w:rPr>
          <w:rFonts w:hint="default" w:asciiTheme="minorHAnsi" w:hAnsiTheme="minorHAnsi"/>
          <w:b w:val="0"/>
          <w:bCs/>
          <w:sz w:val="28"/>
          <w:szCs w:val="28"/>
          <w:u w:val="none"/>
        </w:rPr>
      </w:pPr>
      <w:r>
        <w:rPr>
          <w:rFonts w:hint="default" w:asciiTheme="minorHAnsi" w:hAnsiTheme="minorHAnsi"/>
          <w:b w:val="0"/>
          <w:bCs/>
          <w:sz w:val="28"/>
          <w:szCs w:val="28"/>
          <w:u w:val="none"/>
        </w:rPr>
        <w:t xml:space="preserve">Η ενασχόληση μας με το συγκεκριμένο πρόγραμμα ξεκίνησε από το ενδιαφέρον των ίδιων των μαθητών μας </w:t>
      </w:r>
      <w:r>
        <w:rPr>
          <w:rFonts w:hint="default" w:asciiTheme="minorHAnsi" w:hAnsiTheme="minorHAnsi"/>
          <w:b w:val="0"/>
          <w:bCs/>
          <w:sz w:val="28"/>
          <w:szCs w:val="28"/>
          <w:u w:val="none"/>
          <w:lang w:val="el-GR"/>
        </w:rPr>
        <w:t xml:space="preserve">για την επικαιρότητα και ενισχύθηκε </w:t>
      </w:r>
      <w:r>
        <w:rPr>
          <w:rFonts w:hint="default" w:asciiTheme="minorHAnsi" w:hAnsiTheme="minorHAnsi"/>
          <w:b w:val="0"/>
          <w:bCs/>
          <w:sz w:val="28"/>
          <w:szCs w:val="28"/>
          <w:u w:val="none"/>
        </w:rPr>
        <w:t>κατά την</w:t>
      </w:r>
      <w:r>
        <w:rPr>
          <w:rFonts w:hint="default" w:asciiTheme="minorHAnsi" w:hAnsiTheme="minorHAnsi"/>
          <w:b w:val="0"/>
          <w:bCs/>
          <w:sz w:val="28"/>
          <w:szCs w:val="28"/>
          <w:u w:val="none"/>
          <w:lang w:val="el-GR"/>
        </w:rPr>
        <w:t xml:space="preserve"> προετοιμασία</w:t>
      </w:r>
      <w:r>
        <w:rPr>
          <w:rFonts w:hint="default" w:asciiTheme="minorHAnsi" w:hAnsiTheme="minorHAnsi"/>
          <w:b w:val="0"/>
          <w:bCs/>
          <w:sz w:val="28"/>
          <w:szCs w:val="28"/>
          <w:u w:val="none"/>
        </w:rPr>
        <w:t xml:space="preserve"> μας </w:t>
      </w:r>
      <w:r>
        <w:rPr>
          <w:rFonts w:hint="default" w:asciiTheme="minorHAnsi" w:hAnsiTheme="minorHAnsi"/>
          <w:b w:val="0"/>
          <w:bCs/>
          <w:sz w:val="28"/>
          <w:szCs w:val="28"/>
          <w:u w:val="none"/>
          <w:lang w:val="el-GR"/>
        </w:rPr>
        <w:t>για</w:t>
      </w:r>
      <w:r>
        <w:rPr>
          <w:rFonts w:hint="default" w:asciiTheme="minorHAnsi" w:hAnsiTheme="minorHAnsi"/>
          <w:b w:val="0"/>
          <w:bCs/>
          <w:sz w:val="28"/>
          <w:szCs w:val="28"/>
          <w:u w:val="none"/>
        </w:rPr>
        <w:t xml:space="preserve"> την επέτειο της 28ης Οκτωβρίου 1940.</w:t>
      </w:r>
      <w:r>
        <w:rPr>
          <w:rFonts w:hint="default" w:asciiTheme="minorHAnsi" w:hAnsiTheme="minorHAnsi"/>
          <w:b w:val="0"/>
          <w:bCs/>
          <w:sz w:val="28"/>
          <w:szCs w:val="28"/>
          <w:u w:val="none"/>
          <w:lang w:val="el-GR"/>
        </w:rPr>
        <w:t xml:space="preserve"> </w:t>
      </w:r>
      <w:r>
        <w:rPr>
          <w:rFonts w:hint="default" w:asciiTheme="minorHAnsi" w:hAnsiTheme="minorHAnsi"/>
          <w:b w:val="0"/>
          <w:bCs/>
          <w:sz w:val="28"/>
          <w:szCs w:val="28"/>
          <w:u w:val="none"/>
        </w:rPr>
        <w:t>Το ενδιαφέρον τους εκδηλώθηκε πολύ έντονα όταν ακούσαμε ηχητικά ντοκουμέντα με τις σειρήνες του πολέμου και το ανακοινωθέν στο ραδιόφωνο, καθώς και βίντεο και φωτογραφίες τις εποχής.</w:t>
      </w:r>
      <w:r>
        <w:rPr>
          <w:rFonts w:hint="default" w:asciiTheme="minorHAnsi" w:hAnsiTheme="minorHAnsi"/>
          <w:b w:val="0"/>
          <w:bCs/>
          <w:sz w:val="28"/>
          <w:szCs w:val="28"/>
          <w:u w:val="none"/>
          <w:lang w:val="el-GR"/>
        </w:rPr>
        <w:t xml:space="preserve"> </w:t>
      </w:r>
      <w:r>
        <w:rPr>
          <w:rFonts w:hint="default" w:asciiTheme="minorHAnsi" w:hAnsiTheme="minorHAnsi"/>
          <w:b w:val="0"/>
          <w:bCs/>
          <w:sz w:val="28"/>
          <w:szCs w:val="28"/>
          <w:u w:val="none"/>
        </w:rPr>
        <w:t>Τα παιδιά έκπληκτα είπαν πως οι άνθρωποι αυτοί είναι σαν τη μαμά και τον μπαμπά τους.</w:t>
      </w:r>
      <w:r>
        <w:rPr>
          <w:rFonts w:hint="default" w:asciiTheme="minorHAnsi" w:hAnsiTheme="minorHAnsi"/>
          <w:b w:val="0"/>
          <w:bCs/>
          <w:sz w:val="28"/>
          <w:szCs w:val="28"/>
          <w:u w:val="none"/>
          <w:lang w:val="el-GR"/>
        </w:rPr>
        <w:t xml:space="preserve"> </w:t>
      </w:r>
      <w:r>
        <w:rPr>
          <w:rFonts w:hint="default" w:asciiTheme="minorHAnsi" w:hAnsiTheme="minorHAnsi"/>
          <w:b w:val="0"/>
          <w:bCs/>
          <w:sz w:val="28"/>
          <w:szCs w:val="28"/>
          <w:u w:val="none"/>
        </w:rPr>
        <w:t>Είπαν πως ο πόλεμος δε συνέβη τα πολύ παλιά χρόνια γιατί οι άνθρωποι φοράνε ρούχα περίπου σαν τα δικά μας.</w:t>
      </w:r>
      <w:r>
        <w:rPr>
          <w:rFonts w:hint="default" w:asciiTheme="minorHAnsi" w:hAnsiTheme="minorHAnsi"/>
          <w:b w:val="0"/>
          <w:bCs/>
          <w:sz w:val="28"/>
          <w:szCs w:val="28"/>
          <w:u w:val="none"/>
          <w:lang w:val="el-GR"/>
        </w:rPr>
        <w:t xml:space="preserve"> </w:t>
      </w:r>
      <w:r>
        <w:rPr>
          <w:rFonts w:hint="default" w:asciiTheme="minorHAnsi" w:hAnsiTheme="minorHAnsi"/>
          <w:b w:val="0"/>
          <w:bCs/>
          <w:sz w:val="28"/>
          <w:szCs w:val="28"/>
          <w:u w:val="none"/>
        </w:rPr>
        <w:t>Έτσι, το ενδιαφέρον τους για περισσότερες  πληροφορίες για τον τόπο, το χρόνο και τα γεγονότα του πολέμου του 1940  έγινε πολύ έντονο.</w:t>
      </w:r>
    </w:p>
    <w:p w14:paraId="38F5520C">
      <w:pPr>
        <w:pStyle w:val="5"/>
        <w:jc w:val="both"/>
        <w:rPr>
          <w:rFonts w:hint="default" w:asciiTheme="minorHAnsi" w:hAnsiTheme="minorHAnsi"/>
          <w:b w:val="0"/>
          <w:bCs/>
          <w:sz w:val="28"/>
          <w:szCs w:val="28"/>
          <w:u w:val="none"/>
          <w:lang w:val="el-GR"/>
        </w:rPr>
      </w:pPr>
      <w:r>
        <w:rPr>
          <w:rFonts w:hint="default" w:asciiTheme="minorHAnsi" w:hAnsiTheme="minorHAnsi"/>
          <w:b w:val="0"/>
          <w:bCs/>
          <w:sz w:val="28"/>
          <w:szCs w:val="28"/>
          <w:u w:val="none"/>
          <w:lang w:val="el-GR"/>
        </w:rPr>
        <w:t>Οι παρατηρήσεις  και τα συμπεράσματα που εξήγαγαν οι εκπαιδευτικοί στην πρώτη φάση της προσαρμογής στο σχολικό συγκείμενο για τις σχέσεις μεταξύ των παιδιών  και το έκδηλο ενδιαφέρον όλων για την επικαιρότητα ήταν ο κοινός τόπος μεταξύ του καινοτόμου προγράμματος, των εργαστηρίων δεξιοτήτων και της αξιολογικής δράσης της σχολικής μονάδας.  Όλα τα παραπάνω βοήθησαν στην παράλληλη ενασχόληση των θεματικών καθ΄όλη τη διάρκεια της σχολικής χρονιάς και σε όλες σχεδόν τις εκφάνσεις της σχολικής καθημερινότητας.</w:t>
      </w:r>
    </w:p>
    <w:p w14:paraId="6C29C724">
      <w:pPr>
        <w:pStyle w:val="5"/>
        <w:jc w:val="center"/>
        <w:rPr>
          <w:rFonts w:asciiTheme="minorHAnsi" w:hAnsiTheme="minorHAnsi" w:cstheme="minorHAnsi"/>
          <w:b/>
          <w:sz w:val="28"/>
          <w:szCs w:val="28"/>
        </w:rPr>
      </w:pPr>
    </w:p>
    <w:p w14:paraId="0BDAD0DF">
      <w:pPr>
        <w:pStyle w:val="5"/>
        <w:jc w:val="center"/>
        <w:rPr>
          <w:rFonts w:asciiTheme="minorHAnsi" w:hAnsiTheme="minorHAnsi" w:cstheme="minorHAnsi"/>
          <w:b/>
          <w:sz w:val="28"/>
          <w:szCs w:val="28"/>
        </w:rPr>
      </w:pPr>
    </w:p>
    <w:p w14:paraId="6E7F2867">
      <w:pPr>
        <w:spacing w:before="100" w:beforeAutospacing="1" w:after="100" w:afterAutospacing="1" w:line="273" w:lineRule="auto"/>
        <w:jc w:val="center"/>
        <w:rPr>
          <w:rFonts w:eastAsia="Times New Roman" w:cstheme="minorHAnsi"/>
          <w:b/>
          <w:sz w:val="28"/>
          <w:szCs w:val="28"/>
          <w:lang w:eastAsia="el-GR"/>
        </w:rPr>
      </w:pPr>
      <w:r>
        <w:rPr>
          <w:rFonts w:eastAsia="Times New Roman" w:cstheme="minorHAnsi"/>
          <w:b/>
          <w:sz w:val="28"/>
          <w:szCs w:val="28"/>
          <w:lang w:eastAsia="el-GR"/>
        </w:rPr>
        <w:t>ΦΑΣΗ ΔΕΥΤΕΡΗ: ΔΡΑΣΤΗΡΙΟΤΗΤΕΣ</w:t>
      </w:r>
    </w:p>
    <w:p w14:paraId="198E2A50">
      <w:pPr>
        <w:pStyle w:val="5"/>
        <w:jc w:val="both"/>
        <w:rPr>
          <w:rFonts w:hint="default" w:asciiTheme="minorHAnsi" w:hAnsiTheme="minorHAnsi" w:cstheme="minorHAnsi"/>
          <w:b/>
          <w:sz w:val="28"/>
          <w:szCs w:val="28"/>
          <w:lang w:val="el-GR"/>
        </w:rPr>
      </w:pPr>
      <w:r>
        <w:rPr>
          <w:sz w:val="28"/>
          <w:szCs w:val="28"/>
          <w:u w:val="single"/>
        </w:rPr>
        <w:t>Οκτώβριος</w:t>
      </w:r>
      <w:r>
        <w:rPr>
          <w:sz w:val="28"/>
          <w:szCs w:val="28"/>
        </w:rPr>
        <w:t xml:space="preserve">: </w:t>
      </w:r>
      <w:r>
        <w:rPr>
          <w:rFonts w:hint="default"/>
          <w:sz w:val="28"/>
          <w:szCs w:val="28"/>
          <w:lang w:val="el-GR"/>
        </w:rPr>
        <w:t>“</w:t>
      </w:r>
      <w:r>
        <w:rPr>
          <w:b/>
          <w:bCs/>
          <w:sz w:val="28"/>
          <w:szCs w:val="28"/>
          <w:u w:val="single"/>
          <w:lang w:val="el-GR"/>
        </w:rPr>
        <w:t>Ειρήνη</w:t>
      </w:r>
      <w:r>
        <w:rPr>
          <w:rFonts w:hint="default"/>
          <w:b/>
          <w:bCs/>
          <w:sz w:val="28"/>
          <w:szCs w:val="28"/>
          <w:u w:val="single"/>
          <w:lang w:val="el-GR"/>
        </w:rPr>
        <w:t xml:space="preserve"> και πόλεμος στις σχέσεις των μαθητών”.</w:t>
      </w:r>
      <w:r>
        <w:rPr>
          <w:rFonts w:hint="default"/>
          <w:sz w:val="28"/>
          <w:szCs w:val="28"/>
          <w:lang w:val="el-GR"/>
        </w:rPr>
        <w:t xml:space="preserve"> </w:t>
      </w:r>
      <w:r>
        <w:rPr>
          <w:sz w:val="28"/>
          <w:szCs w:val="28"/>
        </w:rPr>
        <w:t>Με τους μαθητές καταγράφηκαν κανόνες τάξης (μέρος του εσωτερικού κανονισμού της σχολικής μονάδας) αποτυπώνοντας το πλαίσιο της επιθυμητής συμπεριφοράς των παιδιών για την αποφυγή συγκρούσεων. Η θέσπιση κανόνων αποτελεί είδος κοινωνικού συμβολαίου,  καταγράφεται στην ολομέλεια ώστε να γίνει συνείδηση πως όλοι είμαστε υπεύθυνοι για την τήρησή του, η ευθύνη είναι συλλογική, είμαστε ομάδα που διέπεται από «νόμους», ώστε να συνυπάρξουμε αρμονικά. Οι κανόνες αυτοί εφόσον συμφωνήθηκαν αναρτήθηκαν σε πίνακα αναφοράς ώστε να ανατρέχουν σε αυτούς εκπαιδευτικοί και μαθητές όποτε εμφανίζεται μια προβληματική συμπεριφορά. Υιοθετώντας καλές πρακτικές καταγραφής χωρίς «μη» και «δεν»,  μετατρέποντάς τες σε προτρεπτικές συμπεριφορές και το πλαίσιο θετικής διαπαιδαγώγησης θεμελίωσαν το σχέδιο δράσης</w:t>
      </w:r>
      <w:r>
        <w:rPr>
          <w:rFonts w:hint="default"/>
          <w:sz w:val="28"/>
          <w:szCs w:val="28"/>
          <w:lang w:val="el-GR"/>
        </w:rPr>
        <w:t>. Τέλος, ασχοληθήκαμε με τα γεγονότα του 1940 και ανεβάσαμε θεατρική παράσταση σε συνεργασία με το Δημοτικό Σχολείο.</w:t>
      </w:r>
    </w:p>
    <w:p w14:paraId="69938C00">
      <w:pPr>
        <w:pStyle w:val="5"/>
        <w:jc w:val="both"/>
        <w:rPr>
          <w:sz w:val="28"/>
          <w:szCs w:val="28"/>
        </w:rPr>
      </w:pPr>
      <w:r>
        <w:rPr>
          <w:sz w:val="28"/>
          <w:szCs w:val="28"/>
          <w:u w:val="single"/>
        </w:rPr>
        <w:t>Νοέμβριος:</w:t>
      </w:r>
      <w:r>
        <w:rPr>
          <w:sz w:val="28"/>
          <w:szCs w:val="28"/>
        </w:rPr>
        <w:t xml:space="preserve">  </w:t>
      </w:r>
      <w:r>
        <w:rPr>
          <w:rFonts w:hint="default"/>
          <w:b/>
          <w:bCs/>
          <w:sz w:val="28"/>
          <w:szCs w:val="28"/>
          <w:u w:val="single"/>
          <w:lang w:val="el-GR"/>
        </w:rPr>
        <w:t>”Σύγχρονοι πόλεμοι ( Ουκρανία- Παλαιστίνη)-Γεγονότα του Πολυτεχνείου- Ιδέα της Ελευθερίας”</w:t>
      </w:r>
      <w:r>
        <w:rPr>
          <w:rFonts w:hint="default"/>
          <w:sz w:val="28"/>
          <w:szCs w:val="28"/>
          <w:lang w:val="el-GR"/>
        </w:rPr>
        <w:t xml:space="preserve"> </w:t>
      </w:r>
      <w:r>
        <w:rPr>
          <w:sz w:val="28"/>
          <w:szCs w:val="28"/>
        </w:rPr>
        <w:t>Επεξεργασία θέματος «Ο εαυτός μου και οι άλλοι» παράλληλα με το πρώτο εργαστήριο δεξιοτήτων : «Δε μαλώνω, δε μαλώνω, αγκαλιά μεγάλη απλώνω» προήγαν έννοιες διαφορετικότητας</w:t>
      </w:r>
      <w:r>
        <w:rPr>
          <w:rFonts w:hint="default"/>
          <w:sz w:val="28"/>
          <w:szCs w:val="28"/>
          <w:lang w:val="el-GR"/>
        </w:rPr>
        <w:t xml:space="preserve"> </w:t>
      </w:r>
      <w:r>
        <w:rPr>
          <w:sz w:val="28"/>
          <w:szCs w:val="28"/>
        </w:rPr>
        <w:t>μοναδικότητας του καθενός, αποδοχής, αισθήματος «ανήκειν» και ενδυνάμωσαν το πλαίσιο συνεργασίας μαθητών. Η διενέργεια εκλογών στο σχολικό πλαίσιο, αφορμώμενοι των πολιτικών εκλογών, ανέδειξαν το δικαίωμα στην απόφαση δια μέσου ψηφοφορίας, του σεβασμού και αποδοχής της πλειοψηφούμενης απόφασης. Η επικαιρότητα απασχόλησε  ιδιαίτερα την ομάδα εισάγοντάς μας στο καινοτόμο πρόγραμμα που υλοποίησε το σχολείο «Πόλεμος και Ειρήνη», της «ιδέας της Ελευθερίας» φωνάζοντας «όλοι μαζί είμαστε πάντα πιο δυνατοί!», αφού «Μαζί μπορούμε να τα καταφέρουμε καλύτερα»!</w:t>
      </w:r>
    </w:p>
    <w:p w14:paraId="0D7ABED8">
      <w:pPr>
        <w:pStyle w:val="5"/>
        <w:jc w:val="both"/>
        <w:rPr>
          <w:rFonts w:hint="default"/>
          <w:sz w:val="28"/>
          <w:szCs w:val="28"/>
          <w:lang w:val="el-GR"/>
        </w:rPr>
      </w:pPr>
      <w:r>
        <w:rPr>
          <w:sz w:val="28"/>
          <w:szCs w:val="28"/>
          <w:u w:val="single"/>
          <w:lang w:val="el-GR"/>
        </w:rPr>
        <w:t>Δεκέμβριος</w:t>
      </w:r>
      <w:r>
        <w:rPr>
          <w:rFonts w:hint="default"/>
          <w:sz w:val="28"/>
          <w:szCs w:val="28"/>
          <w:u w:val="none"/>
          <w:lang w:val="el-GR"/>
        </w:rPr>
        <w:t xml:space="preserve">: </w:t>
      </w:r>
      <w:r>
        <w:rPr>
          <w:rFonts w:hint="default"/>
          <w:b/>
          <w:bCs/>
          <w:sz w:val="28"/>
          <w:szCs w:val="28"/>
          <w:u w:val="single"/>
          <w:lang w:val="el-GR"/>
        </w:rPr>
        <w:t>“Δικαιώματα του παιδιού- Σχολικός Εκφοβισμός”</w:t>
      </w:r>
      <w:r>
        <w:rPr>
          <w:rFonts w:hint="default"/>
          <w:sz w:val="28"/>
          <w:szCs w:val="28"/>
          <w:u w:val="none"/>
          <w:lang w:val="el-GR"/>
        </w:rPr>
        <w:t xml:space="preserve"> Για να κατανοήσουμε τα άσχημα συναισθήματα του πολέμου μέσα από γεγονότα που μπορεί να συμβαίνουν στην καθημερινή μας ζωή σε περιόδους ειρήνης,  γνωρίσαμε και παρατηρήσαμε τον πίνακα ζωγραφικής του Mahurin Matt με τίτλο “Bulling”. </w:t>
      </w:r>
      <w:r>
        <w:rPr>
          <w:rFonts w:hint="default"/>
          <w:sz w:val="28"/>
          <w:szCs w:val="28"/>
          <w:lang w:val="el-GR"/>
        </w:rPr>
        <w:t>Περιγράψαμε όσα βλέπουμε και φτιάξαμε μια ιστορία με το τι μπορεί να έχει συμβεί πριν φτάσουμε να βλέπουμε σε αυτή τη θέση τα δύο κορίτσια αλλά και τις σκιές των υπόλοιπων παιδιών.Καταγράψαμε όμως και τα συναισθήματα που μπορεί να νιώθουν. Τέλος, σκεφτήκαμε τι θα μπορούσε να έχει συμβεί διαφορετικά,  ώστε να νιώθουν όλοι όμορφα. Σκεφτήκαμε πως συχνά μαλώνουμε με τους  φίλους μας και πως όσα νιώθουμε εκείνη τη στιγμή είναι άσχημα. Είπαμε πως η βία  δεν είναι μόνο όταν χτυπάμε  κάποιον αλλά και όταν του μιλάμε άσχημα ή δεν παίζουμε  μαζί του. Κάπως έτσι είναι και η βία στον πόλεμο.  Τα συναισθήματα μας είναι  αρνητικά και άσχημα και δεν θέλουμε να τα νιώθουμε.</w:t>
      </w:r>
    </w:p>
    <w:p w14:paraId="47E6552D">
      <w:pPr>
        <w:pStyle w:val="5"/>
        <w:jc w:val="both"/>
        <w:rPr>
          <w:rFonts w:hint="default"/>
          <w:sz w:val="28"/>
          <w:szCs w:val="28"/>
          <w:u w:val="none"/>
          <w:lang w:val="el-GR"/>
        </w:rPr>
      </w:pPr>
      <w:r>
        <w:rPr>
          <w:rFonts w:hint="default"/>
          <w:sz w:val="28"/>
          <w:szCs w:val="28"/>
          <w:u w:val="single"/>
          <w:lang w:val="el-GR"/>
        </w:rPr>
        <w:t xml:space="preserve">Ιανουάριος: </w:t>
      </w:r>
      <w:r>
        <w:rPr>
          <w:rFonts w:hint="default"/>
          <w:b/>
          <w:bCs/>
          <w:sz w:val="28"/>
          <w:szCs w:val="28"/>
          <w:u w:val="single"/>
          <w:lang w:val="el-GR"/>
        </w:rPr>
        <w:t>“Ειρήνη και πόλεμος στη φύση”</w:t>
      </w:r>
      <w:r>
        <w:rPr>
          <w:rFonts w:hint="default"/>
          <w:sz w:val="28"/>
          <w:szCs w:val="28"/>
          <w:u w:val="none"/>
          <w:lang w:val="el-GR"/>
        </w:rPr>
        <w:t>. (εναλλαγή εποχών, εναλλαγή ημέρας- νύχτας, πλανήτες οικοσυστήματα- τροφικές αλυσίδες-...)</w:t>
      </w:r>
    </w:p>
    <w:p w14:paraId="68D4901B">
      <w:pPr>
        <w:pStyle w:val="5"/>
        <w:jc w:val="both"/>
        <w:rPr>
          <w:rFonts w:hint="default"/>
          <w:sz w:val="28"/>
          <w:szCs w:val="28"/>
          <w:u w:val="none"/>
          <w:lang w:val="el-GR"/>
        </w:rPr>
      </w:pPr>
      <w:r>
        <w:rPr>
          <w:rFonts w:hint="default"/>
          <w:sz w:val="28"/>
          <w:szCs w:val="28"/>
          <w:u w:val="none"/>
          <w:lang w:val="el-GR"/>
        </w:rPr>
        <w:t xml:space="preserve">Οι δυσμενείς αλλαγές στο κλίμα, η αποκαλούμενη κλιματική κρίση, που είναι παγκόσμιο πρόβλημα και ζήτημα επιβίωσης για την ανθρωπότητα, είναι ένα είδος πολέμου του ανθρώπου με την φύση, συνυπολογίζοντας τις τραγικές συνέπειες από την διαρκώς εντεινόμενη καταστροφή του οικοσυστήματος. Παρατηρήθηκαν οι αλλοιώσεις στα κλασικά χαρακτηριστικά κάθε εποχής, καθώς δεν είναι πια οι εποχές όπως ακριβώς τις γνωρίζαμε. Η μέρα έχει μικρύνει, η ρουτίνα έχει αλλάξει, η φύση έχει κοιμηθεί, τα ζώα πέφτουν σε χειμερία νάρκη και το φεγγάρι του Ιανουαρίου μας εντυπωσιάζει, προκαλώντας μας να μάθουμε περισσότερα για το πλανητικό σύστημα. Οι απορίες που δημιουργήθηκαν στους μικρούς μαθητές,  έγιναν η απαρχή μιας διερευνητικής διαδικασίας μάθησης, στην οποία ενεπλάκησαν έντονα με χρήση τεχνολογικών μέσων και εκπαιδευτικής ρομποτικής </w:t>
      </w:r>
      <w:r>
        <w:rPr>
          <w:rFonts w:hint="default"/>
          <w:sz w:val="28"/>
          <w:szCs w:val="28"/>
          <w:u w:val="none"/>
          <w:lang w:val="en-US"/>
        </w:rPr>
        <w:t>STEM.</w:t>
      </w:r>
    </w:p>
    <w:p w14:paraId="7C80C1E6">
      <w:pPr>
        <w:pStyle w:val="5"/>
        <w:numPr>
          <w:ilvl w:val="0"/>
          <w:numId w:val="0"/>
        </w:numPr>
        <w:rPr>
          <w:rFonts w:asciiTheme="minorHAnsi" w:hAnsiTheme="minorHAnsi" w:cstheme="minorHAnsi"/>
          <w:b/>
          <w:bCs/>
          <w:sz w:val="28"/>
          <w:szCs w:val="28"/>
          <w:u w:val="single"/>
        </w:rPr>
      </w:pPr>
      <w:r>
        <w:rPr>
          <w:rFonts w:hint="default"/>
          <w:sz w:val="28"/>
          <w:szCs w:val="28"/>
          <w:u w:val="single"/>
          <w:lang w:val="el-GR"/>
        </w:rPr>
        <w:t xml:space="preserve">Φεβρουάριος: </w:t>
      </w:r>
      <w:r>
        <w:rPr>
          <w:rFonts w:hint="default"/>
          <w:b/>
          <w:bCs/>
          <w:sz w:val="28"/>
          <w:szCs w:val="28"/>
          <w:u w:val="single"/>
          <w:lang w:val="el-GR"/>
        </w:rPr>
        <w:t>“</w:t>
      </w:r>
      <w:r>
        <w:rPr>
          <w:rFonts w:asciiTheme="minorHAnsi" w:hAnsiTheme="minorHAnsi" w:cstheme="minorHAnsi"/>
          <w:b/>
          <w:bCs/>
          <w:sz w:val="28"/>
          <w:szCs w:val="28"/>
          <w:u w:val="single"/>
        </w:rPr>
        <w:t>Η σύγκρουση των συναισθημάτων στους ανθρώπους –Εσωτερικός πόλεμος</w:t>
      </w:r>
      <w:r>
        <w:rPr>
          <w:rFonts w:hint="default" w:asciiTheme="minorHAnsi" w:hAnsiTheme="minorHAnsi" w:cstheme="minorHAnsi"/>
          <w:b/>
          <w:bCs/>
          <w:sz w:val="28"/>
          <w:szCs w:val="28"/>
          <w:u w:val="single"/>
          <w:lang w:val="el-GR"/>
        </w:rPr>
        <w:t>”</w:t>
      </w:r>
      <w:r>
        <w:rPr>
          <w:rFonts w:asciiTheme="minorHAnsi" w:hAnsiTheme="minorHAnsi" w:cstheme="minorHAnsi"/>
          <w:b/>
          <w:bCs/>
          <w:sz w:val="28"/>
          <w:szCs w:val="28"/>
          <w:u w:val="single"/>
        </w:rPr>
        <w:t>.</w:t>
      </w:r>
    </w:p>
    <w:p w14:paraId="6109FD52">
      <w:pPr>
        <w:pStyle w:val="5"/>
        <w:numPr>
          <w:ilvl w:val="0"/>
          <w:numId w:val="0"/>
        </w:numPr>
        <w:jc w:val="both"/>
        <w:rPr>
          <w:rFonts w:hint="default" w:asciiTheme="minorHAnsi" w:hAnsiTheme="minorHAnsi" w:cstheme="minorHAnsi"/>
          <w:b w:val="0"/>
          <w:bCs w:val="0"/>
          <w:sz w:val="28"/>
          <w:szCs w:val="28"/>
          <w:u w:val="none"/>
          <w:lang w:val="el-GR"/>
        </w:rPr>
      </w:pPr>
      <w:r>
        <w:rPr>
          <w:rFonts w:hint="default" w:asciiTheme="minorHAnsi" w:hAnsiTheme="minorHAnsi"/>
          <w:b w:val="0"/>
          <w:bCs w:val="0"/>
          <w:sz w:val="28"/>
          <w:szCs w:val="28"/>
          <w:u w:val="none"/>
          <w:lang w:val="el-GR"/>
        </w:rPr>
        <w:t xml:space="preserve">Τα μικρά παιδιά βιώνουν πολλά από τα συναισθήματα που βιώνουν και οι ενήλικες. Θυμώνουν, στεναχωριούνται, απογοητεύονται, νευριάζουν, χαίρονται, ντρέπονται αλλά συχνά δεν έχουν τις κατάλληλες λέξεις για να μιλήσουν γι’ αυτό που νιώθουν.  Αντί γι’ αυτό, κάποιες φορές εκδραματίζουν τα συναισθήματά τους με ακατάλληλους τρόπους. Αυτές οι συναισθηματικές συγκρούσεις ήταν στο επίκεντρο της προσοχής μας το μήνα Φεβρουάριου. </w:t>
      </w:r>
    </w:p>
    <w:p w14:paraId="36D83931">
      <w:pPr>
        <w:pStyle w:val="5"/>
        <w:numPr>
          <w:ilvl w:val="0"/>
          <w:numId w:val="0"/>
        </w:numPr>
        <w:rPr>
          <w:rFonts w:asciiTheme="minorHAnsi" w:hAnsiTheme="minorHAnsi" w:cstheme="minorHAnsi"/>
          <w:b/>
          <w:bCs/>
          <w:sz w:val="28"/>
          <w:szCs w:val="28"/>
          <w:u w:val="single"/>
        </w:rPr>
      </w:pPr>
      <w:r>
        <w:rPr>
          <w:rFonts w:hint="default"/>
          <w:sz w:val="28"/>
          <w:szCs w:val="28"/>
          <w:u w:val="single"/>
          <w:lang w:val="el-GR"/>
        </w:rPr>
        <w:t xml:space="preserve">Μάρτιος: </w:t>
      </w:r>
      <w:r>
        <w:rPr>
          <w:rFonts w:hint="default" w:asciiTheme="minorHAnsi" w:hAnsiTheme="minorHAnsi" w:cstheme="minorHAnsi"/>
          <w:b/>
          <w:bCs/>
          <w:sz w:val="28"/>
          <w:szCs w:val="28"/>
          <w:u w:val="single"/>
          <w:lang w:val="el-GR"/>
        </w:rPr>
        <w:t>“</w:t>
      </w:r>
      <w:r>
        <w:rPr>
          <w:rFonts w:asciiTheme="minorHAnsi" w:hAnsiTheme="minorHAnsi" w:cstheme="minorHAnsi"/>
          <w:b/>
          <w:bCs/>
          <w:sz w:val="28"/>
          <w:szCs w:val="28"/>
          <w:u w:val="single"/>
        </w:rPr>
        <w:t>Ήρωες του 1821. Ελληνική Επανάσταση 1821</w:t>
      </w:r>
      <w:r>
        <w:rPr>
          <w:rFonts w:hint="default" w:asciiTheme="minorHAnsi" w:hAnsiTheme="minorHAnsi" w:cstheme="minorHAnsi"/>
          <w:b/>
          <w:bCs/>
          <w:sz w:val="28"/>
          <w:szCs w:val="28"/>
          <w:u w:val="single"/>
          <w:lang w:val="el-GR"/>
        </w:rPr>
        <w:t>”</w:t>
      </w:r>
      <w:r>
        <w:rPr>
          <w:rFonts w:asciiTheme="minorHAnsi" w:hAnsiTheme="minorHAnsi" w:cstheme="minorHAnsi"/>
          <w:b/>
          <w:bCs/>
          <w:sz w:val="28"/>
          <w:szCs w:val="28"/>
          <w:u w:val="single"/>
        </w:rPr>
        <w:t xml:space="preserve">. </w:t>
      </w:r>
    </w:p>
    <w:p w14:paraId="616B29C8">
      <w:pPr>
        <w:pStyle w:val="5"/>
        <w:jc w:val="both"/>
        <w:rPr>
          <w:rFonts w:hint="default"/>
          <w:sz w:val="28"/>
          <w:szCs w:val="28"/>
          <w:u w:val="none"/>
          <w:lang w:val="el-GR"/>
        </w:rPr>
      </w:pPr>
      <w:r>
        <w:rPr>
          <w:rFonts w:hint="default"/>
          <w:sz w:val="28"/>
          <w:szCs w:val="28"/>
          <w:u w:val="none"/>
          <w:lang w:val="el-GR"/>
        </w:rPr>
        <w:t xml:space="preserve">Διαβάσαμε το παραμύθι Πατάτες- πατάτες της Anita Lobel. Αναδιηγηθήκαμε την ιστορία και βάλαμε τις εικόνες στη σωστή σειρά.  Χρησιμοποιήσαμε τον υπολογιστή και παίξαμε ένα παιχνίδι ως τελική αξιολόγηση κατανόησης του παραμυθιού. </w:t>
      </w:r>
      <w:r>
        <w:rPr>
          <w:rFonts w:hint="default"/>
          <w:sz w:val="28"/>
          <w:szCs w:val="28"/>
          <w:u w:val="none"/>
          <w:lang w:val="el-GR"/>
        </w:rPr>
        <w:fldChar w:fldCharType="begin"/>
      </w:r>
      <w:r>
        <w:rPr>
          <w:rFonts w:hint="default"/>
          <w:sz w:val="28"/>
          <w:szCs w:val="28"/>
          <w:u w:val="none"/>
          <w:lang w:val="el-GR"/>
        </w:rPr>
        <w:instrText xml:space="preserve"> HYPERLINK "https://wordwall.net/resource/13497948/%cf%80%ce%b1%cf%84%ce%b1%cf%84%ce%b5%cf%83-%ce%ba%ce%bf%cf%85%ce%b9%ce%b6" </w:instrText>
      </w:r>
      <w:r>
        <w:rPr>
          <w:rFonts w:hint="default"/>
          <w:sz w:val="28"/>
          <w:szCs w:val="28"/>
          <w:u w:val="none"/>
          <w:lang w:val="el-GR"/>
        </w:rPr>
        <w:fldChar w:fldCharType="separate"/>
      </w:r>
      <w:r>
        <w:rPr>
          <w:rStyle w:val="4"/>
          <w:rFonts w:hint="default"/>
          <w:sz w:val="28"/>
          <w:szCs w:val="28"/>
          <w:lang w:val="el-GR"/>
        </w:rPr>
        <w:t>https://wordwall.net/resource/13497948/%cf%80%ce%b1%cf%84%ce%b1%cf%84%ce%b5%cf%83-%ce%ba%ce%bf%cf%85%ce%b9%ce%b6</w:t>
      </w:r>
      <w:r>
        <w:rPr>
          <w:rFonts w:hint="default"/>
          <w:sz w:val="28"/>
          <w:szCs w:val="28"/>
          <w:u w:val="none"/>
          <w:lang w:val="el-GR"/>
        </w:rPr>
        <w:fldChar w:fldCharType="end"/>
      </w:r>
      <w:r>
        <w:rPr>
          <w:rFonts w:hint="default"/>
          <w:sz w:val="28"/>
          <w:szCs w:val="28"/>
          <w:u w:val="none"/>
          <w:lang w:val="el-GR"/>
        </w:rPr>
        <w:t xml:space="preserve"> Η μεγάλη απορία των μαθητών και των μαθητριών ήταν “Πως γίνεται και δύο αδέρφια πολεμάνε ως αντίπαλοι στον πόλεμο”. Με αφορμή το παραμύθι “Πατάτες- Πατάτες”, συζητήσαμε τα άσχημα συναισθήματα του πολέμου. Φτιάξαμε και εμείς το προφίλ του πολέμου και  της ειρήνης.</w:t>
      </w:r>
    </w:p>
    <w:p w14:paraId="1220DD92">
      <w:pPr>
        <w:pStyle w:val="5"/>
        <w:jc w:val="both"/>
        <w:rPr>
          <w:rFonts w:hint="default"/>
          <w:sz w:val="28"/>
          <w:szCs w:val="28"/>
          <w:u w:val="single"/>
          <w:lang w:val="el-GR"/>
        </w:rPr>
      </w:pPr>
    </w:p>
    <w:p w14:paraId="3AD9A57B">
      <w:pPr>
        <w:pStyle w:val="5"/>
        <w:jc w:val="both"/>
        <w:rPr>
          <w:rFonts w:hint="default"/>
          <w:sz w:val="28"/>
          <w:szCs w:val="28"/>
          <w:u w:val="none"/>
          <w:lang w:val="el-GR"/>
        </w:rPr>
      </w:pPr>
      <w:r>
        <w:rPr>
          <w:rFonts w:hint="default"/>
          <w:sz w:val="28"/>
          <w:szCs w:val="28"/>
          <w:u w:val="single"/>
          <w:lang w:val="el-GR"/>
        </w:rPr>
        <w:t>Απρίλιος:</w:t>
      </w:r>
      <w:r>
        <w:rPr>
          <w:rFonts w:asciiTheme="minorHAnsi" w:hAnsiTheme="minorHAnsi" w:cstheme="minorHAnsi"/>
          <w:b/>
          <w:bCs/>
          <w:sz w:val="28"/>
          <w:szCs w:val="28"/>
          <w:u w:val="single"/>
        </w:rPr>
        <w:t xml:space="preserve"> </w:t>
      </w:r>
      <w:r>
        <w:rPr>
          <w:rFonts w:hint="default" w:asciiTheme="minorHAnsi" w:hAnsiTheme="minorHAnsi" w:cstheme="minorHAnsi"/>
          <w:b/>
          <w:bCs/>
          <w:sz w:val="28"/>
          <w:szCs w:val="28"/>
          <w:u w:val="single"/>
          <w:lang w:val="el-GR"/>
        </w:rPr>
        <w:t>“</w:t>
      </w:r>
      <w:r>
        <w:rPr>
          <w:rFonts w:asciiTheme="minorHAnsi" w:hAnsiTheme="minorHAnsi" w:cstheme="minorHAnsi"/>
          <w:b/>
          <w:bCs/>
          <w:sz w:val="28"/>
          <w:szCs w:val="28"/>
          <w:u w:val="single"/>
        </w:rPr>
        <w:t>Πόλεμος και ειρήνη στις Τέχνες</w:t>
      </w:r>
      <w:r>
        <w:rPr>
          <w:rFonts w:hint="default" w:asciiTheme="minorHAnsi" w:hAnsiTheme="minorHAnsi" w:cstheme="minorHAnsi"/>
          <w:b/>
          <w:bCs/>
          <w:sz w:val="28"/>
          <w:szCs w:val="28"/>
          <w:u w:val="single"/>
          <w:lang w:val="el-GR"/>
        </w:rPr>
        <w:t>”</w:t>
      </w:r>
      <w:r>
        <w:rPr>
          <w:rFonts w:asciiTheme="minorHAnsi" w:hAnsiTheme="minorHAnsi" w:cstheme="minorHAnsi"/>
          <w:b/>
          <w:bCs/>
          <w:sz w:val="28"/>
          <w:szCs w:val="28"/>
          <w:u w:val="single"/>
        </w:rPr>
        <w:t>.</w:t>
      </w:r>
      <w:r>
        <w:rPr>
          <w:rFonts w:hint="default"/>
          <w:sz w:val="28"/>
          <w:szCs w:val="28"/>
          <w:u w:val="single"/>
          <w:lang w:val="el-GR"/>
        </w:rPr>
        <w:t xml:space="preserve"> </w:t>
      </w:r>
      <w:r>
        <w:rPr>
          <w:rFonts w:hint="default"/>
          <w:sz w:val="28"/>
          <w:szCs w:val="28"/>
          <w:u w:val="none"/>
          <w:lang w:val="el-GR"/>
        </w:rPr>
        <w:t xml:space="preserve">Η ενασχόληση μας με την τέχνη καθ’ όλη τη διάρκεια της σχολικής χρονιάς, μας οδήγησε και στον σπουδαίο ζωγράφο Χουάν Μιρό. Επισκεφθήκαμε με ψηφιακό τρόπο το μουσείο με τα έργα τέχνης που δημιούργησε. </w:t>
      </w:r>
      <w:r>
        <w:rPr>
          <w:rFonts w:hint="default"/>
          <w:sz w:val="28"/>
          <w:szCs w:val="28"/>
          <w:u w:val="none"/>
          <w:lang w:val="el-GR"/>
        </w:rPr>
        <w:fldChar w:fldCharType="begin"/>
      </w:r>
      <w:r>
        <w:rPr>
          <w:rFonts w:hint="default"/>
          <w:sz w:val="28"/>
          <w:szCs w:val="28"/>
          <w:u w:val="none"/>
          <w:lang w:val="el-GR"/>
        </w:rPr>
        <w:instrText xml:space="preserve"> HYPERLINK "https://360stories.com/barcelona/place/joan-miro-foundation" </w:instrText>
      </w:r>
      <w:r>
        <w:rPr>
          <w:rFonts w:hint="default"/>
          <w:sz w:val="28"/>
          <w:szCs w:val="28"/>
          <w:u w:val="none"/>
          <w:lang w:val="el-GR"/>
        </w:rPr>
        <w:fldChar w:fldCharType="separate"/>
      </w:r>
      <w:r>
        <w:rPr>
          <w:rStyle w:val="4"/>
          <w:rFonts w:hint="default"/>
          <w:sz w:val="28"/>
          <w:szCs w:val="28"/>
          <w:lang w:val="el-GR"/>
        </w:rPr>
        <w:t>https://360stories.com/barcelona/place/joan-miro-foundation</w:t>
      </w:r>
      <w:r>
        <w:rPr>
          <w:rFonts w:hint="default"/>
          <w:sz w:val="28"/>
          <w:szCs w:val="28"/>
          <w:u w:val="none"/>
          <w:lang w:val="el-GR"/>
        </w:rPr>
        <w:fldChar w:fldCharType="end"/>
      </w:r>
    </w:p>
    <w:p w14:paraId="22E7D624">
      <w:pPr>
        <w:pStyle w:val="5"/>
        <w:jc w:val="both"/>
        <w:rPr>
          <w:rFonts w:hint="default"/>
          <w:sz w:val="28"/>
          <w:szCs w:val="28"/>
          <w:u w:val="none"/>
          <w:lang w:val="el-GR"/>
        </w:rPr>
      </w:pPr>
      <w:r>
        <w:rPr>
          <w:rFonts w:hint="default"/>
          <w:sz w:val="28"/>
          <w:szCs w:val="28"/>
          <w:u w:val="none"/>
          <w:lang w:val="el-GR"/>
        </w:rPr>
        <w:t>Έπειτα αναγνωρίσαμε τους πίνακες ζωγραφικής του ίδιου μέσα από παιχνίδι ανακάλυψης στην τάξη μας. Τα κατηγοριοποιήσαμε ανάλογα με τα χρώματα τους σε δύο ομάδες. Είπαμε τι νιώθουμε βλέποντας τα και διηγηθήκαμε σε ομάδες μια ιστορία για έναν πίνακα της επιλογής μας.Γνωρίσαμε τον εικαστικό Πάμπλο Πικάσο. Ασχοληθήκαμε με τους πίνακες  ζωγραφικής  Γκουέρνικα  και το  Περιστέρι της Ειρήνης.  Συνδέσαμε τα συναισθήματα που  νιώθουμε βλέποντας ένα πίνακα ζωγραφικής με τις έννοιες  του πολέμου και της ειρήνης.</w:t>
      </w:r>
    </w:p>
    <w:p w14:paraId="1C6E331F">
      <w:pPr>
        <w:pStyle w:val="5"/>
        <w:jc w:val="both"/>
        <w:rPr>
          <w:rFonts w:hint="default"/>
          <w:sz w:val="28"/>
          <w:szCs w:val="28"/>
          <w:u w:val="none"/>
          <w:lang w:val="el-GR"/>
        </w:rPr>
      </w:pPr>
      <w:r>
        <w:rPr>
          <w:rFonts w:hint="default"/>
          <w:sz w:val="28"/>
          <w:szCs w:val="28"/>
          <w:u w:val="none"/>
          <w:lang w:val="el-GR"/>
        </w:rPr>
        <w:t>Μέσα από  παιχνίδι ρόλων οι μαθητές αναπαριστούν τους “ήρωες” από τον πίνακα Γκουέρνικα. Ένα ακόμη παιχνίδι μέσω της στρατηγικής της ανακαλυπτικής διερευνητικής μάθησης με παιγνιώδη τρόπο, έφερε τους μαθητές μπροστά σε νέες εικόνες και αναζητήσεις.</w:t>
      </w:r>
    </w:p>
    <w:p w14:paraId="38CAAE45">
      <w:pPr>
        <w:pStyle w:val="5"/>
        <w:jc w:val="both"/>
        <w:rPr>
          <w:rFonts w:hint="default"/>
          <w:sz w:val="28"/>
          <w:szCs w:val="28"/>
          <w:u w:val="none"/>
          <w:lang w:val="el-GR"/>
        </w:rPr>
      </w:pPr>
      <w:r>
        <w:rPr>
          <w:rFonts w:hint="default"/>
          <w:sz w:val="28"/>
          <w:szCs w:val="28"/>
          <w:u w:val="none"/>
          <w:lang w:val="el-GR"/>
        </w:rPr>
        <w:t>Παρουσιάστηκαν στους μαθητές φωτογραφίες κομμένες στα δύο που αναπαριστούν  τον πόλεμο και την ειρήνη. Οι φωτογραφίες είναι του καλλιτέχνη Ugur Gallen, ο οποίος φωτογραφίζει και «συγκρίνει» τις διαφορές ανάμεσα στις ανεπτυγμένες χώρες κι εκείνες που μαστίζονται από συγκρούσεις.</w:t>
      </w:r>
    </w:p>
    <w:p w14:paraId="1470E9E4">
      <w:pPr>
        <w:pStyle w:val="5"/>
        <w:jc w:val="both"/>
        <w:rPr>
          <w:rFonts w:hint="default"/>
          <w:sz w:val="28"/>
          <w:szCs w:val="28"/>
          <w:u w:val="none"/>
          <w:lang w:val="el-GR"/>
        </w:rPr>
      </w:pPr>
    </w:p>
    <w:p w14:paraId="7C48DBC2">
      <w:pPr>
        <w:pStyle w:val="5"/>
        <w:numPr>
          <w:ilvl w:val="0"/>
          <w:numId w:val="0"/>
        </w:numPr>
        <w:rPr>
          <w:rFonts w:asciiTheme="minorHAnsi" w:hAnsiTheme="minorHAnsi" w:cstheme="minorHAnsi"/>
          <w:b/>
          <w:bCs/>
          <w:sz w:val="28"/>
          <w:szCs w:val="28"/>
          <w:u w:val="none"/>
        </w:rPr>
      </w:pPr>
      <w:r>
        <w:rPr>
          <w:rFonts w:hint="default"/>
          <w:sz w:val="28"/>
          <w:szCs w:val="28"/>
          <w:u w:val="single"/>
          <w:lang w:val="el-GR"/>
        </w:rPr>
        <w:t xml:space="preserve">Μάιος: </w:t>
      </w:r>
      <w:r>
        <w:rPr>
          <w:rFonts w:hint="default"/>
          <w:b/>
          <w:bCs/>
          <w:sz w:val="28"/>
          <w:szCs w:val="28"/>
          <w:u w:val="none"/>
          <w:lang w:val="el-GR"/>
        </w:rPr>
        <w:t>“</w:t>
      </w:r>
      <w:r>
        <w:rPr>
          <w:rFonts w:hint="default" w:asciiTheme="minorHAnsi" w:hAnsiTheme="minorHAnsi" w:cstheme="minorHAnsi"/>
          <w:b/>
          <w:bCs/>
          <w:sz w:val="28"/>
          <w:szCs w:val="28"/>
          <w:u w:val="none"/>
          <w:lang w:val="el-GR"/>
        </w:rPr>
        <w:t>Α</w:t>
      </w:r>
      <w:r>
        <w:rPr>
          <w:rFonts w:asciiTheme="minorHAnsi" w:hAnsiTheme="minorHAnsi" w:cstheme="minorHAnsi"/>
          <w:b/>
          <w:bCs/>
          <w:sz w:val="28"/>
          <w:szCs w:val="28"/>
          <w:u w:val="none"/>
        </w:rPr>
        <w:t>νάλυση αποτελεσμάτων- αξιολόγηση προγράμματος</w:t>
      </w:r>
      <w:r>
        <w:rPr>
          <w:rFonts w:hint="default" w:asciiTheme="minorHAnsi" w:hAnsiTheme="minorHAnsi" w:cstheme="minorHAnsi"/>
          <w:b/>
          <w:bCs/>
          <w:sz w:val="28"/>
          <w:szCs w:val="28"/>
          <w:u w:val="none"/>
          <w:lang w:val="el-GR"/>
        </w:rPr>
        <w:t>”</w:t>
      </w:r>
      <w:r>
        <w:rPr>
          <w:rFonts w:asciiTheme="minorHAnsi" w:hAnsiTheme="minorHAnsi" w:cstheme="minorHAnsi"/>
          <w:b/>
          <w:bCs/>
          <w:sz w:val="28"/>
          <w:szCs w:val="28"/>
          <w:u w:val="none"/>
        </w:rPr>
        <w:t>.</w:t>
      </w:r>
    </w:p>
    <w:p w14:paraId="52CD021F">
      <w:pPr>
        <w:pStyle w:val="5"/>
        <w:jc w:val="both"/>
        <w:rPr>
          <w:rFonts w:hint="default"/>
          <w:sz w:val="28"/>
          <w:szCs w:val="28"/>
          <w:u w:val="single"/>
          <w:lang w:val="el-GR"/>
        </w:rPr>
      </w:pPr>
      <w:r>
        <w:rPr>
          <w:rFonts w:hint="default"/>
          <w:sz w:val="28"/>
          <w:szCs w:val="28"/>
          <w:u w:val="none"/>
          <w:lang w:val="el-GR"/>
        </w:rPr>
        <w:t>Κρίνεται πως το πρόγραμμα είχε επιτυχή έκβαση αφού ήταν ελκυστικό και ενδιαφέρον για τα παιδιά  ανταποκρινόμενο στο αναπτυξιακό τους επίπεδο, προσφέροντάς τους τη χαρά της γνώσης και της δημιουργίας  αποκόμισαν γνώσεις και στάσεις, οι οποίες θα αποτελέσουν ορόσημο για την συνείδηση, τον ανθρωπιστικό τρόπο σκέψης και τη συναισθηματική αγωγή τους στο μέλλον. Ευχής έργον θα ήταν να είχαν πραγματοποιηθεί εκπαιδευτικές επισκέψεις σε πινακοθήκες, λαογραφικά μουσεία, ή μουσείο συναισθημάτων, όπου θα ενθαρρύνονταν να γνωρίσουν τον εαυτό τους και να κατανοήσουν τον κόσμο, να εξελιχθούν σε δημιουργικούς και ευτυχισμένους ενήλικες με θέληση για τη ζωή και τις προκλήσεις της, δραστηριότητες οι οποίες θα ενθουσίαζαν ακόμη περισσότερο τα παιδιά και θα ενίσχυαν όλα όσα παρουσιάστηκαν και  βίωσαν μέσα στην σχολική τάξη.</w:t>
      </w:r>
      <w:r>
        <w:rPr>
          <w:rFonts w:hint="default"/>
          <w:sz w:val="28"/>
          <w:szCs w:val="28"/>
          <w:u w:val="single"/>
          <w:lang w:val="el-GR"/>
        </w:rPr>
        <w:t xml:space="preserve"> </w:t>
      </w:r>
    </w:p>
    <w:p w14:paraId="2041D43E">
      <w:pPr>
        <w:pStyle w:val="5"/>
        <w:jc w:val="both"/>
        <w:rPr>
          <w:rFonts w:hint="default"/>
          <w:sz w:val="28"/>
          <w:szCs w:val="28"/>
          <w:u w:val="none"/>
          <w:lang w:val="el-GR"/>
        </w:rPr>
      </w:pPr>
      <w:r>
        <w:rPr>
          <w:rFonts w:hint="default"/>
          <w:sz w:val="28"/>
          <w:szCs w:val="28"/>
          <w:u w:val="none"/>
          <w:lang w:val="el-GR"/>
        </w:rPr>
        <w:t xml:space="preserve">Τέλος, το πρόγραμμα παρουσιάστηκε 17 Μαίου στους γονείς σε εκδηλωση του σχολείου, ένω δημιουργήθηκε γωνιά “ειρήνης και πολέμου” που σταδιακά εμπλουτιζόταν με έργα των παιδιών, τα οποία είχαν την ευκαιρία να θαυμάσουν συνολικά. Υλικό του προγράμματος και των δράσεων έχει αναρτηθεί και στο </w:t>
      </w:r>
      <w:r>
        <w:rPr>
          <w:rFonts w:hint="default"/>
          <w:sz w:val="28"/>
          <w:szCs w:val="28"/>
          <w:u w:val="none"/>
          <w:lang w:val="en-US"/>
        </w:rPr>
        <w:t xml:space="preserve">blog </w:t>
      </w:r>
      <w:r>
        <w:rPr>
          <w:rFonts w:hint="default"/>
          <w:sz w:val="28"/>
          <w:szCs w:val="28"/>
          <w:u w:val="none"/>
          <w:lang w:val="el-GR"/>
        </w:rPr>
        <w:t>του σχολείου.</w:t>
      </w:r>
    </w:p>
    <w:p w14:paraId="366768E9">
      <w:pPr>
        <w:pStyle w:val="5"/>
        <w:jc w:val="both"/>
        <w:rPr>
          <w:rFonts w:hint="default"/>
          <w:sz w:val="28"/>
          <w:szCs w:val="28"/>
          <w:u w:val="none"/>
          <w:lang w:val="el-GR"/>
        </w:rPr>
      </w:pPr>
      <w:r>
        <w:rPr>
          <w:rFonts w:hint="default"/>
          <w:sz w:val="28"/>
          <w:szCs w:val="28"/>
          <w:u w:val="none"/>
          <w:lang w:val="el-GR"/>
        </w:rPr>
        <w:fldChar w:fldCharType="begin"/>
      </w:r>
      <w:r>
        <w:rPr>
          <w:rFonts w:hint="default"/>
          <w:sz w:val="28"/>
          <w:szCs w:val="28"/>
          <w:u w:val="none"/>
          <w:lang w:val="el-GR"/>
        </w:rPr>
        <w:instrText xml:space="preserve"> HYPERLINK "https://blogs.sch.gr/niplakkas/" </w:instrText>
      </w:r>
      <w:r>
        <w:rPr>
          <w:rFonts w:hint="default"/>
          <w:sz w:val="28"/>
          <w:szCs w:val="28"/>
          <w:u w:val="none"/>
          <w:lang w:val="el-GR"/>
        </w:rPr>
        <w:fldChar w:fldCharType="separate"/>
      </w:r>
      <w:r>
        <w:rPr>
          <w:rStyle w:val="4"/>
          <w:rFonts w:hint="default"/>
          <w:sz w:val="28"/>
          <w:szCs w:val="28"/>
          <w:lang w:val="el-GR"/>
        </w:rPr>
        <w:t>https://blogs.sch.gr/niplakkas/</w:t>
      </w:r>
      <w:r>
        <w:rPr>
          <w:rFonts w:hint="default"/>
          <w:sz w:val="28"/>
          <w:szCs w:val="28"/>
          <w:u w:val="none"/>
          <w:lang w:val="el-GR"/>
        </w:rPr>
        <w:fldChar w:fldCharType="end"/>
      </w:r>
    </w:p>
    <w:p w14:paraId="02EFC33C">
      <w:pPr>
        <w:pStyle w:val="5"/>
        <w:jc w:val="both"/>
        <w:rPr>
          <w:rFonts w:hint="default"/>
          <w:sz w:val="28"/>
          <w:szCs w:val="28"/>
          <w:u w:val="none"/>
          <w:lang w:val="el-GR"/>
        </w:rPr>
      </w:pPr>
    </w:p>
    <w:p w14:paraId="2242BD47">
      <w:pPr>
        <w:spacing w:before="100" w:beforeAutospacing="1" w:after="100" w:afterAutospacing="1" w:line="273" w:lineRule="auto"/>
        <w:jc w:val="both"/>
        <w:rPr>
          <w:rFonts w:ascii="Calibri" w:hAnsi="Calibri" w:eastAsia="Times New Roman" w:cs="Times New Roman"/>
          <w:b/>
          <w:sz w:val="24"/>
          <w:szCs w:val="24"/>
          <w:lang w:eastAsia="el-GR"/>
        </w:rPr>
      </w:pPr>
    </w:p>
    <w:p w14:paraId="2D031FE9">
      <w:pPr>
        <w:spacing w:before="100" w:beforeAutospacing="1" w:after="100" w:afterAutospacing="1" w:line="273" w:lineRule="auto"/>
        <w:jc w:val="center"/>
        <w:rPr>
          <w:rFonts w:ascii="Calibri" w:hAnsi="Calibri" w:eastAsia="Times New Roman" w:cs="Times New Roman"/>
          <w:b/>
          <w:sz w:val="24"/>
          <w:szCs w:val="24"/>
          <w:lang w:eastAsia="el-GR"/>
        </w:rPr>
      </w:pPr>
    </w:p>
    <w:p w14:paraId="3CA4D77D">
      <w:pPr>
        <w:spacing w:before="100" w:beforeAutospacing="1" w:after="100" w:afterAutospacing="1" w:line="273" w:lineRule="auto"/>
        <w:jc w:val="both"/>
        <w:rPr>
          <w:rFonts w:ascii="Calibri" w:hAnsi="Calibri" w:eastAsia="Times New Roman" w:cs="Times New Roman"/>
          <w:sz w:val="24"/>
          <w:szCs w:val="24"/>
          <w:lang w:eastAsia="el-GR"/>
        </w:rPr>
      </w:pPr>
    </w:p>
    <w:p w14:paraId="191692C8">
      <w:pPr>
        <w:spacing w:before="100" w:beforeAutospacing="1" w:after="100" w:afterAutospacing="1" w:line="273" w:lineRule="auto"/>
        <w:jc w:val="center"/>
        <w:rPr>
          <w:rFonts w:ascii="Calibri" w:hAnsi="Calibri" w:eastAsia="Times New Roman" w:cs="Times New Roman"/>
          <w:b/>
          <w:sz w:val="24"/>
          <w:szCs w:val="24"/>
          <w:lang w:eastAsia="el-GR"/>
        </w:rPr>
      </w:pPr>
    </w:p>
    <w:p w14:paraId="13FF0683">
      <w:pPr>
        <w:pStyle w:val="5"/>
        <w:ind w:left="720"/>
        <w:jc w:val="both"/>
      </w:pPr>
    </w:p>
    <w:p w14:paraId="78EE06BB">
      <w:pPr>
        <w:pStyle w:val="5"/>
        <w:ind w:left="720"/>
      </w:pPr>
    </w:p>
    <w:p w14:paraId="1E705298">
      <w:pPr>
        <w:spacing w:before="100" w:beforeAutospacing="1" w:after="100" w:afterAutospacing="1" w:line="273" w:lineRule="auto"/>
        <w:rPr>
          <w:rFonts w:ascii="Calibri" w:hAnsi="Calibri" w:eastAsia="Times New Roman" w:cs="Times New Roman"/>
          <w:sz w:val="24"/>
          <w:szCs w:val="24"/>
          <w:lang w:eastAsia="el-GR"/>
        </w:rPr>
      </w:pPr>
    </w:p>
    <w:p w14:paraId="4EFCCBC6">
      <w:pPr>
        <w:spacing w:before="100" w:beforeAutospacing="1" w:after="100" w:afterAutospacing="1" w:line="273" w:lineRule="auto"/>
        <w:rPr>
          <w:rFonts w:ascii="Calibri" w:hAnsi="Calibri" w:eastAsia="Times New Roman" w:cs="Times New Roman"/>
          <w:sz w:val="24"/>
          <w:szCs w:val="24"/>
          <w:lang w:eastAsia="el-GR"/>
        </w:rPr>
      </w:pPr>
    </w:p>
    <w:p w14:paraId="60AA2DFA">
      <w:pPr>
        <w:pStyle w:val="6"/>
        <w:spacing w:before="100" w:beforeAutospacing="1" w:after="100" w:afterAutospacing="1" w:line="273" w:lineRule="auto"/>
        <w:rPr>
          <w:rFonts w:ascii="Calibri" w:hAnsi="Calibri" w:eastAsia="Times New Roman" w:cs="Times New Roman"/>
          <w:sz w:val="24"/>
          <w:szCs w:val="24"/>
          <w:lang w:eastAsia="el-GR"/>
        </w:rPr>
      </w:pPr>
      <w:r>
        <w:rPr>
          <w:rFonts w:ascii="Calibri" w:hAnsi="Calibri" w:eastAsia="Times New Roman" w:cs="Times New Roman"/>
          <w:sz w:val="24"/>
          <w:szCs w:val="24"/>
          <w:lang w:eastAsia="el-GR"/>
        </w:rPr>
        <w:t xml:space="preserve"> </w:t>
      </w:r>
    </w:p>
    <w:p w14:paraId="0C96821B">
      <w:pPr>
        <w:pStyle w:val="6"/>
        <w:spacing w:before="100" w:beforeAutospacing="1" w:after="100" w:afterAutospacing="1" w:line="273" w:lineRule="auto"/>
        <w:rPr>
          <w:rFonts w:ascii="Calibri" w:hAnsi="Calibri" w:eastAsia="Times New Roman" w:cs="Times New Roman"/>
          <w:sz w:val="24"/>
          <w:szCs w:val="24"/>
          <w:lang w:eastAsia="el-GR"/>
        </w:rPr>
      </w:pPr>
    </w:p>
    <w:p w14:paraId="0F10E232">
      <w:pPr>
        <w:pStyle w:val="5"/>
        <w:rPr>
          <w:b/>
        </w:rPr>
      </w:pPr>
    </w:p>
    <w:p w14:paraId="6F772465">
      <w:pPr>
        <w:pStyle w:val="5"/>
      </w:pPr>
    </w:p>
    <w:p w14:paraId="4F91A86E"/>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843F2"/>
    <w:multiLevelType w:val="multilevel"/>
    <w:tmpl w:val="041843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FE453C"/>
    <w:multiLevelType w:val="multilevel"/>
    <w:tmpl w:val="16FE45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1519F6"/>
    <w:multiLevelType w:val="multilevel"/>
    <w:tmpl w:val="231519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20444E5"/>
    <w:multiLevelType w:val="multilevel"/>
    <w:tmpl w:val="420444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355F90"/>
    <w:multiLevelType w:val="multilevel"/>
    <w:tmpl w:val="70355F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18"/>
    <w:rsid w:val="0006790A"/>
    <w:rsid w:val="001C25C8"/>
    <w:rsid w:val="002B4410"/>
    <w:rsid w:val="003C733B"/>
    <w:rsid w:val="005214C2"/>
    <w:rsid w:val="005D50B1"/>
    <w:rsid w:val="005E3E00"/>
    <w:rsid w:val="005F4F68"/>
    <w:rsid w:val="006048D3"/>
    <w:rsid w:val="00771818"/>
    <w:rsid w:val="008D3F34"/>
    <w:rsid w:val="009A72C5"/>
    <w:rsid w:val="009B16A0"/>
    <w:rsid w:val="00AF5C3D"/>
    <w:rsid w:val="00C67996"/>
    <w:rsid w:val="00F1399A"/>
    <w:rsid w:val="00F60143"/>
    <w:rsid w:val="00F90EA2"/>
    <w:rsid w:val="02724411"/>
    <w:rsid w:val="06220677"/>
    <w:rsid w:val="0CAC39D9"/>
    <w:rsid w:val="0EC865B0"/>
    <w:rsid w:val="1E5730D0"/>
    <w:rsid w:val="204A4D22"/>
    <w:rsid w:val="2DEC05F1"/>
    <w:rsid w:val="3C6C4F9D"/>
    <w:rsid w:val="5D942216"/>
    <w:rsid w:val="5EAA77E0"/>
    <w:rsid w:val="61A91B66"/>
    <w:rsid w:val="62B946CD"/>
    <w:rsid w:val="6350047D"/>
    <w:rsid w:val="666004BD"/>
    <w:rsid w:val="66CE21E2"/>
    <w:rsid w:val="6A6251B3"/>
    <w:rsid w:val="6F617D55"/>
    <w:rsid w:val="6F887E64"/>
    <w:rsid w:val="7282342D"/>
    <w:rsid w:val="7A5F15C4"/>
    <w:rsid w:val="7DC34B9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customStyle="1" w:styleId="5">
    <w:name w:val="Normal1"/>
    <w:uiPriority w:val="0"/>
    <w:pPr>
      <w:spacing w:before="100" w:beforeAutospacing="1" w:after="100" w:afterAutospacing="1" w:line="273" w:lineRule="auto"/>
    </w:pPr>
    <w:rPr>
      <w:rFonts w:ascii="Calibri" w:hAnsi="Calibri" w:eastAsia="Times New Roman" w:cs="Times New Roman"/>
      <w:sz w:val="24"/>
      <w:szCs w:val="24"/>
      <w:lang w:val="el-GR" w:eastAsia="el-GR" w:bidi="ar-SA"/>
    </w:rPr>
  </w:style>
  <w:style w:type="paragraph" w:styleId="6">
    <w:name w:val="List Paragraph"/>
    <w:basedOn w:val="1"/>
    <w:qFormat/>
    <w:uiPriority w:val="34"/>
    <w:pPr>
      <w:ind w:left="720"/>
      <w:contextualSpacing/>
    </w:pPr>
  </w:style>
  <w:style w:type="paragraph" w:customStyle="1" w:styleId="7">
    <w:name w:val="List Paragraph1"/>
    <w:basedOn w:val="1"/>
    <w:semiHidden/>
    <w:uiPriority w:val="0"/>
    <w:pPr>
      <w:spacing w:before="100" w:beforeAutospacing="1" w:after="100" w:afterAutospacing="1" w:line="273" w:lineRule="auto"/>
      <w:contextualSpacing/>
    </w:pPr>
    <w:rPr>
      <w:rFonts w:ascii="Calibri" w:hAnsi="Calibri" w:eastAsia="Times New Roman" w:cs="Times New Roman"/>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1281</Words>
  <Characters>6923</Characters>
  <Lines>57</Lines>
  <Paragraphs>16</Paragraphs>
  <TotalTime>18</TotalTime>
  <ScaleCrop>false</ScaleCrop>
  <LinksUpToDate>false</LinksUpToDate>
  <CharactersWithSpaces>8188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2024-06-12T16:41:00Z</dcterms:created>
  <dc:creator>DELL042021</dc:creator>
  <cp:lastModifiedBy>DELL042021</cp:lastModifiedBy>
  <dcterms:modified xsi:type="dcterms:W3CDTF">2024-06-14T07:51:25Z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FD2790D1A3B14C8EBC75E07D8298DC3C_12</vt:lpwstr>
  </property>
</Properties>
</file>