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34" w:rsidRPr="0054284D" w:rsidRDefault="0054284D" w:rsidP="0054284D">
      <w:pPr>
        <w:jc w:val="center"/>
        <w:rPr>
          <w:b/>
          <w:sz w:val="36"/>
          <w:szCs w:val="36"/>
          <w:u w:val="single"/>
          <w:lang w:val="el-GR"/>
        </w:rPr>
      </w:pPr>
      <w:bookmarkStart w:id="0" w:name="_GoBack"/>
      <w:bookmarkEnd w:id="0"/>
      <w:r w:rsidRPr="0054284D">
        <w:rPr>
          <w:b/>
          <w:sz w:val="36"/>
          <w:szCs w:val="36"/>
          <w:u w:val="single"/>
          <w:lang w:val="el-GR"/>
        </w:rPr>
        <w:t>ΖΩΓΡΑΦΙΖΩ ΤΟΝ ΧΟΡΟ ΤΩΝ ΛΟΥΛΟΥΔΙΩΝ</w:t>
      </w:r>
    </w:p>
    <w:sectPr w:rsidR="00100534" w:rsidRPr="0054284D" w:rsidSect="0054284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4D"/>
    <w:rsid w:val="00100534"/>
    <w:rsid w:val="0054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2020-05-01T06:29:00Z</dcterms:created>
  <dcterms:modified xsi:type="dcterms:W3CDTF">2020-05-01T06:30:00Z</dcterms:modified>
</cp:coreProperties>
</file>