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11" w:rsidRPr="004E5311" w:rsidRDefault="004E5311" w:rsidP="004E5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4E5311">
        <w:rPr>
          <w:rFonts w:ascii="Times" w:eastAsia="Times New Roman" w:hAnsi="Times" w:cs="Times"/>
          <w:color w:val="000000"/>
          <w:sz w:val="24"/>
          <w:szCs w:val="24"/>
          <w:lang w:eastAsia="el-GR"/>
        </w:rPr>
        <w:t>Αγαπητοί μας γονείς και κηδεμόνες, αγαπητοί μας εκπαιδευτικοί, </w:t>
      </w:r>
    </w:p>
    <w:p w:rsidR="004E5311" w:rsidRPr="004E5311" w:rsidRDefault="004E5311" w:rsidP="004E53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4E5311">
        <w:rPr>
          <w:rFonts w:ascii="Times" w:eastAsia="Times New Roman" w:hAnsi="Times" w:cs="Times"/>
          <w:color w:val="000000"/>
          <w:sz w:val="18"/>
          <w:szCs w:val="18"/>
          <w:lang w:eastAsia="el-GR"/>
        </w:rPr>
        <w:t>. </w:t>
      </w:r>
    </w:p>
    <w:p w:rsidR="004E5311" w:rsidRPr="004E5311" w:rsidRDefault="004E5311" w:rsidP="004E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Σε συνέχεια των επικοινωνιών μας και του ενδιαφέροντος που εκδηλώσατε για την θεματική «</w:t>
      </w: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Σεξουαλική διαπαιδαγώγηση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», με την παρούσα αλληλογραφία σας προωθούμε τον τρόπο σύνδεσης στη διαδικτυακή πλατφόρμα </w:t>
      </w:r>
      <w:proofErr w:type="spellStart"/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Webex</w:t>
      </w:r>
      <w:proofErr w:type="spellEnd"/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μέσω της οποίας θα υλοποιήσουμε</w:t>
      </w: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στις 31 Ιανουαρίου 2024 ημέρα Τετάρτη,</w:t>
      </w:r>
      <w:r w:rsidRPr="004E531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παρέμβαση πρόληψης στους/</w:t>
      </w:r>
      <w:proofErr w:type="spellStart"/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ις</w:t>
      </w:r>
      <w:proofErr w:type="spellEnd"/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γονείς και κηδεμόνες των σχολείων σας.</w:t>
      </w:r>
    </w:p>
    <w:p w:rsidR="004E5311" w:rsidRPr="004E5311" w:rsidRDefault="004E5311" w:rsidP="004E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</w:p>
    <w:p w:rsidR="004E5311" w:rsidRPr="004E5311" w:rsidRDefault="004E5311" w:rsidP="004E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-------------------------------------------------------</w:t>
      </w:r>
      <w:r w:rsidRPr="004E5311">
        <w:rPr>
          <w:rFonts w:ascii="Times New Roman" w:eastAsia="Times New Roman" w:hAnsi="Times New Roman" w:cs="Times New Roman"/>
          <w:color w:val="002451"/>
          <w:sz w:val="24"/>
          <w:szCs w:val="24"/>
          <w:lang w:eastAsia="el-GR"/>
        </w:rPr>
        <w:t> </w:t>
      </w:r>
    </w:p>
    <w:p w:rsidR="004E5311" w:rsidRPr="004E5311" w:rsidRDefault="004E5311" w:rsidP="004E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ΣΤΟΙΧΕΙΑ ΔΙΑΔΙΚΤΥΑΚΗΣ ΣΥΝΑΝΤΗΣΗΣ</w:t>
      </w:r>
      <w:r w:rsidRPr="004E5311">
        <w:rPr>
          <w:rFonts w:ascii="Times New Roman" w:eastAsia="Times New Roman" w:hAnsi="Times New Roman" w:cs="Times New Roman"/>
          <w:color w:val="002451"/>
          <w:sz w:val="24"/>
          <w:szCs w:val="24"/>
          <w:lang w:eastAsia="el-GR"/>
        </w:rPr>
        <w:t> </w:t>
      </w:r>
    </w:p>
    <w:p w:rsidR="004E5311" w:rsidRPr="004E5311" w:rsidRDefault="004E5311" w:rsidP="004E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-------------------------------------------------------</w:t>
      </w:r>
      <w:r w:rsidRPr="004E5311">
        <w:rPr>
          <w:rFonts w:ascii="Times New Roman" w:eastAsia="Times New Roman" w:hAnsi="Times New Roman" w:cs="Times New Roman"/>
          <w:color w:val="002451"/>
          <w:sz w:val="24"/>
          <w:szCs w:val="24"/>
          <w:lang w:eastAsia="el-GR"/>
        </w:rPr>
        <w:t> </w:t>
      </w:r>
    </w:p>
    <w:p w:rsidR="004E5311" w:rsidRPr="004E5311" w:rsidRDefault="004E5311" w:rsidP="004E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4E5311">
        <w:rPr>
          <w:rFonts w:ascii="Times New Roman" w:eastAsia="Times New Roman" w:hAnsi="Times New Roman" w:cs="Times New Roman"/>
          <w:color w:val="002451"/>
          <w:sz w:val="24"/>
          <w:szCs w:val="24"/>
          <w:lang w:eastAsia="el-GR"/>
        </w:rPr>
        <w:t> </w:t>
      </w:r>
    </w:p>
    <w:p w:rsidR="004E5311" w:rsidRPr="004E5311" w:rsidRDefault="004E5311" w:rsidP="004E5311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Ημερομηνία και ώρα:  Τετάρτη 31 Ιανουαρίου 2024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ώρα 17.00-19.30</w:t>
      </w:r>
    </w:p>
    <w:p w:rsidR="004E5311" w:rsidRPr="004E5311" w:rsidRDefault="004E5311" w:rsidP="004E5311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Θέμα: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«Σεξουαλική διαπαιδαγώγηση» </w:t>
      </w:r>
    </w:p>
    <w:p w:rsidR="004E5311" w:rsidRPr="004E5311" w:rsidRDefault="004E5311" w:rsidP="004E5311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Εισηγητής: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Χρήστος </w:t>
      </w:r>
      <w:proofErr w:type="spellStart"/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Σωζόπουλος</w:t>
      </w:r>
      <w:proofErr w:type="spellEnd"/>
      <w:r w:rsidRPr="004E531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Ψυχολόγος </w:t>
      </w:r>
      <w:proofErr w:type="spellStart"/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M.Sc</w:t>
      </w:r>
      <w:proofErr w:type="spellEnd"/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4E5311">
        <w:rPr>
          <w:rFonts w:ascii="Times New Roman" w:eastAsia="Times New Roman" w:hAnsi="Times New Roman" w:cs="Times New Roman"/>
          <w:b/>
          <w:bCs/>
          <w:color w:val="002451"/>
          <w:sz w:val="24"/>
          <w:szCs w:val="24"/>
          <w:lang w:eastAsia="el-GR"/>
        </w:rPr>
        <w:t> </w:t>
      </w:r>
      <w:r w:rsidRPr="004E5311">
        <w:rPr>
          <w:rFonts w:ascii="Times New Roman" w:eastAsia="Times New Roman" w:hAnsi="Times New Roman" w:cs="Times New Roman"/>
          <w:color w:val="002451"/>
          <w:sz w:val="28"/>
          <w:szCs w:val="28"/>
          <w:lang w:eastAsia="el-GR"/>
        </w:rPr>
        <w:t> </w:t>
      </w:r>
    </w:p>
    <w:p w:rsidR="004E5311" w:rsidRPr="004E5311" w:rsidRDefault="004E5311" w:rsidP="004E5311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Σύνδεσμος Τηλεδιάσκεψης</w:t>
      </w:r>
      <w:r w:rsidRPr="004E531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hyperlink r:id="rId6" w:tgtFrame="uUtXD-ebWqgkSRPkZT26nMM" w:history="1">
        <w:r w:rsidRPr="004E53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l-GR"/>
          </w:rPr>
          <w:t>https://hamogelo.webex.com/hamogelo/j.php?MTID=m780b3691b13ed0e6fc83e81832de298c</w:t>
        </w:r>
      </w:hyperlink>
    </w:p>
    <w:p w:rsidR="004E5311" w:rsidRPr="004E5311" w:rsidRDefault="004E5311" w:rsidP="004E5311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proofErr w:type="spellStart"/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Meeting</w:t>
      </w:r>
      <w:proofErr w:type="spellEnd"/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number</w:t>
      </w:r>
      <w:proofErr w:type="spellEnd"/>
      <w:r w:rsidRPr="004E5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2784 775 2845</w:t>
      </w:r>
    </w:p>
    <w:p w:rsidR="004E5311" w:rsidRPr="004E5311" w:rsidRDefault="004E5311" w:rsidP="004E5311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Meeting password: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C44bxwC3vn8 (24429923 from video systems)</w:t>
      </w:r>
    </w:p>
    <w:p w:rsidR="004E5311" w:rsidRPr="004E5311" w:rsidRDefault="004E5311" w:rsidP="004E531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el-GR"/>
        </w:rPr>
        <w:t>Περιγραφή</w:t>
      </w:r>
      <w:r w:rsidRPr="004E5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:</w:t>
      </w:r>
      <w:r w:rsidRPr="004E5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 </w:t>
      </w:r>
      <w:r w:rsidRPr="004E5311">
        <w:rPr>
          <w:rFonts w:ascii="Times" w:eastAsia="Times New Roman" w:hAnsi="Times" w:cs="Times"/>
          <w:color w:val="000000"/>
          <w:sz w:val="24"/>
          <w:szCs w:val="24"/>
          <w:lang w:eastAsia="el-GR"/>
        </w:rPr>
        <w:t xml:space="preserve">Σύμφωνα με το Διεθνές Κέντρο Για τα Εξαφανισμένα και Υπό Εκμετάλλευση Παιδιά (ICMEC, 2013) 1 στα 7 κορίτσια και 1 στα 25 αγόρια θα κακοποιηθούν ή παρενοχληθούν σεξουαλικά μέχρι την ηλικία των 18 ετών. Πώς η σεξουαλική διαπαιδαγώγηση προλαμβάνει την κακοποίηση; Ποιος είναι ο ρόλος των γονέων; Υπάρχει κατάλληλη ηλικία για να μιλήσω στο παιδί μου; Από πού έρχονται τα παιδιά; Στόχος της συγκεκριμένης ομιλίας είναι να ενημερωθούν οι γονείς για τρόπους ενίσχυσης της εμπιστοσύνης με τα παιδιά τους σε </w:t>
      </w:r>
      <w:proofErr w:type="spellStart"/>
      <w:r w:rsidRPr="004E5311">
        <w:rPr>
          <w:rFonts w:ascii="Times" w:eastAsia="Times New Roman" w:hAnsi="Times" w:cs="Times"/>
          <w:color w:val="000000"/>
          <w:sz w:val="24"/>
          <w:szCs w:val="24"/>
          <w:lang w:eastAsia="el-GR"/>
        </w:rPr>
        <w:t>ό,τι</w:t>
      </w:r>
      <w:proofErr w:type="spellEnd"/>
      <w:r w:rsidRPr="004E5311">
        <w:rPr>
          <w:rFonts w:ascii="Times" w:eastAsia="Times New Roman" w:hAnsi="Times" w:cs="Times"/>
          <w:color w:val="000000"/>
          <w:sz w:val="24"/>
          <w:szCs w:val="24"/>
          <w:lang w:eastAsia="el-GR"/>
        </w:rPr>
        <w:t xml:space="preserve"> αφορά θέματα σεξουαλικότητας καθώς και να δίνουν απλές συμβουλές για να τα θωρακίσουν απέναντι σε κάθε κίνδυνο. </w:t>
      </w:r>
    </w:p>
    <w:p w:rsidR="004F6012" w:rsidRDefault="004E5311">
      <w:bookmarkStart w:id="0" w:name="_GoBack"/>
      <w:bookmarkEnd w:id="0"/>
    </w:p>
    <w:sectPr w:rsidR="004F6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0453"/>
    <w:multiLevelType w:val="multilevel"/>
    <w:tmpl w:val="2D64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11"/>
    <w:rsid w:val="002A4485"/>
    <w:rsid w:val="004E5311"/>
    <w:rsid w:val="00A8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mogelo.webex.com/hamogelo/j.php?MTID=m780b3691b13ed0e6fc83e81832de29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2024-01-29T14:02:00Z</dcterms:created>
  <dcterms:modified xsi:type="dcterms:W3CDTF">2024-01-29T14:04:00Z</dcterms:modified>
</cp:coreProperties>
</file>