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60" w:rsidRDefault="006B3960" w:rsidP="006B3960">
      <w:pPr>
        <w:jc w:val="center"/>
      </w:pPr>
      <w:r>
        <w:t>Αγαπητοί μας γονείς,</w:t>
      </w:r>
    </w:p>
    <w:p w:rsidR="006B3960" w:rsidRDefault="006B3960" w:rsidP="006B3960">
      <w:pPr>
        <w:jc w:val="center"/>
      </w:pPr>
      <w:r>
        <w:t>Ο ερχομός της άνοιξης είναι γεγονός. Η εαρινή ισημερία πραγματοποιήθηκε πριν από λίγες ημέρες και την τελευταία Κυριακή του Μαρτίου αλλάζει η ώρα και πια μπαίνουμε σε θερινό ωράριο.</w:t>
      </w:r>
    </w:p>
    <w:p w:rsidR="006B3960" w:rsidRDefault="006B3960" w:rsidP="006B3960">
      <w:pPr>
        <w:jc w:val="center"/>
      </w:pPr>
      <w:r>
        <w:t>Μπορεί βέβαια ο καιρός να μην βοηθάει ιδιαίτερα για να καταλάβουμε την άνοιξη σε όλο της το μεγαλείο, δεν παύουν όμως τα φυσικά φαινόμενα να συμβαίνουν και να μας οδηγούν σιγά- σιγά στην έξοδο από τον χειμώνα.</w:t>
      </w:r>
    </w:p>
    <w:p w:rsidR="006B3960" w:rsidRDefault="006B3960" w:rsidP="006B3960">
      <w:pPr>
        <w:jc w:val="center"/>
      </w:pPr>
      <w:r>
        <w:t>Στις παρακάτω διευθύνσεις θα βρείτε πολύ όμορφα παραμύθια με ποικίλη θεματολογία(και ανοιξιάτικα παραμύθια) που μπορείτε να διαβάζετε με τα παιδιά και να τα συζητάτε(όπως θα κάναμε αν παίρναμε βιβλία στο σπίτι) και μια πολλή καλή ιδέα για την κατασκευή ενός εύκολου  ηλιακού  ρολογιού, με τη βοήθεια του οποίου τα παιδιά θα μπορούν καθημερινά να «μετράνε» το πόσο μεγαλώνει  η  ημέρα έναντι της νύχτας όσο προχωράμε προς το καλοκαίρι.</w:t>
      </w:r>
    </w:p>
    <w:p w:rsidR="006B3960" w:rsidRDefault="006B3960" w:rsidP="006B3960">
      <w:pPr>
        <w:jc w:val="center"/>
      </w:pPr>
      <w:r>
        <w:t>Φτιάξτε το, είναι πολύ εύκολο και δίνει την ευκαιρία στα παιδιά να αντιληφθούν και το πέρασμα των ωρών αλλά και την αλλαγή της ώρας.</w:t>
      </w:r>
    </w:p>
    <w:p w:rsidR="006B3960" w:rsidRDefault="006B3960" w:rsidP="006B3960">
      <w:pPr>
        <w:jc w:val="center"/>
      </w:pPr>
      <w:r>
        <w:t xml:space="preserve">Τέλος στο </w:t>
      </w:r>
      <w:r>
        <w:rPr>
          <w:lang w:val="en-GB"/>
        </w:rPr>
        <w:t>link</w:t>
      </w:r>
      <w:r>
        <w:t xml:space="preserve"> που σας δίνω, υπάρχουν και χρήσιμες πληροφορίες σχετικά με τα πρώτα ηλιακά ρολόγια αλλά και την ανάγκη του ανθρώπου να μετράει τον χρόνο.</w:t>
      </w:r>
    </w:p>
    <w:p w:rsidR="006B3960" w:rsidRPr="006B3960" w:rsidRDefault="006B3960" w:rsidP="006B3960">
      <w:pPr>
        <w:jc w:val="center"/>
      </w:pPr>
      <w:r>
        <w:t>Καλή επιτυχία!!!</w:t>
      </w:r>
    </w:p>
    <w:p w:rsidR="006B3960" w:rsidRDefault="006B3960" w:rsidP="006B3960"/>
    <w:p w:rsidR="006B3960" w:rsidRDefault="006B3960" w:rsidP="006B3960">
      <w:hyperlink r:id="rId4" w:history="1">
        <w:r>
          <w:rPr>
            <w:rStyle w:val="-"/>
          </w:rPr>
          <w:t>https://www.paidika-paramythia.gr/</w:t>
        </w:r>
      </w:hyperlink>
      <w:r>
        <w:t xml:space="preserve"> (παιδικά παραμύθια που μπορείτε να διαβάζετε απευθείας, ή και να εκτυπώνετε)</w:t>
      </w:r>
    </w:p>
    <w:p w:rsidR="006B3960" w:rsidRDefault="006B3960" w:rsidP="006B3960">
      <w:hyperlink r:id="rId5" w:history="1">
        <w:r>
          <w:rPr>
            <w:rStyle w:val="-"/>
          </w:rPr>
          <w:t>https://schoolpress.sch.gr/sosnews/?page_id=7</w:t>
        </w:r>
      </w:hyperlink>
      <w:r>
        <w:t>( ιδέα για την κατασκευή του ηλιακού ρολογιού)</w:t>
      </w:r>
    </w:p>
    <w:p w:rsidR="008B02E4" w:rsidRDefault="008B02E4"/>
    <w:sectPr w:rsidR="008B02E4" w:rsidSect="008B02E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3960"/>
    <w:rsid w:val="006B3960"/>
    <w:rsid w:val="008B02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9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B39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oolpress.sch.gr/sosnews/?page_id=7" TargetMode="External"/><Relationship Id="rId4" Type="http://schemas.openxmlformats.org/officeDocument/2006/relationships/hyperlink" Target="https://www.paidika-paramyth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229</Words>
  <Characters>1237</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2020-03-28T08:49:00Z</dcterms:created>
  <dcterms:modified xsi:type="dcterms:W3CDTF">2020-03-28T09:03:00Z</dcterms:modified>
</cp:coreProperties>
</file>