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20" w:rsidRDefault="00836520">
      <w:r w:rsidRPr="0083652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4329793</wp:posOffset>
            </wp:positionH>
            <wp:positionV relativeFrom="paragraph">
              <wp:posOffset>32657</wp:posOffset>
            </wp:positionV>
            <wp:extent cx="1624693" cy="478972"/>
            <wp:effectExtent l="19050" t="0" r="0" b="0"/>
            <wp:wrapSquare wrapText="bothSides"/>
            <wp:docPr id="3" name="Εικόνα 3" descr="Δράση Επιστολόχαρτο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Δράση Επιστολόχαρτο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520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-231321</wp:posOffset>
            </wp:positionH>
            <wp:positionV relativeFrom="paragraph">
              <wp:posOffset>-228600</wp:posOffset>
            </wp:positionV>
            <wp:extent cx="1753416" cy="1023257"/>
            <wp:effectExtent l="19050" t="0" r="1905" b="0"/>
            <wp:wrapSquare wrapText="bothSides"/>
            <wp:docPr id="2" name="Εικόνα 2" descr="Δράση Επιστολόχαρτ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Δράση Επιστολόχαρτο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520" w:rsidRPr="00836520" w:rsidRDefault="00836520" w:rsidP="00836520"/>
    <w:p w:rsidR="00836520" w:rsidRPr="00836520" w:rsidRDefault="00836520" w:rsidP="00836520"/>
    <w:p w:rsidR="00836520" w:rsidRDefault="00836520" w:rsidP="00836520"/>
    <w:p w:rsidR="00836520" w:rsidRDefault="00836520" w:rsidP="00836520">
      <w:pPr>
        <w:tabs>
          <w:tab w:val="left" w:pos="0"/>
        </w:tabs>
        <w:jc w:val="center"/>
        <w:rPr>
          <w:b/>
          <w:sz w:val="32"/>
          <w:szCs w:val="32"/>
          <w:u w:val="single"/>
        </w:rPr>
      </w:pPr>
      <w:r w:rsidRPr="00836520">
        <w:rPr>
          <w:b/>
          <w:sz w:val="32"/>
          <w:szCs w:val="32"/>
          <w:u w:val="single"/>
        </w:rPr>
        <w:t>ΠΡΟΣΚΛΗΣΗ ΣΥΜΜΕΤΟΧΗΣ ΤΩΝ ΓΟΝΕΩΝ ΣΕ ΣΥΝΑΝΤΗΣΕΙΣ</w:t>
      </w:r>
    </w:p>
    <w:p w:rsidR="00836520" w:rsidRDefault="00836520" w:rsidP="00836520">
      <w:pPr>
        <w:tabs>
          <w:tab w:val="left" w:pos="0"/>
        </w:tabs>
        <w:ind w:right="-341"/>
        <w:jc w:val="both"/>
        <w:rPr>
          <w:sz w:val="32"/>
          <w:szCs w:val="32"/>
        </w:rPr>
      </w:pPr>
      <w:r>
        <w:rPr>
          <w:sz w:val="32"/>
          <w:szCs w:val="32"/>
        </w:rPr>
        <w:t>Το Κέντρο Πρόληψης Εξαρτήσεων και Προαγωγής Ψυχοκοινωνικής Υγείας  Π.Ε Δράμας «ΔΡΑΣΗ» θα πραγματοποιήσει 6</w:t>
      </w:r>
      <w:r w:rsidR="00012323">
        <w:rPr>
          <w:sz w:val="32"/>
          <w:szCs w:val="32"/>
        </w:rPr>
        <w:t xml:space="preserve"> διαδικτυακές</w:t>
      </w:r>
      <w:r>
        <w:rPr>
          <w:sz w:val="32"/>
          <w:szCs w:val="32"/>
        </w:rPr>
        <w:t xml:space="preserve"> συναντήσεις οι οποίες απευθύνονται σε γονείς παιδιών της πρωτοβάθμιας εκπαίδευσης του νομού </w:t>
      </w:r>
      <w:r w:rsidR="00012323">
        <w:rPr>
          <w:sz w:val="32"/>
          <w:szCs w:val="32"/>
        </w:rPr>
        <w:t>Δράμας</w:t>
      </w:r>
      <w:r>
        <w:rPr>
          <w:sz w:val="32"/>
          <w:szCs w:val="32"/>
        </w:rPr>
        <w:t>. Στόχος είναι να συζητηθούν θέματα που απασχολούν τους γονείς, να μοιραστούμε αγωνίες, απορίες, απογοητεύσεις, στιγμές περηφάνιας, ικανοποίησης, χαμόγελα. Σε ένα πλαίσιο εχεμύθειας, ασφάλειας και ζεστασιάς σας προσκαλούμε να μοιραστούμε  εμπειρίες.</w:t>
      </w:r>
    </w:p>
    <w:p w:rsidR="00836520" w:rsidRDefault="00836520" w:rsidP="00836520">
      <w:pPr>
        <w:tabs>
          <w:tab w:val="left" w:pos="0"/>
        </w:tabs>
        <w:ind w:right="-341"/>
        <w:jc w:val="both"/>
        <w:rPr>
          <w:sz w:val="32"/>
          <w:szCs w:val="32"/>
        </w:rPr>
      </w:pPr>
      <w:r>
        <w:rPr>
          <w:sz w:val="32"/>
          <w:szCs w:val="32"/>
        </w:rPr>
        <w:t>Το πρόγραμμα και οι θεματικές των συναντήσεων είναι:</w:t>
      </w:r>
    </w:p>
    <w:p w:rsidR="00836520" w:rsidRDefault="00836520" w:rsidP="00836520">
      <w:pPr>
        <w:pStyle w:val="a3"/>
        <w:numPr>
          <w:ilvl w:val="0"/>
          <w:numId w:val="1"/>
        </w:numPr>
        <w:tabs>
          <w:tab w:val="left" w:pos="0"/>
        </w:tabs>
        <w:ind w:right="-341"/>
        <w:jc w:val="both"/>
        <w:rPr>
          <w:sz w:val="32"/>
          <w:szCs w:val="32"/>
        </w:rPr>
      </w:pPr>
      <w:r w:rsidRPr="0060561D">
        <w:rPr>
          <w:b/>
          <w:sz w:val="32"/>
          <w:szCs w:val="32"/>
        </w:rPr>
        <w:t>Τετάρτη 13/10</w:t>
      </w:r>
      <w:r w:rsidR="0060561D">
        <w:rPr>
          <w:sz w:val="32"/>
          <w:szCs w:val="32"/>
        </w:rPr>
        <w:t>: Η επικοινωνία στην οικογένεια.</w:t>
      </w:r>
    </w:p>
    <w:p w:rsidR="0060561D" w:rsidRDefault="0060561D" w:rsidP="00836520">
      <w:pPr>
        <w:pStyle w:val="a3"/>
        <w:numPr>
          <w:ilvl w:val="0"/>
          <w:numId w:val="1"/>
        </w:numPr>
        <w:tabs>
          <w:tab w:val="left" w:pos="0"/>
        </w:tabs>
        <w:ind w:right="-341"/>
        <w:jc w:val="both"/>
        <w:rPr>
          <w:sz w:val="32"/>
          <w:szCs w:val="32"/>
        </w:rPr>
      </w:pPr>
      <w:r w:rsidRPr="0060561D">
        <w:rPr>
          <w:b/>
          <w:sz w:val="32"/>
          <w:szCs w:val="32"/>
        </w:rPr>
        <w:t>Τετάρτη 27/10</w:t>
      </w:r>
      <w:r>
        <w:rPr>
          <w:sz w:val="32"/>
          <w:szCs w:val="32"/>
        </w:rPr>
        <w:t>: Ανάγκες παιδιών και γονέων.</w:t>
      </w:r>
    </w:p>
    <w:p w:rsidR="0060561D" w:rsidRDefault="0060561D" w:rsidP="00836520">
      <w:pPr>
        <w:pStyle w:val="a3"/>
        <w:numPr>
          <w:ilvl w:val="0"/>
          <w:numId w:val="1"/>
        </w:numPr>
        <w:tabs>
          <w:tab w:val="left" w:pos="0"/>
        </w:tabs>
        <w:ind w:right="-341"/>
        <w:jc w:val="both"/>
        <w:rPr>
          <w:sz w:val="32"/>
          <w:szCs w:val="32"/>
        </w:rPr>
      </w:pPr>
      <w:r w:rsidRPr="0060561D">
        <w:rPr>
          <w:b/>
          <w:sz w:val="32"/>
          <w:szCs w:val="32"/>
        </w:rPr>
        <w:t>Τετάρτη 10/11</w:t>
      </w:r>
      <w:r>
        <w:rPr>
          <w:sz w:val="32"/>
          <w:szCs w:val="32"/>
        </w:rPr>
        <w:t>: Όρια.</w:t>
      </w:r>
    </w:p>
    <w:p w:rsidR="0060561D" w:rsidRDefault="0060561D" w:rsidP="00836520">
      <w:pPr>
        <w:pStyle w:val="a3"/>
        <w:numPr>
          <w:ilvl w:val="0"/>
          <w:numId w:val="1"/>
        </w:numPr>
        <w:tabs>
          <w:tab w:val="left" w:pos="0"/>
        </w:tabs>
        <w:ind w:right="-341"/>
        <w:jc w:val="both"/>
        <w:rPr>
          <w:sz w:val="32"/>
          <w:szCs w:val="32"/>
        </w:rPr>
      </w:pPr>
      <w:r w:rsidRPr="0060561D">
        <w:rPr>
          <w:b/>
          <w:sz w:val="32"/>
          <w:szCs w:val="32"/>
        </w:rPr>
        <w:t>Τετάρτη 24/</w:t>
      </w:r>
      <w:r w:rsidR="009952DF">
        <w:rPr>
          <w:b/>
          <w:sz w:val="32"/>
          <w:szCs w:val="32"/>
        </w:rPr>
        <w:t>11</w:t>
      </w:r>
      <w:r>
        <w:rPr>
          <w:sz w:val="32"/>
          <w:szCs w:val="32"/>
        </w:rPr>
        <w:t>: Ορθή χρήση του διαδικτύου.</w:t>
      </w:r>
    </w:p>
    <w:p w:rsidR="0060561D" w:rsidRDefault="0060561D" w:rsidP="00836520">
      <w:pPr>
        <w:pStyle w:val="a3"/>
        <w:numPr>
          <w:ilvl w:val="0"/>
          <w:numId w:val="1"/>
        </w:numPr>
        <w:tabs>
          <w:tab w:val="left" w:pos="0"/>
        </w:tabs>
        <w:ind w:right="-341"/>
        <w:jc w:val="both"/>
        <w:rPr>
          <w:sz w:val="32"/>
          <w:szCs w:val="32"/>
        </w:rPr>
      </w:pPr>
      <w:r w:rsidRPr="0060561D">
        <w:rPr>
          <w:b/>
          <w:sz w:val="32"/>
          <w:szCs w:val="32"/>
        </w:rPr>
        <w:t>Τετάρτη 1/12</w:t>
      </w:r>
      <w:r>
        <w:rPr>
          <w:sz w:val="32"/>
          <w:szCs w:val="32"/>
        </w:rPr>
        <w:t>: Πρώτες βοήθειες για παιδιά από τον Ερυθρό Σταυρό.</w:t>
      </w:r>
    </w:p>
    <w:p w:rsidR="0060561D" w:rsidRDefault="00F030F1" w:rsidP="00836520">
      <w:pPr>
        <w:pStyle w:val="a3"/>
        <w:numPr>
          <w:ilvl w:val="0"/>
          <w:numId w:val="1"/>
        </w:numPr>
        <w:tabs>
          <w:tab w:val="left" w:pos="0"/>
        </w:tabs>
        <w:ind w:right="-341"/>
        <w:jc w:val="both"/>
        <w:rPr>
          <w:sz w:val="32"/>
          <w:szCs w:val="32"/>
        </w:rPr>
      </w:pPr>
      <w:r>
        <w:rPr>
          <w:b/>
          <w:sz w:val="32"/>
          <w:szCs w:val="32"/>
        </w:rPr>
        <w:t>Τετάρτη 15</w:t>
      </w:r>
      <w:r w:rsidR="0060561D" w:rsidRPr="0060561D">
        <w:rPr>
          <w:b/>
          <w:sz w:val="32"/>
          <w:szCs w:val="32"/>
        </w:rPr>
        <w:t>/12</w:t>
      </w:r>
      <w:r w:rsidR="0060561D">
        <w:rPr>
          <w:sz w:val="32"/>
          <w:szCs w:val="32"/>
        </w:rPr>
        <w:t>: Φροντίζω τον εαυτό μου για να φροντίσω την οικογένειά μου.</w:t>
      </w:r>
    </w:p>
    <w:p w:rsidR="00263EDA" w:rsidRDefault="0060561D" w:rsidP="0060561D">
      <w:pPr>
        <w:tabs>
          <w:tab w:val="left" w:pos="0"/>
        </w:tabs>
        <w:ind w:left="360" w:right="-34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Οι συναντήσεις θα πραγματοποιούνται </w:t>
      </w:r>
      <w:r w:rsidRPr="0060561D">
        <w:rPr>
          <w:sz w:val="32"/>
          <w:szCs w:val="32"/>
          <w:u w:val="single"/>
        </w:rPr>
        <w:t>πρωί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10:00-11:30</w:t>
      </w:r>
      <w:r>
        <w:rPr>
          <w:sz w:val="32"/>
          <w:szCs w:val="32"/>
        </w:rPr>
        <w:t xml:space="preserve"> και </w:t>
      </w:r>
      <w:r w:rsidRPr="0060561D">
        <w:rPr>
          <w:sz w:val="32"/>
          <w:szCs w:val="32"/>
          <w:u w:val="single"/>
        </w:rPr>
        <w:t>απόγευμα</w:t>
      </w:r>
      <w:r>
        <w:rPr>
          <w:sz w:val="32"/>
          <w:szCs w:val="32"/>
        </w:rPr>
        <w:t xml:space="preserve"> </w:t>
      </w:r>
      <w:r w:rsidR="00263EDA" w:rsidRPr="00263EDA">
        <w:rPr>
          <w:b/>
          <w:sz w:val="32"/>
          <w:szCs w:val="32"/>
        </w:rPr>
        <w:t>18:30-20:00</w:t>
      </w:r>
      <w:r w:rsidR="00012323">
        <w:rPr>
          <w:sz w:val="32"/>
          <w:szCs w:val="32"/>
        </w:rPr>
        <w:t xml:space="preserve"> </w:t>
      </w:r>
      <w:r w:rsidR="00263EDA">
        <w:rPr>
          <w:sz w:val="32"/>
          <w:szCs w:val="32"/>
        </w:rPr>
        <w:t xml:space="preserve">μέσω της πλατφόρμας </w:t>
      </w:r>
      <w:r w:rsidR="00263EDA">
        <w:rPr>
          <w:sz w:val="32"/>
          <w:szCs w:val="32"/>
          <w:lang w:val="en-US"/>
        </w:rPr>
        <w:t>zoom</w:t>
      </w:r>
      <w:r w:rsidR="00263EDA">
        <w:rPr>
          <w:sz w:val="32"/>
          <w:szCs w:val="32"/>
        </w:rPr>
        <w:t>.</w:t>
      </w:r>
    </w:p>
    <w:p w:rsidR="00263EDA" w:rsidRDefault="00263EDA" w:rsidP="0060561D">
      <w:pPr>
        <w:tabs>
          <w:tab w:val="left" w:pos="0"/>
        </w:tabs>
        <w:ind w:left="360" w:right="-34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Συμμετοχές θα γίνονται δεκτές από </w:t>
      </w:r>
      <w:r w:rsidRPr="00263EDA">
        <w:rPr>
          <w:b/>
          <w:sz w:val="32"/>
          <w:szCs w:val="32"/>
        </w:rPr>
        <w:t>4/10/2021</w:t>
      </w:r>
      <w:r>
        <w:rPr>
          <w:sz w:val="32"/>
          <w:szCs w:val="32"/>
        </w:rPr>
        <w:t xml:space="preserve"> έως </w:t>
      </w:r>
      <w:r w:rsidR="00126DB6" w:rsidRPr="00126DB6">
        <w:rPr>
          <w:b/>
          <w:sz w:val="32"/>
          <w:szCs w:val="32"/>
        </w:rPr>
        <w:t>11</w:t>
      </w:r>
      <w:r w:rsidRPr="00263EDA">
        <w:rPr>
          <w:b/>
          <w:sz w:val="32"/>
          <w:szCs w:val="32"/>
        </w:rPr>
        <w:t>/10/2021</w:t>
      </w:r>
      <w:r>
        <w:rPr>
          <w:sz w:val="32"/>
          <w:szCs w:val="32"/>
        </w:rPr>
        <w:t xml:space="preserve"> </w:t>
      </w:r>
      <w:r w:rsidR="00CB552B">
        <w:rPr>
          <w:sz w:val="32"/>
          <w:szCs w:val="32"/>
        </w:rPr>
        <w:t xml:space="preserve">με </w:t>
      </w:r>
      <w:r w:rsidR="00CB552B">
        <w:rPr>
          <w:sz w:val="32"/>
          <w:szCs w:val="32"/>
          <w:lang w:val="en-US"/>
        </w:rPr>
        <w:t>email</w:t>
      </w:r>
      <w:r w:rsidR="00CB552B">
        <w:rPr>
          <w:sz w:val="32"/>
          <w:szCs w:val="32"/>
        </w:rPr>
        <w:t xml:space="preserve"> στο </w:t>
      </w:r>
      <w:hyperlink r:id="rId7" w:history="1">
        <w:r w:rsidR="00CB552B" w:rsidRPr="00A67357">
          <w:rPr>
            <w:rStyle w:val="-"/>
            <w:sz w:val="32"/>
            <w:szCs w:val="32"/>
            <w:lang w:val="en-US"/>
          </w:rPr>
          <w:t>drasidrama</w:t>
        </w:r>
        <w:r w:rsidR="00CB552B" w:rsidRPr="00A67357">
          <w:rPr>
            <w:rStyle w:val="-"/>
            <w:sz w:val="32"/>
            <w:szCs w:val="32"/>
          </w:rPr>
          <w:t>@</w:t>
        </w:r>
        <w:r w:rsidR="00CB552B" w:rsidRPr="00A67357">
          <w:rPr>
            <w:rStyle w:val="-"/>
            <w:sz w:val="32"/>
            <w:szCs w:val="32"/>
            <w:lang w:val="en-US"/>
          </w:rPr>
          <w:t>gmail</w:t>
        </w:r>
        <w:r w:rsidR="00CB552B" w:rsidRPr="00CB552B">
          <w:rPr>
            <w:rStyle w:val="-"/>
            <w:sz w:val="32"/>
            <w:szCs w:val="32"/>
          </w:rPr>
          <w:t>.</w:t>
        </w:r>
        <w:r w:rsidR="00CB552B" w:rsidRPr="00A67357">
          <w:rPr>
            <w:rStyle w:val="-"/>
            <w:sz w:val="32"/>
            <w:szCs w:val="32"/>
            <w:lang w:val="en-US"/>
          </w:rPr>
          <w:t>com</w:t>
        </w:r>
      </w:hyperlink>
      <w:r w:rsidR="00CB552B">
        <w:rPr>
          <w:sz w:val="32"/>
          <w:szCs w:val="32"/>
        </w:rPr>
        <w:t xml:space="preserve"> όπου οι συμμετέχοντες θα αναφέρουν όνομα, επώνυμο, τηλέφωνο </w:t>
      </w:r>
      <w:r w:rsidR="00CB552B">
        <w:rPr>
          <w:sz w:val="32"/>
          <w:szCs w:val="32"/>
        </w:rPr>
        <w:lastRenderedPageBreak/>
        <w:t>επικοινωνίας, αριθμός και ηλικ</w:t>
      </w:r>
      <w:r w:rsidR="00012323">
        <w:rPr>
          <w:sz w:val="32"/>
          <w:szCs w:val="32"/>
        </w:rPr>
        <w:t xml:space="preserve">ία/ες παιδιού/ιών, αν επιθυμούν </w:t>
      </w:r>
      <w:r w:rsidR="00A053DE">
        <w:rPr>
          <w:sz w:val="32"/>
          <w:szCs w:val="32"/>
        </w:rPr>
        <w:t>πρωινή ή απογευματινή ώρα, αν θα παρακολουθήσουν όλες ή συγκεκριμένες συναντήσεις</w:t>
      </w:r>
      <w:r w:rsidR="00B56BA5">
        <w:rPr>
          <w:sz w:val="32"/>
          <w:szCs w:val="32"/>
        </w:rPr>
        <w:t xml:space="preserve"> (υπόψη Τζάφου Μάρθα)</w:t>
      </w:r>
      <w:r w:rsidR="00A053DE">
        <w:rPr>
          <w:sz w:val="32"/>
          <w:szCs w:val="32"/>
        </w:rPr>
        <w:t>.</w:t>
      </w:r>
      <w:r w:rsidR="00CB552B">
        <w:rPr>
          <w:sz w:val="32"/>
          <w:szCs w:val="32"/>
        </w:rPr>
        <w:t xml:space="preserve"> Τηλεφωνικά στο 2521030053 Δευτέρα έως Παρασκευή 8:30-14:30.</w:t>
      </w:r>
    </w:p>
    <w:p w:rsidR="00CB552B" w:rsidRDefault="00CB552B" w:rsidP="0060561D">
      <w:pPr>
        <w:tabs>
          <w:tab w:val="left" w:pos="0"/>
        </w:tabs>
        <w:ind w:left="360" w:right="-341"/>
        <w:jc w:val="both"/>
        <w:rPr>
          <w:sz w:val="32"/>
          <w:szCs w:val="32"/>
        </w:rPr>
      </w:pPr>
      <w:r>
        <w:rPr>
          <w:sz w:val="32"/>
          <w:szCs w:val="32"/>
        </w:rPr>
        <w:t>Οι δράσεις  του Κ.Π «ΔΡΑΣΗ» είναι δωρεάν.</w:t>
      </w:r>
    </w:p>
    <w:p w:rsidR="00CB552B" w:rsidRPr="00B56BA5" w:rsidRDefault="00CB552B" w:rsidP="0060561D">
      <w:pPr>
        <w:tabs>
          <w:tab w:val="left" w:pos="0"/>
        </w:tabs>
        <w:ind w:left="360" w:right="-341"/>
        <w:jc w:val="both"/>
        <w:rPr>
          <w:i/>
          <w:sz w:val="32"/>
          <w:szCs w:val="32"/>
        </w:rPr>
      </w:pPr>
      <w:r w:rsidRPr="00B56BA5">
        <w:rPr>
          <w:i/>
          <w:sz w:val="32"/>
          <w:szCs w:val="32"/>
        </w:rPr>
        <w:t>Συντονίστρια Τζάφου Μάρθα- κοινωνική λειτουργός.</w:t>
      </w:r>
    </w:p>
    <w:p w:rsidR="00263EDA" w:rsidRPr="00263EDA" w:rsidRDefault="00263EDA" w:rsidP="0060561D">
      <w:pPr>
        <w:tabs>
          <w:tab w:val="left" w:pos="0"/>
        </w:tabs>
        <w:ind w:left="360" w:right="-341"/>
        <w:jc w:val="both"/>
        <w:rPr>
          <w:sz w:val="32"/>
          <w:szCs w:val="32"/>
        </w:rPr>
      </w:pPr>
    </w:p>
    <w:p w:rsidR="000763AF" w:rsidRPr="00836520" w:rsidRDefault="000763AF" w:rsidP="00836520">
      <w:pPr>
        <w:tabs>
          <w:tab w:val="left" w:pos="1834"/>
        </w:tabs>
        <w:jc w:val="center"/>
        <w:rPr>
          <w:b/>
          <w:sz w:val="32"/>
          <w:szCs w:val="32"/>
          <w:u w:val="single"/>
        </w:rPr>
      </w:pPr>
    </w:p>
    <w:sectPr w:rsidR="000763AF" w:rsidRPr="00836520" w:rsidSect="00187D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3ECF"/>
    <w:multiLevelType w:val="hybridMultilevel"/>
    <w:tmpl w:val="9D0435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836520"/>
    <w:rsid w:val="00012323"/>
    <w:rsid w:val="000763AF"/>
    <w:rsid w:val="00126DB6"/>
    <w:rsid w:val="00136CD4"/>
    <w:rsid w:val="00187D66"/>
    <w:rsid w:val="00195402"/>
    <w:rsid w:val="00263EDA"/>
    <w:rsid w:val="0033281F"/>
    <w:rsid w:val="003D329A"/>
    <w:rsid w:val="0060561D"/>
    <w:rsid w:val="00615D6B"/>
    <w:rsid w:val="00836520"/>
    <w:rsid w:val="009952DF"/>
    <w:rsid w:val="00A053DE"/>
    <w:rsid w:val="00AA2769"/>
    <w:rsid w:val="00B35570"/>
    <w:rsid w:val="00B56BA5"/>
    <w:rsid w:val="00CB552B"/>
    <w:rsid w:val="00E3410D"/>
    <w:rsid w:val="00F0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52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B55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sidra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11</cp:revision>
  <dcterms:created xsi:type="dcterms:W3CDTF">2021-09-24T10:39:00Z</dcterms:created>
  <dcterms:modified xsi:type="dcterms:W3CDTF">2021-10-04T06:01:00Z</dcterms:modified>
</cp:coreProperties>
</file>