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11" w:rsidRDefault="00AF4C11" w:rsidP="00AF4C11">
      <w:pPr>
        <w:pStyle w:val="a3"/>
      </w:pPr>
      <w:r>
        <w:t>Στις 20 Μαρτίου εορτάστηκε σε όλο τον πλανήτη η Παγκόσμια Ημέρα Στοματικής Υγείας.</w:t>
      </w:r>
    </w:p>
    <w:p w:rsidR="00AF4C11" w:rsidRDefault="00AF4C11" w:rsidP="00AF4C11">
      <w:pPr>
        <w:pStyle w:val="a3"/>
      </w:pPr>
    </w:p>
    <w:p w:rsidR="00AF4C11" w:rsidRDefault="00AF4C11" w:rsidP="00AF4C11">
      <w:pPr>
        <w:pStyle w:val="a3"/>
      </w:pPr>
      <w:r>
        <w:t xml:space="preserve">     Σας στέλνουμε παρακάτω το </w:t>
      </w:r>
      <w:proofErr w:type="spellStart"/>
      <w:r>
        <w:t>link</w:t>
      </w:r>
      <w:proofErr w:type="spellEnd"/>
      <w:r>
        <w:t xml:space="preserve"> μέσω του οποίου η  4η </w:t>
      </w:r>
      <w:proofErr w:type="spellStart"/>
      <w:r>
        <w:t>Υ.πε</w:t>
      </w:r>
      <w:proofErr w:type="spellEnd"/>
      <w:r>
        <w:t xml:space="preserve">. </w:t>
      </w:r>
      <w:proofErr w:type="spellStart"/>
      <w:r>
        <w:t>ανέρτησε</w:t>
      </w:r>
      <w:proofErr w:type="spellEnd"/>
      <w:r>
        <w:t xml:space="preserve"> Δελτίο Τύπου για την ημέρα αυτή, συνοδευόμενο από Ενημερωτικό Υλικό (Αφίσες, Οδηγίες Στοματικής υγιεινής, Βίντεο)</w:t>
      </w:r>
    </w:p>
    <w:p w:rsidR="00AF4C11" w:rsidRDefault="00AF4C11" w:rsidP="00AF4C11">
      <w:pPr>
        <w:pStyle w:val="a3"/>
      </w:pPr>
      <w:r>
        <w:t xml:space="preserve">   Στόχος είναι η ενεργοποίηση και ενημέρωση όλων, για την αξία της υγείας της Στοματικής κοιλότητας και τον τρόπο με τον οποίο μπορούν να προληφθούν οι Στοματικές νόσοι.</w:t>
      </w:r>
    </w:p>
    <w:p w:rsidR="00AF4C11" w:rsidRDefault="00AF4C11" w:rsidP="00AF4C11">
      <w:pPr>
        <w:pStyle w:val="a3"/>
      </w:pPr>
    </w:p>
    <w:p w:rsidR="00AF4C11" w:rsidRDefault="00AF4C11" w:rsidP="00AF4C11">
      <w:pPr>
        <w:pStyle w:val="a3"/>
      </w:pPr>
      <w:r>
        <w:t xml:space="preserve">     Παρακαλούμε για τις δικές σας ενέργειες προς ενημέρωση όσων περισσοτέρων πολιτών γίνεται.</w:t>
      </w:r>
    </w:p>
    <w:p w:rsidR="00AF4C11" w:rsidRDefault="00AF4C11" w:rsidP="00AF4C11">
      <w:pPr>
        <w:pStyle w:val="a3"/>
      </w:pPr>
    </w:p>
    <w:p w:rsidR="00AF4C11" w:rsidRDefault="00AF4C11" w:rsidP="00AF4C11">
      <w:pPr>
        <w:pStyle w:val="a3"/>
      </w:pPr>
    </w:p>
    <w:p w:rsidR="00AF4C11" w:rsidRDefault="00AF4C11" w:rsidP="00AF4C11">
      <w:pPr>
        <w:pStyle w:val="a3"/>
      </w:pPr>
      <w:hyperlink r:id="rId4" w:history="1">
        <w:r>
          <w:rPr>
            <w:rStyle w:val="-"/>
          </w:rPr>
          <w:t>https://www.4ype.gr/index.php/pfy/54-diktyo/2474-pagkosmia-imera-stomatikis-ygeias</w:t>
        </w:r>
      </w:hyperlink>
    </w:p>
    <w:p w:rsidR="00AF4C11" w:rsidRDefault="00AF4C11" w:rsidP="00AF4C11">
      <w:pPr>
        <w:pStyle w:val="a3"/>
      </w:pPr>
    </w:p>
    <w:p w:rsidR="00AF4C11" w:rsidRDefault="00AF4C11" w:rsidP="00AF4C11">
      <w:pPr>
        <w:pStyle w:val="a3"/>
      </w:pPr>
    </w:p>
    <w:p w:rsidR="00AF4C11" w:rsidRDefault="00AF4C11" w:rsidP="00AF4C11">
      <w:pPr>
        <w:pStyle w:val="a3"/>
      </w:pPr>
      <w:r>
        <w:t xml:space="preserve">   Με εκτίμηση,</w:t>
      </w:r>
    </w:p>
    <w:p w:rsidR="00AF4C11" w:rsidRDefault="00AF4C11" w:rsidP="00AF4C11">
      <w:pPr>
        <w:pStyle w:val="a3"/>
      </w:pPr>
    </w:p>
    <w:p w:rsidR="00AF4C11" w:rsidRDefault="00AF4C11" w:rsidP="00AF4C11">
      <w:pPr>
        <w:pStyle w:val="a3"/>
      </w:pPr>
      <w:proofErr w:type="spellStart"/>
      <w:r>
        <w:t>Λεμπιδάκης</w:t>
      </w:r>
      <w:proofErr w:type="spellEnd"/>
      <w:r>
        <w:t xml:space="preserve"> Κωνσταντίνος</w:t>
      </w:r>
    </w:p>
    <w:p w:rsidR="00AF4C11" w:rsidRDefault="00AF4C11" w:rsidP="00AF4C11">
      <w:pPr>
        <w:pStyle w:val="a3"/>
      </w:pPr>
      <w:r>
        <w:t>Επιστημονικά Υπεύθυνος του Κέντρου Υγείας Δράμας</w:t>
      </w:r>
    </w:p>
    <w:p w:rsidR="00AF4C11" w:rsidRDefault="00AF4C11" w:rsidP="00AF4C11">
      <w:pPr>
        <w:pStyle w:val="a3"/>
      </w:pPr>
    </w:p>
    <w:p w:rsidR="00AF4C11" w:rsidRDefault="00AF4C11" w:rsidP="00AF4C11">
      <w:pPr>
        <w:pStyle w:val="a3"/>
      </w:pPr>
      <w:r>
        <w:t>4η ΥΠΕ ΜΑΚΕΔΟΝΙΑΣ ΘΡΑΚΗΣ</w:t>
      </w:r>
    </w:p>
    <w:p w:rsidR="00AF4C11" w:rsidRDefault="00AF4C11" w:rsidP="00AF4C11">
      <w:pPr>
        <w:pStyle w:val="a3"/>
      </w:pPr>
      <w:r>
        <w:t>ΚΕΝΤΡΟ ΥΓΕΙΑΣ ΔΡΑΜΑΣ</w:t>
      </w:r>
    </w:p>
    <w:p w:rsidR="00AF4C11" w:rsidRDefault="00AF4C11" w:rsidP="00AF4C11">
      <w:pPr>
        <w:pStyle w:val="a3"/>
      </w:pPr>
      <w:r>
        <w:t>ΓΡΑΦΕΙΟ ΓΡΑΜΜΑΤΕΙΑΣ-ΔΙΑΧ/ΣΗΣ ΥΛΙΚΟΥ</w:t>
      </w:r>
    </w:p>
    <w:p w:rsidR="00AF4C11" w:rsidRDefault="00AF4C11" w:rsidP="00AF4C11">
      <w:pPr>
        <w:pStyle w:val="a3"/>
      </w:pPr>
      <w:r>
        <w:t>ΤΗΛ.: 2521109203 &amp; 2521109204</w:t>
      </w:r>
    </w:p>
    <w:p w:rsidR="00AF4C11" w:rsidRDefault="00AF4C11" w:rsidP="00AF4C11">
      <w:pPr>
        <w:pStyle w:val="a3"/>
      </w:pPr>
    </w:p>
    <w:p w:rsidR="002634CC" w:rsidRDefault="002634CC"/>
    <w:sectPr w:rsidR="002634CC" w:rsidSect="002634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20"/>
  <w:characterSpacingControl w:val="doNotCompress"/>
  <w:compat/>
  <w:rsids>
    <w:rsidRoot w:val="00AF4C11"/>
    <w:rsid w:val="002634CC"/>
    <w:rsid w:val="00AF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F4C11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AF4C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AF4C1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4ype.gr/index.php/pfy/54-diktyo/2474-pagkosmia-imera-stomatikis-ygeia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2021-04-12T06:23:00Z</dcterms:created>
  <dcterms:modified xsi:type="dcterms:W3CDTF">2021-04-12T06:24:00Z</dcterms:modified>
</cp:coreProperties>
</file>