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66" w:rsidRPr="00910AEC" w:rsidRDefault="00203A80" w:rsidP="003871A0">
      <w:pPr>
        <w:jc w:val="center"/>
        <w:outlineLvl w:val="0"/>
        <w:rPr>
          <w:b/>
          <w:sz w:val="32"/>
          <w:szCs w:val="32"/>
          <w:u w:val="single"/>
        </w:rPr>
      </w:pPr>
      <w:r w:rsidRPr="00910AEC">
        <w:rPr>
          <w:b/>
          <w:sz w:val="32"/>
          <w:szCs w:val="32"/>
          <w:u w:val="single"/>
        </w:rPr>
        <w:t xml:space="preserve"> ΝΗΠΙΑΓΩΓΕΙΟ</w:t>
      </w:r>
      <w:r w:rsidR="00047D71" w:rsidRPr="00F146DA">
        <w:rPr>
          <w:b/>
          <w:sz w:val="32"/>
          <w:szCs w:val="32"/>
          <w:u w:val="single"/>
        </w:rPr>
        <w:t xml:space="preserve"> </w:t>
      </w:r>
      <w:r w:rsidR="00047D71">
        <w:rPr>
          <w:b/>
          <w:sz w:val="32"/>
          <w:szCs w:val="32"/>
          <w:u w:val="single"/>
        </w:rPr>
        <w:t>ΑΕΤΟΥ</w:t>
      </w:r>
      <w:r w:rsidR="00CB3845" w:rsidRPr="00910AEC">
        <w:rPr>
          <w:b/>
          <w:bCs/>
          <w:sz w:val="32"/>
          <w:szCs w:val="32"/>
          <w:u w:val="single"/>
        </w:rPr>
        <w:t xml:space="preserve">          </w:t>
      </w:r>
    </w:p>
    <w:p w:rsidR="008843AD" w:rsidRPr="00910AEC" w:rsidRDefault="008843AD" w:rsidP="008843AD">
      <w:pPr>
        <w:jc w:val="center"/>
        <w:rPr>
          <w:b/>
          <w:sz w:val="32"/>
          <w:szCs w:val="32"/>
          <w:u w:val="single"/>
        </w:rPr>
      </w:pPr>
    </w:p>
    <w:p w:rsidR="008843AD" w:rsidRPr="00910AEC" w:rsidRDefault="008843AD" w:rsidP="003871A0">
      <w:pPr>
        <w:jc w:val="center"/>
        <w:outlineLvl w:val="0"/>
        <w:rPr>
          <w:b/>
          <w:sz w:val="32"/>
          <w:szCs w:val="32"/>
          <w:u w:val="single"/>
        </w:rPr>
      </w:pPr>
      <w:r w:rsidRPr="00910AEC">
        <w:rPr>
          <w:b/>
          <w:sz w:val="32"/>
          <w:szCs w:val="32"/>
          <w:u w:val="single"/>
        </w:rPr>
        <w:t>ΑΝΑΚΟΙΝΩΣΗ</w:t>
      </w:r>
    </w:p>
    <w:p w:rsidR="008843AD" w:rsidRPr="00910AEC" w:rsidRDefault="008843AD" w:rsidP="008843AD">
      <w:pPr>
        <w:jc w:val="center"/>
        <w:rPr>
          <w:b/>
          <w:sz w:val="32"/>
          <w:szCs w:val="32"/>
          <w:u w:val="single"/>
        </w:rPr>
      </w:pPr>
    </w:p>
    <w:p w:rsidR="00203A80" w:rsidRPr="00910AEC" w:rsidRDefault="00047D71" w:rsidP="00B648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Το  Νηπιαγωγείο Αετού</w:t>
      </w:r>
      <w:r w:rsidR="00CB3845" w:rsidRPr="00910AEC">
        <w:rPr>
          <w:b/>
          <w:sz w:val="32"/>
          <w:szCs w:val="32"/>
        </w:rPr>
        <w:t xml:space="preserve"> </w:t>
      </w:r>
      <w:r w:rsidR="008843AD" w:rsidRPr="00910AEC">
        <w:rPr>
          <w:b/>
          <w:sz w:val="32"/>
          <w:szCs w:val="32"/>
        </w:rPr>
        <w:t>ανακοινώνει ότι</w:t>
      </w:r>
      <w:r w:rsidR="00203A80" w:rsidRPr="00910AEC">
        <w:rPr>
          <w:b/>
          <w:sz w:val="32"/>
          <w:szCs w:val="32"/>
        </w:rPr>
        <w:t xml:space="preserve"> οι αιτήσεις εγγραφών στα δημόσια Νηπιαγωγεία Γενικής Πα</w:t>
      </w:r>
      <w:r>
        <w:rPr>
          <w:b/>
          <w:sz w:val="32"/>
          <w:szCs w:val="32"/>
        </w:rPr>
        <w:t>ιδείας, για το σχολικό έτος 2023-2024</w:t>
      </w:r>
      <w:r w:rsidR="00203A80" w:rsidRPr="00910AEC">
        <w:rPr>
          <w:b/>
          <w:sz w:val="32"/>
          <w:szCs w:val="32"/>
        </w:rPr>
        <w:t xml:space="preserve"> θα πραγματοποιηθούν από </w:t>
      </w:r>
      <w:r w:rsidR="00203A80" w:rsidRPr="00332C21">
        <w:rPr>
          <w:b/>
          <w:color w:val="FF0000"/>
          <w:sz w:val="32"/>
          <w:szCs w:val="32"/>
        </w:rPr>
        <w:t>1 έως 20 Μαρτίου</w:t>
      </w:r>
      <w:r w:rsidR="00203A80" w:rsidRPr="00910AEC">
        <w:rPr>
          <w:b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2023</w:t>
      </w:r>
      <w:r w:rsidR="00910AEC" w:rsidRPr="00332C21">
        <w:rPr>
          <w:b/>
          <w:color w:val="FF0000"/>
          <w:sz w:val="32"/>
          <w:szCs w:val="32"/>
        </w:rPr>
        <w:t>.</w:t>
      </w:r>
      <w:r w:rsidR="00910AEC">
        <w:rPr>
          <w:b/>
          <w:sz w:val="32"/>
          <w:szCs w:val="32"/>
        </w:rPr>
        <w:t xml:space="preserve"> </w:t>
      </w:r>
      <w:r w:rsidR="00203A80" w:rsidRPr="00910AEC">
        <w:rPr>
          <w:b/>
          <w:sz w:val="32"/>
          <w:szCs w:val="32"/>
        </w:rPr>
        <w:t>Συγκεκριμένα, εγγράφονται στα Νηπι</w:t>
      </w:r>
      <w:r>
        <w:rPr>
          <w:b/>
          <w:sz w:val="32"/>
          <w:szCs w:val="32"/>
        </w:rPr>
        <w:t>αγωγεία για το σχολικό έτος 2023-24</w:t>
      </w:r>
      <w:r w:rsidR="00203A80" w:rsidRPr="00910AEC">
        <w:rPr>
          <w:b/>
          <w:sz w:val="32"/>
          <w:szCs w:val="32"/>
        </w:rPr>
        <w:t>, μαθ</w:t>
      </w:r>
      <w:r>
        <w:rPr>
          <w:b/>
          <w:sz w:val="32"/>
          <w:szCs w:val="32"/>
        </w:rPr>
        <w:t xml:space="preserve">ητές/τριες γεννημένοι/ες το </w:t>
      </w:r>
      <w:r w:rsidRPr="00047D71">
        <w:rPr>
          <w:b/>
          <w:color w:val="FF0000"/>
          <w:sz w:val="32"/>
          <w:szCs w:val="32"/>
        </w:rPr>
        <w:t>2019</w:t>
      </w:r>
      <w:r w:rsidR="00203A80" w:rsidRPr="00910AEC">
        <w:rPr>
          <w:b/>
          <w:sz w:val="32"/>
          <w:szCs w:val="32"/>
        </w:rPr>
        <w:t>.</w:t>
      </w:r>
    </w:p>
    <w:p w:rsidR="00203A80" w:rsidRPr="00910AEC" w:rsidRDefault="007B742E" w:rsidP="00B6484C">
      <w:pPr>
        <w:jc w:val="center"/>
        <w:rPr>
          <w:b/>
          <w:sz w:val="32"/>
          <w:szCs w:val="32"/>
        </w:rPr>
      </w:pPr>
      <w:r w:rsidRPr="00910AEC">
        <w:rPr>
          <w:b/>
          <w:sz w:val="32"/>
          <w:szCs w:val="32"/>
        </w:rPr>
        <w:t>Γ</w:t>
      </w:r>
      <w:r w:rsidR="00203A80" w:rsidRPr="00910AEC">
        <w:rPr>
          <w:b/>
          <w:sz w:val="32"/>
          <w:szCs w:val="32"/>
        </w:rPr>
        <w:t>ια την εγγραφή του νηπίου/προνηπίου οι γονείς/ κηδεμόνες πρέπει να ακολουθήσουν τα εξής βήματα:</w:t>
      </w:r>
    </w:p>
    <w:p w:rsidR="007B742E" w:rsidRPr="00910AEC" w:rsidRDefault="00203A80" w:rsidP="00B6484C">
      <w:pPr>
        <w:jc w:val="center"/>
        <w:rPr>
          <w:b/>
          <w:sz w:val="32"/>
          <w:szCs w:val="32"/>
        </w:rPr>
      </w:pPr>
      <w:r w:rsidRPr="00910AEC">
        <w:rPr>
          <w:b/>
          <w:sz w:val="32"/>
          <w:szCs w:val="32"/>
        </w:rPr>
        <w:t>Χρήση κωδικών: Οι γονείς/κηδεμόνες, κατά την είσοδό τους στην ηλεκτρονική Υπηρεσία «Πρώτη Εγγραφή» της Ενιαίας Ψηφιακής Πύλης (</w:t>
      </w:r>
      <w:proofErr w:type="spellStart"/>
      <w:r w:rsidRPr="00910AEC">
        <w:rPr>
          <w:b/>
          <w:sz w:val="32"/>
          <w:szCs w:val="32"/>
        </w:rPr>
        <w:t>gov.gr</w:t>
      </w:r>
      <w:proofErr w:type="spellEnd"/>
      <w:r w:rsidRPr="00910AEC">
        <w:rPr>
          <w:b/>
          <w:sz w:val="32"/>
          <w:szCs w:val="32"/>
        </w:rPr>
        <w:t xml:space="preserve">) </w:t>
      </w:r>
      <w:proofErr w:type="spellStart"/>
      <w:r w:rsidRPr="00910AEC">
        <w:rPr>
          <w:b/>
          <w:sz w:val="32"/>
          <w:szCs w:val="32"/>
        </w:rPr>
        <w:t>αυθεντικοποιούνται</w:t>
      </w:r>
      <w:proofErr w:type="spellEnd"/>
      <w:r w:rsidRPr="00910AEC">
        <w:rPr>
          <w:b/>
          <w:sz w:val="32"/>
          <w:szCs w:val="32"/>
        </w:rPr>
        <w:t xml:space="preserve"> με την χρήση των κωδικών</w:t>
      </w:r>
      <w:r w:rsidR="00910AEC">
        <w:rPr>
          <w:b/>
          <w:sz w:val="32"/>
          <w:szCs w:val="32"/>
        </w:rPr>
        <w:t xml:space="preserve"> </w:t>
      </w:r>
      <w:r w:rsidRPr="00910AEC">
        <w:rPr>
          <w:b/>
          <w:sz w:val="32"/>
          <w:szCs w:val="32"/>
        </w:rPr>
        <w:t>διαπιστευτηρίων της Γενικής Γραμματείας Πληροφοριακών Συστημάτων Δημόσιας Διοίκησης του Υπουργείου Ψηφιακής Διακυβέρνησης (</w:t>
      </w:r>
      <w:proofErr w:type="spellStart"/>
      <w:r w:rsidRPr="00910AEC">
        <w:rPr>
          <w:b/>
          <w:sz w:val="32"/>
          <w:szCs w:val="32"/>
        </w:rPr>
        <w:t>taxisnet</w:t>
      </w:r>
      <w:proofErr w:type="spellEnd"/>
      <w:r w:rsidRPr="00910AEC">
        <w:rPr>
          <w:b/>
          <w:sz w:val="32"/>
          <w:szCs w:val="32"/>
        </w:rPr>
        <w:t xml:space="preserve">). </w:t>
      </w:r>
    </w:p>
    <w:p w:rsidR="007B742E" w:rsidRPr="00910AEC" w:rsidRDefault="00203A80" w:rsidP="00B6484C">
      <w:pPr>
        <w:jc w:val="center"/>
        <w:rPr>
          <w:b/>
          <w:sz w:val="32"/>
          <w:szCs w:val="32"/>
        </w:rPr>
      </w:pPr>
      <w:r w:rsidRPr="00910AEC">
        <w:rPr>
          <w:b/>
          <w:sz w:val="32"/>
          <w:szCs w:val="32"/>
        </w:rPr>
        <w:sym w:font="Symbol" w:char="F0B7"/>
      </w:r>
      <w:r w:rsidRPr="00910AEC">
        <w:rPr>
          <w:b/>
          <w:sz w:val="32"/>
          <w:szCs w:val="32"/>
        </w:rPr>
        <w:t xml:space="preserve"> Είσοδος στη σελίδα της εφαρμογής (</w:t>
      </w:r>
      <w:r w:rsidRPr="00910AEC">
        <w:rPr>
          <w:b/>
          <w:color w:val="FF0000"/>
          <w:sz w:val="32"/>
          <w:szCs w:val="32"/>
        </w:rPr>
        <w:t>https://proti-eggrafi.services.gov.gr/)</w:t>
      </w:r>
      <w:r w:rsidRPr="00910AEC">
        <w:rPr>
          <w:b/>
          <w:sz w:val="32"/>
          <w:szCs w:val="32"/>
        </w:rPr>
        <w:t xml:space="preserve"> και επιλογή του Νηπιαγωγείου στο οποίο ανήκει σύμφωνα με τη διεύθυνση κατοικίας του.</w:t>
      </w:r>
    </w:p>
    <w:p w:rsidR="00203A80" w:rsidRPr="00910AEC" w:rsidRDefault="00203A80" w:rsidP="00B6484C">
      <w:pPr>
        <w:jc w:val="center"/>
        <w:rPr>
          <w:b/>
          <w:sz w:val="32"/>
          <w:szCs w:val="32"/>
        </w:rPr>
      </w:pPr>
      <w:r w:rsidRPr="00910AEC">
        <w:rPr>
          <w:b/>
          <w:sz w:val="32"/>
          <w:szCs w:val="32"/>
        </w:rPr>
        <w:t xml:space="preserve"> </w:t>
      </w:r>
      <w:r w:rsidRPr="00910AEC">
        <w:rPr>
          <w:b/>
          <w:sz w:val="32"/>
          <w:szCs w:val="32"/>
        </w:rPr>
        <w:sym w:font="Symbol" w:char="F0B7"/>
      </w:r>
      <w:r w:rsidRPr="00910AEC">
        <w:rPr>
          <w:b/>
          <w:sz w:val="32"/>
          <w:szCs w:val="32"/>
        </w:rPr>
        <w:t xml:space="preserve"> Συμπλήρωση στοιχείων επικοινωνίας: Κατά την είσοδό του στο σύστημα, ο γονέας/κηδεμόνας συμπληρώνει τα στοιχεία ηλεκτρονικού ταχυδρομείου (προαιρετικά) και κινητού τηλεφώνου μέσω του οποίου θα ενημερώνεται για την πορεία της αίτησής του.</w:t>
      </w:r>
    </w:p>
    <w:p w:rsidR="007B742E" w:rsidRPr="00303FA8" w:rsidRDefault="00203A80" w:rsidP="00B6484C">
      <w:pPr>
        <w:jc w:val="center"/>
        <w:rPr>
          <w:b/>
          <w:sz w:val="32"/>
          <w:szCs w:val="32"/>
        </w:rPr>
      </w:pPr>
      <w:r w:rsidRPr="00910AEC">
        <w:rPr>
          <w:b/>
          <w:sz w:val="32"/>
          <w:szCs w:val="32"/>
        </w:rPr>
        <w:t>Για την υποβολή της αίτησης οι γονείς/κηδεμόνες συμπληρώνουν διαδοχικά τα ακόλουθα)</w:t>
      </w:r>
      <w:r w:rsidR="00303FA8" w:rsidRPr="00303FA8">
        <w:rPr>
          <w:b/>
          <w:sz w:val="32"/>
          <w:szCs w:val="32"/>
        </w:rPr>
        <w:t>:</w:t>
      </w:r>
    </w:p>
    <w:p w:rsidR="008843AD" w:rsidRPr="00910AEC" w:rsidRDefault="007B742E" w:rsidP="00910AEC">
      <w:pPr>
        <w:jc w:val="center"/>
        <w:rPr>
          <w:b/>
          <w:sz w:val="32"/>
          <w:szCs w:val="32"/>
        </w:rPr>
      </w:pPr>
      <w:r w:rsidRPr="00910AEC">
        <w:rPr>
          <w:b/>
          <w:sz w:val="32"/>
          <w:szCs w:val="32"/>
        </w:rPr>
        <w:t>Α) Τ</w:t>
      </w:r>
      <w:r w:rsidR="00203A80" w:rsidRPr="00910AEC">
        <w:rPr>
          <w:b/>
          <w:sz w:val="32"/>
          <w:szCs w:val="32"/>
        </w:rPr>
        <w:t>α στοιχεία του νηπίου/προνηπίου για το</w:t>
      </w:r>
      <w:r w:rsidRPr="00910AEC">
        <w:rPr>
          <w:b/>
          <w:sz w:val="32"/>
          <w:szCs w:val="32"/>
        </w:rPr>
        <w:t xml:space="preserve"> οποίο αιτούνται την εγγραφή.</w:t>
      </w:r>
    </w:p>
    <w:p w:rsidR="007B742E" w:rsidRPr="00910AEC" w:rsidRDefault="007B742E" w:rsidP="00B6484C">
      <w:pPr>
        <w:jc w:val="center"/>
        <w:rPr>
          <w:b/>
          <w:sz w:val="32"/>
          <w:szCs w:val="32"/>
        </w:rPr>
      </w:pPr>
      <w:r w:rsidRPr="00910AEC">
        <w:rPr>
          <w:b/>
          <w:sz w:val="32"/>
          <w:szCs w:val="32"/>
        </w:rPr>
        <w:t>Β) Τ</w:t>
      </w:r>
      <w:r w:rsidR="00203A80" w:rsidRPr="00910AEC">
        <w:rPr>
          <w:b/>
          <w:sz w:val="32"/>
          <w:szCs w:val="32"/>
        </w:rPr>
        <w:t>η διεύθυνση μόνιμης κατοικίας τους, την οποία τεκμηριώνουν αναρτώντας σε ψηφιακή μορφή εγγράφου σχετικό αποδεικτικό, όπως λογαριασμό ΔΕΚΟ, μισθωτήριο συμβόλαιο, ή άλλο δημόσιο πρόσφατο έγγραφο από το οποίο να προκύ</w:t>
      </w:r>
      <w:r w:rsidR="00910AEC">
        <w:rPr>
          <w:b/>
          <w:sz w:val="32"/>
          <w:szCs w:val="32"/>
        </w:rPr>
        <w:t>πτει ρητά η διεύθυνση κατοικίας.</w:t>
      </w:r>
    </w:p>
    <w:p w:rsidR="007B742E" w:rsidRPr="00910AEC" w:rsidRDefault="007B742E" w:rsidP="00B6484C">
      <w:pPr>
        <w:jc w:val="center"/>
        <w:rPr>
          <w:b/>
          <w:sz w:val="32"/>
          <w:szCs w:val="32"/>
        </w:rPr>
      </w:pPr>
      <w:r w:rsidRPr="00910AEC">
        <w:rPr>
          <w:b/>
          <w:sz w:val="32"/>
          <w:szCs w:val="32"/>
        </w:rPr>
        <w:t xml:space="preserve"> Γ</w:t>
      </w:r>
      <w:r w:rsidR="00910AEC">
        <w:rPr>
          <w:b/>
          <w:sz w:val="32"/>
          <w:szCs w:val="32"/>
        </w:rPr>
        <w:t>) Τ</w:t>
      </w:r>
      <w:r w:rsidR="00203A80" w:rsidRPr="00910AEC">
        <w:rPr>
          <w:b/>
          <w:sz w:val="32"/>
          <w:szCs w:val="32"/>
        </w:rPr>
        <w:t>α στοιχεία άλλου/ων τέκνου/ων, που φοιτά/</w:t>
      </w:r>
      <w:proofErr w:type="spellStart"/>
      <w:r w:rsidR="00203A80" w:rsidRPr="00910AEC">
        <w:rPr>
          <w:b/>
          <w:sz w:val="32"/>
          <w:szCs w:val="32"/>
        </w:rPr>
        <w:t>ούν</w:t>
      </w:r>
      <w:proofErr w:type="spellEnd"/>
      <w:r w:rsidR="00203A80" w:rsidRPr="00910AEC">
        <w:rPr>
          <w:b/>
          <w:sz w:val="32"/>
          <w:szCs w:val="32"/>
        </w:rPr>
        <w:t xml:space="preserve"> στην ίδια ή σε συστεγαζόμενη σχολική μονάδα, εφόσον υπάρχει/χουν και για το/τα οποίο/α θα χρειαστεί να προσκομίσει</w:t>
      </w:r>
      <w:r w:rsidR="00EC253F">
        <w:rPr>
          <w:b/>
          <w:sz w:val="32"/>
          <w:szCs w:val="32"/>
        </w:rPr>
        <w:t>.</w:t>
      </w:r>
      <w:r w:rsidR="00203A80" w:rsidRPr="00910AEC">
        <w:rPr>
          <w:b/>
          <w:sz w:val="32"/>
          <w:szCs w:val="32"/>
        </w:rPr>
        <w:t xml:space="preserve"> Βεβαίωση Φοίτησης από τον/την Διευθυντή/</w:t>
      </w:r>
      <w:proofErr w:type="spellStart"/>
      <w:r w:rsidR="00203A80" w:rsidRPr="00910AEC">
        <w:rPr>
          <w:b/>
          <w:sz w:val="32"/>
          <w:szCs w:val="32"/>
        </w:rPr>
        <w:t>τρια</w:t>
      </w:r>
      <w:proofErr w:type="spellEnd"/>
      <w:r w:rsidR="00203A80" w:rsidRPr="00910AEC">
        <w:rPr>
          <w:b/>
          <w:sz w:val="32"/>
          <w:szCs w:val="32"/>
        </w:rPr>
        <w:t xml:space="preserve"> της συστεγαζόμενης σχολικής μονάδας.</w:t>
      </w:r>
    </w:p>
    <w:p w:rsidR="007B742E" w:rsidRPr="00F146DA" w:rsidRDefault="007B742E" w:rsidP="00B6484C">
      <w:pPr>
        <w:jc w:val="center"/>
        <w:rPr>
          <w:b/>
          <w:sz w:val="32"/>
          <w:szCs w:val="32"/>
        </w:rPr>
      </w:pPr>
      <w:r w:rsidRPr="00910AEC">
        <w:rPr>
          <w:b/>
          <w:sz w:val="32"/>
          <w:szCs w:val="32"/>
        </w:rPr>
        <w:t xml:space="preserve"> Δ</w:t>
      </w:r>
      <w:r w:rsidR="00910AEC">
        <w:rPr>
          <w:b/>
          <w:sz w:val="32"/>
          <w:szCs w:val="32"/>
        </w:rPr>
        <w:t>) Ε</w:t>
      </w:r>
      <w:r w:rsidR="00F146DA">
        <w:rPr>
          <w:b/>
          <w:sz w:val="32"/>
          <w:szCs w:val="32"/>
        </w:rPr>
        <w:t xml:space="preserve">άν </w:t>
      </w:r>
      <w:r w:rsidR="00F146DA" w:rsidRPr="00F146DA">
        <w:rPr>
          <w:b/>
          <w:bCs/>
          <w:sz w:val="32"/>
          <w:szCs w:val="32"/>
        </w:rPr>
        <w:t xml:space="preserve"> επιθυμούν τη φοίτηση του προνηπίου/νηπίου στο Τμήμα Πρόωρης Υποδοχής</w:t>
      </w:r>
      <w:r w:rsidR="00F146DA" w:rsidRPr="00F146DA">
        <w:rPr>
          <w:sz w:val="32"/>
          <w:szCs w:val="32"/>
        </w:rPr>
        <w:t xml:space="preserve">, </w:t>
      </w:r>
      <w:r w:rsidR="00F146DA" w:rsidRPr="00F146DA">
        <w:rPr>
          <w:b/>
          <w:bCs/>
          <w:sz w:val="32"/>
          <w:szCs w:val="32"/>
        </w:rPr>
        <w:t>στο Προαιρετικό Ολοήμερο Πρόγραμμα και στο Αναβαθμισμένο Πρόγραμμα Ολοήμερου Νηπιαγωγείου.</w:t>
      </w:r>
    </w:p>
    <w:p w:rsidR="00254128" w:rsidRPr="00910AEC" w:rsidRDefault="007B742E" w:rsidP="007B742E">
      <w:pPr>
        <w:jc w:val="center"/>
        <w:rPr>
          <w:b/>
          <w:sz w:val="32"/>
          <w:szCs w:val="32"/>
        </w:rPr>
      </w:pPr>
      <w:r w:rsidRPr="00910AEC">
        <w:rPr>
          <w:b/>
          <w:sz w:val="32"/>
          <w:szCs w:val="32"/>
        </w:rPr>
        <w:lastRenderedPageBreak/>
        <w:t xml:space="preserve"> Ε</w:t>
      </w:r>
      <w:r w:rsidR="004646EF">
        <w:rPr>
          <w:b/>
          <w:sz w:val="32"/>
          <w:szCs w:val="32"/>
        </w:rPr>
        <w:t>) Τ</w:t>
      </w:r>
      <w:r w:rsidR="00203A80" w:rsidRPr="00910AEC">
        <w:rPr>
          <w:b/>
          <w:sz w:val="32"/>
          <w:szCs w:val="32"/>
        </w:rPr>
        <w:t>α στοιχεία των συνοδών των νηπίων/προνηπίων κατά την προσέλευση και αποχώρηση τους από τη σχολική μονάδα ενώ παράλληλα επιλέγουν τη δήλωση: «Υποβάλλοντας αυτή την αίτηση, αναλαμβάνω την ευθύνη για την ασφαλή προσέλευση και αποχώρηση του νηπίου/προνηπίου».</w:t>
      </w:r>
    </w:p>
    <w:p w:rsidR="00254128" w:rsidRPr="00910AEC" w:rsidRDefault="00254128" w:rsidP="00254128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843AD" w:rsidRPr="00910AEC" w:rsidRDefault="001E10BE" w:rsidP="001E10BE">
      <w:pPr>
        <w:outlineLvl w:val="0"/>
        <w:rPr>
          <w:b/>
          <w:sz w:val="32"/>
          <w:szCs w:val="32"/>
          <w:u w:val="single"/>
        </w:rPr>
      </w:pPr>
      <w:r w:rsidRPr="00910AEC">
        <w:rPr>
          <w:sz w:val="32"/>
          <w:szCs w:val="32"/>
        </w:rPr>
        <w:t xml:space="preserve">     </w:t>
      </w:r>
      <w:r w:rsidR="008843AD" w:rsidRPr="00910AEC">
        <w:rPr>
          <w:b/>
          <w:sz w:val="32"/>
          <w:szCs w:val="32"/>
          <w:u w:val="single"/>
        </w:rPr>
        <w:t>Απαραίτητα δικαιολογητικά που θα προσκομίσουν οι γονείς:</w:t>
      </w:r>
      <w:r w:rsidR="007B742E" w:rsidRPr="00910AEC">
        <w:rPr>
          <w:b/>
          <w:sz w:val="32"/>
          <w:szCs w:val="32"/>
          <w:u w:val="single"/>
        </w:rPr>
        <w:t xml:space="preserve">  </w:t>
      </w:r>
    </w:p>
    <w:p w:rsidR="007B742E" w:rsidRPr="00910AEC" w:rsidRDefault="007B742E" w:rsidP="00334564">
      <w:pPr>
        <w:outlineLvl w:val="0"/>
        <w:rPr>
          <w:b/>
          <w:sz w:val="32"/>
          <w:szCs w:val="32"/>
        </w:rPr>
      </w:pPr>
      <w:r w:rsidRPr="00910AEC">
        <w:rPr>
          <w:b/>
          <w:sz w:val="32"/>
          <w:szCs w:val="32"/>
        </w:rPr>
        <w:t xml:space="preserve">Α) </w:t>
      </w:r>
      <w:r w:rsidRPr="00F146DA">
        <w:rPr>
          <w:b/>
          <w:sz w:val="32"/>
          <w:szCs w:val="32"/>
        </w:rPr>
        <w:t>Η</w:t>
      </w:r>
      <w:r w:rsidR="00F146DA" w:rsidRPr="00F146DA">
        <w:rPr>
          <w:b/>
          <w:bCs/>
          <w:sz w:val="32"/>
          <w:szCs w:val="32"/>
        </w:rPr>
        <w:t xml:space="preserve"> αίτηση εγγραφής για το τμήμα πρόωρης υποδοχής, για το Προαιρετικό Ολοήμερο Πρόγραμμα και για το Αναβαθμισμένο Πρόγραμμα Ολοήμερου Νηπιαγωγείου</w:t>
      </w:r>
      <w:r w:rsidR="004646EF" w:rsidRPr="00F146DA">
        <w:rPr>
          <w:b/>
          <w:sz w:val="32"/>
          <w:szCs w:val="32"/>
        </w:rPr>
        <w:t>.</w:t>
      </w:r>
    </w:p>
    <w:p w:rsidR="00334564" w:rsidRPr="00334564" w:rsidRDefault="00EC253F" w:rsidP="00334564">
      <w:pPr>
        <w:outlineLvl w:val="0"/>
        <w:rPr>
          <w:b/>
          <w:bCs/>
          <w:sz w:val="22"/>
          <w:szCs w:val="22"/>
        </w:rPr>
      </w:pPr>
      <w:r>
        <w:rPr>
          <w:b/>
          <w:sz w:val="32"/>
          <w:szCs w:val="32"/>
        </w:rPr>
        <w:t>Β</w:t>
      </w:r>
      <w:r w:rsidR="007B742E" w:rsidRPr="00910AEC">
        <w:rPr>
          <w:b/>
          <w:sz w:val="32"/>
          <w:szCs w:val="32"/>
        </w:rPr>
        <w:t>) Ατομικό Δελτίο Υγείας Μαθητή.</w:t>
      </w:r>
      <w:r w:rsidR="00334564" w:rsidRPr="00334564">
        <w:rPr>
          <w:b/>
          <w:bCs/>
          <w:sz w:val="22"/>
          <w:szCs w:val="22"/>
        </w:rPr>
        <w:t xml:space="preserve"> </w:t>
      </w:r>
    </w:p>
    <w:p w:rsidR="007B742E" w:rsidRPr="00334564" w:rsidRDefault="00EC253F" w:rsidP="001E10BE">
      <w:pPr>
        <w:outlineLvl w:val="0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Γ)</w:t>
      </w:r>
      <w:r w:rsidR="00334564" w:rsidRPr="00334564">
        <w:rPr>
          <w:b/>
          <w:bCs/>
          <w:sz w:val="32"/>
          <w:szCs w:val="32"/>
        </w:rPr>
        <w:t xml:space="preserve">Βιβλιάριο υγείας </w:t>
      </w:r>
      <w:r w:rsidR="00334564" w:rsidRPr="00334564">
        <w:rPr>
          <w:sz w:val="32"/>
          <w:szCs w:val="32"/>
        </w:rPr>
        <w:t>του/της μαθητή/</w:t>
      </w:r>
      <w:proofErr w:type="spellStart"/>
      <w:r w:rsidR="00334564" w:rsidRPr="00334564">
        <w:rPr>
          <w:sz w:val="32"/>
          <w:szCs w:val="32"/>
        </w:rPr>
        <w:t>τριας</w:t>
      </w:r>
      <w:proofErr w:type="spellEnd"/>
      <w:r w:rsidR="00334564" w:rsidRPr="00334564">
        <w:rPr>
          <w:sz w:val="32"/>
          <w:szCs w:val="32"/>
        </w:rPr>
        <w:t>, ή άλλου στοιχείου, από το οποίο αποδεικνύεται ότι έγιναν τα εμβόλια που προβλέπονται και είναι ενταγμένα στο Εθνικό Πρόγραμμα Εμβολιασμών</w:t>
      </w:r>
      <w:r>
        <w:rPr>
          <w:sz w:val="32"/>
          <w:szCs w:val="32"/>
        </w:rPr>
        <w:t>.</w:t>
      </w:r>
    </w:p>
    <w:p w:rsidR="007B742E" w:rsidRPr="00910AEC" w:rsidRDefault="00334564" w:rsidP="008570AD">
      <w:pPr>
        <w:rPr>
          <w:b/>
          <w:sz w:val="32"/>
          <w:szCs w:val="32"/>
        </w:rPr>
      </w:pPr>
      <w:r>
        <w:rPr>
          <w:b/>
          <w:sz w:val="32"/>
          <w:szCs w:val="32"/>
        </w:rPr>
        <w:t>Δ</w:t>
      </w:r>
      <w:r w:rsidR="007B742E" w:rsidRPr="00910AEC">
        <w:rPr>
          <w:b/>
          <w:sz w:val="32"/>
          <w:szCs w:val="32"/>
        </w:rPr>
        <w:t>) Τα στοιχεία άλλου/ων τέκνου/ων, που φοιτά/</w:t>
      </w:r>
      <w:proofErr w:type="spellStart"/>
      <w:r w:rsidR="007B742E" w:rsidRPr="00910AEC">
        <w:rPr>
          <w:b/>
          <w:sz w:val="32"/>
          <w:szCs w:val="32"/>
        </w:rPr>
        <w:t>ούν</w:t>
      </w:r>
      <w:proofErr w:type="spellEnd"/>
      <w:r w:rsidR="007B742E" w:rsidRPr="00910AEC">
        <w:rPr>
          <w:b/>
          <w:sz w:val="32"/>
          <w:szCs w:val="32"/>
        </w:rPr>
        <w:t xml:space="preserve"> στην ίδια ή σε συστεγαζόμενη σχολική μονάδα, εφόσον υπάρχει/χουν και για το/τα οποίο/α θα χρειαστεί να προσκομίσει Βεβαίωση Φοίτησης από τον/την Διευθυντή/</w:t>
      </w:r>
      <w:proofErr w:type="spellStart"/>
      <w:r w:rsidR="007B742E" w:rsidRPr="00910AEC">
        <w:rPr>
          <w:b/>
          <w:sz w:val="32"/>
          <w:szCs w:val="32"/>
        </w:rPr>
        <w:t>τρια</w:t>
      </w:r>
      <w:proofErr w:type="spellEnd"/>
      <w:r w:rsidR="007B742E" w:rsidRPr="00910AEC">
        <w:rPr>
          <w:b/>
          <w:sz w:val="32"/>
          <w:szCs w:val="32"/>
        </w:rPr>
        <w:t xml:space="preserve"> της συστεγαζόμενης σχολικής μονάδας.</w:t>
      </w:r>
    </w:p>
    <w:p w:rsidR="00740896" w:rsidRDefault="00334564" w:rsidP="008570AD">
      <w:pPr>
        <w:rPr>
          <w:sz w:val="22"/>
          <w:szCs w:val="22"/>
        </w:rPr>
      </w:pPr>
      <w:r>
        <w:rPr>
          <w:b/>
          <w:sz w:val="32"/>
          <w:szCs w:val="32"/>
        </w:rPr>
        <w:t xml:space="preserve"> Ε</w:t>
      </w:r>
      <w:r w:rsidR="007B742E" w:rsidRPr="00910AEC">
        <w:rPr>
          <w:b/>
          <w:sz w:val="32"/>
          <w:szCs w:val="32"/>
        </w:rPr>
        <w:t>)</w:t>
      </w:r>
      <w:r w:rsidR="00E217BB" w:rsidRPr="00303FA8">
        <w:rPr>
          <w:b/>
          <w:sz w:val="32"/>
          <w:szCs w:val="32"/>
        </w:rPr>
        <w:t xml:space="preserve"> </w:t>
      </w:r>
      <w:r w:rsidR="004646EF" w:rsidRPr="004646EF">
        <w:rPr>
          <w:b/>
          <w:sz w:val="32"/>
          <w:szCs w:val="32"/>
        </w:rPr>
        <w:t>Γνωμάτευση</w:t>
      </w:r>
      <w:r w:rsidR="004646EF">
        <w:rPr>
          <w:b/>
          <w:sz w:val="32"/>
          <w:szCs w:val="32"/>
        </w:rPr>
        <w:t xml:space="preserve"> από ΚΕ.Δ.Α.Σ.Υ. εφόσον υπάρχει.</w:t>
      </w:r>
      <w:r w:rsidR="00740896" w:rsidRPr="00740896">
        <w:rPr>
          <w:sz w:val="22"/>
          <w:szCs w:val="22"/>
        </w:rPr>
        <w:t xml:space="preserve"> </w:t>
      </w:r>
    </w:p>
    <w:p w:rsidR="004646EF" w:rsidRPr="00740896" w:rsidRDefault="00740896" w:rsidP="008570AD">
      <w:pPr>
        <w:rPr>
          <w:b/>
          <w:sz w:val="32"/>
          <w:szCs w:val="32"/>
        </w:rPr>
      </w:pPr>
      <w:r w:rsidRPr="00740896">
        <w:rPr>
          <w:b/>
          <w:sz w:val="32"/>
          <w:szCs w:val="32"/>
        </w:rPr>
        <w:t>Πριν την τελική υποβολή της αίτησης (οριστικοποίηση) απαιτείται η έγγραφη συναίνεση του έτερου γονέα/κηδεμόνα με υπεύθυνη δήλωση του</w:t>
      </w:r>
    </w:p>
    <w:p w:rsidR="007B742E" w:rsidRPr="004646EF" w:rsidRDefault="007B742E" w:rsidP="008570AD">
      <w:pPr>
        <w:rPr>
          <w:b/>
          <w:sz w:val="32"/>
          <w:szCs w:val="32"/>
        </w:rPr>
      </w:pPr>
    </w:p>
    <w:p w:rsidR="007B742E" w:rsidRPr="00910AEC" w:rsidRDefault="007B742E" w:rsidP="008570AD">
      <w:pPr>
        <w:rPr>
          <w:b/>
          <w:sz w:val="32"/>
          <w:szCs w:val="32"/>
          <w:u w:val="single"/>
        </w:rPr>
      </w:pPr>
      <w:r w:rsidRPr="00910AEC">
        <w:rPr>
          <w:b/>
          <w:sz w:val="32"/>
          <w:szCs w:val="32"/>
        </w:rPr>
        <w:t>Τα δικαιολογητικά που θα συνοδεύουν την ηλεκτρονική αίτηση εγ</w:t>
      </w:r>
      <w:r w:rsidR="00334564">
        <w:rPr>
          <w:b/>
          <w:sz w:val="32"/>
          <w:szCs w:val="32"/>
        </w:rPr>
        <w:t>γραφής,</w:t>
      </w:r>
      <w:r w:rsidRPr="00910AEC">
        <w:rPr>
          <w:b/>
          <w:sz w:val="32"/>
          <w:szCs w:val="32"/>
        </w:rPr>
        <w:t xml:space="preserve"> προσκομίζο</w:t>
      </w:r>
      <w:r w:rsidR="00910AEC">
        <w:rPr>
          <w:b/>
          <w:sz w:val="32"/>
          <w:szCs w:val="32"/>
        </w:rPr>
        <w:t>ν</w:t>
      </w:r>
      <w:r w:rsidRPr="00910AEC">
        <w:rPr>
          <w:b/>
          <w:sz w:val="32"/>
          <w:szCs w:val="32"/>
        </w:rPr>
        <w:t>ται στο Νηπιαγω</w:t>
      </w:r>
      <w:r w:rsidR="00910AEC" w:rsidRPr="00910AEC">
        <w:rPr>
          <w:b/>
          <w:sz w:val="32"/>
          <w:szCs w:val="32"/>
        </w:rPr>
        <w:t>γείο</w:t>
      </w:r>
      <w:r w:rsidRPr="00910AEC">
        <w:rPr>
          <w:b/>
          <w:sz w:val="32"/>
          <w:szCs w:val="32"/>
        </w:rPr>
        <w:t xml:space="preserve"> κατόπιν τηλεφωνικής επικοινωνίας</w:t>
      </w:r>
      <w:r w:rsidR="00910AEC" w:rsidRPr="00910AEC">
        <w:rPr>
          <w:b/>
          <w:sz w:val="32"/>
          <w:szCs w:val="32"/>
        </w:rPr>
        <w:t xml:space="preserve"> ( </w:t>
      </w:r>
      <w:proofErr w:type="spellStart"/>
      <w:r w:rsidR="00910AEC" w:rsidRPr="00910AEC">
        <w:rPr>
          <w:b/>
          <w:sz w:val="32"/>
          <w:szCs w:val="32"/>
        </w:rPr>
        <w:t>τηλ.επικοινωνίας</w:t>
      </w:r>
      <w:proofErr w:type="spellEnd"/>
      <w:r w:rsidR="00910AEC" w:rsidRPr="00910AEC">
        <w:rPr>
          <w:b/>
          <w:sz w:val="32"/>
          <w:szCs w:val="32"/>
        </w:rPr>
        <w:t xml:space="preserve">: </w:t>
      </w:r>
      <w:r w:rsidR="00F146DA">
        <w:rPr>
          <w:b/>
          <w:color w:val="FF0000"/>
          <w:sz w:val="32"/>
          <w:szCs w:val="32"/>
          <w:u w:val="single"/>
        </w:rPr>
        <w:t>264</w:t>
      </w:r>
      <w:r w:rsidR="00F146DA" w:rsidRPr="00F146DA">
        <w:rPr>
          <w:b/>
          <w:color w:val="FF0000"/>
          <w:sz w:val="32"/>
          <w:szCs w:val="32"/>
          <w:u w:val="single"/>
        </w:rPr>
        <w:t>6096231</w:t>
      </w:r>
      <w:r w:rsidR="00F146DA">
        <w:rPr>
          <w:b/>
          <w:sz w:val="32"/>
          <w:szCs w:val="32"/>
        </w:rPr>
        <w:t>)</w:t>
      </w:r>
      <w:r w:rsidR="00910AEC">
        <w:rPr>
          <w:b/>
          <w:sz w:val="32"/>
          <w:szCs w:val="32"/>
        </w:rPr>
        <w:t>.</w:t>
      </w:r>
    </w:p>
    <w:p w:rsidR="008570AD" w:rsidRPr="00910AEC" w:rsidRDefault="008570AD" w:rsidP="008570AD">
      <w:pPr>
        <w:rPr>
          <w:b/>
          <w:sz w:val="32"/>
          <w:szCs w:val="32"/>
        </w:rPr>
      </w:pPr>
    </w:p>
    <w:p w:rsidR="008570AD" w:rsidRPr="00910AEC" w:rsidRDefault="001E10BE" w:rsidP="00C54B96">
      <w:pPr>
        <w:rPr>
          <w:b/>
          <w:sz w:val="32"/>
          <w:szCs w:val="32"/>
        </w:rPr>
      </w:pPr>
      <w:r w:rsidRPr="00910AEC">
        <w:rPr>
          <w:b/>
          <w:sz w:val="32"/>
          <w:szCs w:val="32"/>
        </w:rPr>
        <w:t xml:space="preserve">                                                         </w:t>
      </w:r>
    </w:p>
    <w:p w:rsidR="005B7E91" w:rsidRPr="00910AEC" w:rsidRDefault="00C54B96" w:rsidP="00C54B96">
      <w:pPr>
        <w:outlineLvl w:val="0"/>
        <w:rPr>
          <w:b/>
          <w:sz w:val="32"/>
          <w:szCs w:val="32"/>
        </w:rPr>
      </w:pPr>
      <w:r w:rsidRPr="00910AEC">
        <w:rPr>
          <w:b/>
          <w:sz w:val="32"/>
          <w:szCs w:val="32"/>
        </w:rPr>
        <w:t xml:space="preserve">                                     </w:t>
      </w:r>
      <w:r w:rsidR="00910AEC">
        <w:rPr>
          <w:b/>
          <w:sz w:val="32"/>
          <w:szCs w:val="32"/>
        </w:rPr>
        <w:t xml:space="preserve">                        </w:t>
      </w:r>
      <w:r w:rsidRPr="00910AEC">
        <w:rPr>
          <w:b/>
          <w:sz w:val="32"/>
          <w:szCs w:val="32"/>
        </w:rPr>
        <w:t xml:space="preserve"> </w:t>
      </w:r>
      <w:r w:rsidR="00910AEC" w:rsidRPr="00910AEC">
        <w:rPr>
          <w:b/>
          <w:sz w:val="32"/>
          <w:szCs w:val="32"/>
        </w:rPr>
        <w:t>Η Προϊσταμένη του Νηπιαγωγείου</w:t>
      </w:r>
    </w:p>
    <w:p w:rsidR="00285F95" w:rsidRPr="00910AEC" w:rsidRDefault="00285F95" w:rsidP="00285F95">
      <w:pPr>
        <w:rPr>
          <w:b/>
          <w:sz w:val="32"/>
          <w:szCs w:val="32"/>
        </w:rPr>
      </w:pPr>
      <w:r w:rsidRPr="00910AEC">
        <w:rPr>
          <w:b/>
          <w:sz w:val="32"/>
          <w:szCs w:val="32"/>
        </w:rPr>
        <w:t xml:space="preserve">                                                                      </w:t>
      </w:r>
    </w:p>
    <w:p w:rsidR="008843AD" w:rsidRPr="00910AEC" w:rsidRDefault="00285F95" w:rsidP="00285F95">
      <w:pPr>
        <w:rPr>
          <w:rFonts w:ascii="Arial" w:hAnsi="Arial" w:cs="Arial"/>
          <w:b/>
          <w:sz w:val="28"/>
          <w:szCs w:val="28"/>
        </w:rPr>
      </w:pPr>
      <w:r w:rsidRPr="00910AEC">
        <w:rPr>
          <w:b/>
          <w:sz w:val="32"/>
          <w:szCs w:val="32"/>
        </w:rPr>
        <w:t xml:space="preserve">                                                                         </w:t>
      </w:r>
      <w:r w:rsidR="00910AEC" w:rsidRPr="00910AEC">
        <w:rPr>
          <w:b/>
          <w:sz w:val="32"/>
          <w:szCs w:val="32"/>
        </w:rPr>
        <w:t>Σιώμου Λαμπρινή</w:t>
      </w:r>
    </w:p>
    <w:p w:rsidR="00285F95" w:rsidRPr="00910AEC" w:rsidRDefault="00285F95" w:rsidP="00285F95">
      <w:pPr>
        <w:rPr>
          <w:rFonts w:ascii="Arial" w:hAnsi="Arial" w:cs="Arial"/>
          <w:b/>
          <w:sz w:val="28"/>
          <w:szCs w:val="28"/>
        </w:rPr>
      </w:pPr>
    </w:p>
    <w:sectPr w:rsidR="00285F95" w:rsidRPr="00910AEC" w:rsidSect="00B6484C">
      <w:pgSz w:w="11906" w:h="16838" w:code="9"/>
      <w:pgMar w:top="1134" w:right="98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E0F7D"/>
    <w:multiLevelType w:val="hybridMultilevel"/>
    <w:tmpl w:val="7EE6C7D6"/>
    <w:lvl w:ilvl="0" w:tplc="E616937C">
      <w:start w:val="1"/>
      <w:numFmt w:val="decimal"/>
      <w:lvlText w:val="%1."/>
      <w:lvlJc w:val="left"/>
      <w:pPr>
        <w:tabs>
          <w:tab w:val="num" w:pos="1325"/>
        </w:tabs>
        <w:ind w:left="1325" w:hanging="61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compat/>
  <w:rsids>
    <w:rsidRoot w:val="007A0974"/>
    <w:rsid w:val="00046CE7"/>
    <w:rsid w:val="00047D71"/>
    <w:rsid w:val="00163D8F"/>
    <w:rsid w:val="0018508A"/>
    <w:rsid w:val="001E10BE"/>
    <w:rsid w:val="00203A80"/>
    <w:rsid w:val="00254128"/>
    <w:rsid w:val="00285F95"/>
    <w:rsid w:val="002E73B1"/>
    <w:rsid w:val="0030373B"/>
    <w:rsid w:val="00303FA8"/>
    <w:rsid w:val="00332C21"/>
    <w:rsid w:val="00334564"/>
    <w:rsid w:val="003871A0"/>
    <w:rsid w:val="003D3113"/>
    <w:rsid w:val="00431876"/>
    <w:rsid w:val="004646EF"/>
    <w:rsid w:val="00544BBC"/>
    <w:rsid w:val="005B7E91"/>
    <w:rsid w:val="005D77C6"/>
    <w:rsid w:val="00651FA8"/>
    <w:rsid w:val="00664260"/>
    <w:rsid w:val="006E461D"/>
    <w:rsid w:val="006F5B68"/>
    <w:rsid w:val="00740896"/>
    <w:rsid w:val="00742E55"/>
    <w:rsid w:val="007825CA"/>
    <w:rsid w:val="007A0974"/>
    <w:rsid w:val="007A6893"/>
    <w:rsid w:val="007B61E8"/>
    <w:rsid w:val="007B742E"/>
    <w:rsid w:val="007C79FD"/>
    <w:rsid w:val="00813DB7"/>
    <w:rsid w:val="00857066"/>
    <w:rsid w:val="008570AD"/>
    <w:rsid w:val="008843AD"/>
    <w:rsid w:val="008A743E"/>
    <w:rsid w:val="008C1A5F"/>
    <w:rsid w:val="00900C89"/>
    <w:rsid w:val="00910AEC"/>
    <w:rsid w:val="00A11739"/>
    <w:rsid w:val="00A3223D"/>
    <w:rsid w:val="00A82125"/>
    <w:rsid w:val="00B130C3"/>
    <w:rsid w:val="00B6484C"/>
    <w:rsid w:val="00C54B96"/>
    <w:rsid w:val="00C700B6"/>
    <w:rsid w:val="00C753D1"/>
    <w:rsid w:val="00CB1CB9"/>
    <w:rsid w:val="00CB3845"/>
    <w:rsid w:val="00CD04F3"/>
    <w:rsid w:val="00CF4FB6"/>
    <w:rsid w:val="00D54AA8"/>
    <w:rsid w:val="00D7207C"/>
    <w:rsid w:val="00D77051"/>
    <w:rsid w:val="00D839BB"/>
    <w:rsid w:val="00DD3332"/>
    <w:rsid w:val="00E217BB"/>
    <w:rsid w:val="00E82D1B"/>
    <w:rsid w:val="00EB01E4"/>
    <w:rsid w:val="00EC253F"/>
    <w:rsid w:val="00F146DA"/>
    <w:rsid w:val="00F272B1"/>
    <w:rsid w:val="00FB2ECF"/>
    <w:rsid w:val="00FC7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4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72B1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3871A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556</Words>
  <Characters>3006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6</vt:i4>
      </vt:variant>
    </vt:vector>
  </HeadingPairs>
  <TitlesOfParts>
    <vt:vector size="7" baseType="lpstr">
      <vt:lpstr>ΑΝΑΚΟΙΝΩΣΗ ΕΓΓΡ.</vt:lpstr>
      <vt:lpstr>ΝΗΠΙΑΓΩΓΕΙΟ ΑΕΤΟΥ          </vt:lpstr>
      <vt:lpstr>ΑΝΑΚΟΙΝΩΣΗ</vt:lpstr>
      <vt:lpstr>Απαραίτητα δικαιολογητικά που θα προσκομίσουν οι γονείς:  </vt:lpstr>
      <vt:lpstr>Α) Η αίτηση εγγραφής για το τμήμα πρόωρης υποδοχής, για το Προαιρετικό Ολοήμερο </vt:lpstr>
      <vt:lpstr>Β) Ατομικό Δελτίο Υγείας Μαθητή.</vt:lpstr>
      <vt:lpstr>Η Προϊσταμένη του </vt:lpstr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 ΕΓΓΡ.</dc:title>
  <dc:creator>ΣΧΙΖΑΣ</dc:creator>
  <cp:lastModifiedBy>Λαμπρινή</cp:lastModifiedBy>
  <cp:revision>10</cp:revision>
  <cp:lastPrinted>2022-02-23T10:09:00Z</cp:lastPrinted>
  <dcterms:created xsi:type="dcterms:W3CDTF">2022-02-28T08:12:00Z</dcterms:created>
  <dcterms:modified xsi:type="dcterms:W3CDTF">2023-02-28T17:21:00Z</dcterms:modified>
</cp:coreProperties>
</file>