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44" w:rsidRDefault="003516E1">
      <w:r>
        <w:t xml:space="preserve"> Κάποιες σημαντικές διευκρινήσεις!</w:t>
      </w:r>
    </w:p>
    <w:p w:rsidR="003516E1" w:rsidRDefault="003516E1">
      <w:r>
        <w:t>Ο φετινός διαγωνισμός μαραθωνίου ανάγνωσης ταίριαξε κατά τα τύχη με το θεατρικό μας για την 28</w:t>
      </w:r>
      <w:r w:rsidRPr="003516E1">
        <w:rPr>
          <w:vertAlign w:val="superscript"/>
        </w:rPr>
        <w:t>η</w:t>
      </w:r>
      <w:r>
        <w:t xml:space="preserve"> , έτσι αποφασίσαμε τη συμμετοχή μας.</w:t>
      </w:r>
    </w:p>
    <w:p w:rsidR="003516E1" w:rsidRDefault="003516E1">
      <w:r>
        <w:t xml:space="preserve">Εκείνο που πρέπει να έχουμε κατά νου διαβάζοντας το βιβλίο μας είναι το εξής: το βιβλίο αναφέρεται σε δυο μικρά κοριτσάκια που ακούν διάφορες συζητήσεις από τους μεγάλους, περνάνε στα αυτιά τους και στο στόμα τους και η συγγραφέας τις αποτυπώνει πάνω στο χαρτί. Έτσι άραγε δε γίνεται και σήμερα! Πόσες φορές εμείς οι μεγάλοι δεν εκφραζόμαστε για πρόσωπα και καταστάσεις μπροστά στα παιδιά, τα οποία στη συνέχεια προσπαθούν να καταλάβουν τον κόσμο που τα περιβάλλει με τον δικό τους τρόπο. Μπορεί να δυσανασχετούμε ίσως με τα γραφόμενα κάποια στιγμή όμως μπορούμε να εξηγήσουμε πως αυτές είναι κουβέντες των μεγάλων που μπορούμε να συμφωνούμε ή να διαφωνούμε μαζί τους αυτό άλλωστε είναι και το πλεονέκτημα της δημοκρατίας του πολιτεύματος που φαίνεται να προβάλλεται μέσα από το βιβλίο. </w:t>
      </w:r>
    </w:p>
    <w:p w:rsidR="003516E1" w:rsidRDefault="00444395">
      <w:r>
        <w:rPr>
          <w:noProof/>
          <w:lang w:eastAsia="el-GR"/>
        </w:rPr>
        <w:drawing>
          <wp:anchor distT="0" distB="0" distL="114300" distR="114300" simplePos="0" relativeHeight="251659264" behindDoc="1" locked="0" layoutInCell="1" allowOverlap="1">
            <wp:simplePos x="0" y="0"/>
            <wp:positionH relativeFrom="column">
              <wp:posOffset>3508435</wp:posOffset>
            </wp:positionH>
            <wp:positionV relativeFrom="paragraph">
              <wp:posOffset>1788124</wp:posOffset>
            </wp:positionV>
            <wp:extent cx="2011704" cy="2268747"/>
            <wp:effectExtent l="19050" t="0" r="7596" b="0"/>
            <wp:wrapNone/>
            <wp:docPr id="2" name="Εικόνα 2" descr="C:\Users\PCEM\Desktop\καλώς ήρθατε Δ τάξη\ΓΛΩΣΣΑ\εικονεσ τησ ραλλου\κατάλογ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EM\Desktop\καλώς ήρθατε Δ τάξη\ΓΛΩΣΣΑ\εικονεσ τησ ραλλου\κατάλογος.jpg"/>
                    <pic:cNvPicPr>
                      <a:picLocks noChangeAspect="1" noChangeArrowheads="1"/>
                    </pic:cNvPicPr>
                  </pic:nvPicPr>
                  <pic:blipFill>
                    <a:blip r:embed="rId4"/>
                    <a:srcRect/>
                    <a:stretch>
                      <a:fillRect/>
                    </a:stretch>
                  </pic:blipFill>
                  <pic:spPr bwMode="auto">
                    <a:xfrm>
                      <a:off x="0" y="0"/>
                      <a:ext cx="2011704" cy="2268747"/>
                    </a:xfrm>
                    <a:prstGeom prst="rect">
                      <a:avLst/>
                    </a:prstGeom>
                    <a:noFill/>
                    <a:ln w="9525">
                      <a:noFill/>
                      <a:miter lim="800000"/>
                      <a:headEnd/>
                      <a:tailEnd/>
                    </a:ln>
                  </pic:spPr>
                </pic:pic>
              </a:graphicData>
            </a:graphic>
          </wp:anchor>
        </w:drawing>
      </w:r>
      <w:r w:rsidR="0092523B">
        <w:t xml:space="preserve">Αν  </w:t>
      </w:r>
      <w:r w:rsidR="003516E1">
        <w:t>βρεθούμε πιο κοντά στο περιβάλλον του βιβλίου θα πούμε πως βρισκόμαστε</w:t>
      </w:r>
      <w:r w:rsidR="0092523B">
        <w:t xml:space="preserve"> στην εποχή του μεσοπολέμου 1936  όπου τα μαύρα σύννεφα του πολέμου σκεπάζουν απειλητικά τον ουρανό της Ευρώπης, ακούγονται πολλά και πολλές φήμες υπάρχουν για όλους και για όλα, οι μεγάλοι μοιάζουν ανήσυχοι, κανείς δεν ξέρει τι τον περιμένει και δυο μικρά κοριτσάκια βρίσκονται στη δίνη των εξελίξεων που απλώς καταγράφουν ότι ακούν, μπερδεύονται και το μόνο που τα νοιάζει είναι να μην ταράσσεται η δική τους ζωή ή να έχει όμορφες εκπλήξεις όπως το να πάνε στο σχολείο. Εκείνη την εποχή υπάρχει η δυνατότητα τα παιδιά να διδάσκονται στο σπίτι από κάποι</w:t>
      </w:r>
      <w:r w:rsidR="00E60BE1">
        <w:t>ο</w:t>
      </w:r>
      <w:r w:rsidR="0092523B">
        <w:t xml:space="preserve">ν μορφωμένο-παππού και να προχωρούν τις τάξεις στο δημοτικό. Βλέπουμε, λοιπόν, ότι πολλά πράγματα έχουν αλλάξει από τότε έως σήμερα και πολλά πράγματα τα έχουμε αναθεωρήσει και τους αποδίδουμε το σεβασμό που τους πρέπει.  Εκείνο που μόνο θέλουν να μάθουν τα κοριτσάκια είναι να διακρίνουν τη Δημοκρατία, από τη Δικτατορία και αυτό ενδιαφέρει και εμάς και τίποτα άλλο. </w:t>
      </w:r>
      <w:r w:rsidR="003516E1">
        <w:t xml:space="preserve"> </w:t>
      </w:r>
    </w:p>
    <w:p w:rsidR="0092523B" w:rsidRDefault="0092523B">
      <w:r>
        <w:t xml:space="preserve">Επίσης κάθε λογοτέχνης είναι ένας καλλιτέχνης που επηρεάζεται από τις απόψεις της εποχής του και δεν μπορεί να κάνει αλλιώς, γιατί όπως ο καλλιτέχνης αποτυπώνει στα έργα του συμβολικά την εποχή του, έτσι και ο λογοτέχνης κάνει το ίδιο, μη μας ξενίζει, λοιπόν το βιβλίο σε κάποια σημεία, εμείς πάντα την προσοχή μας να την στρέφουμε προς το καλό. Άλλωστε κάθε ανθρώπινο δημιούργημα έχει τα θετικά του και τα μείον του, εμείς δεν το κρίνουμε, το αφήνουμε να το διαβάσουμε και να δούμε πως δυο μικρά παιδιά ζουν τη ζωή τους μέσα σε μια Χώρα που σιγά </w:t>
      </w:r>
      <w:proofErr w:type="spellStart"/>
      <w:r>
        <w:t>σιγά</w:t>
      </w:r>
      <w:proofErr w:type="spellEnd"/>
      <w:r>
        <w:t xml:space="preserve"> ετοιμάζεται να μπει στο Β παγκόσμιο πόλεμο και μάλιστα σε μια στιγμή που </w:t>
      </w:r>
      <w:r w:rsidR="00444395">
        <w:t>ούτε</w:t>
      </w:r>
      <w:r>
        <w:t xml:space="preserve"> ο κόσμος </w:t>
      </w:r>
      <w:r w:rsidR="00444395">
        <w:t>ούτε</w:t>
      </w:r>
      <w:r>
        <w:t xml:space="preserve"> οι ήρωες του βιβλίου γνωρίζουν ότι σε 4 χρόνια η Χώρα μας θα βρίσκεται στη δίνη του Β παγκοσμίου πολέμου</w:t>
      </w:r>
      <w:r w:rsidR="00444395">
        <w:t>!!!!</w:t>
      </w:r>
    </w:p>
    <w:p w:rsidR="00444395" w:rsidRDefault="00444395"/>
    <w:p w:rsidR="003516E1" w:rsidRPr="00444395" w:rsidRDefault="00444395" w:rsidP="00444395">
      <w:r>
        <w:rPr>
          <w:noProof/>
          <w:lang w:eastAsia="el-GR"/>
        </w:rPr>
        <w:drawing>
          <wp:anchor distT="0" distB="0" distL="114300" distR="114300" simplePos="0" relativeHeight="251658240" behindDoc="1" locked="0" layoutInCell="1" allowOverlap="1">
            <wp:simplePos x="0" y="0"/>
            <wp:positionH relativeFrom="column">
              <wp:posOffset>23363</wp:posOffset>
            </wp:positionH>
            <wp:positionV relativeFrom="paragraph">
              <wp:posOffset>-7625715</wp:posOffset>
            </wp:positionV>
            <wp:extent cx="3237925" cy="3416060"/>
            <wp:effectExtent l="19050" t="0" r="575" b="0"/>
            <wp:wrapNone/>
            <wp:docPr id="1" name="Εικόνα 1" descr="C:\Users\PCEM\Desktop\καλώς ήρθατε Δ τάξη\ΓΛΩΣΣΑ\εικονεσ τησ ραλλου\imgi0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EM\Desktop\καλώς ήρθατε Δ τάξη\ΓΛΩΣΣΑ\εικονεσ τησ ραλλου\imgi0_018.jpg"/>
                    <pic:cNvPicPr>
                      <a:picLocks noChangeAspect="1" noChangeArrowheads="1"/>
                    </pic:cNvPicPr>
                  </pic:nvPicPr>
                  <pic:blipFill>
                    <a:blip r:embed="rId5"/>
                    <a:srcRect/>
                    <a:stretch>
                      <a:fillRect/>
                    </a:stretch>
                  </pic:blipFill>
                  <pic:spPr bwMode="auto">
                    <a:xfrm>
                      <a:off x="0" y="0"/>
                      <a:ext cx="3237925" cy="3416060"/>
                    </a:xfrm>
                    <a:prstGeom prst="rect">
                      <a:avLst/>
                    </a:prstGeom>
                    <a:noFill/>
                    <a:ln w="9525">
                      <a:noFill/>
                      <a:miter lim="800000"/>
                      <a:headEnd/>
                      <a:tailEnd/>
                    </a:ln>
                  </pic:spPr>
                </pic:pic>
              </a:graphicData>
            </a:graphic>
          </wp:anchor>
        </w:drawing>
      </w:r>
    </w:p>
    <w:sectPr w:rsidR="003516E1" w:rsidRPr="00444395" w:rsidSect="00D776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3516E1"/>
    <w:rsid w:val="003516E1"/>
    <w:rsid w:val="00444395"/>
    <w:rsid w:val="0092523B"/>
    <w:rsid w:val="00D77644"/>
    <w:rsid w:val="00DB79C7"/>
    <w:rsid w:val="00E60B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43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43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2289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2018-10-21T16:58:00Z</dcterms:created>
  <dcterms:modified xsi:type="dcterms:W3CDTF">2018-10-21T16:58:00Z</dcterms:modified>
</cp:coreProperties>
</file>