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15" w:rsidRPr="00F22CEE" w:rsidRDefault="00F22CEE" w:rsidP="006F4736">
      <w:pPr>
        <w:ind w:left="-284" w:right="-625" w:firstLine="284"/>
        <w:rPr>
          <w:rFonts w:eastAsiaTheme="majorEastAsia" w:cstheme="minorHAnsi"/>
          <w:sz w:val="24"/>
          <w:szCs w:val="24"/>
        </w:rPr>
      </w:pPr>
      <w:r w:rsidRPr="00F22CEE">
        <w:rPr>
          <w:rFonts w:eastAsiaTheme="majorEastAsia" w:cstheme="minorHAnsi"/>
          <w:b/>
          <w:sz w:val="24"/>
          <w:szCs w:val="24"/>
          <w:u w:val="single"/>
        </w:rPr>
        <w:t>ΕΡΩΤΗΣΗ 1:</w:t>
      </w:r>
      <w:r w:rsidRPr="00F22CEE">
        <w:rPr>
          <w:rFonts w:eastAsiaTheme="majorEastAsia" w:cstheme="minorHAnsi"/>
          <w:b/>
          <w:sz w:val="24"/>
          <w:szCs w:val="24"/>
        </w:rPr>
        <w:t xml:space="preserve"> </w:t>
      </w:r>
      <w:r w:rsidRPr="00F22CEE">
        <w:rPr>
          <w:rFonts w:eastAsiaTheme="majorEastAsia" w:cstheme="minorHAnsi"/>
          <w:sz w:val="24"/>
          <w:szCs w:val="24"/>
        </w:rPr>
        <w:t>Κάντε σωστά την αντιστοίχιση</w:t>
      </w:r>
      <w:r w:rsidR="0048135A">
        <w:rPr>
          <w:rFonts w:eastAsiaTheme="majorEastAsia" w:cstheme="minorHAnsi"/>
          <w:sz w:val="24"/>
          <w:szCs w:val="24"/>
        </w:rPr>
        <w:t xml:space="preserve">  </w:t>
      </w:r>
      <w:r w:rsidR="006F4736">
        <w:rPr>
          <w:rFonts w:eastAsiaTheme="majorEastAsia" w:cstheme="minorHAnsi"/>
          <w:sz w:val="24"/>
          <w:szCs w:val="24"/>
        </w:rPr>
        <w:t xml:space="preserve">                                                                    (</w:t>
      </w:r>
      <w:r w:rsidR="006F4736" w:rsidRPr="006F4736">
        <w:rPr>
          <w:rFonts w:eastAsiaTheme="majorEastAsia" w:cstheme="minorHAnsi"/>
          <w:b/>
          <w:sz w:val="24"/>
          <w:szCs w:val="24"/>
        </w:rPr>
        <w:t>3.5</w:t>
      </w:r>
      <w:r w:rsidR="0048135A" w:rsidRPr="006F4736">
        <w:rPr>
          <w:rFonts w:eastAsiaTheme="majorEastAsia" w:cstheme="minorHAnsi"/>
          <w:b/>
          <w:sz w:val="24"/>
          <w:szCs w:val="24"/>
        </w:rPr>
        <w:t xml:space="preserve"> </w:t>
      </w:r>
      <w:proofErr w:type="spellStart"/>
      <w:r w:rsidR="0048135A" w:rsidRPr="006F4736">
        <w:rPr>
          <w:rFonts w:eastAsiaTheme="majorEastAsia" w:cstheme="minorHAnsi"/>
          <w:b/>
          <w:sz w:val="24"/>
          <w:szCs w:val="24"/>
        </w:rPr>
        <w:t>μον</w:t>
      </w:r>
      <w:proofErr w:type="spellEnd"/>
      <w:r w:rsidR="006F4736">
        <w:rPr>
          <w:rFonts w:eastAsiaTheme="majorEastAsia" w:cstheme="minorHAnsi"/>
          <w:b/>
          <w:sz w:val="24"/>
          <w:szCs w:val="24"/>
        </w:rPr>
        <w:t>)</w:t>
      </w:r>
    </w:p>
    <w:tbl>
      <w:tblPr>
        <w:tblStyle w:val="a3"/>
        <w:tblW w:w="9498" w:type="dxa"/>
        <w:tblInd w:w="-431" w:type="dxa"/>
        <w:tblLook w:val="04A0"/>
      </w:tblPr>
      <w:tblGrid>
        <w:gridCol w:w="4112"/>
        <w:gridCol w:w="5386"/>
      </w:tblGrid>
      <w:tr w:rsidR="00F22CEE" w:rsidTr="00F22CEE">
        <w:tc>
          <w:tcPr>
            <w:tcW w:w="4112" w:type="dxa"/>
          </w:tcPr>
          <w:p w:rsidR="00F22CEE" w:rsidRPr="006F4736" w:rsidRDefault="00F22CEE"/>
          <w:p w:rsidR="007D0620" w:rsidRPr="006F4736" w:rsidRDefault="00A267C5" w:rsidP="00575D3D">
            <w:pPr>
              <w:numPr>
                <w:ilvl w:val="0"/>
                <w:numId w:val="13"/>
              </w:numPr>
            </w:pPr>
            <w:r w:rsidRPr="006F4736">
              <w:t>Ομάδες πίεσης.</w:t>
            </w:r>
          </w:p>
          <w:p w:rsidR="007D0620" w:rsidRPr="006F4736" w:rsidRDefault="00A267C5" w:rsidP="00575D3D">
            <w:pPr>
              <w:numPr>
                <w:ilvl w:val="0"/>
                <w:numId w:val="13"/>
              </w:numPr>
            </w:pPr>
            <w:r w:rsidRPr="006F4736">
              <w:t>Κοιλιοκάκη</w:t>
            </w:r>
          </w:p>
          <w:p w:rsidR="007D0620" w:rsidRPr="006F4736" w:rsidRDefault="00A267C5" w:rsidP="00575D3D">
            <w:pPr>
              <w:numPr>
                <w:ilvl w:val="0"/>
                <w:numId w:val="13"/>
              </w:numPr>
            </w:pPr>
            <w:r w:rsidRPr="006F4736">
              <w:t>Χοληστερίνη</w:t>
            </w:r>
          </w:p>
          <w:p w:rsidR="00F22CEE" w:rsidRPr="006F4736" w:rsidRDefault="00A267C5" w:rsidP="00575D3D">
            <w:pPr>
              <w:numPr>
                <w:ilvl w:val="0"/>
                <w:numId w:val="13"/>
              </w:numPr>
            </w:pPr>
            <w:r w:rsidRPr="006F4736">
              <w:t>Σακχαρώδης διαβήτης</w:t>
            </w:r>
          </w:p>
          <w:p w:rsidR="007D0620" w:rsidRPr="006F4736" w:rsidRDefault="00A267C5" w:rsidP="00575D3D">
            <w:pPr>
              <w:pStyle w:val="a4"/>
              <w:ind w:left="1440"/>
              <w:rPr>
                <w:sz w:val="22"/>
                <w:szCs w:val="22"/>
              </w:rPr>
            </w:pPr>
            <w:r w:rsidRPr="006F4736">
              <w:rPr>
                <w:sz w:val="22"/>
                <w:szCs w:val="22"/>
              </w:rPr>
              <w:t>(σάκχαρο)</w:t>
            </w:r>
          </w:p>
          <w:p w:rsidR="007D0620" w:rsidRPr="006F4736" w:rsidRDefault="00A267C5" w:rsidP="00575D3D">
            <w:pPr>
              <w:numPr>
                <w:ilvl w:val="0"/>
                <w:numId w:val="13"/>
              </w:numPr>
            </w:pPr>
            <w:r w:rsidRPr="006F4736">
              <w:t>Εμπόριο, τεχνολογία.</w:t>
            </w:r>
          </w:p>
          <w:p w:rsidR="007D0620" w:rsidRPr="006F4736" w:rsidRDefault="00A267C5" w:rsidP="00575D3D">
            <w:pPr>
              <w:numPr>
                <w:ilvl w:val="0"/>
                <w:numId w:val="13"/>
              </w:numPr>
            </w:pPr>
            <w:r w:rsidRPr="006F4736">
              <w:t>Θρησκεία.</w:t>
            </w:r>
          </w:p>
          <w:p w:rsidR="007D0620" w:rsidRPr="006F4736" w:rsidRDefault="00A267C5" w:rsidP="00575D3D">
            <w:pPr>
              <w:numPr>
                <w:ilvl w:val="0"/>
                <w:numId w:val="13"/>
              </w:numPr>
            </w:pPr>
            <w:r w:rsidRPr="006F4736">
              <w:t>Ψυχολογία.</w:t>
            </w:r>
          </w:p>
          <w:p w:rsidR="007D0620" w:rsidRPr="006F4736" w:rsidRDefault="00A267C5" w:rsidP="00B45846">
            <w:pPr>
              <w:numPr>
                <w:ilvl w:val="0"/>
                <w:numId w:val="13"/>
              </w:numPr>
            </w:pPr>
            <w:r w:rsidRPr="006F4736">
              <w:t>Εμπειρίες που σχετίζονται με την κατανάλωση τροφής</w:t>
            </w:r>
          </w:p>
          <w:p w:rsidR="00F22CEE" w:rsidRPr="006F4736" w:rsidRDefault="00A267C5" w:rsidP="00575D3D">
            <w:pPr>
              <w:numPr>
                <w:ilvl w:val="0"/>
                <w:numId w:val="13"/>
              </w:numPr>
            </w:pPr>
            <w:r w:rsidRPr="006F4736">
              <w:t>Δυσανεξία στη λακτόζη</w:t>
            </w:r>
            <w:r w:rsidR="00F22CEE" w:rsidRPr="006F4736">
              <w:t>.</w:t>
            </w:r>
          </w:p>
          <w:p w:rsidR="00F22CEE" w:rsidRPr="006F4736" w:rsidRDefault="00575D3D" w:rsidP="00575D3D">
            <w:pPr>
              <w:pStyle w:val="a4"/>
              <w:numPr>
                <w:ilvl w:val="0"/>
                <w:numId w:val="13"/>
              </w:numPr>
              <w:rPr>
                <w:sz w:val="22"/>
                <w:szCs w:val="22"/>
              </w:rPr>
            </w:pPr>
            <w:r w:rsidRPr="006F4736">
              <w:rPr>
                <w:sz w:val="22"/>
                <w:szCs w:val="22"/>
              </w:rPr>
              <w:t>Σύγχρονος τρόπος ζωής</w:t>
            </w:r>
          </w:p>
          <w:p w:rsidR="00F22CEE" w:rsidRPr="006F4736" w:rsidRDefault="00F22CEE"/>
        </w:tc>
        <w:tc>
          <w:tcPr>
            <w:tcW w:w="5386" w:type="dxa"/>
          </w:tcPr>
          <w:p w:rsidR="007D0620" w:rsidRPr="006F4736" w:rsidRDefault="00A267C5" w:rsidP="00575D3D">
            <w:pPr>
              <w:pStyle w:val="a4"/>
              <w:numPr>
                <w:ilvl w:val="0"/>
                <w:numId w:val="12"/>
              </w:numPr>
              <w:ind w:left="459" w:hanging="284"/>
              <w:rPr>
                <w:sz w:val="22"/>
                <w:szCs w:val="22"/>
              </w:rPr>
            </w:pPr>
            <w:r w:rsidRPr="006F4736">
              <w:rPr>
                <w:sz w:val="22"/>
                <w:szCs w:val="22"/>
              </w:rPr>
              <w:t>Τροφική δηλητηρίαση</w:t>
            </w:r>
          </w:p>
          <w:p w:rsidR="007D0620" w:rsidRPr="006F4736" w:rsidRDefault="00A267C5" w:rsidP="00575D3D">
            <w:pPr>
              <w:pStyle w:val="a4"/>
              <w:numPr>
                <w:ilvl w:val="0"/>
                <w:numId w:val="12"/>
              </w:numPr>
              <w:ind w:left="459" w:hanging="284"/>
              <w:rPr>
                <w:sz w:val="22"/>
                <w:szCs w:val="22"/>
              </w:rPr>
            </w:pPr>
            <w:r w:rsidRPr="006F4736">
              <w:rPr>
                <w:sz w:val="22"/>
                <w:szCs w:val="22"/>
              </w:rPr>
              <w:t>Εναλλαγές στη  διάθεση</w:t>
            </w:r>
          </w:p>
          <w:p w:rsidR="007D0620" w:rsidRPr="006F4736" w:rsidRDefault="00A267C5" w:rsidP="00575D3D">
            <w:pPr>
              <w:pStyle w:val="a4"/>
              <w:numPr>
                <w:ilvl w:val="0"/>
                <w:numId w:val="12"/>
              </w:numPr>
              <w:ind w:left="459" w:hanging="284"/>
              <w:rPr>
                <w:sz w:val="22"/>
                <w:szCs w:val="22"/>
              </w:rPr>
            </w:pPr>
            <w:r w:rsidRPr="006F4736">
              <w:rPr>
                <w:sz w:val="22"/>
                <w:szCs w:val="22"/>
              </w:rPr>
              <w:t>Αποφυγή τροφών που περιέχουν γλουτένη.</w:t>
            </w:r>
          </w:p>
          <w:p w:rsidR="007D0620" w:rsidRPr="006F4736" w:rsidRDefault="00A267C5" w:rsidP="00575D3D">
            <w:pPr>
              <w:pStyle w:val="a4"/>
              <w:numPr>
                <w:ilvl w:val="0"/>
                <w:numId w:val="12"/>
              </w:numPr>
              <w:ind w:left="459" w:hanging="284"/>
              <w:rPr>
                <w:sz w:val="22"/>
                <w:szCs w:val="22"/>
              </w:rPr>
            </w:pPr>
            <w:r w:rsidRPr="006F4736">
              <w:rPr>
                <w:sz w:val="22"/>
                <w:szCs w:val="22"/>
              </w:rPr>
              <w:t>Διατροφικοί κανόνες.</w:t>
            </w:r>
          </w:p>
          <w:p w:rsidR="007D0620" w:rsidRPr="006F4736" w:rsidRDefault="00A267C5" w:rsidP="00575D3D">
            <w:pPr>
              <w:pStyle w:val="a4"/>
              <w:numPr>
                <w:ilvl w:val="0"/>
                <w:numId w:val="12"/>
              </w:numPr>
              <w:ind w:left="459" w:hanging="284"/>
              <w:rPr>
                <w:sz w:val="22"/>
                <w:szCs w:val="22"/>
              </w:rPr>
            </w:pPr>
            <w:r w:rsidRPr="006F4736">
              <w:rPr>
                <w:sz w:val="22"/>
                <w:szCs w:val="22"/>
              </w:rPr>
              <w:t>Αποφυγή κατανάλωσης γάλατος.</w:t>
            </w:r>
          </w:p>
          <w:p w:rsidR="00575D3D" w:rsidRPr="006F4736" w:rsidRDefault="00575D3D" w:rsidP="00575D3D">
            <w:pPr>
              <w:pStyle w:val="a4"/>
              <w:numPr>
                <w:ilvl w:val="0"/>
                <w:numId w:val="12"/>
              </w:numPr>
              <w:ind w:left="459" w:hanging="284"/>
              <w:rPr>
                <w:sz w:val="22"/>
                <w:szCs w:val="22"/>
              </w:rPr>
            </w:pPr>
            <w:r w:rsidRPr="006F4736">
              <w:rPr>
                <w:sz w:val="22"/>
                <w:szCs w:val="22"/>
              </w:rPr>
              <w:t>Έτοιμο φαγητό.</w:t>
            </w:r>
          </w:p>
          <w:p w:rsidR="0048135A" w:rsidRPr="006F4736" w:rsidRDefault="0048135A" w:rsidP="00575D3D">
            <w:pPr>
              <w:pStyle w:val="a4"/>
              <w:numPr>
                <w:ilvl w:val="0"/>
                <w:numId w:val="12"/>
              </w:numPr>
              <w:ind w:left="459" w:hanging="284"/>
              <w:rPr>
                <w:sz w:val="22"/>
                <w:szCs w:val="22"/>
              </w:rPr>
            </w:pPr>
            <w:r w:rsidRPr="006F4736">
              <w:rPr>
                <w:sz w:val="22"/>
                <w:szCs w:val="22"/>
              </w:rPr>
              <w:t>Οικογένεια – φίλοι.</w:t>
            </w:r>
          </w:p>
          <w:p w:rsidR="007D0620" w:rsidRPr="006F4736" w:rsidRDefault="00A267C5" w:rsidP="00575D3D">
            <w:pPr>
              <w:pStyle w:val="a4"/>
              <w:numPr>
                <w:ilvl w:val="0"/>
                <w:numId w:val="12"/>
              </w:numPr>
              <w:ind w:left="459" w:hanging="284"/>
              <w:rPr>
                <w:sz w:val="22"/>
                <w:szCs w:val="22"/>
              </w:rPr>
            </w:pPr>
            <w:r w:rsidRPr="006F4736">
              <w:rPr>
                <w:sz w:val="22"/>
                <w:szCs w:val="22"/>
              </w:rPr>
              <w:t>Αποφυγή γλυκών.</w:t>
            </w:r>
          </w:p>
          <w:p w:rsidR="007D0620" w:rsidRPr="006F4736" w:rsidRDefault="00A267C5" w:rsidP="00575D3D">
            <w:pPr>
              <w:pStyle w:val="a4"/>
              <w:numPr>
                <w:ilvl w:val="0"/>
                <w:numId w:val="12"/>
              </w:numPr>
              <w:ind w:left="459" w:hanging="284"/>
              <w:rPr>
                <w:sz w:val="22"/>
                <w:szCs w:val="22"/>
              </w:rPr>
            </w:pPr>
            <w:r w:rsidRPr="006F4736">
              <w:rPr>
                <w:sz w:val="22"/>
                <w:szCs w:val="22"/>
              </w:rPr>
              <w:t>Άγχος.</w:t>
            </w:r>
          </w:p>
          <w:p w:rsidR="007D0620" w:rsidRPr="006F4736" w:rsidRDefault="00A267C5" w:rsidP="00575D3D">
            <w:pPr>
              <w:pStyle w:val="a4"/>
              <w:numPr>
                <w:ilvl w:val="0"/>
                <w:numId w:val="12"/>
              </w:numPr>
              <w:ind w:left="459" w:hanging="284"/>
              <w:rPr>
                <w:sz w:val="22"/>
                <w:szCs w:val="22"/>
              </w:rPr>
            </w:pPr>
            <w:r w:rsidRPr="006F4736">
              <w:rPr>
                <w:sz w:val="22"/>
                <w:szCs w:val="22"/>
              </w:rPr>
              <w:t>Διεύρυνση των διατροφικών συνηθειών.</w:t>
            </w:r>
          </w:p>
          <w:p w:rsidR="007D0620" w:rsidRPr="006F4736" w:rsidRDefault="00A267C5" w:rsidP="00575D3D">
            <w:pPr>
              <w:pStyle w:val="a4"/>
              <w:numPr>
                <w:ilvl w:val="0"/>
                <w:numId w:val="12"/>
              </w:numPr>
              <w:ind w:left="459" w:hanging="284"/>
              <w:rPr>
                <w:sz w:val="22"/>
                <w:szCs w:val="22"/>
              </w:rPr>
            </w:pPr>
            <w:r w:rsidRPr="006F4736">
              <w:rPr>
                <w:sz w:val="22"/>
                <w:szCs w:val="22"/>
              </w:rPr>
              <w:t>Αποφυγή λιπαρών τροφών.</w:t>
            </w:r>
          </w:p>
          <w:p w:rsidR="007D0620" w:rsidRPr="006F4736" w:rsidRDefault="00A267C5" w:rsidP="00575D3D">
            <w:pPr>
              <w:pStyle w:val="a4"/>
              <w:numPr>
                <w:ilvl w:val="0"/>
                <w:numId w:val="12"/>
              </w:numPr>
              <w:ind w:left="459" w:hanging="284"/>
              <w:rPr>
                <w:sz w:val="22"/>
                <w:szCs w:val="22"/>
              </w:rPr>
            </w:pPr>
            <w:r w:rsidRPr="006F4736">
              <w:rPr>
                <w:sz w:val="22"/>
                <w:szCs w:val="22"/>
              </w:rPr>
              <w:t>Γρήγορο φαγητό.</w:t>
            </w:r>
          </w:p>
          <w:p w:rsidR="007D0620" w:rsidRPr="006F4736" w:rsidRDefault="00A267C5" w:rsidP="00575D3D">
            <w:pPr>
              <w:pStyle w:val="a4"/>
              <w:numPr>
                <w:ilvl w:val="0"/>
                <w:numId w:val="12"/>
              </w:numPr>
              <w:ind w:left="459" w:hanging="284"/>
              <w:rPr>
                <w:sz w:val="22"/>
                <w:szCs w:val="22"/>
              </w:rPr>
            </w:pPr>
            <w:r w:rsidRPr="006F4736">
              <w:rPr>
                <w:sz w:val="22"/>
                <w:szCs w:val="22"/>
              </w:rPr>
              <w:t>Νηστεία.</w:t>
            </w:r>
          </w:p>
          <w:p w:rsidR="00F22CEE" w:rsidRPr="006F4736" w:rsidRDefault="00A267C5" w:rsidP="00575D3D">
            <w:pPr>
              <w:pStyle w:val="a4"/>
              <w:numPr>
                <w:ilvl w:val="0"/>
                <w:numId w:val="12"/>
              </w:numPr>
              <w:ind w:left="459" w:hanging="284"/>
              <w:rPr>
                <w:sz w:val="22"/>
                <w:szCs w:val="22"/>
              </w:rPr>
            </w:pPr>
            <w:r w:rsidRPr="006F4736">
              <w:rPr>
                <w:sz w:val="22"/>
                <w:szCs w:val="22"/>
              </w:rPr>
              <w:t>Άτομα που επιβάλουν την κατανάλωση τροφής.</w:t>
            </w:r>
          </w:p>
        </w:tc>
      </w:tr>
    </w:tbl>
    <w:p w:rsidR="006F4736" w:rsidRDefault="006F4736" w:rsidP="006F4736">
      <w:pPr>
        <w:ind w:left="-426" w:right="-625"/>
        <w:rPr>
          <w:rFonts w:eastAsiaTheme="majorEastAsia" w:cstheme="minorHAnsi"/>
          <w:b/>
          <w:bCs/>
          <w:sz w:val="24"/>
          <w:szCs w:val="24"/>
          <w:u w:val="single"/>
        </w:rPr>
      </w:pPr>
    </w:p>
    <w:p w:rsidR="00F22CEE" w:rsidRPr="006F4736" w:rsidRDefault="00F22CEE" w:rsidP="006F4736">
      <w:pPr>
        <w:ind w:left="-426" w:right="-625"/>
        <w:rPr>
          <w:rFonts w:cstheme="minorHAnsi"/>
        </w:rPr>
      </w:pPr>
      <w:r w:rsidRPr="006F4736">
        <w:rPr>
          <w:rFonts w:eastAsiaTheme="majorEastAsia" w:cstheme="minorHAnsi"/>
          <w:b/>
          <w:bCs/>
          <w:u w:val="single"/>
        </w:rPr>
        <w:t>ΕΡΩΤΗΣΗ 2:</w:t>
      </w:r>
      <w:r w:rsidRPr="006F4736">
        <w:rPr>
          <w:rFonts w:eastAsiaTheme="majorEastAsia" w:cstheme="minorHAnsi"/>
          <w:b/>
          <w:bCs/>
        </w:rPr>
        <w:t xml:space="preserve"> </w:t>
      </w:r>
      <w:r w:rsidRPr="006F4736">
        <w:rPr>
          <w:rFonts w:eastAsiaTheme="majorEastAsia" w:cstheme="minorHAnsi"/>
          <w:bCs/>
        </w:rPr>
        <w:t>Κάντε σωστά την αντιστοίχιση</w:t>
      </w:r>
      <w:r w:rsidR="00575D3D" w:rsidRPr="006F4736">
        <w:rPr>
          <w:rFonts w:eastAsiaTheme="majorEastAsia" w:cstheme="minorHAnsi"/>
          <w:bCs/>
        </w:rPr>
        <w:t xml:space="preserve">   </w:t>
      </w:r>
      <w:r w:rsidR="006F4736" w:rsidRPr="006F4736">
        <w:rPr>
          <w:rFonts w:eastAsiaTheme="majorEastAsia" w:cstheme="minorHAnsi"/>
          <w:bCs/>
        </w:rPr>
        <w:t xml:space="preserve">                                                                    </w:t>
      </w:r>
      <w:r w:rsidR="00B45846">
        <w:rPr>
          <w:rFonts w:eastAsiaTheme="majorEastAsia" w:cstheme="minorHAnsi"/>
          <w:bCs/>
        </w:rPr>
        <w:t xml:space="preserve">                </w:t>
      </w:r>
      <w:r w:rsidR="006F4736" w:rsidRPr="006F4736">
        <w:rPr>
          <w:rFonts w:eastAsiaTheme="majorEastAsia" w:cstheme="minorHAnsi"/>
          <w:bCs/>
        </w:rPr>
        <w:t xml:space="preserve">   </w:t>
      </w:r>
      <w:r w:rsidR="00332552">
        <w:rPr>
          <w:rFonts w:eastAsiaTheme="majorEastAsia" w:cstheme="minorHAnsi"/>
          <w:b/>
          <w:bCs/>
        </w:rPr>
        <w:t>(1.4</w:t>
      </w:r>
      <w:r w:rsidR="006F4736" w:rsidRPr="006F4736">
        <w:rPr>
          <w:rFonts w:eastAsiaTheme="majorEastAsia" w:cstheme="minorHAnsi"/>
          <w:b/>
          <w:bCs/>
        </w:rPr>
        <w:t xml:space="preserve"> μον.)</w:t>
      </w:r>
    </w:p>
    <w:tbl>
      <w:tblPr>
        <w:tblStyle w:val="a3"/>
        <w:tblW w:w="9357" w:type="dxa"/>
        <w:tblInd w:w="-431" w:type="dxa"/>
        <w:tblLook w:val="04A0"/>
      </w:tblPr>
      <w:tblGrid>
        <w:gridCol w:w="3233"/>
        <w:gridCol w:w="6124"/>
      </w:tblGrid>
      <w:tr w:rsidR="00F22CEE" w:rsidRPr="006F4736" w:rsidTr="00332552">
        <w:tc>
          <w:tcPr>
            <w:tcW w:w="3233" w:type="dxa"/>
          </w:tcPr>
          <w:p w:rsidR="00F22CEE" w:rsidRPr="006F4736" w:rsidRDefault="00F22CEE"/>
          <w:p w:rsidR="007D0620" w:rsidRPr="006F4736" w:rsidRDefault="00A267C5" w:rsidP="00F22CEE">
            <w:pPr>
              <w:numPr>
                <w:ilvl w:val="0"/>
                <w:numId w:val="3"/>
              </w:numPr>
            </w:pPr>
            <w:r w:rsidRPr="006F4736">
              <w:t>Διεύρυνση διατροφικών επιλογών.</w:t>
            </w:r>
          </w:p>
          <w:p w:rsidR="00F22CEE" w:rsidRPr="006F4736" w:rsidRDefault="00F22CEE" w:rsidP="00F22CEE">
            <w:pPr>
              <w:ind w:left="720"/>
            </w:pPr>
          </w:p>
          <w:p w:rsidR="007D0620" w:rsidRPr="006F4736" w:rsidRDefault="00A267C5" w:rsidP="00F22CEE">
            <w:pPr>
              <w:numPr>
                <w:ilvl w:val="0"/>
                <w:numId w:val="3"/>
              </w:numPr>
            </w:pPr>
            <w:r w:rsidRPr="006F4736">
              <w:t xml:space="preserve">Περιορισμός </w:t>
            </w:r>
          </w:p>
          <w:p w:rsidR="00F22CEE" w:rsidRPr="006F4736" w:rsidRDefault="00F22CEE" w:rsidP="00A50367">
            <w:pPr>
              <w:jc w:val="center"/>
            </w:pPr>
            <w:r w:rsidRPr="006F4736">
              <w:t>διατροφικών επιλογών.</w:t>
            </w:r>
          </w:p>
          <w:p w:rsidR="00F22CEE" w:rsidRPr="006F4736" w:rsidRDefault="00F22CEE"/>
        </w:tc>
        <w:tc>
          <w:tcPr>
            <w:tcW w:w="6124" w:type="dxa"/>
          </w:tcPr>
          <w:p w:rsidR="007D0620" w:rsidRPr="006F4736" w:rsidRDefault="00A267C5" w:rsidP="00F22CEE">
            <w:pPr>
              <w:numPr>
                <w:ilvl w:val="0"/>
                <w:numId w:val="4"/>
              </w:numPr>
              <w:ind w:left="318" w:firstLine="0"/>
            </w:pPr>
            <w:r w:rsidRPr="006F4736">
              <w:t>Άσχημη οικονομική κατάσταση.</w:t>
            </w:r>
          </w:p>
          <w:p w:rsidR="007D0620" w:rsidRPr="006F4736" w:rsidRDefault="00A267C5" w:rsidP="00F22CEE">
            <w:pPr>
              <w:numPr>
                <w:ilvl w:val="0"/>
                <w:numId w:val="4"/>
              </w:numPr>
              <w:ind w:left="318" w:firstLine="0"/>
            </w:pPr>
            <w:r w:rsidRPr="006F4736">
              <w:t>Προβλήματα υγείας.</w:t>
            </w:r>
          </w:p>
          <w:p w:rsidR="007D0620" w:rsidRPr="006F4736" w:rsidRDefault="00A267C5" w:rsidP="00F22CEE">
            <w:pPr>
              <w:numPr>
                <w:ilvl w:val="0"/>
                <w:numId w:val="4"/>
              </w:numPr>
              <w:ind w:left="318" w:firstLine="0"/>
            </w:pPr>
            <w:r w:rsidRPr="006F4736">
              <w:t>Καλή οικονομική κατάσταση.</w:t>
            </w:r>
          </w:p>
          <w:p w:rsidR="007D0620" w:rsidRPr="006F4736" w:rsidRDefault="00A267C5" w:rsidP="00F22CEE">
            <w:pPr>
              <w:numPr>
                <w:ilvl w:val="0"/>
                <w:numId w:val="4"/>
              </w:numPr>
              <w:ind w:left="318" w:firstLine="0"/>
            </w:pPr>
            <w:r w:rsidRPr="006F4736">
              <w:t>Περιορισμός του εμπορίου.</w:t>
            </w:r>
          </w:p>
          <w:p w:rsidR="007D0620" w:rsidRPr="006F4736" w:rsidRDefault="00A267C5" w:rsidP="00F22CEE">
            <w:pPr>
              <w:numPr>
                <w:ilvl w:val="0"/>
                <w:numId w:val="4"/>
              </w:numPr>
              <w:ind w:left="318" w:firstLine="0"/>
            </w:pPr>
            <w:r w:rsidRPr="006F4736">
              <w:t>Ανάπτυξη της τεχνολογίας.</w:t>
            </w:r>
          </w:p>
          <w:p w:rsidR="00F22CEE" w:rsidRDefault="00A267C5" w:rsidP="00F22CEE">
            <w:pPr>
              <w:numPr>
                <w:ilvl w:val="0"/>
                <w:numId w:val="4"/>
              </w:numPr>
              <w:ind w:left="318" w:firstLine="0"/>
            </w:pPr>
            <w:r w:rsidRPr="006F4736">
              <w:t>Τήρηση διατροφικών κανόνων της θρησκείας.</w:t>
            </w:r>
          </w:p>
          <w:p w:rsidR="00332552" w:rsidRPr="006F4736" w:rsidRDefault="00332552" w:rsidP="00F22CEE">
            <w:pPr>
              <w:numPr>
                <w:ilvl w:val="0"/>
                <w:numId w:val="4"/>
              </w:numPr>
              <w:ind w:left="318" w:firstLine="0"/>
            </w:pPr>
            <w:r>
              <w:t>Δυσάρεστες εμπειρίες που σχετίζονται με το φαγητό.</w:t>
            </w:r>
          </w:p>
        </w:tc>
      </w:tr>
    </w:tbl>
    <w:p w:rsidR="00B45846" w:rsidRDefault="00B45846" w:rsidP="00A267C5">
      <w:pPr>
        <w:spacing w:after="0"/>
        <w:ind w:left="-567" w:right="-766"/>
        <w:rPr>
          <w:rFonts w:eastAsiaTheme="majorEastAsia" w:cstheme="minorHAnsi"/>
          <w:b/>
          <w:u w:val="single"/>
        </w:rPr>
      </w:pPr>
    </w:p>
    <w:p w:rsidR="00F22CEE" w:rsidRPr="00332552" w:rsidRDefault="00F22CEE" w:rsidP="00B45846">
      <w:pPr>
        <w:spacing w:after="0" w:line="240" w:lineRule="auto"/>
        <w:ind w:left="-567" w:right="-766"/>
        <w:rPr>
          <w:rFonts w:eastAsiaTheme="majorEastAsia" w:cstheme="minorHAnsi"/>
          <w:b/>
        </w:rPr>
      </w:pPr>
      <w:r w:rsidRPr="00A267C5">
        <w:rPr>
          <w:rFonts w:eastAsiaTheme="majorEastAsia" w:cstheme="minorHAnsi"/>
          <w:b/>
          <w:u w:val="single"/>
        </w:rPr>
        <w:t>ΕΡΩΤΗΣΗ 3:</w:t>
      </w:r>
      <w:r w:rsidRPr="00A267C5">
        <w:rPr>
          <w:rFonts w:eastAsiaTheme="majorEastAsia" w:cstheme="minorHAnsi"/>
        </w:rPr>
        <w:t xml:space="preserve"> Κυκλώστε τη σωστή απάντηση (μπορεί να είναι και δύο απαντήσεις σωστές).</w:t>
      </w:r>
      <w:r w:rsidR="00575D3D">
        <w:rPr>
          <w:rFonts w:eastAsiaTheme="majorEastAsia" w:cstheme="minorHAnsi"/>
        </w:rPr>
        <w:t xml:space="preserve">   </w:t>
      </w:r>
      <w:r w:rsidR="00332552">
        <w:rPr>
          <w:rFonts w:eastAsiaTheme="majorEastAsia" w:cstheme="minorHAnsi"/>
        </w:rPr>
        <w:t xml:space="preserve">    (</w:t>
      </w:r>
      <w:r w:rsidR="00332552" w:rsidRPr="00332552">
        <w:rPr>
          <w:rFonts w:eastAsiaTheme="majorEastAsia" w:cstheme="minorHAnsi"/>
          <w:b/>
        </w:rPr>
        <w:t>2</w:t>
      </w:r>
      <w:r w:rsidR="000E0B54" w:rsidRPr="00332552">
        <w:rPr>
          <w:rFonts w:eastAsiaTheme="majorEastAsia" w:cstheme="minorHAnsi"/>
          <w:b/>
        </w:rPr>
        <w:t xml:space="preserve"> </w:t>
      </w:r>
      <w:r w:rsidR="00575D3D" w:rsidRPr="00332552">
        <w:rPr>
          <w:rFonts w:eastAsiaTheme="majorEastAsia" w:cstheme="minorHAnsi"/>
          <w:b/>
        </w:rPr>
        <w:t>μον.</w:t>
      </w:r>
      <w:r w:rsidR="00332552">
        <w:rPr>
          <w:rFonts w:eastAsiaTheme="majorEastAsia" w:cstheme="minorHAnsi"/>
          <w:b/>
        </w:rPr>
        <w:t>)</w:t>
      </w:r>
    </w:p>
    <w:p w:rsidR="00A267C5" w:rsidRPr="00332552" w:rsidRDefault="00F22CEE" w:rsidP="00B45846">
      <w:pPr>
        <w:pStyle w:val="a4"/>
        <w:numPr>
          <w:ilvl w:val="0"/>
          <w:numId w:val="5"/>
        </w:numPr>
        <w:tabs>
          <w:tab w:val="clear" w:pos="720"/>
          <w:tab w:val="num" w:pos="-284"/>
        </w:tabs>
        <w:kinsoku w:val="0"/>
        <w:overflowPunct w:val="0"/>
        <w:spacing w:before="160"/>
        <w:ind w:left="-284" w:right="-766" w:firstLine="0"/>
        <w:jc w:val="both"/>
        <w:textAlignment w:val="baseline"/>
        <w:rPr>
          <w:rFonts w:asciiTheme="minorHAnsi" w:eastAsiaTheme="minorEastAsia" w:hAnsiTheme="minorHAnsi" w:cstheme="minorHAnsi"/>
          <w:bCs/>
          <w:sz w:val="22"/>
          <w:szCs w:val="22"/>
          <w:u w:val="single"/>
        </w:rPr>
      </w:pPr>
      <w:r w:rsidRPr="00332552">
        <w:rPr>
          <w:rFonts w:asciiTheme="minorHAnsi" w:eastAsiaTheme="minorEastAsia" w:hAnsiTheme="minorHAnsi" w:cstheme="minorHAnsi"/>
          <w:b/>
          <w:bCs/>
          <w:u w:val="single"/>
        </w:rPr>
        <w:t>Ο άνθρωπος που έχει χοληστερίνη πρέπει να περιορίσει κυρίως την κατανάλωση:</w:t>
      </w:r>
    </w:p>
    <w:p w:rsidR="00F22CEE" w:rsidRPr="00332552" w:rsidRDefault="00F22CEE" w:rsidP="00B45846">
      <w:pPr>
        <w:pStyle w:val="a4"/>
        <w:tabs>
          <w:tab w:val="num" w:pos="-284"/>
        </w:tabs>
        <w:kinsoku w:val="0"/>
        <w:overflowPunct w:val="0"/>
        <w:spacing w:before="160"/>
        <w:ind w:left="-284" w:right="-766"/>
        <w:jc w:val="both"/>
        <w:textAlignment w:val="baseline"/>
        <w:rPr>
          <w:rFonts w:asciiTheme="minorHAnsi" w:eastAsiaTheme="minorEastAsia" w:hAnsiTheme="minorHAnsi" w:cstheme="minorHAnsi"/>
          <w:bCs/>
          <w:sz w:val="22"/>
          <w:szCs w:val="22"/>
        </w:rPr>
      </w:pPr>
      <w:r w:rsidRPr="00A267C5">
        <w:rPr>
          <w:rFonts w:asciiTheme="minorHAnsi" w:eastAsiaTheme="minorEastAsia" w:hAnsiTheme="minorHAnsi" w:cstheme="minorHAnsi"/>
          <w:bCs/>
          <w:sz w:val="22"/>
          <w:szCs w:val="22"/>
        </w:rPr>
        <w:t xml:space="preserve">Α. φρούτων,                  </w:t>
      </w:r>
      <w:r w:rsidR="00A267C5" w:rsidRPr="00A267C5">
        <w:rPr>
          <w:rFonts w:asciiTheme="minorHAnsi" w:eastAsiaTheme="minorEastAsia" w:hAnsiTheme="minorHAnsi" w:cstheme="minorHAnsi"/>
          <w:bCs/>
          <w:sz w:val="22"/>
          <w:szCs w:val="22"/>
        </w:rPr>
        <w:t xml:space="preserve">         </w:t>
      </w:r>
      <w:r w:rsidRPr="00A267C5">
        <w:rPr>
          <w:rFonts w:asciiTheme="minorHAnsi" w:eastAsiaTheme="minorEastAsia" w:hAnsiTheme="minorHAnsi" w:cstheme="minorHAnsi"/>
          <w:bCs/>
          <w:sz w:val="22"/>
          <w:szCs w:val="22"/>
        </w:rPr>
        <w:t xml:space="preserve"> </w:t>
      </w:r>
      <w:r w:rsidRPr="00575D3D">
        <w:rPr>
          <w:rFonts w:asciiTheme="minorHAnsi" w:eastAsiaTheme="minorEastAsia" w:hAnsiTheme="minorHAnsi" w:cstheme="minorHAnsi"/>
          <w:b/>
          <w:bCs/>
          <w:sz w:val="22"/>
          <w:szCs w:val="22"/>
        </w:rPr>
        <w:t xml:space="preserve">Β. </w:t>
      </w:r>
      <w:r w:rsidRPr="00332552">
        <w:rPr>
          <w:rFonts w:asciiTheme="minorHAnsi" w:eastAsiaTheme="minorEastAsia" w:hAnsiTheme="minorHAnsi" w:cstheme="minorHAnsi"/>
          <w:bCs/>
          <w:sz w:val="22"/>
          <w:szCs w:val="22"/>
        </w:rPr>
        <w:t>κρέατος,</w:t>
      </w:r>
      <w:r w:rsidRPr="00A267C5">
        <w:rPr>
          <w:rFonts w:asciiTheme="minorHAnsi" w:eastAsiaTheme="minorEastAsia" w:hAnsiTheme="minorHAnsi" w:cstheme="minorHAnsi"/>
          <w:bCs/>
          <w:sz w:val="22"/>
          <w:szCs w:val="22"/>
        </w:rPr>
        <w:t xml:space="preserve">            </w:t>
      </w:r>
      <w:r w:rsidR="00A267C5" w:rsidRPr="00A267C5">
        <w:rPr>
          <w:rFonts w:asciiTheme="minorHAnsi" w:eastAsiaTheme="minorEastAsia" w:hAnsiTheme="minorHAnsi" w:cstheme="minorHAnsi"/>
          <w:bCs/>
          <w:sz w:val="22"/>
          <w:szCs w:val="22"/>
        </w:rPr>
        <w:t xml:space="preserve">             </w:t>
      </w:r>
      <w:r w:rsidR="00575D3D">
        <w:rPr>
          <w:rFonts w:asciiTheme="minorHAnsi" w:eastAsiaTheme="minorEastAsia" w:hAnsiTheme="minorHAnsi" w:cstheme="minorHAnsi"/>
          <w:bCs/>
          <w:sz w:val="22"/>
          <w:szCs w:val="22"/>
        </w:rPr>
        <w:t xml:space="preserve"> Γ. λαχανικών,          </w:t>
      </w:r>
      <w:r w:rsidR="00575D3D" w:rsidRPr="00575D3D">
        <w:rPr>
          <w:rFonts w:asciiTheme="minorHAnsi" w:eastAsiaTheme="minorEastAsia" w:hAnsiTheme="minorHAnsi" w:cstheme="minorHAnsi"/>
          <w:b/>
          <w:bCs/>
          <w:sz w:val="22"/>
          <w:szCs w:val="22"/>
        </w:rPr>
        <w:t xml:space="preserve">Δ. </w:t>
      </w:r>
      <w:r w:rsidR="00575D3D" w:rsidRPr="00332552">
        <w:rPr>
          <w:rFonts w:asciiTheme="minorHAnsi" w:eastAsiaTheme="minorEastAsia" w:hAnsiTheme="minorHAnsi" w:cstheme="minorHAnsi"/>
          <w:bCs/>
          <w:sz w:val="22"/>
          <w:szCs w:val="22"/>
        </w:rPr>
        <w:t>γαλακτοκομικών.</w:t>
      </w:r>
    </w:p>
    <w:p w:rsidR="00F22CEE" w:rsidRPr="00332552" w:rsidRDefault="00F22CEE" w:rsidP="00B45846">
      <w:pPr>
        <w:pStyle w:val="a4"/>
        <w:numPr>
          <w:ilvl w:val="0"/>
          <w:numId w:val="6"/>
        </w:numPr>
        <w:tabs>
          <w:tab w:val="clear" w:pos="720"/>
          <w:tab w:val="num" w:pos="-284"/>
        </w:tabs>
        <w:kinsoku w:val="0"/>
        <w:overflowPunct w:val="0"/>
        <w:ind w:left="-284" w:right="-766" w:firstLine="0"/>
        <w:textAlignment w:val="baseline"/>
        <w:rPr>
          <w:rFonts w:asciiTheme="minorHAnsi" w:hAnsiTheme="minorHAnsi" w:cstheme="minorHAnsi"/>
          <w:b/>
          <w:u w:val="single"/>
        </w:rPr>
      </w:pPr>
      <w:r w:rsidRPr="00332552">
        <w:rPr>
          <w:rFonts w:asciiTheme="minorHAnsi" w:eastAsiaTheme="minorEastAsia" w:hAnsiTheme="minorHAnsi" w:cstheme="minorHAnsi"/>
          <w:b/>
          <w:bCs/>
          <w:u w:val="single"/>
        </w:rPr>
        <w:t>Ο άνθρωπος που έχει κοιλιοκάκη πρέπει να τρώει:</w:t>
      </w:r>
    </w:p>
    <w:p w:rsidR="00F22CEE" w:rsidRPr="00332552" w:rsidRDefault="00F22CEE" w:rsidP="00B45846">
      <w:pPr>
        <w:pStyle w:val="Web"/>
        <w:tabs>
          <w:tab w:val="num" w:pos="-284"/>
        </w:tabs>
        <w:kinsoku w:val="0"/>
        <w:overflowPunct w:val="0"/>
        <w:spacing w:before="0" w:beforeAutospacing="0" w:after="0" w:afterAutospacing="0"/>
        <w:ind w:left="-284" w:right="-766"/>
        <w:textAlignment w:val="baseline"/>
        <w:rPr>
          <w:rFonts w:asciiTheme="minorHAnsi" w:eastAsiaTheme="minorEastAsia" w:hAnsiTheme="minorHAnsi" w:cstheme="minorHAnsi"/>
          <w:bCs/>
        </w:rPr>
      </w:pPr>
      <w:r w:rsidRPr="00F22CEE">
        <w:rPr>
          <w:rFonts w:asciiTheme="minorHAnsi" w:eastAsiaTheme="minorEastAsia" w:hAnsiTheme="minorHAnsi" w:cstheme="minorHAnsi"/>
          <w:bCs/>
        </w:rPr>
        <w:t xml:space="preserve">Α. Ψωμί από σιτάρι,    </w:t>
      </w:r>
      <w:r w:rsidR="00A267C5">
        <w:rPr>
          <w:rFonts w:asciiTheme="minorHAnsi" w:eastAsiaTheme="minorEastAsia" w:hAnsiTheme="minorHAnsi" w:cstheme="minorHAnsi"/>
          <w:bCs/>
        </w:rPr>
        <w:t xml:space="preserve">   </w:t>
      </w:r>
      <w:r w:rsidRPr="00F22CEE">
        <w:rPr>
          <w:rFonts w:asciiTheme="minorHAnsi" w:eastAsiaTheme="minorEastAsia" w:hAnsiTheme="minorHAnsi" w:cstheme="minorHAnsi"/>
          <w:bCs/>
        </w:rPr>
        <w:t xml:space="preserve">  </w:t>
      </w:r>
      <w:r w:rsidRPr="00575D3D">
        <w:rPr>
          <w:rFonts w:asciiTheme="minorHAnsi" w:eastAsiaTheme="minorEastAsia" w:hAnsiTheme="minorHAnsi" w:cstheme="minorHAnsi"/>
          <w:b/>
          <w:bCs/>
        </w:rPr>
        <w:t xml:space="preserve">Β. </w:t>
      </w:r>
      <w:r w:rsidRPr="00332552">
        <w:rPr>
          <w:rFonts w:asciiTheme="minorHAnsi" w:eastAsiaTheme="minorEastAsia" w:hAnsiTheme="minorHAnsi" w:cstheme="minorHAnsi"/>
          <w:bCs/>
        </w:rPr>
        <w:t>ρύζι,</w:t>
      </w:r>
      <w:r w:rsidRPr="00F22CEE">
        <w:rPr>
          <w:rFonts w:asciiTheme="minorHAnsi" w:eastAsiaTheme="minorEastAsia" w:hAnsiTheme="minorHAnsi" w:cstheme="minorHAnsi"/>
          <w:bCs/>
        </w:rPr>
        <w:t xml:space="preserve">              </w:t>
      </w:r>
      <w:r w:rsidR="00A267C5">
        <w:rPr>
          <w:rFonts w:asciiTheme="minorHAnsi" w:eastAsiaTheme="minorEastAsia" w:hAnsiTheme="minorHAnsi" w:cstheme="minorHAnsi"/>
          <w:bCs/>
        </w:rPr>
        <w:t xml:space="preserve">                </w:t>
      </w:r>
      <w:r w:rsidRPr="00F22CEE">
        <w:rPr>
          <w:rFonts w:asciiTheme="minorHAnsi" w:eastAsiaTheme="minorEastAsia" w:hAnsiTheme="minorHAnsi" w:cstheme="minorHAnsi"/>
          <w:bCs/>
        </w:rPr>
        <w:t xml:space="preserve"> Γ. ζυμαρικά.</w:t>
      </w:r>
      <w:r w:rsidR="00575D3D">
        <w:rPr>
          <w:rFonts w:asciiTheme="minorHAnsi" w:eastAsiaTheme="minorEastAsia" w:hAnsiTheme="minorHAnsi" w:cstheme="minorHAnsi"/>
          <w:bCs/>
        </w:rPr>
        <w:t xml:space="preserve">         </w:t>
      </w:r>
      <w:r w:rsidR="00575D3D" w:rsidRPr="00575D3D">
        <w:rPr>
          <w:rFonts w:asciiTheme="minorHAnsi" w:eastAsiaTheme="minorEastAsia" w:hAnsiTheme="minorHAnsi" w:cstheme="minorHAnsi"/>
          <w:b/>
          <w:bCs/>
        </w:rPr>
        <w:t xml:space="preserve">Δ. </w:t>
      </w:r>
      <w:r w:rsidR="00575D3D" w:rsidRPr="00332552">
        <w:rPr>
          <w:rFonts w:asciiTheme="minorHAnsi" w:eastAsiaTheme="minorEastAsia" w:hAnsiTheme="minorHAnsi" w:cstheme="minorHAnsi"/>
          <w:bCs/>
        </w:rPr>
        <w:t>καλαμπόκι</w:t>
      </w:r>
      <w:r w:rsidR="00332552">
        <w:rPr>
          <w:rFonts w:asciiTheme="minorHAnsi" w:eastAsiaTheme="minorEastAsia" w:hAnsiTheme="minorHAnsi" w:cstheme="minorHAnsi"/>
          <w:bCs/>
        </w:rPr>
        <w:t>.</w:t>
      </w:r>
    </w:p>
    <w:p w:rsidR="00F22CEE" w:rsidRPr="00332552" w:rsidRDefault="00F22CEE" w:rsidP="00B45846">
      <w:pPr>
        <w:pStyle w:val="a4"/>
        <w:numPr>
          <w:ilvl w:val="0"/>
          <w:numId w:val="7"/>
        </w:numPr>
        <w:tabs>
          <w:tab w:val="clear" w:pos="720"/>
          <w:tab w:val="num" w:pos="-284"/>
        </w:tabs>
        <w:kinsoku w:val="0"/>
        <w:overflowPunct w:val="0"/>
        <w:ind w:left="-284" w:right="-766" w:firstLine="0"/>
        <w:textAlignment w:val="baseline"/>
        <w:rPr>
          <w:rFonts w:asciiTheme="minorHAnsi" w:hAnsiTheme="minorHAnsi" w:cstheme="minorHAnsi"/>
          <w:b/>
          <w:u w:val="single"/>
        </w:rPr>
      </w:pPr>
      <w:r w:rsidRPr="00332552">
        <w:rPr>
          <w:rFonts w:asciiTheme="minorHAnsi" w:eastAsiaTheme="minorEastAsia" w:hAnsiTheme="minorHAnsi" w:cstheme="minorHAnsi"/>
          <w:b/>
          <w:bCs/>
          <w:u w:val="single"/>
        </w:rPr>
        <w:t>Κοιλιοκάκη είναι:</w:t>
      </w:r>
    </w:p>
    <w:p w:rsidR="00F22CEE" w:rsidRDefault="00F22CEE" w:rsidP="00B45846">
      <w:pPr>
        <w:pStyle w:val="Web"/>
        <w:tabs>
          <w:tab w:val="num" w:pos="-284"/>
        </w:tabs>
        <w:kinsoku w:val="0"/>
        <w:overflowPunct w:val="0"/>
        <w:spacing w:before="0" w:beforeAutospacing="0" w:after="0" w:afterAutospacing="0"/>
        <w:ind w:left="-284" w:right="-766"/>
        <w:textAlignment w:val="baseline"/>
        <w:rPr>
          <w:rFonts w:asciiTheme="minorHAnsi" w:eastAsiaTheme="minorEastAsia" w:hAnsiTheme="minorHAnsi" w:cstheme="minorHAnsi"/>
          <w:bCs/>
        </w:rPr>
      </w:pPr>
      <w:r w:rsidRPr="00F22CEE">
        <w:rPr>
          <w:rFonts w:asciiTheme="minorHAnsi" w:eastAsiaTheme="minorEastAsia" w:hAnsiTheme="minorHAnsi" w:cstheme="minorHAnsi"/>
          <w:bCs/>
        </w:rPr>
        <w:t xml:space="preserve">Α. Δυσανεξία στη λακτόζη, </w:t>
      </w:r>
      <w:r w:rsidR="00A267C5">
        <w:rPr>
          <w:rFonts w:asciiTheme="minorHAnsi" w:eastAsiaTheme="minorEastAsia" w:hAnsiTheme="minorHAnsi" w:cstheme="minorHAnsi"/>
          <w:bCs/>
        </w:rPr>
        <w:t xml:space="preserve">      </w:t>
      </w:r>
      <w:r w:rsidRPr="00F22CEE">
        <w:rPr>
          <w:rFonts w:asciiTheme="minorHAnsi" w:eastAsiaTheme="minorEastAsia" w:hAnsiTheme="minorHAnsi" w:cstheme="minorHAnsi"/>
          <w:bCs/>
        </w:rPr>
        <w:t xml:space="preserve">   </w:t>
      </w:r>
      <w:r w:rsidRPr="00575D3D">
        <w:rPr>
          <w:rFonts w:asciiTheme="minorHAnsi" w:eastAsiaTheme="minorEastAsia" w:hAnsiTheme="minorHAnsi" w:cstheme="minorHAnsi"/>
          <w:b/>
          <w:bCs/>
        </w:rPr>
        <w:t xml:space="preserve">Β. </w:t>
      </w:r>
      <w:r w:rsidRPr="00332552">
        <w:rPr>
          <w:rFonts w:asciiTheme="minorHAnsi" w:eastAsiaTheme="minorEastAsia" w:hAnsiTheme="minorHAnsi" w:cstheme="minorHAnsi"/>
          <w:bCs/>
        </w:rPr>
        <w:t>δυσανεξία στη γλουτένη</w:t>
      </w:r>
      <w:r w:rsidRPr="00575D3D">
        <w:rPr>
          <w:rFonts w:asciiTheme="minorHAnsi" w:eastAsiaTheme="minorEastAsia" w:hAnsiTheme="minorHAnsi" w:cstheme="minorHAnsi"/>
          <w:b/>
          <w:bCs/>
        </w:rPr>
        <w:t>,</w:t>
      </w:r>
      <w:r w:rsidRPr="00F22CEE">
        <w:rPr>
          <w:rFonts w:asciiTheme="minorHAnsi" w:eastAsiaTheme="minorEastAsia" w:hAnsiTheme="minorHAnsi" w:cstheme="minorHAnsi"/>
          <w:bCs/>
        </w:rPr>
        <w:t xml:space="preserve"> </w:t>
      </w:r>
      <w:r w:rsidR="00A267C5">
        <w:rPr>
          <w:rFonts w:asciiTheme="minorHAnsi" w:eastAsiaTheme="minorEastAsia" w:hAnsiTheme="minorHAnsi" w:cstheme="minorHAnsi"/>
          <w:bCs/>
        </w:rPr>
        <w:t xml:space="preserve">         </w:t>
      </w:r>
      <w:r w:rsidRPr="00F22CEE">
        <w:rPr>
          <w:rFonts w:asciiTheme="minorHAnsi" w:eastAsiaTheme="minorEastAsia" w:hAnsiTheme="minorHAnsi" w:cstheme="minorHAnsi"/>
          <w:bCs/>
        </w:rPr>
        <w:t>Γ. σακχαρώδης διαβήτης.</w:t>
      </w:r>
    </w:p>
    <w:p w:rsidR="00F22CEE" w:rsidRPr="00332552" w:rsidRDefault="00F22CEE" w:rsidP="00B45846">
      <w:pPr>
        <w:pStyle w:val="a4"/>
        <w:numPr>
          <w:ilvl w:val="0"/>
          <w:numId w:val="8"/>
        </w:numPr>
        <w:tabs>
          <w:tab w:val="clear" w:pos="720"/>
          <w:tab w:val="num" w:pos="-284"/>
        </w:tabs>
        <w:kinsoku w:val="0"/>
        <w:overflowPunct w:val="0"/>
        <w:ind w:left="-284" w:right="-766" w:firstLine="0"/>
        <w:jc w:val="both"/>
        <w:textAlignment w:val="baseline"/>
        <w:rPr>
          <w:rFonts w:asciiTheme="minorHAnsi" w:hAnsiTheme="minorHAnsi" w:cstheme="minorHAnsi"/>
          <w:b/>
          <w:u w:val="single"/>
        </w:rPr>
      </w:pPr>
      <w:r w:rsidRPr="00332552">
        <w:rPr>
          <w:rFonts w:asciiTheme="minorHAnsi" w:eastAsiaTheme="minorEastAsia" w:hAnsiTheme="minorHAnsi" w:cstheme="minorHAnsi"/>
          <w:b/>
          <w:bCs/>
          <w:u w:val="single"/>
        </w:rPr>
        <w:t>Ο άνθρωπος που έχει σακχαρώδη διαβήτη πρέπει να περιορίζει την κατανάλωση:</w:t>
      </w:r>
    </w:p>
    <w:p w:rsidR="00F22CEE" w:rsidRDefault="00F22CEE" w:rsidP="00B45846">
      <w:pPr>
        <w:pStyle w:val="Web"/>
        <w:tabs>
          <w:tab w:val="num" w:pos="-284"/>
        </w:tabs>
        <w:kinsoku w:val="0"/>
        <w:overflowPunct w:val="0"/>
        <w:spacing w:before="0" w:beforeAutospacing="0" w:after="0" w:afterAutospacing="0"/>
        <w:ind w:left="-284" w:right="-766"/>
        <w:textAlignment w:val="baseline"/>
        <w:rPr>
          <w:rFonts w:asciiTheme="minorHAnsi" w:eastAsiaTheme="minorEastAsia" w:hAnsiTheme="minorHAnsi" w:cstheme="minorHAnsi"/>
          <w:bCs/>
        </w:rPr>
      </w:pPr>
      <w:r w:rsidRPr="00575D3D">
        <w:rPr>
          <w:rFonts w:asciiTheme="minorHAnsi" w:eastAsiaTheme="minorEastAsia" w:hAnsiTheme="minorHAnsi" w:cstheme="minorHAnsi"/>
          <w:b/>
          <w:bCs/>
        </w:rPr>
        <w:t xml:space="preserve">Α. </w:t>
      </w:r>
      <w:r w:rsidRPr="00332552">
        <w:rPr>
          <w:rFonts w:asciiTheme="minorHAnsi" w:eastAsiaTheme="minorEastAsia" w:hAnsiTheme="minorHAnsi" w:cstheme="minorHAnsi"/>
          <w:bCs/>
        </w:rPr>
        <w:t>γλυκών,</w:t>
      </w:r>
      <w:r w:rsidRPr="00F22CEE">
        <w:rPr>
          <w:rFonts w:asciiTheme="minorHAnsi" w:eastAsiaTheme="minorEastAsia" w:hAnsiTheme="minorHAnsi" w:cstheme="minorHAnsi"/>
          <w:bCs/>
        </w:rPr>
        <w:t xml:space="preserve">         </w:t>
      </w:r>
      <w:r w:rsidR="00575D3D">
        <w:rPr>
          <w:rFonts w:asciiTheme="minorHAnsi" w:eastAsiaTheme="minorEastAsia" w:hAnsiTheme="minorHAnsi" w:cstheme="minorHAnsi"/>
          <w:bCs/>
        </w:rPr>
        <w:t xml:space="preserve">     </w:t>
      </w:r>
      <w:r w:rsidRPr="00F22CEE">
        <w:rPr>
          <w:rFonts w:asciiTheme="minorHAnsi" w:eastAsiaTheme="minorEastAsia" w:hAnsiTheme="minorHAnsi" w:cstheme="minorHAnsi"/>
          <w:bCs/>
        </w:rPr>
        <w:t xml:space="preserve">            Β. λαχανικών,     </w:t>
      </w:r>
      <w:r w:rsidR="00A267C5">
        <w:rPr>
          <w:rFonts w:asciiTheme="minorHAnsi" w:eastAsiaTheme="minorEastAsia" w:hAnsiTheme="minorHAnsi" w:cstheme="minorHAnsi"/>
          <w:bCs/>
        </w:rPr>
        <w:t xml:space="preserve">                         </w:t>
      </w:r>
      <w:r w:rsidRPr="00F22CEE">
        <w:rPr>
          <w:rFonts w:asciiTheme="minorHAnsi" w:eastAsiaTheme="minorEastAsia" w:hAnsiTheme="minorHAnsi" w:cstheme="minorHAnsi"/>
          <w:bCs/>
        </w:rPr>
        <w:t xml:space="preserve"> </w:t>
      </w:r>
      <w:r w:rsidRPr="00575D3D">
        <w:rPr>
          <w:rFonts w:asciiTheme="minorHAnsi" w:eastAsiaTheme="minorEastAsia" w:hAnsiTheme="minorHAnsi" w:cstheme="minorHAnsi"/>
          <w:b/>
          <w:bCs/>
        </w:rPr>
        <w:t xml:space="preserve">Γ. </w:t>
      </w:r>
      <w:r w:rsidRPr="00332552">
        <w:rPr>
          <w:rFonts w:asciiTheme="minorHAnsi" w:eastAsiaTheme="minorEastAsia" w:hAnsiTheme="minorHAnsi" w:cstheme="minorHAnsi"/>
          <w:bCs/>
        </w:rPr>
        <w:t>φρούτων</w:t>
      </w:r>
      <w:r w:rsidR="00332552">
        <w:rPr>
          <w:rFonts w:asciiTheme="minorHAnsi" w:eastAsiaTheme="minorEastAsia" w:hAnsiTheme="minorHAnsi" w:cstheme="minorHAnsi"/>
          <w:b/>
          <w:bCs/>
        </w:rPr>
        <w:t>.</w:t>
      </w:r>
      <w:r w:rsidR="00575D3D">
        <w:rPr>
          <w:rFonts w:asciiTheme="minorHAnsi" w:eastAsiaTheme="minorEastAsia" w:hAnsiTheme="minorHAnsi" w:cstheme="minorHAnsi"/>
          <w:bCs/>
        </w:rPr>
        <w:t xml:space="preserve">        </w:t>
      </w:r>
    </w:p>
    <w:p w:rsidR="002969C8" w:rsidRDefault="002969C8" w:rsidP="00A267C5">
      <w:pPr>
        <w:pStyle w:val="Web"/>
        <w:tabs>
          <w:tab w:val="num" w:pos="-284"/>
        </w:tabs>
        <w:kinsoku w:val="0"/>
        <w:overflowPunct w:val="0"/>
        <w:spacing w:before="0" w:beforeAutospacing="0" w:after="0" w:afterAutospacing="0"/>
        <w:ind w:left="-284" w:right="-766"/>
        <w:textAlignment w:val="baseline"/>
        <w:rPr>
          <w:rFonts w:asciiTheme="minorHAnsi" w:eastAsiaTheme="minorEastAsia" w:hAnsiTheme="minorHAnsi" w:cstheme="minorHAnsi"/>
          <w:bCs/>
        </w:rPr>
      </w:pPr>
    </w:p>
    <w:p w:rsidR="002969C8" w:rsidRPr="006F4736" w:rsidRDefault="002969C8" w:rsidP="00DC1E0D">
      <w:pPr>
        <w:spacing w:after="0" w:line="276" w:lineRule="auto"/>
        <w:ind w:left="-851" w:right="-908"/>
        <w:contextualSpacing/>
        <w:jc w:val="both"/>
        <w:rPr>
          <w:b/>
        </w:rPr>
      </w:pPr>
      <w:r>
        <w:rPr>
          <w:b/>
          <w:u w:val="single"/>
        </w:rPr>
        <w:t>ΕΡΩΤΗΣΗ 4</w:t>
      </w:r>
      <w:r w:rsidRPr="002969C8">
        <w:rPr>
          <w:b/>
        </w:rPr>
        <w:t xml:space="preserve">: </w:t>
      </w:r>
      <w:r w:rsidRPr="002969C8">
        <w:t xml:space="preserve">Διαβάστε το παρακάτω κείμενο και βρείτε </w:t>
      </w:r>
      <w:r w:rsidRPr="00A50367">
        <w:rPr>
          <w:b/>
          <w:u w:val="single"/>
        </w:rPr>
        <w:t xml:space="preserve">τέσσερις </w:t>
      </w:r>
      <w:r w:rsidRPr="002969C8">
        <w:t>λόγους</w:t>
      </w:r>
      <w:r w:rsidR="00A50367">
        <w:t>,</w:t>
      </w:r>
      <w:r w:rsidRPr="002969C8">
        <w:t xml:space="preserve"> που </w:t>
      </w:r>
      <w:r w:rsidR="00200DA6">
        <w:t>ο Κώστας</w:t>
      </w:r>
      <w:r w:rsidRPr="002969C8">
        <w:t xml:space="preserve">                                       καταναλώνει τις συγκεκριμένες τροφές.</w:t>
      </w:r>
      <w:r w:rsidR="00575D3D">
        <w:t xml:space="preserve">     </w:t>
      </w:r>
      <w:r w:rsidR="00332552">
        <w:t xml:space="preserve">                                                                                                              </w:t>
      </w:r>
      <w:r w:rsidR="00575D3D">
        <w:t xml:space="preserve"> </w:t>
      </w:r>
      <w:r w:rsidR="006F4736">
        <w:t>(</w:t>
      </w:r>
      <w:r w:rsidR="006F4736" w:rsidRPr="006F4736">
        <w:rPr>
          <w:b/>
        </w:rPr>
        <w:t>3</w:t>
      </w:r>
      <w:r w:rsidR="00575D3D" w:rsidRPr="006F4736">
        <w:rPr>
          <w:b/>
        </w:rPr>
        <w:t xml:space="preserve"> μον.</w:t>
      </w:r>
      <w:r w:rsidR="006F4736">
        <w:rPr>
          <w:b/>
        </w:rPr>
        <w:t>)</w:t>
      </w:r>
    </w:p>
    <w:p w:rsidR="002969C8" w:rsidRPr="006F4736" w:rsidRDefault="002969C8" w:rsidP="00DC1E0D">
      <w:pPr>
        <w:tabs>
          <w:tab w:val="left" w:pos="1435"/>
          <w:tab w:val="left" w:pos="2875"/>
          <w:tab w:val="left" w:pos="4315"/>
          <w:tab w:val="left" w:pos="5755"/>
          <w:tab w:val="left" w:pos="7195"/>
          <w:tab w:val="left" w:pos="8635"/>
          <w:tab w:val="left" w:pos="10075"/>
          <w:tab w:val="left" w:pos="11515"/>
          <w:tab w:val="left" w:pos="12955"/>
          <w:tab w:val="left" w:pos="14395"/>
          <w:tab w:val="left" w:pos="15835"/>
        </w:tabs>
        <w:spacing w:after="0" w:line="276" w:lineRule="auto"/>
        <w:ind w:left="-851" w:right="-766"/>
        <w:contextualSpacing/>
        <w:jc w:val="both"/>
        <w:textAlignment w:val="baseline"/>
        <w:rPr>
          <w:rFonts w:eastAsia="SimSun" w:cstheme="minorHAnsi"/>
          <w:b/>
          <w:kern w:val="24"/>
          <w:lang w:eastAsia="el-GR"/>
        </w:rPr>
      </w:pPr>
      <w:r w:rsidRPr="006F4736">
        <w:rPr>
          <w:rFonts w:eastAsia="SimSun" w:cstheme="minorHAnsi"/>
          <w:b/>
          <w:kern w:val="24"/>
          <w:lang w:eastAsia="el-GR"/>
        </w:rPr>
        <w:t>Το πρωί ο Κώστας τρώει ταχίνι με μέλι και ψωμί και πηγαίνει στο σχολείο. Στο διάλειμμα τρώει ένα κουλούρι και πίνει φυσικό χυμό πορτοκάλι, που του αρέσει πολύ. Το μεσημέρι τρώει μακαρόνια με τυρί, που τα ετοίμασε η μαμά του, αμέσως μετά τη δουλειά της,</w:t>
      </w:r>
      <w:r w:rsidR="00575D3D" w:rsidRPr="006F4736">
        <w:rPr>
          <w:rFonts w:eastAsia="SimSun" w:cstheme="minorHAnsi"/>
          <w:b/>
          <w:kern w:val="24"/>
          <w:lang w:eastAsia="el-GR"/>
        </w:rPr>
        <w:t xml:space="preserve"> </w:t>
      </w:r>
      <w:r w:rsidRPr="006F4736">
        <w:rPr>
          <w:rFonts w:eastAsia="SimSun" w:cstheme="minorHAnsi"/>
          <w:b/>
          <w:kern w:val="24"/>
          <w:lang w:eastAsia="el-GR"/>
        </w:rPr>
        <w:t>μαζί με χωριάτικη σαλάτα.  Αργότερα συναντά τους  φίλους του και ενώ δεν πεινά αποφασίζουν να αγοράσουν παγωτό από ένα τοπικό κατάστημα. Το απόγευμα τρώει λίγο ανανά και το βράδυ όταν επιστρέφει από τις δραστηριότητες ετοιμάζει μόνος του  χάμπουργκερ εμπορίου με πατάτες τηγανιτές, που είχε δει στην τηλεόραση.</w:t>
      </w:r>
    </w:p>
    <w:p w:rsidR="002969C8" w:rsidRPr="002969C8" w:rsidRDefault="002969C8" w:rsidP="00DC1E0D">
      <w:pPr>
        <w:numPr>
          <w:ilvl w:val="0"/>
          <w:numId w:val="9"/>
        </w:numPr>
        <w:spacing w:line="276" w:lineRule="auto"/>
        <w:ind w:left="-851" w:right="-766" w:firstLine="0"/>
        <w:contextualSpacing/>
        <w:jc w:val="both"/>
        <w:rPr>
          <w:rFonts w:cstheme="minorHAnsi"/>
        </w:rPr>
      </w:pPr>
      <w:r w:rsidRPr="002969C8">
        <w:rPr>
          <w:rFonts w:cstheme="minorHAnsi"/>
        </w:rPr>
        <w:t>…………………………………………………………………………………………………………………………………………………………</w:t>
      </w:r>
      <w:r>
        <w:rPr>
          <w:rFonts w:cstheme="minorHAnsi"/>
        </w:rPr>
        <w:t>……………………………………………………………………………………………………………………………………………………………</w:t>
      </w:r>
      <w:r w:rsidR="00B45846">
        <w:rPr>
          <w:rFonts w:cstheme="minorHAnsi"/>
        </w:rPr>
        <w:t>………………….</w:t>
      </w:r>
      <w:r>
        <w:rPr>
          <w:rFonts w:cstheme="minorHAnsi"/>
        </w:rPr>
        <w:t>……..</w:t>
      </w:r>
    </w:p>
    <w:p w:rsidR="002969C8" w:rsidRPr="002969C8" w:rsidRDefault="002969C8" w:rsidP="00DC1E0D">
      <w:pPr>
        <w:numPr>
          <w:ilvl w:val="0"/>
          <w:numId w:val="9"/>
        </w:numPr>
        <w:spacing w:line="276" w:lineRule="auto"/>
        <w:ind w:left="-851" w:right="-766" w:firstLine="0"/>
        <w:contextualSpacing/>
        <w:jc w:val="both"/>
        <w:rPr>
          <w:rFonts w:cstheme="minorHAnsi"/>
        </w:rPr>
      </w:pPr>
      <w:r w:rsidRPr="002969C8">
        <w:rPr>
          <w:rFonts w:cstheme="minorHAnsi"/>
        </w:rPr>
        <w:t>………………………………………………………………………………………………………………………………………………………</w:t>
      </w:r>
      <w:r>
        <w:rPr>
          <w:rFonts w:cstheme="minorHAnsi"/>
        </w:rPr>
        <w:t>…………………………………………………………………………………………………………………………………………………</w:t>
      </w:r>
      <w:r w:rsidR="00B45846">
        <w:rPr>
          <w:rFonts w:cstheme="minorHAnsi"/>
        </w:rPr>
        <w:t>…………………</w:t>
      </w:r>
      <w:r>
        <w:rPr>
          <w:rFonts w:cstheme="minorHAnsi"/>
        </w:rPr>
        <w:t>………………..</w:t>
      </w:r>
      <w:r w:rsidRPr="002969C8">
        <w:rPr>
          <w:rFonts w:cstheme="minorHAnsi"/>
        </w:rPr>
        <w:t>…</w:t>
      </w:r>
    </w:p>
    <w:p w:rsidR="002969C8" w:rsidRPr="002969C8" w:rsidRDefault="002969C8" w:rsidP="00DC1E0D">
      <w:pPr>
        <w:numPr>
          <w:ilvl w:val="0"/>
          <w:numId w:val="9"/>
        </w:numPr>
        <w:spacing w:line="276" w:lineRule="auto"/>
        <w:ind w:left="-851" w:right="-766" w:firstLine="0"/>
        <w:contextualSpacing/>
        <w:jc w:val="both"/>
        <w:rPr>
          <w:rFonts w:cstheme="minorHAnsi"/>
        </w:rPr>
      </w:pPr>
      <w:r w:rsidRPr="002969C8">
        <w:rPr>
          <w:rFonts w:cstheme="minorHAnsi"/>
        </w:rPr>
        <w:t>…………………………………………………………………………………………………………………………………………………………</w:t>
      </w:r>
      <w:r>
        <w:rPr>
          <w:rFonts w:cstheme="minorHAnsi"/>
        </w:rPr>
        <w:t>……………………………………………………………………………………………………………………………………………………</w:t>
      </w:r>
      <w:r w:rsidR="00B45846">
        <w:rPr>
          <w:rFonts w:cstheme="minorHAnsi"/>
        </w:rPr>
        <w:t>………………….</w:t>
      </w:r>
      <w:r>
        <w:rPr>
          <w:rFonts w:cstheme="minorHAnsi"/>
        </w:rPr>
        <w:t>……………..</w:t>
      </w:r>
    </w:p>
    <w:p w:rsidR="002969C8" w:rsidRDefault="002969C8" w:rsidP="00DC1E0D">
      <w:pPr>
        <w:numPr>
          <w:ilvl w:val="0"/>
          <w:numId w:val="9"/>
        </w:numPr>
        <w:spacing w:line="276" w:lineRule="auto"/>
        <w:ind w:left="-851" w:right="-766" w:firstLine="0"/>
        <w:contextualSpacing/>
        <w:jc w:val="both"/>
        <w:rPr>
          <w:rFonts w:cstheme="minorHAnsi"/>
        </w:rPr>
      </w:pPr>
      <w:r w:rsidRPr="002969C8">
        <w:rPr>
          <w:rFonts w:cstheme="minorHAnsi"/>
        </w:rPr>
        <w:t>........................................................................................................................................................</w:t>
      </w:r>
      <w:r>
        <w:rPr>
          <w:rFonts w:cstheme="minorHAnsi"/>
        </w:rPr>
        <w:t>......................................................................................................................................................................</w:t>
      </w:r>
      <w:r w:rsidR="00B45846">
        <w:rPr>
          <w:rFonts w:cstheme="minorHAnsi"/>
        </w:rPr>
        <w:t>.......................</w:t>
      </w:r>
      <w:r>
        <w:rPr>
          <w:rFonts w:cstheme="minorHAnsi"/>
        </w:rPr>
        <w:t>.......</w:t>
      </w:r>
      <w:r w:rsidRPr="002969C8">
        <w:rPr>
          <w:rFonts w:cstheme="minorHAnsi"/>
        </w:rPr>
        <w:t>......</w:t>
      </w:r>
    </w:p>
    <w:p w:rsidR="000E0B54" w:rsidRDefault="000E0B54" w:rsidP="00DC1E0D">
      <w:pPr>
        <w:spacing w:line="276" w:lineRule="auto"/>
        <w:ind w:left="-851" w:right="-766"/>
        <w:contextualSpacing/>
        <w:jc w:val="both"/>
        <w:rPr>
          <w:rFonts w:cstheme="minorHAnsi"/>
        </w:rPr>
      </w:pPr>
    </w:p>
    <w:p w:rsidR="000E0B54" w:rsidRPr="006F4736" w:rsidRDefault="000E0B54" w:rsidP="00DC1E0D">
      <w:pPr>
        <w:spacing w:line="276" w:lineRule="auto"/>
        <w:ind w:left="-851" w:right="-766"/>
        <w:contextualSpacing/>
        <w:jc w:val="both"/>
        <w:rPr>
          <w:rFonts w:cstheme="minorHAnsi"/>
          <w:b/>
        </w:rPr>
      </w:pPr>
      <w:r w:rsidRPr="000E0B54">
        <w:rPr>
          <w:rFonts w:cstheme="minorHAnsi"/>
          <w:b/>
          <w:u w:val="single"/>
        </w:rPr>
        <w:lastRenderedPageBreak/>
        <w:t>ΕΡΩΤΗΣΗ 5:</w:t>
      </w:r>
      <w:r>
        <w:rPr>
          <w:rFonts w:cstheme="minorHAnsi"/>
        </w:rPr>
        <w:t xml:space="preserve"> Πείτε τι εννοούμε με την  έκφραση </w:t>
      </w:r>
      <w:r w:rsidRPr="000E0B54">
        <w:rPr>
          <w:rFonts w:cstheme="minorHAnsi"/>
          <w:color w:val="FF0000"/>
          <w:u w:val="single"/>
        </w:rPr>
        <w:t>«διατροφικές συνήθειες»</w:t>
      </w:r>
      <w:r w:rsidRPr="000E0B54">
        <w:rPr>
          <w:rFonts w:cstheme="minorHAnsi"/>
          <w:color w:val="FF0000"/>
        </w:rPr>
        <w:t xml:space="preserve"> </w:t>
      </w:r>
      <w:r>
        <w:rPr>
          <w:rFonts w:cstheme="minorHAnsi"/>
        </w:rPr>
        <w:t xml:space="preserve">του ανθρώπου.   </w:t>
      </w:r>
      <w:r w:rsidR="00DC1E0D">
        <w:rPr>
          <w:rFonts w:cstheme="minorHAnsi"/>
        </w:rPr>
        <w:t xml:space="preserve">                  </w:t>
      </w:r>
      <w:r>
        <w:rPr>
          <w:rFonts w:cstheme="minorHAnsi"/>
        </w:rPr>
        <w:t xml:space="preserve"> </w:t>
      </w:r>
      <w:r w:rsidR="006F4736" w:rsidRPr="006F4736">
        <w:rPr>
          <w:rFonts w:cstheme="minorHAnsi"/>
          <w:b/>
        </w:rPr>
        <w:t>(</w:t>
      </w:r>
      <w:r w:rsidRPr="006F4736">
        <w:rPr>
          <w:rFonts w:cstheme="minorHAnsi"/>
          <w:b/>
        </w:rPr>
        <w:t>1 μον.</w:t>
      </w:r>
      <w:r w:rsidR="006F4736" w:rsidRPr="006F4736">
        <w:rPr>
          <w:rFonts w:cstheme="minorHAnsi"/>
          <w:b/>
        </w:rPr>
        <w:t>)</w:t>
      </w:r>
    </w:p>
    <w:p w:rsidR="000E0B54" w:rsidRDefault="000E0B54" w:rsidP="00DC1E0D">
      <w:pPr>
        <w:numPr>
          <w:ilvl w:val="0"/>
          <w:numId w:val="9"/>
        </w:numPr>
        <w:spacing w:line="276" w:lineRule="auto"/>
        <w:ind w:left="-851" w:right="-766" w:firstLine="0"/>
        <w:contextualSpacing/>
        <w:jc w:val="both"/>
        <w:rPr>
          <w:rFonts w:cstheme="minorHAnsi"/>
        </w:rPr>
      </w:pPr>
      <w:r w:rsidRPr="002969C8">
        <w:rPr>
          <w:rFonts w:cstheme="minorHAnsi"/>
        </w:rPr>
        <w:t>…………………………………………………………………………………………………………………………………………………………</w:t>
      </w:r>
      <w:r>
        <w:rPr>
          <w:rFonts w:cstheme="minorHAnsi"/>
        </w:rPr>
        <w:t>…………………………………………………………………………………………………………………………………………………………………………………………………………………………………………………………………………………………………………………………………………………………………………………………………………………………</w:t>
      </w:r>
      <w:r w:rsidR="00A50367">
        <w:rPr>
          <w:rFonts w:cstheme="minorHAnsi"/>
        </w:rPr>
        <w:t>……………………………………………………………………………</w:t>
      </w:r>
      <w:r w:rsidR="00DC1E0D">
        <w:rPr>
          <w:rFonts w:cstheme="minorHAnsi"/>
        </w:rPr>
        <w:t>……………………………………..</w:t>
      </w:r>
      <w:r w:rsidR="00A50367">
        <w:rPr>
          <w:rFonts w:cstheme="minorHAnsi"/>
        </w:rPr>
        <w:t>….</w:t>
      </w:r>
    </w:p>
    <w:p w:rsidR="00DC1E0D" w:rsidRDefault="00DC1E0D" w:rsidP="00DC1E0D">
      <w:pPr>
        <w:spacing w:line="276" w:lineRule="auto"/>
        <w:ind w:left="-851" w:right="-766"/>
        <w:contextualSpacing/>
        <w:jc w:val="both"/>
        <w:rPr>
          <w:rFonts w:cstheme="minorHAnsi"/>
          <w:b/>
          <w:u w:val="single"/>
        </w:rPr>
      </w:pPr>
    </w:p>
    <w:p w:rsidR="00DC1E0D" w:rsidRPr="00332552" w:rsidRDefault="00DC1E0D" w:rsidP="00DC1E0D">
      <w:pPr>
        <w:spacing w:line="276" w:lineRule="auto"/>
        <w:ind w:left="-851" w:right="-766"/>
        <w:contextualSpacing/>
        <w:jc w:val="both"/>
        <w:rPr>
          <w:rFonts w:cstheme="minorHAnsi"/>
          <w:b/>
        </w:rPr>
      </w:pPr>
      <w:r w:rsidRPr="00DC1E0D">
        <w:rPr>
          <w:rFonts w:cstheme="minorHAnsi"/>
          <w:b/>
          <w:u w:val="single"/>
        </w:rPr>
        <w:t>ΕΡΩΤΗΣΗ 6:</w:t>
      </w:r>
      <w:r>
        <w:rPr>
          <w:rFonts w:cstheme="minorHAnsi"/>
        </w:rPr>
        <w:t xml:space="preserve"> Συμπληρώστε τις προτάσεις με την κατάλληλη λέξη                                                </w:t>
      </w:r>
      <w:r w:rsidRPr="00332552">
        <w:rPr>
          <w:rFonts w:cstheme="minorHAnsi"/>
          <w:b/>
        </w:rPr>
        <w:t>(0.25 * 6 =1.5 μον.)</w:t>
      </w:r>
    </w:p>
    <w:p w:rsidR="006F4736" w:rsidRDefault="006F4736" w:rsidP="00DC1E0D">
      <w:pPr>
        <w:spacing w:line="276" w:lineRule="auto"/>
        <w:ind w:left="-851" w:right="-766"/>
        <w:contextualSpacing/>
        <w:jc w:val="both"/>
        <w:rPr>
          <w:rFonts w:cstheme="minorHAnsi"/>
          <w:color w:val="555555"/>
          <w:shd w:val="clear" w:color="auto" w:fill="EAEAEA"/>
        </w:rPr>
      </w:pPr>
      <w:r w:rsidRPr="00DC1E0D">
        <w:rPr>
          <w:rFonts w:cstheme="minorHAnsi"/>
          <w:color w:val="555555"/>
          <w:shd w:val="clear" w:color="auto" w:fill="EAEAEA"/>
        </w:rPr>
        <w:t>Οι διατροφικές συνήθειες του ανθρώπου σχετίζονται με το [</w:t>
      </w:r>
      <w:r w:rsidR="00DC1E0D">
        <w:rPr>
          <w:rFonts w:cstheme="minorHAnsi"/>
          <w:color w:val="555555"/>
          <w:shd w:val="clear" w:color="auto" w:fill="EAEAEA"/>
        </w:rPr>
        <w:t>……………</w:t>
      </w:r>
      <w:r w:rsidRPr="00DC1E0D">
        <w:rPr>
          <w:rFonts w:cstheme="minorHAnsi"/>
          <w:color w:val="555555"/>
          <w:shd w:val="clear" w:color="auto" w:fill="EAEAEA"/>
        </w:rPr>
        <w:t>], τη συχνότητα</w:t>
      </w:r>
      <w:r w:rsidR="00DC1E0D">
        <w:rPr>
          <w:rFonts w:cstheme="minorHAnsi"/>
          <w:color w:val="555555"/>
          <w:shd w:val="clear" w:color="auto" w:fill="EAEAEA"/>
        </w:rPr>
        <w:t>, την ποιότητα και την [………………….</w:t>
      </w:r>
      <w:r w:rsidRPr="00DC1E0D">
        <w:rPr>
          <w:rFonts w:cstheme="minorHAnsi"/>
          <w:color w:val="555555"/>
          <w:shd w:val="clear" w:color="auto" w:fill="EAEAEA"/>
        </w:rPr>
        <w:t>] της τροφής που επιλέγει ο άνθρωπος να καταναλώσει.</w:t>
      </w:r>
      <w:r w:rsidRPr="00DC1E0D">
        <w:rPr>
          <w:rFonts w:cstheme="minorHAnsi"/>
          <w:color w:val="555555"/>
        </w:rPr>
        <w:br/>
      </w:r>
      <w:r w:rsidR="00DC1E0D">
        <w:rPr>
          <w:rFonts w:cstheme="minorHAnsi"/>
          <w:color w:val="555555"/>
          <w:shd w:val="clear" w:color="auto" w:fill="EAEAEA"/>
        </w:rPr>
        <w:t>Η ανάπτυξη του [……………………], της […………………..</w:t>
      </w:r>
      <w:r w:rsidRPr="00DC1E0D">
        <w:rPr>
          <w:rFonts w:cstheme="minorHAnsi"/>
          <w:color w:val="555555"/>
          <w:shd w:val="clear" w:color="auto" w:fill="EAEAEA"/>
        </w:rPr>
        <w:t>]</w:t>
      </w:r>
      <w:r w:rsidR="00DC1E0D">
        <w:rPr>
          <w:rFonts w:cstheme="minorHAnsi"/>
          <w:color w:val="555555"/>
          <w:shd w:val="clear" w:color="auto" w:fill="EAEAEA"/>
        </w:rPr>
        <w:t xml:space="preserve"> και η βελτίωση της [………………………….</w:t>
      </w:r>
      <w:r w:rsidRPr="00DC1E0D">
        <w:rPr>
          <w:rFonts w:cstheme="minorHAnsi"/>
          <w:color w:val="555555"/>
          <w:shd w:val="clear" w:color="auto" w:fill="EAEAEA"/>
        </w:rPr>
        <w:t>] κατάστασης του ανθρώπου οδηγε</w:t>
      </w:r>
      <w:r w:rsidR="00DC1E0D">
        <w:rPr>
          <w:rFonts w:cstheme="minorHAnsi"/>
          <w:color w:val="555555"/>
          <w:shd w:val="clear" w:color="auto" w:fill="EAEAEA"/>
        </w:rPr>
        <w:t>ί στη διεύρυνση</w:t>
      </w:r>
      <w:r w:rsidR="00332552">
        <w:rPr>
          <w:rFonts w:cstheme="minorHAnsi"/>
          <w:color w:val="555555"/>
          <w:shd w:val="clear" w:color="auto" w:fill="EAEAEA"/>
        </w:rPr>
        <w:t xml:space="preserve"> (αύξηση)</w:t>
      </w:r>
      <w:r w:rsidR="00DC1E0D">
        <w:rPr>
          <w:rFonts w:cstheme="minorHAnsi"/>
          <w:color w:val="555555"/>
          <w:shd w:val="clear" w:color="auto" w:fill="EAEAEA"/>
        </w:rPr>
        <w:t xml:space="preserve"> των [………………………</w:t>
      </w:r>
      <w:r w:rsidRPr="00DC1E0D">
        <w:rPr>
          <w:rFonts w:cstheme="minorHAnsi"/>
          <w:color w:val="555555"/>
          <w:shd w:val="clear" w:color="auto" w:fill="EAEAEA"/>
        </w:rPr>
        <w:t>] επιλογών του ανθρώπου. </w:t>
      </w:r>
    </w:p>
    <w:p w:rsidR="00DC1E0D" w:rsidRPr="00DC1E0D" w:rsidRDefault="00DC1E0D" w:rsidP="000E0B54">
      <w:pPr>
        <w:spacing w:line="276" w:lineRule="auto"/>
        <w:ind w:left="-567" w:right="-766"/>
        <w:contextualSpacing/>
        <w:jc w:val="both"/>
        <w:rPr>
          <w:rFonts w:cstheme="minorHAnsi"/>
          <w:b/>
          <w:u w:val="single"/>
        </w:rPr>
      </w:pPr>
    </w:p>
    <w:p w:rsidR="000E0B54" w:rsidRPr="00332552" w:rsidRDefault="00DC1E0D" w:rsidP="00B45846">
      <w:pPr>
        <w:spacing w:line="276" w:lineRule="auto"/>
        <w:ind w:left="-851" w:right="-766" w:firstLine="284"/>
        <w:contextualSpacing/>
        <w:jc w:val="both"/>
        <w:rPr>
          <w:rFonts w:cstheme="minorHAnsi"/>
          <w:b/>
        </w:rPr>
      </w:pPr>
      <w:r w:rsidRPr="00DC1E0D">
        <w:rPr>
          <w:rFonts w:cstheme="minorHAnsi"/>
          <w:b/>
          <w:u w:val="single"/>
        </w:rPr>
        <w:t>ΕΡΩΤΗΣΗ 7:</w:t>
      </w:r>
      <w:r>
        <w:rPr>
          <w:rFonts w:cstheme="minorHAnsi"/>
        </w:rPr>
        <w:t xml:space="preserve"> Εξηγήστε αναφέροντας τρία παραδείγματα πως η θρησκεία επηρεάζει τις διατροφικές συνήθειες των ανθρώπων.</w:t>
      </w:r>
      <w:r w:rsidR="00332552">
        <w:rPr>
          <w:rFonts w:cstheme="minorHAnsi"/>
        </w:rPr>
        <w:t xml:space="preserve">                                                                                                                                    </w:t>
      </w:r>
      <w:r w:rsidR="00332552" w:rsidRPr="00332552">
        <w:rPr>
          <w:rFonts w:cstheme="minorHAnsi"/>
          <w:b/>
        </w:rPr>
        <w:t>(1.5 μον.)</w:t>
      </w:r>
    </w:p>
    <w:p w:rsidR="00DC1E0D" w:rsidRPr="00B45846" w:rsidRDefault="00DC1E0D" w:rsidP="00B45846">
      <w:pPr>
        <w:pStyle w:val="a4"/>
        <w:numPr>
          <w:ilvl w:val="0"/>
          <w:numId w:val="9"/>
        </w:numPr>
        <w:spacing w:line="276" w:lineRule="auto"/>
        <w:ind w:left="-851" w:right="-766" w:firstLine="284"/>
        <w:jc w:val="both"/>
        <w:rPr>
          <w:rFonts w:asciiTheme="minorHAnsi" w:hAnsiTheme="minorHAnsi" w:cstheme="minorHAnsi"/>
          <w:sz w:val="22"/>
          <w:szCs w:val="22"/>
        </w:rPr>
      </w:pPr>
      <w:r w:rsidRPr="00B45846">
        <w:rPr>
          <w:rFonts w:asciiTheme="minorHAnsi" w:hAnsiTheme="minorHAnsi" w:cstheme="minorHAnsi"/>
          <w:sz w:val="22"/>
          <w:szCs w:val="22"/>
        </w:rPr>
        <w:t>…………………………………………………………………………………………………………………………………………………………………………</w:t>
      </w:r>
      <w:r w:rsidR="00B45846" w:rsidRPr="00B45846">
        <w:rPr>
          <w:rFonts w:asciiTheme="minorHAnsi" w:hAnsiTheme="minorHAnsi" w:cstheme="minorHAnsi"/>
          <w:sz w:val="22"/>
          <w:szCs w:val="22"/>
        </w:rPr>
        <w:t>………….</w:t>
      </w:r>
      <w:r w:rsidRPr="00B45846">
        <w:rPr>
          <w:rFonts w:asciiTheme="minorHAnsi" w:hAnsiTheme="minorHAnsi" w:cstheme="minorHAnsi"/>
          <w:sz w:val="22"/>
          <w:szCs w:val="22"/>
        </w:rPr>
        <w:t>……………</w:t>
      </w:r>
      <w:r w:rsidR="00B45846">
        <w:rPr>
          <w:rFonts w:asciiTheme="minorHAnsi" w:hAnsiTheme="minorHAnsi" w:cstheme="minorHAnsi"/>
          <w:sz w:val="22"/>
          <w:szCs w:val="22"/>
        </w:rPr>
        <w:t>……………………………………………………………………………………………………………………</w:t>
      </w:r>
      <w:r w:rsidRPr="00B45846">
        <w:rPr>
          <w:rFonts w:asciiTheme="minorHAnsi" w:hAnsiTheme="minorHAnsi" w:cstheme="minorHAnsi"/>
          <w:sz w:val="22"/>
          <w:szCs w:val="22"/>
        </w:rPr>
        <w:t>……………</w:t>
      </w:r>
    </w:p>
    <w:p w:rsidR="00DC1E0D" w:rsidRPr="00B45846" w:rsidRDefault="00DC1E0D" w:rsidP="00B45846">
      <w:pPr>
        <w:pStyle w:val="a4"/>
        <w:numPr>
          <w:ilvl w:val="0"/>
          <w:numId w:val="9"/>
        </w:numPr>
        <w:spacing w:line="276" w:lineRule="auto"/>
        <w:ind w:left="-851" w:right="-766" w:firstLine="284"/>
        <w:jc w:val="both"/>
        <w:rPr>
          <w:rFonts w:asciiTheme="minorHAnsi" w:hAnsiTheme="minorHAnsi" w:cstheme="minorHAnsi"/>
          <w:sz w:val="22"/>
          <w:szCs w:val="22"/>
        </w:rPr>
      </w:pPr>
      <w:r w:rsidRPr="00B45846">
        <w:rPr>
          <w:rFonts w:asciiTheme="minorHAnsi" w:hAnsiTheme="minorHAnsi" w:cstheme="minorHAnsi"/>
          <w:sz w:val="22"/>
          <w:szCs w:val="22"/>
        </w:rPr>
        <w:t>…………………………………………………………………………………………………………………………………………………………………………</w:t>
      </w:r>
      <w:r w:rsidR="00B45846">
        <w:rPr>
          <w:rFonts w:asciiTheme="minorHAnsi" w:hAnsiTheme="minorHAnsi" w:cstheme="minorHAnsi"/>
          <w:sz w:val="22"/>
          <w:szCs w:val="22"/>
        </w:rPr>
        <w:t>……………………………………………………………………………………………………………………..</w:t>
      </w:r>
      <w:r w:rsidRPr="00B45846">
        <w:rPr>
          <w:rFonts w:asciiTheme="minorHAnsi" w:hAnsiTheme="minorHAnsi" w:cstheme="minorHAnsi"/>
          <w:sz w:val="22"/>
          <w:szCs w:val="22"/>
        </w:rPr>
        <w:t>……</w:t>
      </w:r>
      <w:r w:rsidR="00B45846" w:rsidRPr="00B45846">
        <w:rPr>
          <w:rFonts w:asciiTheme="minorHAnsi" w:hAnsiTheme="minorHAnsi" w:cstheme="minorHAnsi"/>
          <w:sz w:val="22"/>
          <w:szCs w:val="22"/>
        </w:rPr>
        <w:t>……….</w:t>
      </w:r>
      <w:r w:rsidRPr="00B45846">
        <w:rPr>
          <w:rFonts w:asciiTheme="minorHAnsi" w:hAnsiTheme="minorHAnsi" w:cstheme="minorHAnsi"/>
          <w:sz w:val="22"/>
          <w:szCs w:val="22"/>
        </w:rPr>
        <w:t>……………………</w:t>
      </w:r>
    </w:p>
    <w:p w:rsidR="00DC1E0D" w:rsidRPr="00B45846" w:rsidRDefault="00DC1E0D" w:rsidP="00B45846">
      <w:pPr>
        <w:pStyle w:val="a4"/>
        <w:numPr>
          <w:ilvl w:val="0"/>
          <w:numId w:val="9"/>
        </w:numPr>
        <w:spacing w:line="276" w:lineRule="auto"/>
        <w:ind w:left="-851" w:right="-766" w:firstLine="284"/>
        <w:jc w:val="both"/>
        <w:rPr>
          <w:rFonts w:asciiTheme="minorHAnsi" w:hAnsiTheme="minorHAnsi" w:cstheme="minorHAnsi"/>
          <w:sz w:val="22"/>
          <w:szCs w:val="22"/>
        </w:rPr>
      </w:pPr>
      <w:r w:rsidRPr="00B45846">
        <w:rPr>
          <w:rFonts w:asciiTheme="minorHAnsi" w:hAnsiTheme="minorHAnsi" w:cstheme="minorHAnsi"/>
          <w:sz w:val="22"/>
          <w:szCs w:val="22"/>
        </w:rPr>
        <w:t>…………………………………………………………………………………………………………………………………………………………………………</w:t>
      </w:r>
      <w:r w:rsidR="00B45846">
        <w:rPr>
          <w:rFonts w:asciiTheme="minorHAnsi" w:hAnsiTheme="minorHAnsi" w:cstheme="minorHAnsi"/>
          <w:sz w:val="22"/>
          <w:szCs w:val="22"/>
        </w:rPr>
        <w:t>……………………………………………………………………………………………………………………</w:t>
      </w:r>
      <w:r w:rsidRPr="00B45846">
        <w:rPr>
          <w:rFonts w:asciiTheme="minorHAnsi" w:hAnsiTheme="minorHAnsi" w:cstheme="minorHAnsi"/>
          <w:sz w:val="22"/>
          <w:szCs w:val="22"/>
        </w:rPr>
        <w:t>……</w:t>
      </w:r>
      <w:r w:rsidR="00B45846" w:rsidRPr="00B45846">
        <w:rPr>
          <w:rFonts w:asciiTheme="minorHAnsi" w:hAnsiTheme="minorHAnsi" w:cstheme="minorHAnsi"/>
          <w:sz w:val="22"/>
          <w:szCs w:val="22"/>
        </w:rPr>
        <w:t>…………</w:t>
      </w:r>
      <w:r w:rsidRPr="00B45846">
        <w:rPr>
          <w:rFonts w:asciiTheme="minorHAnsi" w:hAnsiTheme="minorHAnsi" w:cstheme="minorHAnsi"/>
          <w:sz w:val="22"/>
          <w:szCs w:val="22"/>
        </w:rPr>
        <w:t>……………………</w:t>
      </w:r>
    </w:p>
    <w:p w:rsidR="006F4736" w:rsidRDefault="00B45846" w:rsidP="000E0B54">
      <w:pPr>
        <w:spacing w:line="276" w:lineRule="auto"/>
        <w:ind w:left="-567" w:right="-766"/>
        <w:contextualSpacing/>
        <w:jc w:val="both"/>
        <w:rPr>
          <w:rFonts w:cstheme="minorHAnsi"/>
        </w:rPr>
      </w:pPr>
      <w:r w:rsidRPr="00B45846">
        <w:rPr>
          <w:rFonts w:cstheme="minorHAnsi"/>
          <w:b/>
          <w:u w:val="single"/>
        </w:rPr>
        <w:t>ΕΡΩΤΗΣΗ 8:</w:t>
      </w:r>
      <w:r>
        <w:rPr>
          <w:rFonts w:cstheme="minorHAnsi"/>
        </w:rPr>
        <w:t xml:space="preserve"> Να αναφέρετε τέσσερα προβλήματα υγείας που μπορεί να εμφανίσει ένα άτομο και να πείτε τι είδους τροφές δεν πρέπει να καταναλώνει το άτομο.</w:t>
      </w:r>
      <w:r w:rsidR="00332552">
        <w:rPr>
          <w:rFonts w:cstheme="minorHAnsi"/>
        </w:rPr>
        <w:t xml:space="preserve">                                                                                </w:t>
      </w:r>
      <w:r w:rsidR="00332552" w:rsidRPr="00332552">
        <w:rPr>
          <w:rFonts w:cstheme="minorHAnsi"/>
          <w:b/>
        </w:rPr>
        <w:t>(4 μον.)</w:t>
      </w:r>
    </w:p>
    <w:p w:rsidR="00B45846" w:rsidRDefault="00B45846" w:rsidP="000E0B54">
      <w:pPr>
        <w:spacing w:line="276" w:lineRule="auto"/>
        <w:ind w:left="-567" w:right="-766"/>
        <w:contextualSpacing/>
        <w:jc w:val="both"/>
        <w:rPr>
          <w:rFonts w:cstheme="minorHAnsi"/>
        </w:rPr>
      </w:pPr>
      <w:r>
        <w:rPr>
          <w:rFonts w:cstheme="minorHAnsi"/>
        </w:rPr>
        <w:t>…………………………………………………………………………………………………………………………………………………………………………………………………………………………………………………………………………………………………………………………………………………………………………………………………………………………………………………………………………………………………………………………………………………………………………………………………………………………………………………………………………………………………………………………………………………………………………………………………………………………………………………………………………………………………………………………………………………………………………………………………………………………………………</w:t>
      </w:r>
    </w:p>
    <w:p w:rsidR="006F4736" w:rsidRDefault="006F4736" w:rsidP="000E0B54">
      <w:pPr>
        <w:spacing w:line="276" w:lineRule="auto"/>
        <w:ind w:left="-567" w:right="-766"/>
        <w:contextualSpacing/>
        <w:jc w:val="both"/>
        <w:rPr>
          <w:rStyle w:val="a5"/>
          <w:rFonts w:ascii="Arial" w:hAnsi="Arial" w:cs="Arial"/>
          <w:color w:val="555555"/>
          <w:sz w:val="13"/>
          <w:szCs w:val="13"/>
          <w:shd w:val="clear" w:color="auto" w:fill="EAEAEA"/>
        </w:rPr>
      </w:pPr>
    </w:p>
    <w:p w:rsidR="006F4736" w:rsidRPr="00B45846" w:rsidRDefault="00B45846" w:rsidP="000E0B54">
      <w:pPr>
        <w:spacing w:line="276" w:lineRule="auto"/>
        <w:ind w:left="-567" w:right="-766"/>
        <w:contextualSpacing/>
        <w:jc w:val="both"/>
        <w:rPr>
          <w:rStyle w:val="a5"/>
          <w:rFonts w:cstheme="minorHAnsi"/>
          <w:color w:val="555555"/>
          <w:shd w:val="clear" w:color="auto" w:fill="EAEAEA"/>
        </w:rPr>
      </w:pPr>
      <w:r w:rsidRPr="00B45846">
        <w:rPr>
          <w:rStyle w:val="a5"/>
          <w:rFonts w:cstheme="minorHAnsi"/>
          <w:color w:val="555555"/>
          <w:shd w:val="clear" w:color="auto" w:fill="EAEAEA"/>
        </w:rPr>
        <w:t xml:space="preserve">ΕΡΩΤΗΣΗ 9: </w:t>
      </w:r>
      <w:r w:rsidR="006F4736" w:rsidRPr="00B45846">
        <w:rPr>
          <w:rStyle w:val="a5"/>
          <w:rFonts w:cstheme="minorHAnsi"/>
          <w:color w:val="555555"/>
          <w:shd w:val="clear" w:color="auto" w:fill="EAEAEA"/>
        </w:rPr>
        <w:t>Δείτε προσεκτικά την εικόνα και πείτε ποιες παθήσεις «φωτογραφίζονται» (ονομασία, τι τροφές πρέπει να αποφεύγει το άτομο).</w:t>
      </w:r>
      <w:r w:rsidR="00332552" w:rsidRPr="00332552">
        <w:rPr>
          <w:rFonts w:cstheme="minorHAnsi"/>
          <w:b/>
        </w:rPr>
        <w:t xml:space="preserve"> </w:t>
      </w:r>
      <w:r w:rsidR="00332552">
        <w:rPr>
          <w:rFonts w:cstheme="minorHAnsi"/>
          <w:b/>
        </w:rPr>
        <w:t xml:space="preserve">                                                                                                    </w:t>
      </w:r>
      <w:r w:rsidR="00332552" w:rsidRPr="00332552">
        <w:rPr>
          <w:rFonts w:cstheme="minorHAnsi"/>
          <w:b/>
        </w:rPr>
        <w:t>(1.5 μον.)</w:t>
      </w:r>
      <w:r w:rsidR="00332552">
        <w:rPr>
          <w:rFonts w:cstheme="minorHAnsi"/>
          <w:b/>
        </w:rPr>
        <w:t xml:space="preserve"> </w:t>
      </w:r>
    </w:p>
    <w:p w:rsidR="00B45846" w:rsidRDefault="00B45846" w:rsidP="000E0B54">
      <w:pPr>
        <w:spacing w:line="276" w:lineRule="auto"/>
        <w:ind w:left="-567" w:right="-766"/>
        <w:contextualSpacing/>
        <w:jc w:val="both"/>
        <w:rPr>
          <w:rStyle w:val="a5"/>
          <w:rFonts w:ascii="Arial" w:hAnsi="Arial" w:cs="Arial"/>
          <w:color w:val="555555"/>
          <w:sz w:val="13"/>
          <w:szCs w:val="13"/>
          <w:shd w:val="clear" w:color="auto" w:fill="EAEAEA"/>
        </w:rPr>
      </w:pPr>
    </w:p>
    <w:tbl>
      <w:tblPr>
        <w:tblStyle w:val="a3"/>
        <w:tblW w:w="9747" w:type="dxa"/>
        <w:tblInd w:w="-567" w:type="dxa"/>
        <w:tblLook w:val="04A0"/>
      </w:tblPr>
      <w:tblGrid>
        <w:gridCol w:w="2943"/>
        <w:gridCol w:w="6804"/>
      </w:tblGrid>
      <w:tr w:rsidR="00B45846" w:rsidTr="00B45846">
        <w:tc>
          <w:tcPr>
            <w:tcW w:w="2943" w:type="dxa"/>
          </w:tcPr>
          <w:p w:rsidR="00B45846" w:rsidRPr="00B45846" w:rsidRDefault="00B45846" w:rsidP="000E0B54">
            <w:pPr>
              <w:spacing w:line="276" w:lineRule="auto"/>
              <w:ind w:right="-766"/>
              <w:contextualSpacing/>
              <w:jc w:val="both"/>
              <w:rPr>
                <w:rStyle w:val="a5"/>
                <w:rFonts w:ascii="Arial" w:hAnsi="Arial" w:cs="Arial"/>
                <w:color w:val="555555"/>
                <w:sz w:val="13"/>
                <w:szCs w:val="13"/>
                <w:shd w:val="clear" w:color="auto" w:fill="EAEAEA"/>
              </w:rPr>
            </w:pPr>
          </w:p>
          <w:p w:rsidR="00B45846" w:rsidRPr="00B45846" w:rsidRDefault="00B45846" w:rsidP="000E0B54">
            <w:pPr>
              <w:spacing w:line="276" w:lineRule="auto"/>
              <w:ind w:right="-766"/>
              <w:contextualSpacing/>
              <w:jc w:val="both"/>
              <w:rPr>
                <w:rStyle w:val="a5"/>
                <w:rFonts w:ascii="Arial" w:hAnsi="Arial" w:cs="Arial"/>
                <w:color w:val="555555"/>
                <w:sz w:val="13"/>
                <w:szCs w:val="13"/>
                <w:shd w:val="clear" w:color="auto" w:fill="EAEAEA"/>
              </w:rPr>
            </w:pPr>
            <w:r w:rsidRPr="00B45846">
              <w:rPr>
                <w:rStyle w:val="a5"/>
                <w:rFonts w:ascii="Arial" w:hAnsi="Arial" w:cs="Arial"/>
                <w:noProof/>
                <w:color w:val="555555"/>
                <w:sz w:val="13"/>
                <w:szCs w:val="13"/>
                <w:shd w:val="clear" w:color="auto" w:fill="EAEAEA"/>
                <w:lang w:eastAsia="el-GR"/>
              </w:rPr>
              <w:drawing>
                <wp:inline distT="0" distB="0" distL="0" distR="0">
                  <wp:extent cx="1487366" cy="1256929"/>
                  <wp:effectExtent l="19050" t="0" r="0" b="0"/>
                  <wp:docPr id="2" name="Εικόνα 1" descr="https://eclass11.sch.gr/courses/1101020255/image/quiz-467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lass11.sch.gr/courses/1101020255/image/quiz-4670299"/>
                          <pic:cNvPicPr>
                            <a:picLocks noChangeAspect="1" noChangeArrowheads="1"/>
                          </pic:cNvPicPr>
                        </pic:nvPicPr>
                        <pic:blipFill>
                          <a:blip r:embed="rId5" cstate="print"/>
                          <a:srcRect/>
                          <a:stretch>
                            <a:fillRect/>
                          </a:stretch>
                        </pic:blipFill>
                        <pic:spPr bwMode="auto">
                          <a:xfrm>
                            <a:off x="0" y="0"/>
                            <a:ext cx="1488172" cy="1257610"/>
                          </a:xfrm>
                          <a:prstGeom prst="rect">
                            <a:avLst/>
                          </a:prstGeom>
                          <a:noFill/>
                          <a:ln w="9525">
                            <a:noFill/>
                            <a:miter lim="800000"/>
                            <a:headEnd/>
                            <a:tailEnd/>
                          </a:ln>
                        </pic:spPr>
                      </pic:pic>
                    </a:graphicData>
                  </a:graphic>
                </wp:inline>
              </w:drawing>
            </w:r>
          </w:p>
          <w:p w:rsidR="00B45846" w:rsidRPr="00B45846" w:rsidRDefault="00B45846" w:rsidP="000E0B54">
            <w:pPr>
              <w:spacing w:line="276" w:lineRule="auto"/>
              <w:ind w:right="-766"/>
              <w:contextualSpacing/>
              <w:jc w:val="both"/>
              <w:rPr>
                <w:rStyle w:val="a5"/>
                <w:rFonts w:ascii="Arial" w:hAnsi="Arial" w:cs="Arial"/>
                <w:color w:val="555555"/>
                <w:sz w:val="13"/>
                <w:szCs w:val="13"/>
                <w:shd w:val="clear" w:color="auto" w:fill="EAEAEA"/>
              </w:rPr>
            </w:pPr>
          </w:p>
        </w:tc>
        <w:tc>
          <w:tcPr>
            <w:tcW w:w="6804" w:type="dxa"/>
          </w:tcPr>
          <w:p w:rsidR="00B45846" w:rsidRPr="00B45846" w:rsidRDefault="00B45846" w:rsidP="000E0B54">
            <w:pPr>
              <w:spacing w:line="276" w:lineRule="auto"/>
              <w:ind w:right="-766"/>
              <w:contextualSpacing/>
              <w:jc w:val="both"/>
              <w:rPr>
                <w:rStyle w:val="a5"/>
                <w:rFonts w:cstheme="minorHAnsi"/>
                <w:color w:val="555555"/>
                <w:shd w:val="clear" w:color="auto" w:fill="EAEAEA"/>
              </w:rPr>
            </w:pPr>
          </w:p>
          <w:p w:rsidR="00B45846" w:rsidRPr="00B45846" w:rsidRDefault="00B45846" w:rsidP="000E0B54">
            <w:pPr>
              <w:spacing w:line="276" w:lineRule="auto"/>
              <w:ind w:right="-766"/>
              <w:contextualSpacing/>
              <w:jc w:val="both"/>
              <w:rPr>
                <w:rStyle w:val="a5"/>
                <w:rFonts w:cstheme="minorHAnsi"/>
                <w:color w:val="555555"/>
                <w:shd w:val="clear" w:color="auto" w:fill="EAEAEA"/>
              </w:rPr>
            </w:pPr>
          </w:p>
          <w:p w:rsidR="00B45846" w:rsidRPr="00B45846" w:rsidRDefault="00B45846" w:rsidP="000E0B54">
            <w:pPr>
              <w:spacing w:line="276" w:lineRule="auto"/>
              <w:ind w:right="-766"/>
              <w:contextualSpacing/>
              <w:jc w:val="both"/>
              <w:rPr>
                <w:rStyle w:val="a5"/>
                <w:rFonts w:cstheme="minorHAnsi"/>
                <w:color w:val="555555"/>
                <w:shd w:val="clear" w:color="auto" w:fill="EAEAEA"/>
              </w:rPr>
            </w:pPr>
          </w:p>
          <w:p w:rsidR="00B45846" w:rsidRPr="00B45846" w:rsidRDefault="00B45846" w:rsidP="000E0B54">
            <w:pPr>
              <w:spacing w:line="276" w:lineRule="auto"/>
              <w:ind w:right="-766"/>
              <w:contextualSpacing/>
              <w:jc w:val="both"/>
              <w:rPr>
                <w:rStyle w:val="a5"/>
                <w:rFonts w:cstheme="minorHAnsi"/>
                <w:color w:val="555555"/>
                <w:shd w:val="clear" w:color="auto" w:fill="EAEAEA"/>
              </w:rPr>
            </w:pPr>
          </w:p>
          <w:p w:rsidR="00B45846" w:rsidRPr="00B45846" w:rsidRDefault="00B45846" w:rsidP="000E0B54">
            <w:pPr>
              <w:spacing w:line="276" w:lineRule="auto"/>
              <w:ind w:right="-766"/>
              <w:contextualSpacing/>
              <w:jc w:val="both"/>
              <w:rPr>
                <w:rStyle w:val="a5"/>
                <w:rFonts w:cstheme="minorHAnsi"/>
                <w:color w:val="555555"/>
                <w:shd w:val="clear" w:color="auto" w:fill="EAEAEA"/>
              </w:rPr>
            </w:pPr>
          </w:p>
        </w:tc>
      </w:tr>
    </w:tbl>
    <w:p w:rsidR="00B45846" w:rsidRDefault="00B45846" w:rsidP="000E0B54">
      <w:pPr>
        <w:spacing w:line="276" w:lineRule="auto"/>
        <w:ind w:left="-567" w:right="-766"/>
        <w:contextualSpacing/>
        <w:jc w:val="both"/>
        <w:rPr>
          <w:rStyle w:val="a5"/>
          <w:rFonts w:ascii="Arial" w:hAnsi="Arial" w:cs="Arial"/>
          <w:color w:val="555555"/>
          <w:sz w:val="13"/>
          <w:szCs w:val="13"/>
          <w:shd w:val="clear" w:color="auto" w:fill="EAEAEA"/>
        </w:rPr>
      </w:pPr>
    </w:p>
    <w:p w:rsidR="006F4736" w:rsidRDefault="00DC1E0D" w:rsidP="00DC1E0D">
      <w:pPr>
        <w:spacing w:line="276" w:lineRule="auto"/>
        <w:ind w:left="-851" w:right="-766"/>
        <w:contextualSpacing/>
        <w:jc w:val="both"/>
        <w:rPr>
          <w:rFonts w:cstheme="minorHAnsi"/>
        </w:rPr>
      </w:pPr>
      <w:r>
        <w:rPr>
          <w:rFonts w:cstheme="minorHAnsi"/>
        </w:rPr>
        <w:t xml:space="preserve">ΕΡΩΤΗΣΗ </w:t>
      </w:r>
      <w:r w:rsidR="00332552">
        <w:rPr>
          <w:rFonts w:cstheme="minorHAnsi"/>
        </w:rPr>
        <w:t xml:space="preserve">10: </w:t>
      </w:r>
      <w:r>
        <w:rPr>
          <w:rFonts w:cstheme="minorHAnsi"/>
        </w:rPr>
        <w:t xml:space="preserve"> Κάντε σωστά την αντιστοίχιση                                                                                                     </w:t>
      </w:r>
      <w:r w:rsidRPr="00332552">
        <w:rPr>
          <w:rFonts w:cstheme="minorHAnsi"/>
          <w:b/>
        </w:rPr>
        <w:t>(0.6 μον.)</w:t>
      </w:r>
    </w:p>
    <w:tbl>
      <w:tblPr>
        <w:tblpPr w:leftFromText="180" w:rightFromText="180" w:vertAnchor="text" w:horzAnchor="margin" w:tblpXSpec="center" w:tblpY="167"/>
        <w:tblW w:w="10016" w:type="dxa"/>
        <w:tblBorders>
          <w:top w:val="single" w:sz="4" w:space="0" w:color="DDDDDD"/>
          <w:left w:val="single" w:sz="4" w:space="0" w:color="DDDDDD"/>
          <w:bottom w:val="single" w:sz="4" w:space="0" w:color="DDDDDD"/>
          <w:right w:val="single" w:sz="4" w:space="0" w:color="DDDDDD"/>
        </w:tblBorders>
        <w:shd w:val="clear" w:color="auto" w:fill="EAEAEA"/>
        <w:tblCellMar>
          <w:top w:w="15" w:type="dxa"/>
          <w:left w:w="15" w:type="dxa"/>
          <w:bottom w:w="15" w:type="dxa"/>
          <w:right w:w="15" w:type="dxa"/>
        </w:tblCellMar>
        <w:tblLook w:val="04A0"/>
      </w:tblPr>
      <w:tblGrid>
        <w:gridCol w:w="1843"/>
        <w:gridCol w:w="8173"/>
      </w:tblGrid>
      <w:tr w:rsidR="00332552" w:rsidRPr="006F4736" w:rsidTr="00332552">
        <w:tc>
          <w:tcPr>
            <w:tcW w:w="1843" w:type="dxa"/>
            <w:tcBorders>
              <w:top w:val="single" w:sz="4" w:space="0" w:color="DDDDDD"/>
              <w:left w:val="single" w:sz="4" w:space="0" w:color="DDDDDD"/>
              <w:bottom w:val="single" w:sz="4" w:space="0" w:color="DDDDDD"/>
              <w:right w:val="single" w:sz="4" w:space="0" w:color="DDDDDD"/>
            </w:tcBorders>
            <w:shd w:val="clear" w:color="auto" w:fill="EAEAEA"/>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6F4736">
              <w:rPr>
                <w:rFonts w:eastAsia="Times New Roman" w:cstheme="minorHAnsi"/>
                <w:color w:val="555555"/>
                <w:lang w:eastAsia="el-GR"/>
              </w:rPr>
              <w:t>Ηλικιωμένοι</w:t>
            </w:r>
          </w:p>
        </w:tc>
        <w:tc>
          <w:tcPr>
            <w:tcW w:w="8173" w:type="dxa"/>
            <w:tcBorders>
              <w:top w:val="single" w:sz="4" w:space="0" w:color="DDDDDD"/>
              <w:left w:val="single" w:sz="4" w:space="0" w:color="DDDDDD"/>
              <w:bottom w:val="single" w:sz="4" w:space="0" w:color="DDDDDD"/>
              <w:right w:val="single" w:sz="4" w:space="0" w:color="DDDDDD"/>
            </w:tcBorders>
            <w:shd w:val="clear" w:color="auto" w:fill="EAEAEA"/>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DC1E0D">
              <w:rPr>
                <w:rFonts w:eastAsia="Times New Roman" w:cstheme="minorHAnsi"/>
                <w:b/>
                <w:bCs/>
                <w:color w:val="555555"/>
                <w:lang w:eastAsia="el-GR"/>
              </w:rPr>
              <w:t xml:space="preserve"> </w:t>
            </w:r>
            <w:r w:rsidRPr="006F4736">
              <w:rPr>
                <w:rFonts w:eastAsia="Times New Roman" w:cstheme="minorHAnsi"/>
                <w:color w:val="555555"/>
                <w:lang w:eastAsia="el-GR"/>
              </w:rPr>
              <w:t>Ηλικιακή ομάδα που χρησιμοποιεί ως κριτήριο για την κατανάλωση τροφής τη γεύση</w:t>
            </w:r>
          </w:p>
        </w:tc>
      </w:tr>
      <w:tr w:rsidR="00332552" w:rsidRPr="006F4736" w:rsidTr="00332552">
        <w:tc>
          <w:tcPr>
            <w:tcW w:w="1843" w:type="dxa"/>
            <w:tcBorders>
              <w:top w:val="single" w:sz="4" w:space="0" w:color="DDDDDD"/>
              <w:left w:val="single" w:sz="4" w:space="0" w:color="DDDDDD"/>
              <w:bottom w:val="single" w:sz="4" w:space="0" w:color="DDDDDD"/>
              <w:right w:val="single" w:sz="4" w:space="0" w:color="DDDDDD"/>
            </w:tcBorders>
            <w:shd w:val="clear" w:color="auto" w:fill="F9F9F9"/>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6F4736">
              <w:rPr>
                <w:rFonts w:eastAsia="Times New Roman" w:cstheme="minorHAnsi"/>
                <w:color w:val="555555"/>
                <w:lang w:eastAsia="el-GR"/>
              </w:rPr>
              <w:t>Παιδιά</w:t>
            </w:r>
          </w:p>
        </w:tc>
        <w:tc>
          <w:tcPr>
            <w:tcW w:w="8173" w:type="dxa"/>
            <w:tcBorders>
              <w:top w:val="single" w:sz="4" w:space="0" w:color="DDDDDD"/>
              <w:left w:val="single" w:sz="4" w:space="0" w:color="DDDDDD"/>
              <w:bottom w:val="single" w:sz="4" w:space="0" w:color="DDDDDD"/>
              <w:right w:val="single" w:sz="4" w:space="0" w:color="DDDDDD"/>
            </w:tcBorders>
            <w:shd w:val="clear" w:color="auto" w:fill="F9F9F9"/>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6F4736">
              <w:rPr>
                <w:rFonts w:eastAsia="Times New Roman" w:cstheme="minorHAnsi"/>
                <w:color w:val="555555"/>
                <w:lang w:eastAsia="el-GR"/>
              </w:rPr>
              <w:t>Ηλικιακή ομάδα που η γνώση της σύστασης της τροφής κατευθύνει τις τροφές που καταναλώνει   </w:t>
            </w:r>
          </w:p>
        </w:tc>
      </w:tr>
      <w:tr w:rsidR="00332552" w:rsidRPr="006F4736" w:rsidTr="00332552">
        <w:tc>
          <w:tcPr>
            <w:tcW w:w="1843" w:type="dxa"/>
            <w:tcBorders>
              <w:top w:val="single" w:sz="4" w:space="0" w:color="DDDDDD"/>
              <w:left w:val="single" w:sz="4" w:space="0" w:color="DDDDDD"/>
              <w:bottom w:val="single" w:sz="4" w:space="0" w:color="DDDDDD"/>
              <w:right w:val="single" w:sz="4" w:space="0" w:color="DDDDDD"/>
            </w:tcBorders>
            <w:shd w:val="clear" w:color="auto" w:fill="EAEAEA"/>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6F4736">
              <w:rPr>
                <w:rFonts w:eastAsia="Times New Roman" w:cstheme="minorHAnsi"/>
                <w:color w:val="555555"/>
                <w:lang w:eastAsia="el-GR"/>
              </w:rPr>
              <w:t>Ενήλικες</w:t>
            </w:r>
          </w:p>
        </w:tc>
        <w:tc>
          <w:tcPr>
            <w:tcW w:w="8173" w:type="dxa"/>
            <w:tcBorders>
              <w:top w:val="single" w:sz="4" w:space="0" w:color="DDDDDD"/>
              <w:left w:val="single" w:sz="4" w:space="0" w:color="DDDDDD"/>
              <w:bottom w:val="single" w:sz="4" w:space="0" w:color="DDDDDD"/>
              <w:right w:val="single" w:sz="4" w:space="0" w:color="DDDDDD"/>
            </w:tcBorders>
            <w:shd w:val="clear" w:color="auto" w:fill="EAEAEA"/>
            <w:tcMar>
              <w:top w:w="74" w:type="dxa"/>
              <w:left w:w="74" w:type="dxa"/>
              <w:bottom w:w="74" w:type="dxa"/>
              <w:right w:w="74" w:type="dxa"/>
            </w:tcMar>
            <w:hideMark/>
          </w:tcPr>
          <w:p w:rsidR="00332552" w:rsidRPr="006F4736" w:rsidRDefault="00332552" w:rsidP="00332552">
            <w:pPr>
              <w:spacing w:after="185" w:line="240" w:lineRule="auto"/>
              <w:rPr>
                <w:rFonts w:eastAsia="Times New Roman" w:cstheme="minorHAnsi"/>
                <w:color w:val="555555"/>
                <w:lang w:eastAsia="el-GR"/>
              </w:rPr>
            </w:pPr>
            <w:r w:rsidRPr="006F4736">
              <w:rPr>
                <w:rFonts w:eastAsia="Times New Roman" w:cstheme="minorHAnsi"/>
                <w:color w:val="555555"/>
                <w:lang w:eastAsia="el-GR"/>
              </w:rPr>
              <w:t>Ηλικιακή ομάδα που βασικό κριτήριο για την κατανάλωση τροφής είναι τα προβλήματα υγείας.   </w:t>
            </w:r>
          </w:p>
        </w:tc>
      </w:tr>
    </w:tbl>
    <w:p w:rsidR="006F4736" w:rsidRDefault="006F4736" w:rsidP="00332552">
      <w:pPr>
        <w:spacing w:line="276" w:lineRule="auto"/>
        <w:ind w:left="-567" w:right="-766"/>
        <w:contextualSpacing/>
        <w:jc w:val="both"/>
        <w:rPr>
          <w:rStyle w:val="a5"/>
          <w:rFonts w:ascii="Arial" w:hAnsi="Arial" w:cs="Arial"/>
          <w:color w:val="555555"/>
          <w:sz w:val="13"/>
          <w:szCs w:val="13"/>
          <w:shd w:val="clear" w:color="auto" w:fill="EAEAEA"/>
        </w:rPr>
      </w:pPr>
    </w:p>
    <w:sectPr w:rsidR="006F4736" w:rsidSect="00332552">
      <w:pgSz w:w="11906" w:h="16838"/>
      <w:pgMar w:top="709"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058"/>
    <w:multiLevelType w:val="hybridMultilevel"/>
    <w:tmpl w:val="C254B2BE"/>
    <w:lvl w:ilvl="0" w:tplc="C938F138">
      <w:start w:val="1"/>
      <w:numFmt w:val="bullet"/>
      <w:lvlText w:val="•"/>
      <w:lvlJc w:val="left"/>
      <w:pPr>
        <w:tabs>
          <w:tab w:val="num" w:pos="720"/>
        </w:tabs>
        <w:ind w:left="720" w:hanging="360"/>
      </w:pPr>
      <w:rPr>
        <w:rFonts w:ascii="Times New Roman" w:hAnsi="Times New Roman" w:hint="default"/>
      </w:rPr>
    </w:lvl>
    <w:lvl w:ilvl="1" w:tplc="9FB0C594" w:tentative="1">
      <w:start w:val="1"/>
      <w:numFmt w:val="bullet"/>
      <w:lvlText w:val="•"/>
      <w:lvlJc w:val="left"/>
      <w:pPr>
        <w:tabs>
          <w:tab w:val="num" w:pos="1440"/>
        </w:tabs>
        <w:ind w:left="1440" w:hanging="360"/>
      </w:pPr>
      <w:rPr>
        <w:rFonts w:ascii="Times New Roman" w:hAnsi="Times New Roman" w:hint="default"/>
      </w:rPr>
    </w:lvl>
    <w:lvl w:ilvl="2" w:tplc="6828376E" w:tentative="1">
      <w:start w:val="1"/>
      <w:numFmt w:val="bullet"/>
      <w:lvlText w:val="•"/>
      <w:lvlJc w:val="left"/>
      <w:pPr>
        <w:tabs>
          <w:tab w:val="num" w:pos="2160"/>
        </w:tabs>
        <w:ind w:left="2160" w:hanging="360"/>
      </w:pPr>
      <w:rPr>
        <w:rFonts w:ascii="Times New Roman" w:hAnsi="Times New Roman" w:hint="default"/>
      </w:rPr>
    </w:lvl>
    <w:lvl w:ilvl="3" w:tplc="CBEC9258" w:tentative="1">
      <w:start w:val="1"/>
      <w:numFmt w:val="bullet"/>
      <w:lvlText w:val="•"/>
      <w:lvlJc w:val="left"/>
      <w:pPr>
        <w:tabs>
          <w:tab w:val="num" w:pos="2880"/>
        </w:tabs>
        <w:ind w:left="2880" w:hanging="360"/>
      </w:pPr>
      <w:rPr>
        <w:rFonts w:ascii="Times New Roman" w:hAnsi="Times New Roman" w:hint="default"/>
      </w:rPr>
    </w:lvl>
    <w:lvl w:ilvl="4" w:tplc="B366D182" w:tentative="1">
      <w:start w:val="1"/>
      <w:numFmt w:val="bullet"/>
      <w:lvlText w:val="•"/>
      <w:lvlJc w:val="left"/>
      <w:pPr>
        <w:tabs>
          <w:tab w:val="num" w:pos="3600"/>
        </w:tabs>
        <w:ind w:left="3600" w:hanging="360"/>
      </w:pPr>
      <w:rPr>
        <w:rFonts w:ascii="Times New Roman" w:hAnsi="Times New Roman" w:hint="default"/>
      </w:rPr>
    </w:lvl>
    <w:lvl w:ilvl="5" w:tplc="0AE411F4" w:tentative="1">
      <w:start w:val="1"/>
      <w:numFmt w:val="bullet"/>
      <w:lvlText w:val="•"/>
      <w:lvlJc w:val="left"/>
      <w:pPr>
        <w:tabs>
          <w:tab w:val="num" w:pos="4320"/>
        </w:tabs>
        <w:ind w:left="4320" w:hanging="360"/>
      </w:pPr>
      <w:rPr>
        <w:rFonts w:ascii="Times New Roman" w:hAnsi="Times New Roman" w:hint="default"/>
      </w:rPr>
    </w:lvl>
    <w:lvl w:ilvl="6" w:tplc="2AE60560" w:tentative="1">
      <w:start w:val="1"/>
      <w:numFmt w:val="bullet"/>
      <w:lvlText w:val="•"/>
      <w:lvlJc w:val="left"/>
      <w:pPr>
        <w:tabs>
          <w:tab w:val="num" w:pos="5040"/>
        </w:tabs>
        <w:ind w:left="5040" w:hanging="360"/>
      </w:pPr>
      <w:rPr>
        <w:rFonts w:ascii="Times New Roman" w:hAnsi="Times New Roman" w:hint="default"/>
      </w:rPr>
    </w:lvl>
    <w:lvl w:ilvl="7" w:tplc="7B084EA4" w:tentative="1">
      <w:start w:val="1"/>
      <w:numFmt w:val="bullet"/>
      <w:lvlText w:val="•"/>
      <w:lvlJc w:val="left"/>
      <w:pPr>
        <w:tabs>
          <w:tab w:val="num" w:pos="5760"/>
        </w:tabs>
        <w:ind w:left="5760" w:hanging="360"/>
      </w:pPr>
      <w:rPr>
        <w:rFonts w:ascii="Times New Roman" w:hAnsi="Times New Roman" w:hint="default"/>
      </w:rPr>
    </w:lvl>
    <w:lvl w:ilvl="8" w:tplc="6592015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93191B"/>
    <w:multiLevelType w:val="hybridMultilevel"/>
    <w:tmpl w:val="BAACDD14"/>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9564F4"/>
    <w:multiLevelType w:val="hybridMultilevel"/>
    <w:tmpl w:val="1C98486C"/>
    <w:lvl w:ilvl="0" w:tplc="E0F25A1A">
      <w:start w:val="1"/>
      <w:numFmt w:val="upperLetter"/>
      <w:lvlText w:val="%1."/>
      <w:lvlJc w:val="left"/>
      <w:pPr>
        <w:tabs>
          <w:tab w:val="num" w:pos="720"/>
        </w:tabs>
        <w:ind w:left="720" w:hanging="360"/>
      </w:pPr>
      <w:rPr>
        <w:b/>
      </w:rPr>
    </w:lvl>
    <w:lvl w:ilvl="1" w:tplc="54ACC806" w:tentative="1">
      <w:start w:val="1"/>
      <w:numFmt w:val="upperLetter"/>
      <w:lvlText w:val="%2."/>
      <w:lvlJc w:val="left"/>
      <w:pPr>
        <w:tabs>
          <w:tab w:val="num" w:pos="1440"/>
        </w:tabs>
        <w:ind w:left="1440" w:hanging="360"/>
      </w:pPr>
    </w:lvl>
    <w:lvl w:ilvl="2" w:tplc="4A809A66" w:tentative="1">
      <w:start w:val="1"/>
      <w:numFmt w:val="upperLetter"/>
      <w:lvlText w:val="%3."/>
      <w:lvlJc w:val="left"/>
      <w:pPr>
        <w:tabs>
          <w:tab w:val="num" w:pos="2160"/>
        </w:tabs>
        <w:ind w:left="2160" w:hanging="360"/>
      </w:pPr>
    </w:lvl>
    <w:lvl w:ilvl="3" w:tplc="AAF03EDC" w:tentative="1">
      <w:start w:val="1"/>
      <w:numFmt w:val="upperLetter"/>
      <w:lvlText w:val="%4."/>
      <w:lvlJc w:val="left"/>
      <w:pPr>
        <w:tabs>
          <w:tab w:val="num" w:pos="2880"/>
        </w:tabs>
        <w:ind w:left="2880" w:hanging="360"/>
      </w:pPr>
    </w:lvl>
    <w:lvl w:ilvl="4" w:tplc="EC84333E" w:tentative="1">
      <w:start w:val="1"/>
      <w:numFmt w:val="upperLetter"/>
      <w:lvlText w:val="%5."/>
      <w:lvlJc w:val="left"/>
      <w:pPr>
        <w:tabs>
          <w:tab w:val="num" w:pos="3600"/>
        </w:tabs>
        <w:ind w:left="3600" w:hanging="360"/>
      </w:pPr>
    </w:lvl>
    <w:lvl w:ilvl="5" w:tplc="21AC2A84" w:tentative="1">
      <w:start w:val="1"/>
      <w:numFmt w:val="upperLetter"/>
      <w:lvlText w:val="%6."/>
      <w:lvlJc w:val="left"/>
      <w:pPr>
        <w:tabs>
          <w:tab w:val="num" w:pos="4320"/>
        </w:tabs>
        <w:ind w:left="4320" w:hanging="360"/>
      </w:pPr>
    </w:lvl>
    <w:lvl w:ilvl="6" w:tplc="7CF2BC6E" w:tentative="1">
      <w:start w:val="1"/>
      <w:numFmt w:val="upperLetter"/>
      <w:lvlText w:val="%7."/>
      <w:lvlJc w:val="left"/>
      <w:pPr>
        <w:tabs>
          <w:tab w:val="num" w:pos="5040"/>
        </w:tabs>
        <w:ind w:left="5040" w:hanging="360"/>
      </w:pPr>
    </w:lvl>
    <w:lvl w:ilvl="7" w:tplc="6FB265A6" w:tentative="1">
      <w:start w:val="1"/>
      <w:numFmt w:val="upperLetter"/>
      <w:lvlText w:val="%8."/>
      <w:lvlJc w:val="left"/>
      <w:pPr>
        <w:tabs>
          <w:tab w:val="num" w:pos="5760"/>
        </w:tabs>
        <w:ind w:left="5760" w:hanging="360"/>
      </w:pPr>
    </w:lvl>
    <w:lvl w:ilvl="8" w:tplc="22383354" w:tentative="1">
      <w:start w:val="1"/>
      <w:numFmt w:val="upperLetter"/>
      <w:lvlText w:val="%9."/>
      <w:lvlJc w:val="left"/>
      <w:pPr>
        <w:tabs>
          <w:tab w:val="num" w:pos="6480"/>
        </w:tabs>
        <w:ind w:left="6480" w:hanging="360"/>
      </w:pPr>
    </w:lvl>
  </w:abstractNum>
  <w:abstractNum w:abstractNumId="3">
    <w:nsid w:val="31A70FEC"/>
    <w:multiLevelType w:val="hybridMultilevel"/>
    <w:tmpl w:val="E11EF37A"/>
    <w:lvl w:ilvl="0" w:tplc="3182925E">
      <w:start w:val="1"/>
      <w:numFmt w:val="bullet"/>
      <w:lvlText w:val="•"/>
      <w:lvlJc w:val="left"/>
      <w:pPr>
        <w:tabs>
          <w:tab w:val="num" w:pos="720"/>
        </w:tabs>
        <w:ind w:left="720" w:hanging="360"/>
      </w:pPr>
      <w:rPr>
        <w:rFonts w:ascii="Times New Roman" w:hAnsi="Times New Roman" w:hint="default"/>
      </w:rPr>
    </w:lvl>
    <w:lvl w:ilvl="1" w:tplc="CAA21D9C" w:tentative="1">
      <w:start w:val="1"/>
      <w:numFmt w:val="bullet"/>
      <w:lvlText w:val="•"/>
      <w:lvlJc w:val="left"/>
      <w:pPr>
        <w:tabs>
          <w:tab w:val="num" w:pos="1440"/>
        </w:tabs>
        <w:ind w:left="1440" w:hanging="360"/>
      </w:pPr>
      <w:rPr>
        <w:rFonts w:ascii="Times New Roman" w:hAnsi="Times New Roman" w:hint="default"/>
      </w:rPr>
    </w:lvl>
    <w:lvl w:ilvl="2" w:tplc="53A4276C" w:tentative="1">
      <w:start w:val="1"/>
      <w:numFmt w:val="bullet"/>
      <w:lvlText w:val="•"/>
      <w:lvlJc w:val="left"/>
      <w:pPr>
        <w:tabs>
          <w:tab w:val="num" w:pos="2160"/>
        </w:tabs>
        <w:ind w:left="2160" w:hanging="360"/>
      </w:pPr>
      <w:rPr>
        <w:rFonts w:ascii="Times New Roman" w:hAnsi="Times New Roman" w:hint="default"/>
      </w:rPr>
    </w:lvl>
    <w:lvl w:ilvl="3" w:tplc="D35637BE" w:tentative="1">
      <w:start w:val="1"/>
      <w:numFmt w:val="bullet"/>
      <w:lvlText w:val="•"/>
      <w:lvlJc w:val="left"/>
      <w:pPr>
        <w:tabs>
          <w:tab w:val="num" w:pos="2880"/>
        </w:tabs>
        <w:ind w:left="2880" w:hanging="360"/>
      </w:pPr>
      <w:rPr>
        <w:rFonts w:ascii="Times New Roman" w:hAnsi="Times New Roman" w:hint="default"/>
      </w:rPr>
    </w:lvl>
    <w:lvl w:ilvl="4" w:tplc="F064F3DA" w:tentative="1">
      <w:start w:val="1"/>
      <w:numFmt w:val="bullet"/>
      <w:lvlText w:val="•"/>
      <w:lvlJc w:val="left"/>
      <w:pPr>
        <w:tabs>
          <w:tab w:val="num" w:pos="3600"/>
        </w:tabs>
        <w:ind w:left="3600" w:hanging="360"/>
      </w:pPr>
      <w:rPr>
        <w:rFonts w:ascii="Times New Roman" w:hAnsi="Times New Roman" w:hint="default"/>
      </w:rPr>
    </w:lvl>
    <w:lvl w:ilvl="5" w:tplc="A42820DC" w:tentative="1">
      <w:start w:val="1"/>
      <w:numFmt w:val="bullet"/>
      <w:lvlText w:val="•"/>
      <w:lvlJc w:val="left"/>
      <w:pPr>
        <w:tabs>
          <w:tab w:val="num" w:pos="4320"/>
        </w:tabs>
        <w:ind w:left="4320" w:hanging="360"/>
      </w:pPr>
      <w:rPr>
        <w:rFonts w:ascii="Times New Roman" w:hAnsi="Times New Roman" w:hint="default"/>
      </w:rPr>
    </w:lvl>
    <w:lvl w:ilvl="6" w:tplc="DD42DE32" w:tentative="1">
      <w:start w:val="1"/>
      <w:numFmt w:val="bullet"/>
      <w:lvlText w:val="•"/>
      <w:lvlJc w:val="left"/>
      <w:pPr>
        <w:tabs>
          <w:tab w:val="num" w:pos="5040"/>
        </w:tabs>
        <w:ind w:left="5040" w:hanging="360"/>
      </w:pPr>
      <w:rPr>
        <w:rFonts w:ascii="Times New Roman" w:hAnsi="Times New Roman" w:hint="default"/>
      </w:rPr>
    </w:lvl>
    <w:lvl w:ilvl="7" w:tplc="E29C1740" w:tentative="1">
      <w:start w:val="1"/>
      <w:numFmt w:val="bullet"/>
      <w:lvlText w:val="•"/>
      <w:lvlJc w:val="left"/>
      <w:pPr>
        <w:tabs>
          <w:tab w:val="num" w:pos="5760"/>
        </w:tabs>
        <w:ind w:left="5760" w:hanging="360"/>
      </w:pPr>
      <w:rPr>
        <w:rFonts w:ascii="Times New Roman" w:hAnsi="Times New Roman" w:hint="default"/>
      </w:rPr>
    </w:lvl>
    <w:lvl w:ilvl="8" w:tplc="4DC272C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7E32DEE"/>
    <w:multiLevelType w:val="hybridMultilevel"/>
    <w:tmpl w:val="964EA07A"/>
    <w:lvl w:ilvl="0" w:tplc="F1DC34C2">
      <w:start w:val="1"/>
      <w:numFmt w:val="bullet"/>
      <w:lvlText w:val="•"/>
      <w:lvlJc w:val="left"/>
      <w:pPr>
        <w:tabs>
          <w:tab w:val="num" w:pos="720"/>
        </w:tabs>
        <w:ind w:left="720" w:hanging="360"/>
      </w:pPr>
      <w:rPr>
        <w:rFonts w:ascii="Arial" w:hAnsi="Arial" w:hint="default"/>
      </w:rPr>
    </w:lvl>
    <w:lvl w:ilvl="1" w:tplc="528088CC" w:tentative="1">
      <w:start w:val="1"/>
      <w:numFmt w:val="bullet"/>
      <w:lvlText w:val="•"/>
      <w:lvlJc w:val="left"/>
      <w:pPr>
        <w:tabs>
          <w:tab w:val="num" w:pos="1440"/>
        </w:tabs>
        <w:ind w:left="1440" w:hanging="360"/>
      </w:pPr>
      <w:rPr>
        <w:rFonts w:ascii="Arial" w:hAnsi="Arial" w:hint="default"/>
      </w:rPr>
    </w:lvl>
    <w:lvl w:ilvl="2" w:tplc="5E705170" w:tentative="1">
      <w:start w:val="1"/>
      <w:numFmt w:val="bullet"/>
      <w:lvlText w:val="•"/>
      <w:lvlJc w:val="left"/>
      <w:pPr>
        <w:tabs>
          <w:tab w:val="num" w:pos="2160"/>
        </w:tabs>
        <w:ind w:left="2160" w:hanging="360"/>
      </w:pPr>
      <w:rPr>
        <w:rFonts w:ascii="Arial" w:hAnsi="Arial" w:hint="default"/>
      </w:rPr>
    </w:lvl>
    <w:lvl w:ilvl="3" w:tplc="9D34485C" w:tentative="1">
      <w:start w:val="1"/>
      <w:numFmt w:val="bullet"/>
      <w:lvlText w:val="•"/>
      <w:lvlJc w:val="left"/>
      <w:pPr>
        <w:tabs>
          <w:tab w:val="num" w:pos="2880"/>
        </w:tabs>
        <w:ind w:left="2880" w:hanging="360"/>
      </w:pPr>
      <w:rPr>
        <w:rFonts w:ascii="Arial" w:hAnsi="Arial" w:hint="default"/>
      </w:rPr>
    </w:lvl>
    <w:lvl w:ilvl="4" w:tplc="64161000" w:tentative="1">
      <w:start w:val="1"/>
      <w:numFmt w:val="bullet"/>
      <w:lvlText w:val="•"/>
      <w:lvlJc w:val="left"/>
      <w:pPr>
        <w:tabs>
          <w:tab w:val="num" w:pos="3600"/>
        </w:tabs>
        <w:ind w:left="3600" w:hanging="360"/>
      </w:pPr>
      <w:rPr>
        <w:rFonts w:ascii="Arial" w:hAnsi="Arial" w:hint="default"/>
      </w:rPr>
    </w:lvl>
    <w:lvl w:ilvl="5" w:tplc="378C42D8" w:tentative="1">
      <w:start w:val="1"/>
      <w:numFmt w:val="bullet"/>
      <w:lvlText w:val="•"/>
      <w:lvlJc w:val="left"/>
      <w:pPr>
        <w:tabs>
          <w:tab w:val="num" w:pos="4320"/>
        </w:tabs>
        <w:ind w:left="4320" w:hanging="360"/>
      </w:pPr>
      <w:rPr>
        <w:rFonts w:ascii="Arial" w:hAnsi="Arial" w:hint="default"/>
      </w:rPr>
    </w:lvl>
    <w:lvl w:ilvl="6" w:tplc="A3906714" w:tentative="1">
      <w:start w:val="1"/>
      <w:numFmt w:val="bullet"/>
      <w:lvlText w:val="•"/>
      <w:lvlJc w:val="left"/>
      <w:pPr>
        <w:tabs>
          <w:tab w:val="num" w:pos="5040"/>
        </w:tabs>
        <w:ind w:left="5040" w:hanging="360"/>
      </w:pPr>
      <w:rPr>
        <w:rFonts w:ascii="Arial" w:hAnsi="Arial" w:hint="default"/>
      </w:rPr>
    </w:lvl>
    <w:lvl w:ilvl="7" w:tplc="06204868" w:tentative="1">
      <w:start w:val="1"/>
      <w:numFmt w:val="bullet"/>
      <w:lvlText w:val="•"/>
      <w:lvlJc w:val="left"/>
      <w:pPr>
        <w:tabs>
          <w:tab w:val="num" w:pos="5760"/>
        </w:tabs>
        <w:ind w:left="5760" w:hanging="360"/>
      </w:pPr>
      <w:rPr>
        <w:rFonts w:ascii="Arial" w:hAnsi="Arial" w:hint="default"/>
      </w:rPr>
    </w:lvl>
    <w:lvl w:ilvl="8" w:tplc="17D6C9F4" w:tentative="1">
      <w:start w:val="1"/>
      <w:numFmt w:val="bullet"/>
      <w:lvlText w:val="•"/>
      <w:lvlJc w:val="left"/>
      <w:pPr>
        <w:tabs>
          <w:tab w:val="num" w:pos="6480"/>
        </w:tabs>
        <w:ind w:left="6480" w:hanging="360"/>
      </w:pPr>
      <w:rPr>
        <w:rFonts w:ascii="Arial" w:hAnsi="Arial" w:hint="default"/>
      </w:rPr>
    </w:lvl>
  </w:abstractNum>
  <w:abstractNum w:abstractNumId="5">
    <w:nsid w:val="3BBF5232"/>
    <w:multiLevelType w:val="hybridMultilevel"/>
    <w:tmpl w:val="1B20FAB8"/>
    <w:lvl w:ilvl="0" w:tplc="0408000F">
      <w:start w:val="1"/>
      <w:numFmt w:val="decimal"/>
      <w:lvlText w:val="%1."/>
      <w:lvlJc w:val="left"/>
      <w:pPr>
        <w:ind w:left="1037" w:hanging="360"/>
      </w:pPr>
    </w:lvl>
    <w:lvl w:ilvl="1" w:tplc="04080019" w:tentative="1">
      <w:start w:val="1"/>
      <w:numFmt w:val="lowerLetter"/>
      <w:lvlText w:val="%2."/>
      <w:lvlJc w:val="left"/>
      <w:pPr>
        <w:ind w:left="1757" w:hanging="360"/>
      </w:pPr>
    </w:lvl>
    <w:lvl w:ilvl="2" w:tplc="0408001B" w:tentative="1">
      <w:start w:val="1"/>
      <w:numFmt w:val="lowerRoman"/>
      <w:lvlText w:val="%3."/>
      <w:lvlJc w:val="right"/>
      <w:pPr>
        <w:ind w:left="2477" w:hanging="180"/>
      </w:pPr>
    </w:lvl>
    <w:lvl w:ilvl="3" w:tplc="0408000F" w:tentative="1">
      <w:start w:val="1"/>
      <w:numFmt w:val="decimal"/>
      <w:lvlText w:val="%4."/>
      <w:lvlJc w:val="left"/>
      <w:pPr>
        <w:ind w:left="3197" w:hanging="360"/>
      </w:pPr>
    </w:lvl>
    <w:lvl w:ilvl="4" w:tplc="04080019" w:tentative="1">
      <w:start w:val="1"/>
      <w:numFmt w:val="lowerLetter"/>
      <w:lvlText w:val="%5."/>
      <w:lvlJc w:val="left"/>
      <w:pPr>
        <w:ind w:left="3917" w:hanging="360"/>
      </w:pPr>
    </w:lvl>
    <w:lvl w:ilvl="5" w:tplc="0408001B" w:tentative="1">
      <w:start w:val="1"/>
      <w:numFmt w:val="lowerRoman"/>
      <w:lvlText w:val="%6."/>
      <w:lvlJc w:val="right"/>
      <w:pPr>
        <w:ind w:left="4637" w:hanging="180"/>
      </w:pPr>
    </w:lvl>
    <w:lvl w:ilvl="6" w:tplc="0408000F" w:tentative="1">
      <w:start w:val="1"/>
      <w:numFmt w:val="decimal"/>
      <w:lvlText w:val="%7."/>
      <w:lvlJc w:val="left"/>
      <w:pPr>
        <w:ind w:left="5357" w:hanging="360"/>
      </w:pPr>
    </w:lvl>
    <w:lvl w:ilvl="7" w:tplc="04080019" w:tentative="1">
      <w:start w:val="1"/>
      <w:numFmt w:val="lowerLetter"/>
      <w:lvlText w:val="%8."/>
      <w:lvlJc w:val="left"/>
      <w:pPr>
        <w:ind w:left="6077" w:hanging="360"/>
      </w:pPr>
    </w:lvl>
    <w:lvl w:ilvl="8" w:tplc="0408001B" w:tentative="1">
      <w:start w:val="1"/>
      <w:numFmt w:val="lowerRoman"/>
      <w:lvlText w:val="%9."/>
      <w:lvlJc w:val="right"/>
      <w:pPr>
        <w:ind w:left="6797" w:hanging="180"/>
      </w:pPr>
    </w:lvl>
  </w:abstractNum>
  <w:abstractNum w:abstractNumId="6">
    <w:nsid w:val="417F5991"/>
    <w:multiLevelType w:val="hybridMultilevel"/>
    <w:tmpl w:val="62560C78"/>
    <w:lvl w:ilvl="0" w:tplc="951E2F78">
      <w:start w:val="1"/>
      <w:numFmt w:val="decimal"/>
      <w:lvlText w:val="%1."/>
      <w:lvlJc w:val="left"/>
      <w:pPr>
        <w:tabs>
          <w:tab w:val="num" w:pos="720"/>
        </w:tabs>
        <w:ind w:left="720" w:hanging="360"/>
      </w:pPr>
      <w:rPr>
        <w:b/>
      </w:rPr>
    </w:lvl>
    <w:lvl w:ilvl="1" w:tplc="B3E62F9A" w:tentative="1">
      <w:start w:val="1"/>
      <w:numFmt w:val="decimal"/>
      <w:lvlText w:val="%2."/>
      <w:lvlJc w:val="left"/>
      <w:pPr>
        <w:tabs>
          <w:tab w:val="num" w:pos="1440"/>
        </w:tabs>
        <w:ind w:left="1440" w:hanging="360"/>
      </w:pPr>
    </w:lvl>
    <w:lvl w:ilvl="2" w:tplc="92C86BD4" w:tentative="1">
      <w:start w:val="1"/>
      <w:numFmt w:val="decimal"/>
      <w:lvlText w:val="%3."/>
      <w:lvlJc w:val="left"/>
      <w:pPr>
        <w:tabs>
          <w:tab w:val="num" w:pos="2160"/>
        </w:tabs>
        <w:ind w:left="2160" w:hanging="360"/>
      </w:pPr>
    </w:lvl>
    <w:lvl w:ilvl="3" w:tplc="227AE434" w:tentative="1">
      <w:start w:val="1"/>
      <w:numFmt w:val="decimal"/>
      <w:lvlText w:val="%4."/>
      <w:lvlJc w:val="left"/>
      <w:pPr>
        <w:tabs>
          <w:tab w:val="num" w:pos="2880"/>
        </w:tabs>
        <w:ind w:left="2880" w:hanging="360"/>
      </w:pPr>
    </w:lvl>
    <w:lvl w:ilvl="4" w:tplc="5F66248E" w:tentative="1">
      <w:start w:val="1"/>
      <w:numFmt w:val="decimal"/>
      <w:lvlText w:val="%5."/>
      <w:lvlJc w:val="left"/>
      <w:pPr>
        <w:tabs>
          <w:tab w:val="num" w:pos="3600"/>
        </w:tabs>
        <w:ind w:left="3600" w:hanging="360"/>
      </w:pPr>
    </w:lvl>
    <w:lvl w:ilvl="5" w:tplc="B696063E" w:tentative="1">
      <w:start w:val="1"/>
      <w:numFmt w:val="decimal"/>
      <w:lvlText w:val="%6."/>
      <w:lvlJc w:val="left"/>
      <w:pPr>
        <w:tabs>
          <w:tab w:val="num" w:pos="4320"/>
        </w:tabs>
        <w:ind w:left="4320" w:hanging="360"/>
      </w:pPr>
    </w:lvl>
    <w:lvl w:ilvl="6" w:tplc="DD6C24E4" w:tentative="1">
      <w:start w:val="1"/>
      <w:numFmt w:val="decimal"/>
      <w:lvlText w:val="%7."/>
      <w:lvlJc w:val="left"/>
      <w:pPr>
        <w:tabs>
          <w:tab w:val="num" w:pos="5040"/>
        </w:tabs>
        <w:ind w:left="5040" w:hanging="360"/>
      </w:pPr>
    </w:lvl>
    <w:lvl w:ilvl="7" w:tplc="CA00D63E" w:tentative="1">
      <w:start w:val="1"/>
      <w:numFmt w:val="decimal"/>
      <w:lvlText w:val="%8."/>
      <w:lvlJc w:val="left"/>
      <w:pPr>
        <w:tabs>
          <w:tab w:val="num" w:pos="5760"/>
        </w:tabs>
        <w:ind w:left="5760" w:hanging="360"/>
      </w:pPr>
    </w:lvl>
    <w:lvl w:ilvl="8" w:tplc="9328E9D6" w:tentative="1">
      <w:start w:val="1"/>
      <w:numFmt w:val="decimal"/>
      <w:lvlText w:val="%9."/>
      <w:lvlJc w:val="left"/>
      <w:pPr>
        <w:tabs>
          <w:tab w:val="num" w:pos="6480"/>
        </w:tabs>
        <w:ind w:left="6480" w:hanging="360"/>
      </w:pPr>
    </w:lvl>
  </w:abstractNum>
  <w:abstractNum w:abstractNumId="7">
    <w:nsid w:val="47CC2AD6"/>
    <w:multiLevelType w:val="hybridMultilevel"/>
    <w:tmpl w:val="3E9A10BC"/>
    <w:lvl w:ilvl="0" w:tplc="3BD24FFE">
      <w:start w:val="1"/>
      <w:numFmt w:val="bullet"/>
      <w:lvlText w:val="•"/>
      <w:lvlJc w:val="left"/>
      <w:pPr>
        <w:tabs>
          <w:tab w:val="num" w:pos="720"/>
        </w:tabs>
        <w:ind w:left="720" w:hanging="360"/>
      </w:pPr>
      <w:rPr>
        <w:rFonts w:ascii="Times New Roman" w:hAnsi="Times New Roman" w:hint="default"/>
      </w:rPr>
    </w:lvl>
    <w:lvl w:ilvl="1" w:tplc="49DCEEE8" w:tentative="1">
      <w:start w:val="1"/>
      <w:numFmt w:val="bullet"/>
      <w:lvlText w:val="•"/>
      <w:lvlJc w:val="left"/>
      <w:pPr>
        <w:tabs>
          <w:tab w:val="num" w:pos="1440"/>
        </w:tabs>
        <w:ind w:left="1440" w:hanging="360"/>
      </w:pPr>
      <w:rPr>
        <w:rFonts w:ascii="Times New Roman" w:hAnsi="Times New Roman" w:hint="default"/>
      </w:rPr>
    </w:lvl>
    <w:lvl w:ilvl="2" w:tplc="B8425158" w:tentative="1">
      <w:start w:val="1"/>
      <w:numFmt w:val="bullet"/>
      <w:lvlText w:val="•"/>
      <w:lvlJc w:val="left"/>
      <w:pPr>
        <w:tabs>
          <w:tab w:val="num" w:pos="2160"/>
        </w:tabs>
        <w:ind w:left="2160" w:hanging="360"/>
      </w:pPr>
      <w:rPr>
        <w:rFonts w:ascii="Times New Roman" w:hAnsi="Times New Roman" w:hint="default"/>
      </w:rPr>
    </w:lvl>
    <w:lvl w:ilvl="3" w:tplc="1B10A11A" w:tentative="1">
      <w:start w:val="1"/>
      <w:numFmt w:val="bullet"/>
      <w:lvlText w:val="•"/>
      <w:lvlJc w:val="left"/>
      <w:pPr>
        <w:tabs>
          <w:tab w:val="num" w:pos="2880"/>
        </w:tabs>
        <w:ind w:left="2880" w:hanging="360"/>
      </w:pPr>
      <w:rPr>
        <w:rFonts w:ascii="Times New Roman" w:hAnsi="Times New Roman" w:hint="default"/>
      </w:rPr>
    </w:lvl>
    <w:lvl w:ilvl="4" w:tplc="0978B586" w:tentative="1">
      <w:start w:val="1"/>
      <w:numFmt w:val="bullet"/>
      <w:lvlText w:val="•"/>
      <w:lvlJc w:val="left"/>
      <w:pPr>
        <w:tabs>
          <w:tab w:val="num" w:pos="3600"/>
        </w:tabs>
        <w:ind w:left="3600" w:hanging="360"/>
      </w:pPr>
      <w:rPr>
        <w:rFonts w:ascii="Times New Roman" w:hAnsi="Times New Roman" w:hint="default"/>
      </w:rPr>
    </w:lvl>
    <w:lvl w:ilvl="5" w:tplc="81C6326C" w:tentative="1">
      <w:start w:val="1"/>
      <w:numFmt w:val="bullet"/>
      <w:lvlText w:val="•"/>
      <w:lvlJc w:val="left"/>
      <w:pPr>
        <w:tabs>
          <w:tab w:val="num" w:pos="4320"/>
        </w:tabs>
        <w:ind w:left="4320" w:hanging="360"/>
      </w:pPr>
      <w:rPr>
        <w:rFonts w:ascii="Times New Roman" w:hAnsi="Times New Roman" w:hint="default"/>
      </w:rPr>
    </w:lvl>
    <w:lvl w:ilvl="6" w:tplc="D70A5ABE" w:tentative="1">
      <w:start w:val="1"/>
      <w:numFmt w:val="bullet"/>
      <w:lvlText w:val="•"/>
      <w:lvlJc w:val="left"/>
      <w:pPr>
        <w:tabs>
          <w:tab w:val="num" w:pos="5040"/>
        </w:tabs>
        <w:ind w:left="5040" w:hanging="360"/>
      </w:pPr>
      <w:rPr>
        <w:rFonts w:ascii="Times New Roman" w:hAnsi="Times New Roman" w:hint="default"/>
      </w:rPr>
    </w:lvl>
    <w:lvl w:ilvl="7" w:tplc="96B0702A" w:tentative="1">
      <w:start w:val="1"/>
      <w:numFmt w:val="bullet"/>
      <w:lvlText w:val="•"/>
      <w:lvlJc w:val="left"/>
      <w:pPr>
        <w:tabs>
          <w:tab w:val="num" w:pos="5760"/>
        </w:tabs>
        <w:ind w:left="5760" w:hanging="360"/>
      </w:pPr>
      <w:rPr>
        <w:rFonts w:ascii="Times New Roman" w:hAnsi="Times New Roman" w:hint="default"/>
      </w:rPr>
    </w:lvl>
    <w:lvl w:ilvl="8" w:tplc="8702F74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D3068A5"/>
    <w:multiLevelType w:val="hybridMultilevel"/>
    <w:tmpl w:val="B6CE7D82"/>
    <w:lvl w:ilvl="0" w:tplc="63D44EE0">
      <w:start w:val="1"/>
      <w:numFmt w:val="bullet"/>
      <w:lvlText w:val="•"/>
      <w:lvlJc w:val="left"/>
      <w:pPr>
        <w:tabs>
          <w:tab w:val="num" w:pos="720"/>
        </w:tabs>
        <w:ind w:left="720" w:hanging="360"/>
      </w:pPr>
      <w:rPr>
        <w:rFonts w:ascii="Times New Roman" w:hAnsi="Times New Roman" w:hint="default"/>
      </w:rPr>
    </w:lvl>
    <w:lvl w:ilvl="1" w:tplc="39445E92" w:tentative="1">
      <w:start w:val="1"/>
      <w:numFmt w:val="bullet"/>
      <w:lvlText w:val="•"/>
      <w:lvlJc w:val="left"/>
      <w:pPr>
        <w:tabs>
          <w:tab w:val="num" w:pos="1440"/>
        </w:tabs>
        <w:ind w:left="1440" w:hanging="360"/>
      </w:pPr>
      <w:rPr>
        <w:rFonts w:ascii="Times New Roman" w:hAnsi="Times New Roman" w:hint="default"/>
      </w:rPr>
    </w:lvl>
    <w:lvl w:ilvl="2" w:tplc="63286736" w:tentative="1">
      <w:start w:val="1"/>
      <w:numFmt w:val="bullet"/>
      <w:lvlText w:val="•"/>
      <w:lvlJc w:val="left"/>
      <w:pPr>
        <w:tabs>
          <w:tab w:val="num" w:pos="2160"/>
        </w:tabs>
        <w:ind w:left="2160" w:hanging="360"/>
      </w:pPr>
      <w:rPr>
        <w:rFonts w:ascii="Times New Roman" w:hAnsi="Times New Roman" w:hint="default"/>
      </w:rPr>
    </w:lvl>
    <w:lvl w:ilvl="3" w:tplc="0B866B22" w:tentative="1">
      <w:start w:val="1"/>
      <w:numFmt w:val="bullet"/>
      <w:lvlText w:val="•"/>
      <w:lvlJc w:val="left"/>
      <w:pPr>
        <w:tabs>
          <w:tab w:val="num" w:pos="2880"/>
        </w:tabs>
        <w:ind w:left="2880" w:hanging="360"/>
      </w:pPr>
      <w:rPr>
        <w:rFonts w:ascii="Times New Roman" w:hAnsi="Times New Roman" w:hint="default"/>
      </w:rPr>
    </w:lvl>
    <w:lvl w:ilvl="4" w:tplc="90464F8A" w:tentative="1">
      <w:start w:val="1"/>
      <w:numFmt w:val="bullet"/>
      <w:lvlText w:val="•"/>
      <w:lvlJc w:val="left"/>
      <w:pPr>
        <w:tabs>
          <w:tab w:val="num" w:pos="3600"/>
        </w:tabs>
        <w:ind w:left="3600" w:hanging="360"/>
      </w:pPr>
      <w:rPr>
        <w:rFonts w:ascii="Times New Roman" w:hAnsi="Times New Roman" w:hint="default"/>
      </w:rPr>
    </w:lvl>
    <w:lvl w:ilvl="5" w:tplc="D3B209D2" w:tentative="1">
      <w:start w:val="1"/>
      <w:numFmt w:val="bullet"/>
      <w:lvlText w:val="•"/>
      <w:lvlJc w:val="left"/>
      <w:pPr>
        <w:tabs>
          <w:tab w:val="num" w:pos="4320"/>
        </w:tabs>
        <w:ind w:left="4320" w:hanging="360"/>
      </w:pPr>
      <w:rPr>
        <w:rFonts w:ascii="Times New Roman" w:hAnsi="Times New Roman" w:hint="default"/>
      </w:rPr>
    </w:lvl>
    <w:lvl w:ilvl="6" w:tplc="4072AF34" w:tentative="1">
      <w:start w:val="1"/>
      <w:numFmt w:val="bullet"/>
      <w:lvlText w:val="•"/>
      <w:lvlJc w:val="left"/>
      <w:pPr>
        <w:tabs>
          <w:tab w:val="num" w:pos="5040"/>
        </w:tabs>
        <w:ind w:left="5040" w:hanging="360"/>
      </w:pPr>
      <w:rPr>
        <w:rFonts w:ascii="Times New Roman" w:hAnsi="Times New Roman" w:hint="default"/>
      </w:rPr>
    </w:lvl>
    <w:lvl w:ilvl="7" w:tplc="D2C2DDB2" w:tentative="1">
      <w:start w:val="1"/>
      <w:numFmt w:val="bullet"/>
      <w:lvlText w:val="•"/>
      <w:lvlJc w:val="left"/>
      <w:pPr>
        <w:tabs>
          <w:tab w:val="num" w:pos="5760"/>
        </w:tabs>
        <w:ind w:left="5760" w:hanging="360"/>
      </w:pPr>
      <w:rPr>
        <w:rFonts w:ascii="Times New Roman" w:hAnsi="Times New Roman" w:hint="default"/>
      </w:rPr>
    </w:lvl>
    <w:lvl w:ilvl="8" w:tplc="A0E0538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824B79"/>
    <w:multiLevelType w:val="hybridMultilevel"/>
    <w:tmpl w:val="79B0F094"/>
    <w:lvl w:ilvl="0" w:tplc="E8128D46">
      <w:start w:val="1"/>
      <w:numFmt w:val="upperLetter"/>
      <w:lvlText w:val="%1."/>
      <w:lvlJc w:val="left"/>
      <w:pPr>
        <w:tabs>
          <w:tab w:val="num" w:pos="720"/>
        </w:tabs>
        <w:ind w:left="720" w:hanging="360"/>
      </w:pPr>
      <w:rPr>
        <w:b/>
      </w:rPr>
    </w:lvl>
    <w:lvl w:ilvl="1" w:tplc="B3D80CC6" w:tentative="1">
      <w:start w:val="1"/>
      <w:numFmt w:val="upperLetter"/>
      <w:lvlText w:val="%2."/>
      <w:lvlJc w:val="left"/>
      <w:pPr>
        <w:tabs>
          <w:tab w:val="num" w:pos="1440"/>
        </w:tabs>
        <w:ind w:left="1440" w:hanging="360"/>
      </w:pPr>
    </w:lvl>
    <w:lvl w:ilvl="2" w:tplc="48CC25CC" w:tentative="1">
      <w:start w:val="1"/>
      <w:numFmt w:val="upperLetter"/>
      <w:lvlText w:val="%3."/>
      <w:lvlJc w:val="left"/>
      <w:pPr>
        <w:tabs>
          <w:tab w:val="num" w:pos="2160"/>
        </w:tabs>
        <w:ind w:left="2160" w:hanging="360"/>
      </w:pPr>
    </w:lvl>
    <w:lvl w:ilvl="3" w:tplc="6812E6DC" w:tentative="1">
      <w:start w:val="1"/>
      <w:numFmt w:val="upperLetter"/>
      <w:lvlText w:val="%4."/>
      <w:lvlJc w:val="left"/>
      <w:pPr>
        <w:tabs>
          <w:tab w:val="num" w:pos="2880"/>
        </w:tabs>
        <w:ind w:left="2880" w:hanging="360"/>
      </w:pPr>
    </w:lvl>
    <w:lvl w:ilvl="4" w:tplc="1BC8280C" w:tentative="1">
      <w:start w:val="1"/>
      <w:numFmt w:val="upperLetter"/>
      <w:lvlText w:val="%5."/>
      <w:lvlJc w:val="left"/>
      <w:pPr>
        <w:tabs>
          <w:tab w:val="num" w:pos="3600"/>
        </w:tabs>
        <w:ind w:left="3600" w:hanging="360"/>
      </w:pPr>
    </w:lvl>
    <w:lvl w:ilvl="5" w:tplc="9E98CAAC" w:tentative="1">
      <w:start w:val="1"/>
      <w:numFmt w:val="upperLetter"/>
      <w:lvlText w:val="%6."/>
      <w:lvlJc w:val="left"/>
      <w:pPr>
        <w:tabs>
          <w:tab w:val="num" w:pos="4320"/>
        </w:tabs>
        <w:ind w:left="4320" w:hanging="360"/>
      </w:pPr>
    </w:lvl>
    <w:lvl w:ilvl="6" w:tplc="AD0E9404" w:tentative="1">
      <w:start w:val="1"/>
      <w:numFmt w:val="upperLetter"/>
      <w:lvlText w:val="%7."/>
      <w:lvlJc w:val="left"/>
      <w:pPr>
        <w:tabs>
          <w:tab w:val="num" w:pos="5040"/>
        </w:tabs>
        <w:ind w:left="5040" w:hanging="360"/>
      </w:pPr>
    </w:lvl>
    <w:lvl w:ilvl="7" w:tplc="C696DA3C" w:tentative="1">
      <w:start w:val="1"/>
      <w:numFmt w:val="upperLetter"/>
      <w:lvlText w:val="%8."/>
      <w:lvlJc w:val="left"/>
      <w:pPr>
        <w:tabs>
          <w:tab w:val="num" w:pos="5760"/>
        </w:tabs>
        <w:ind w:left="5760" w:hanging="360"/>
      </w:pPr>
    </w:lvl>
    <w:lvl w:ilvl="8" w:tplc="C18CC516" w:tentative="1">
      <w:start w:val="1"/>
      <w:numFmt w:val="upperLetter"/>
      <w:lvlText w:val="%9."/>
      <w:lvlJc w:val="left"/>
      <w:pPr>
        <w:tabs>
          <w:tab w:val="num" w:pos="6480"/>
        </w:tabs>
        <w:ind w:left="6480" w:hanging="360"/>
      </w:pPr>
    </w:lvl>
  </w:abstractNum>
  <w:abstractNum w:abstractNumId="10">
    <w:nsid w:val="59AC67B2"/>
    <w:multiLevelType w:val="hybridMultilevel"/>
    <w:tmpl w:val="EAAA0948"/>
    <w:lvl w:ilvl="0" w:tplc="875C4CCA">
      <w:start w:val="1"/>
      <w:numFmt w:val="decimal"/>
      <w:lvlText w:val="%1."/>
      <w:lvlJc w:val="left"/>
      <w:pPr>
        <w:tabs>
          <w:tab w:val="num" w:pos="720"/>
        </w:tabs>
        <w:ind w:left="720" w:hanging="360"/>
      </w:pPr>
      <w:rPr>
        <w:b/>
      </w:rPr>
    </w:lvl>
    <w:lvl w:ilvl="1" w:tplc="CA4A2044" w:tentative="1">
      <w:start w:val="1"/>
      <w:numFmt w:val="decimal"/>
      <w:lvlText w:val="%2."/>
      <w:lvlJc w:val="left"/>
      <w:pPr>
        <w:tabs>
          <w:tab w:val="num" w:pos="1440"/>
        </w:tabs>
        <w:ind w:left="1440" w:hanging="360"/>
      </w:pPr>
    </w:lvl>
    <w:lvl w:ilvl="2" w:tplc="2AA8CB6E" w:tentative="1">
      <w:start w:val="1"/>
      <w:numFmt w:val="decimal"/>
      <w:lvlText w:val="%3."/>
      <w:lvlJc w:val="left"/>
      <w:pPr>
        <w:tabs>
          <w:tab w:val="num" w:pos="2160"/>
        </w:tabs>
        <w:ind w:left="2160" w:hanging="360"/>
      </w:pPr>
    </w:lvl>
    <w:lvl w:ilvl="3" w:tplc="B6C67A0C" w:tentative="1">
      <w:start w:val="1"/>
      <w:numFmt w:val="decimal"/>
      <w:lvlText w:val="%4."/>
      <w:lvlJc w:val="left"/>
      <w:pPr>
        <w:tabs>
          <w:tab w:val="num" w:pos="2880"/>
        </w:tabs>
        <w:ind w:left="2880" w:hanging="360"/>
      </w:pPr>
    </w:lvl>
    <w:lvl w:ilvl="4" w:tplc="B9184744" w:tentative="1">
      <w:start w:val="1"/>
      <w:numFmt w:val="decimal"/>
      <w:lvlText w:val="%5."/>
      <w:lvlJc w:val="left"/>
      <w:pPr>
        <w:tabs>
          <w:tab w:val="num" w:pos="3600"/>
        </w:tabs>
        <w:ind w:left="3600" w:hanging="360"/>
      </w:pPr>
    </w:lvl>
    <w:lvl w:ilvl="5" w:tplc="6F2C4E54" w:tentative="1">
      <w:start w:val="1"/>
      <w:numFmt w:val="decimal"/>
      <w:lvlText w:val="%6."/>
      <w:lvlJc w:val="left"/>
      <w:pPr>
        <w:tabs>
          <w:tab w:val="num" w:pos="4320"/>
        </w:tabs>
        <w:ind w:left="4320" w:hanging="360"/>
      </w:pPr>
    </w:lvl>
    <w:lvl w:ilvl="6" w:tplc="67CEA1E2" w:tentative="1">
      <w:start w:val="1"/>
      <w:numFmt w:val="decimal"/>
      <w:lvlText w:val="%7."/>
      <w:lvlJc w:val="left"/>
      <w:pPr>
        <w:tabs>
          <w:tab w:val="num" w:pos="5040"/>
        </w:tabs>
        <w:ind w:left="5040" w:hanging="360"/>
      </w:pPr>
    </w:lvl>
    <w:lvl w:ilvl="7" w:tplc="EC1463F8" w:tentative="1">
      <w:start w:val="1"/>
      <w:numFmt w:val="decimal"/>
      <w:lvlText w:val="%8."/>
      <w:lvlJc w:val="left"/>
      <w:pPr>
        <w:tabs>
          <w:tab w:val="num" w:pos="5760"/>
        </w:tabs>
        <w:ind w:left="5760" w:hanging="360"/>
      </w:pPr>
    </w:lvl>
    <w:lvl w:ilvl="8" w:tplc="914A37D6" w:tentative="1">
      <w:start w:val="1"/>
      <w:numFmt w:val="decimal"/>
      <w:lvlText w:val="%9."/>
      <w:lvlJc w:val="left"/>
      <w:pPr>
        <w:tabs>
          <w:tab w:val="num" w:pos="6480"/>
        </w:tabs>
        <w:ind w:left="6480" w:hanging="360"/>
      </w:pPr>
    </w:lvl>
  </w:abstractNum>
  <w:abstractNum w:abstractNumId="11">
    <w:nsid w:val="68F418CD"/>
    <w:multiLevelType w:val="hybridMultilevel"/>
    <w:tmpl w:val="5164E9D4"/>
    <w:lvl w:ilvl="0" w:tplc="E9760B32">
      <w:start w:val="1"/>
      <w:numFmt w:val="bullet"/>
      <w:lvlText w:val="•"/>
      <w:lvlJc w:val="left"/>
      <w:pPr>
        <w:tabs>
          <w:tab w:val="num" w:pos="720"/>
        </w:tabs>
        <w:ind w:left="720" w:hanging="360"/>
      </w:pPr>
      <w:rPr>
        <w:rFonts w:ascii="Times New Roman" w:hAnsi="Times New Roman" w:hint="default"/>
      </w:rPr>
    </w:lvl>
    <w:lvl w:ilvl="1" w:tplc="DE62D4EE" w:tentative="1">
      <w:start w:val="1"/>
      <w:numFmt w:val="bullet"/>
      <w:lvlText w:val="•"/>
      <w:lvlJc w:val="left"/>
      <w:pPr>
        <w:tabs>
          <w:tab w:val="num" w:pos="1440"/>
        </w:tabs>
        <w:ind w:left="1440" w:hanging="360"/>
      </w:pPr>
      <w:rPr>
        <w:rFonts w:ascii="Times New Roman" w:hAnsi="Times New Roman" w:hint="default"/>
      </w:rPr>
    </w:lvl>
    <w:lvl w:ilvl="2" w:tplc="66C640FA" w:tentative="1">
      <w:start w:val="1"/>
      <w:numFmt w:val="bullet"/>
      <w:lvlText w:val="•"/>
      <w:lvlJc w:val="left"/>
      <w:pPr>
        <w:tabs>
          <w:tab w:val="num" w:pos="2160"/>
        </w:tabs>
        <w:ind w:left="2160" w:hanging="360"/>
      </w:pPr>
      <w:rPr>
        <w:rFonts w:ascii="Times New Roman" w:hAnsi="Times New Roman" w:hint="default"/>
      </w:rPr>
    </w:lvl>
    <w:lvl w:ilvl="3" w:tplc="1D1AAD7C" w:tentative="1">
      <w:start w:val="1"/>
      <w:numFmt w:val="bullet"/>
      <w:lvlText w:val="•"/>
      <w:lvlJc w:val="left"/>
      <w:pPr>
        <w:tabs>
          <w:tab w:val="num" w:pos="2880"/>
        </w:tabs>
        <w:ind w:left="2880" w:hanging="360"/>
      </w:pPr>
      <w:rPr>
        <w:rFonts w:ascii="Times New Roman" w:hAnsi="Times New Roman" w:hint="default"/>
      </w:rPr>
    </w:lvl>
    <w:lvl w:ilvl="4" w:tplc="ECEA8E22" w:tentative="1">
      <w:start w:val="1"/>
      <w:numFmt w:val="bullet"/>
      <w:lvlText w:val="•"/>
      <w:lvlJc w:val="left"/>
      <w:pPr>
        <w:tabs>
          <w:tab w:val="num" w:pos="3600"/>
        </w:tabs>
        <w:ind w:left="3600" w:hanging="360"/>
      </w:pPr>
      <w:rPr>
        <w:rFonts w:ascii="Times New Roman" w:hAnsi="Times New Roman" w:hint="default"/>
      </w:rPr>
    </w:lvl>
    <w:lvl w:ilvl="5" w:tplc="36281110" w:tentative="1">
      <w:start w:val="1"/>
      <w:numFmt w:val="bullet"/>
      <w:lvlText w:val="•"/>
      <w:lvlJc w:val="left"/>
      <w:pPr>
        <w:tabs>
          <w:tab w:val="num" w:pos="4320"/>
        </w:tabs>
        <w:ind w:left="4320" w:hanging="360"/>
      </w:pPr>
      <w:rPr>
        <w:rFonts w:ascii="Times New Roman" w:hAnsi="Times New Roman" w:hint="default"/>
      </w:rPr>
    </w:lvl>
    <w:lvl w:ilvl="6" w:tplc="0268AD76" w:tentative="1">
      <w:start w:val="1"/>
      <w:numFmt w:val="bullet"/>
      <w:lvlText w:val="•"/>
      <w:lvlJc w:val="left"/>
      <w:pPr>
        <w:tabs>
          <w:tab w:val="num" w:pos="5040"/>
        </w:tabs>
        <w:ind w:left="5040" w:hanging="360"/>
      </w:pPr>
      <w:rPr>
        <w:rFonts w:ascii="Times New Roman" w:hAnsi="Times New Roman" w:hint="default"/>
      </w:rPr>
    </w:lvl>
    <w:lvl w:ilvl="7" w:tplc="00F05A7A" w:tentative="1">
      <w:start w:val="1"/>
      <w:numFmt w:val="bullet"/>
      <w:lvlText w:val="•"/>
      <w:lvlJc w:val="left"/>
      <w:pPr>
        <w:tabs>
          <w:tab w:val="num" w:pos="5760"/>
        </w:tabs>
        <w:ind w:left="5760" w:hanging="360"/>
      </w:pPr>
      <w:rPr>
        <w:rFonts w:ascii="Times New Roman" w:hAnsi="Times New Roman" w:hint="default"/>
      </w:rPr>
    </w:lvl>
    <w:lvl w:ilvl="8" w:tplc="762CF0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78B6B59"/>
    <w:multiLevelType w:val="hybridMultilevel"/>
    <w:tmpl w:val="F9A03174"/>
    <w:lvl w:ilvl="0" w:tplc="0408000F">
      <w:start w:val="1"/>
      <w:numFmt w:val="decimal"/>
      <w:lvlText w:val="%1."/>
      <w:lvlJc w:val="left"/>
      <w:pPr>
        <w:ind w:left="927" w:hanging="360"/>
      </w:p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787A2ADE"/>
    <w:multiLevelType w:val="hybridMultilevel"/>
    <w:tmpl w:val="9C1EC0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E5F5202"/>
    <w:multiLevelType w:val="hybridMultilevel"/>
    <w:tmpl w:val="71E6F4B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2"/>
  </w:num>
  <w:num w:numId="2">
    <w:abstractNumId w:val="10"/>
  </w:num>
  <w:num w:numId="3">
    <w:abstractNumId w:val="9"/>
  </w:num>
  <w:num w:numId="4">
    <w:abstractNumId w:val="6"/>
  </w:num>
  <w:num w:numId="5">
    <w:abstractNumId w:val="0"/>
  </w:num>
  <w:num w:numId="6">
    <w:abstractNumId w:val="11"/>
  </w:num>
  <w:num w:numId="7">
    <w:abstractNumId w:val="8"/>
  </w:num>
  <w:num w:numId="8">
    <w:abstractNumId w:val="4"/>
  </w:num>
  <w:num w:numId="9">
    <w:abstractNumId w:val="14"/>
  </w:num>
  <w:num w:numId="10">
    <w:abstractNumId w:val="13"/>
  </w:num>
  <w:num w:numId="11">
    <w:abstractNumId w:val="12"/>
  </w:num>
  <w:num w:numId="12">
    <w:abstractNumId w:val="5"/>
  </w:num>
  <w:num w:numId="13">
    <w:abstractNumId w:val="1"/>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C229E"/>
    <w:rsid w:val="00092B46"/>
    <w:rsid w:val="000E0B54"/>
    <w:rsid w:val="00200DA6"/>
    <w:rsid w:val="00224A3D"/>
    <w:rsid w:val="002969C8"/>
    <w:rsid w:val="002A5E85"/>
    <w:rsid w:val="00332552"/>
    <w:rsid w:val="004146B4"/>
    <w:rsid w:val="0048135A"/>
    <w:rsid w:val="00575D3D"/>
    <w:rsid w:val="00670315"/>
    <w:rsid w:val="006C089B"/>
    <w:rsid w:val="006F4736"/>
    <w:rsid w:val="007D0620"/>
    <w:rsid w:val="007E62C6"/>
    <w:rsid w:val="008C76DA"/>
    <w:rsid w:val="00A267C5"/>
    <w:rsid w:val="00A50367"/>
    <w:rsid w:val="00B45846"/>
    <w:rsid w:val="00DC1E0D"/>
    <w:rsid w:val="00EC229E"/>
    <w:rsid w:val="00F22C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2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2CEE"/>
    <w:pPr>
      <w:spacing w:after="0" w:line="240" w:lineRule="auto"/>
      <w:ind w:left="720"/>
      <w:contextualSpacing/>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F22C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6F4736"/>
    <w:rPr>
      <w:b/>
      <w:bCs/>
    </w:rPr>
  </w:style>
  <w:style w:type="paragraph" w:styleId="a6">
    <w:name w:val="Balloon Text"/>
    <w:basedOn w:val="a"/>
    <w:link w:val="Char"/>
    <w:uiPriority w:val="99"/>
    <w:semiHidden/>
    <w:unhideWhenUsed/>
    <w:rsid w:val="006F4736"/>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6F4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822334">
      <w:bodyDiv w:val="1"/>
      <w:marLeft w:val="0"/>
      <w:marRight w:val="0"/>
      <w:marTop w:val="0"/>
      <w:marBottom w:val="0"/>
      <w:divBdr>
        <w:top w:val="none" w:sz="0" w:space="0" w:color="auto"/>
        <w:left w:val="none" w:sz="0" w:space="0" w:color="auto"/>
        <w:bottom w:val="none" w:sz="0" w:space="0" w:color="auto"/>
        <w:right w:val="none" w:sz="0" w:space="0" w:color="auto"/>
      </w:divBdr>
      <w:divsChild>
        <w:div w:id="1315181339">
          <w:marLeft w:val="806"/>
          <w:marRight w:val="0"/>
          <w:marTop w:val="160"/>
          <w:marBottom w:val="0"/>
          <w:divBdr>
            <w:top w:val="none" w:sz="0" w:space="0" w:color="auto"/>
            <w:left w:val="none" w:sz="0" w:space="0" w:color="auto"/>
            <w:bottom w:val="none" w:sz="0" w:space="0" w:color="auto"/>
            <w:right w:val="none" w:sz="0" w:space="0" w:color="auto"/>
          </w:divBdr>
        </w:div>
        <w:div w:id="948513312">
          <w:marLeft w:val="806"/>
          <w:marRight w:val="0"/>
          <w:marTop w:val="160"/>
          <w:marBottom w:val="0"/>
          <w:divBdr>
            <w:top w:val="none" w:sz="0" w:space="0" w:color="auto"/>
            <w:left w:val="none" w:sz="0" w:space="0" w:color="auto"/>
            <w:bottom w:val="none" w:sz="0" w:space="0" w:color="auto"/>
            <w:right w:val="none" w:sz="0" w:space="0" w:color="auto"/>
          </w:divBdr>
        </w:div>
      </w:divsChild>
    </w:div>
    <w:div w:id="381708298">
      <w:bodyDiv w:val="1"/>
      <w:marLeft w:val="0"/>
      <w:marRight w:val="0"/>
      <w:marTop w:val="0"/>
      <w:marBottom w:val="0"/>
      <w:divBdr>
        <w:top w:val="none" w:sz="0" w:space="0" w:color="auto"/>
        <w:left w:val="none" w:sz="0" w:space="0" w:color="auto"/>
        <w:bottom w:val="none" w:sz="0" w:space="0" w:color="auto"/>
        <w:right w:val="none" w:sz="0" w:space="0" w:color="auto"/>
      </w:divBdr>
      <w:divsChild>
        <w:div w:id="201600869">
          <w:marLeft w:val="720"/>
          <w:marRight w:val="0"/>
          <w:marTop w:val="160"/>
          <w:marBottom w:val="0"/>
          <w:divBdr>
            <w:top w:val="none" w:sz="0" w:space="0" w:color="auto"/>
            <w:left w:val="none" w:sz="0" w:space="0" w:color="auto"/>
            <w:bottom w:val="none" w:sz="0" w:space="0" w:color="auto"/>
            <w:right w:val="none" w:sz="0" w:space="0" w:color="auto"/>
          </w:divBdr>
        </w:div>
        <w:div w:id="679819461">
          <w:marLeft w:val="720"/>
          <w:marRight w:val="0"/>
          <w:marTop w:val="160"/>
          <w:marBottom w:val="0"/>
          <w:divBdr>
            <w:top w:val="none" w:sz="0" w:space="0" w:color="auto"/>
            <w:left w:val="none" w:sz="0" w:space="0" w:color="auto"/>
            <w:bottom w:val="none" w:sz="0" w:space="0" w:color="auto"/>
            <w:right w:val="none" w:sz="0" w:space="0" w:color="auto"/>
          </w:divBdr>
        </w:div>
        <w:div w:id="85882337">
          <w:marLeft w:val="720"/>
          <w:marRight w:val="0"/>
          <w:marTop w:val="160"/>
          <w:marBottom w:val="0"/>
          <w:divBdr>
            <w:top w:val="none" w:sz="0" w:space="0" w:color="auto"/>
            <w:left w:val="none" w:sz="0" w:space="0" w:color="auto"/>
            <w:bottom w:val="none" w:sz="0" w:space="0" w:color="auto"/>
            <w:right w:val="none" w:sz="0" w:space="0" w:color="auto"/>
          </w:divBdr>
        </w:div>
        <w:div w:id="1231427168">
          <w:marLeft w:val="720"/>
          <w:marRight w:val="0"/>
          <w:marTop w:val="160"/>
          <w:marBottom w:val="0"/>
          <w:divBdr>
            <w:top w:val="none" w:sz="0" w:space="0" w:color="auto"/>
            <w:left w:val="none" w:sz="0" w:space="0" w:color="auto"/>
            <w:bottom w:val="none" w:sz="0" w:space="0" w:color="auto"/>
            <w:right w:val="none" w:sz="0" w:space="0" w:color="auto"/>
          </w:divBdr>
        </w:div>
        <w:div w:id="1194615961">
          <w:marLeft w:val="720"/>
          <w:marRight w:val="0"/>
          <w:marTop w:val="160"/>
          <w:marBottom w:val="0"/>
          <w:divBdr>
            <w:top w:val="none" w:sz="0" w:space="0" w:color="auto"/>
            <w:left w:val="none" w:sz="0" w:space="0" w:color="auto"/>
            <w:bottom w:val="none" w:sz="0" w:space="0" w:color="auto"/>
            <w:right w:val="none" w:sz="0" w:space="0" w:color="auto"/>
          </w:divBdr>
        </w:div>
        <w:div w:id="1741050570">
          <w:marLeft w:val="720"/>
          <w:marRight w:val="0"/>
          <w:marTop w:val="160"/>
          <w:marBottom w:val="0"/>
          <w:divBdr>
            <w:top w:val="none" w:sz="0" w:space="0" w:color="auto"/>
            <w:left w:val="none" w:sz="0" w:space="0" w:color="auto"/>
            <w:bottom w:val="none" w:sz="0" w:space="0" w:color="auto"/>
            <w:right w:val="none" w:sz="0" w:space="0" w:color="auto"/>
          </w:divBdr>
        </w:div>
        <w:div w:id="1867407102">
          <w:marLeft w:val="720"/>
          <w:marRight w:val="0"/>
          <w:marTop w:val="160"/>
          <w:marBottom w:val="0"/>
          <w:divBdr>
            <w:top w:val="none" w:sz="0" w:space="0" w:color="auto"/>
            <w:left w:val="none" w:sz="0" w:space="0" w:color="auto"/>
            <w:bottom w:val="none" w:sz="0" w:space="0" w:color="auto"/>
            <w:right w:val="none" w:sz="0" w:space="0" w:color="auto"/>
          </w:divBdr>
        </w:div>
        <w:div w:id="1846555931">
          <w:marLeft w:val="720"/>
          <w:marRight w:val="0"/>
          <w:marTop w:val="160"/>
          <w:marBottom w:val="0"/>
          <w:divBdr>
            <w:top w:val="none" w:sz="0" w:space="0" w:color="auto"/>
            <w:left w:val="none" w:sz="0" w:space="0" w:color="auto"/>
            <w:bottom w:val="none" w:sz="0" w:space="0" w:color="auto"/>
            <w:right w:val="none" w:sz="0" w:space="0" w:color="auto"/>
          </w:divBdr>
        </w:div>
        <w:div w:id="2097437025">
          <w:marLeft w:val="720"/>
          <w:marRight w:val="0"/>
          <w:marTop w:val="160"/>
          <w:marBottom w:val="0"/>
          <w:divBdr>
            <w:top w:val="none" w:sz="0" w:space="0" w:color="auto"/>
            <w:left w:val="none" w:sz="0" w:space="0" w:color="auto"/>
            <w:bottom w:val="none" w:sz="0" w:space="0" w:color="auto"/>
            <w:right w:val="none" w:sz="0" w:space="0" w:color="auto"/>
          </w:divBdr>
        </w:div>
        <w:div w:id="16153833">
          <w:marLeft w:val="720"/>
          <w:marRight w:val="0"/>
          <w:marTop w:val="160"/>
          <w:marBottom w:val="0"/>
          <w:divBdr>
            <w:top w:val="none" w:sz="0" w:space="0" w:color="auto"/>
            <w:left w:val="none" w:sz="0" w:space="0" w:color="auto"/>
            <w:bottom w:val="none" w:sz="0" w:space="0" w:color="auto"/>
            <w:right w:val="none" w:sz="0" w:space="0" w:color="auto"/>
          </w:divBdr>
        </w:div>
      </w:divsChild>
    </w:div>
    <w:div w:id="704211388">
      <w:bodyDiv w:val="1"/>
      <w:marLeft w:val="0"/>
      <w:marRight w:val="0"/>
      <w:marTop w:val="0"/>
      <w:marBottom w:val="0"/>
      <w:divBdr>
        <w:top w:val="none" w:sz="0" w:space="0" w:color="auto"/>
        <w:left w:val="none" w:sz="0" w:space="0" w:color="auto"/>
        <w:bottom w:val="none" w:sz="0" w:space="0" w:color="auto"/>
        <w:right w:val="none" w:sz="0" w:space="0" w:color="auto"/>
      </w:divBdr>
      <w:divsChild>
        <w:div w:id="424301136">
          <w:marLeft w:val="720"/>
          <w:marRight w:val="0"/>
          <w:marTop w:val="160"/>
          <w:marBottom w:val="0"/>
          <w:divBdr>
            <w:top w:val="none" w:sz="0" w:space="0" w:color="auto"/>
            <w:left w:val="none" w:sz="0" w:space="0" w:color="auto"/>
            <w:bottom w:val="none" w:sz="0" w:space="0" w:color="auto"/>
            <w:right w:val="none" w:sz="0" w:space="0" w:color="auto"/>
          </w:divBdr>
        </w:div>
        <w:div w:id="746151738">
          <w:marLeft w:val="720"/>
          <w:marRight w:val="0"/>
          <w:marTop w:val="160"/>
          <w:marBottom w:val="0"/>
          <w:divBdr>
            <w:top w:val="none" w:sz="0" w:space="0" w:color="auto"/>
            <w:left w:val="none" w:sz="0" w:space="0" w:color="auto"/>
            <w:bottom w:val="none" w:sz="0" w:space="0" w:color="auto"/>
            <w:right w:val="none" w:sz="0" w:space="0" w:color="auto"/>
          </w:divBdr>
        </w:div>
        <w:div w:id="1084567096">
          <w:marLeft w:val="720"/>
          <w:marRight w:val="0"/>
          <w:marTop w:val="160"/>
          <w:marBottom w:val="0"/>
          <w:divBdr>
            <w:top w:val="none" w:sz="0" w:space="0" w:color="auto"/>
            <w:left w:val="none" w:sz="0" w:space="0" w:color="auto"/>
            <w:bottom w:val="none" w:sz="0" w:space="0" w:color="auto"/>
            <w:right w:val="none" w:sz="0" w:space="0" w:color="auto"/>
          </w:divBdr>
        </w:div>
        <w:div w:id="1642995982">
          <w:marLeft w:val="720"/>
          <w:marRight w:val="0"/>
          <w:marTop w:val="160"/>
          <w:marBottom w:val="0"/>
          <w:divBdr>
            <w:top w:val="none" w:sz="0" w:space="0" w:color="auto"/>
            <w:left w:val="none" w:sz="0" w:space="0" w:color="auto"/>
            <w:bottom w:val="none" w:sz="0" w:space="0" w:color="auto"/>
            <w:right w:val="none" w:sz="0" w:space="0" w:color="auto"/>
          </w:divBdr>
        </w:div>
        <w:div w:id="616910469">
          <w:marLeft w:val="720"/>
          <w:marRight w:val="0"/>
          <w:marTop w:val="160"/>
          <w:marBottom w:val="0"/>
          <w:divBdr>
            <w:top w:val="none" w:sz="0" w:space="0" w:color="auto"/>
            <w:left w:val="none" w:sz="0" w:space="0" w:color="auto"/>
            <w:bottom w:val="none" w:sz="0" w:space="0" w:color="auto"/>
            <w:right w:val="none" w:sz="0" w:space="0" w:color="auto"/>
          </w:divBdr>
        </w:div>
        <w:div w:id="1534221736">
          <w:marLeft w:val="720"/>
          <w:marRight w:val="0"/>
          <w:marTop w:val="160"/>
          <w:marBottom w:val="0"/>
          <w:divBdr>
            <w:top w:val="none" w:sz="0" w:space="0" w:color="auto"/>
            <w:left w:val="none" w:sz="0" w:space="0" w:color="auto"/>
            <w:bottom w:val="none" w:sz="0" w:space="0" w:color="auto"/>
            <w:right w:val="none" w:sz="0" w:space="0" w:color="auto"/>
          </w:divBdr>
        </w:div>
        <w:div w:id="857886660">
          <w:marLeft w:val="720"/>
          <w:marRight w:val="0"/>
          <w:marTop w:val="160"/>
          <w:marBottom w:val="0"/>
          <w:divBdr>
            <w:top w:val="none" w:sz="0" w:space="0" w:color="auto"/>
            <w:left w:val="none" w:sz="0" w:space="0" w:color="auto"/>
            <w:bottom w:val="none" w:sz="0" w:space="0" w:color="auto"/>
            <w:right w:val="none" w:sz="0" w:space="0" w:color="auto"/>
          </w:divBdr>
        </w:div>
        <w:div w:id="1581478873">
          <w:marLeft w:val="720"/>
          <w:marRight w:val="0"/>
          <w:marTop w:val="160"/>
          <w:marBottom w:val="0"/>
          <w:divBdr>
            <w:top w:val="none" w:sz="0" w:space="0" w:color="auto"/>
            <w:left w:val="none" w:sz="0" w:space="0" w:color="auto"/>
            <w:bottom w:val="none" w:sz="0" w:space="0" w:color="auto"/>
            <w:right w:val="none" w:sz="0" w:space="0" w:color="auto"/>
          </w:divBdr>
        </w:div>
        <w:div w:id="1383749452">
          <w:marLeft w:val="720"/>
          <w:marRight w:val="0"/>
          <w:marTop w:val="160"/>
          <w:marBottom w:val="0"/>
          <w:divBdr>
            <w:top w:val="none" w:sz="0" w:space="0" w:color="auto"/>
            <w:left w:val="none" w:sz="0" w:space="0" w:color="auto"/>
            <w:bottom w:val="none" w:sz="0" w:space="0" w:color="auto"/>
            <w:right w:val="none" w:sz="0" w:space="0" w:color="auto"/>
          </w:divBdr>
        </w:div>
        <w:div w:id="411439756">
          <w:marLeft w:val="720"/>
          <w:marRight w:val="0"/>
          <w:marTop w:val="160"/>
          <w:marBottom w:val="0"/>
          <w:divBdr>
            <w:top w:val="none" w:sz="0" w:space="0" w:color="auto"/>
            <w:left w:val="none" w:sz="0" w:space="0" w:color="auto"/>
            <w:bottom w:val="none" w:sz="0" w:space="0" w:color="auto"/>
            <w:right w:val="none" w:sz="0" w:space="0" w:color="auto"/>
          </w:divBdr>
        </w:div>
        <w:div w:id="1516572860">
          <w:marLeft w:val="720"/>
          <w:marRight w:val="0"/>
          <w:marTop w:val="160"/>
          <w:marBottom w:val="0"/>
          <w:divBdr>
            <w:top w:val="none" w:sz="0" w:space="0" w:color="auto"/>
            <w:left w:val="none" w:sz="0" w:space="0" w:color="auto"/>
            <w:bottom w:val="none" w:sz="0" w:space="0" w:color="auto"/>
            <w:right w:val="none" w:sz="0" w:space="0" w:color="auto"/>
          </w:divBdr>
        </w:div>
        <w:div w:id="472917122">
          <w:marLeft w:val="720"/>
          <w:marRight w:val="0"/>
          <w:marTop w:val="160"/>
          <w:marBottom w:val="0"/>
          <w:divBdr>
            <w:top w:val="none" w:sz="0" w:space="0" w:color="auto"/>
            <w:left w:val="none" w:sz="0" w:space="0" w:color="auto"/>
            <w:bottom w:val="none" w:sz="0" w:space="0" w:color="auto"/>
            <w:right w:val="none" w:sz="0" w:space="0" w:color="auto"/>
          </w:divBdr>
        </w:div>
        <w:div w:id="2010211059">
          <w:marLeft w:val="720"/>
          <w:marRight w:val="0"/>
          <w:marTop w:val="160"/>
          <w:marBottom w:val="0"/>
          <w:divBdr>
            <w:top w:val="none" w:sz="0" w:space="0" w:color="auto"/>
            <w:left w:val="none" w:sz="0" w:space="0" w:color="auto"/>
            <w:bottom w:val="none" w:sz="0" w:space="0" w:color="auto"/>
            <w:right w:val="none" w:sz="0" w:space="0" w:color="auto"/>
          </w:divBdr>
        </w:div>
      </w:divsChild>
    </w:div>
    <w:div w:id="856650602">
      <w:bodyDiv w:val="1"/>
      <w:marLeft w:val="0"/>
      <w:marRight w:val="0"/>
      <w:marTop w:val="0"/>
      <w:marBottom w:val="0"/>
      <w:divBdr>
        <w:top w:val="none" w:sz="0" w:space="0" w:color="auto"/>
        <w:left w:val="none" w:sz="0" w:space="0" w:color="auto"/>
        <w:bottom w:val="none" w:sz="0" w:space="0" w:color="auto"/>
        <w:right w:val="none" w:sz="0" w:space="0" w:color="auto"/>
      </w:divBdr>
      <w:divsChild>
        <w:div w:id="1571500471">
          <w:marLeft w:val="547"/>
          <w:marRight w:val="0"/>
          <w:marTop w:val="160"/>
          <w:marBottom w:val="0"/>
          <w:divBdr>
            <w:top w:val="none" w:sz="0" w:space="0" w:color="auto"/>
            <w:left w:val="none" w:sz="0" w:space="0" w:color="auto"/>
            <w:bottom w:val="none" w:sz="0" w:space="0" w:color="auto"/>
            <w:right w:val="none" w:sz="0" w:space="0" w:color="auto"/>
          </w:divBdr>
        </w:div>
        <w:div w:id="830751129">
          <w:marLeft w:val="547"/>
          <w:marRight w:val="0"/>
          <w:marTop w:val="160"/>
          <w:marBottom w:val="0"/>
          <w:divBdr>
            <w:top w:val="none" w:sz="0" w:space="0" w:color="auto"/>
            <w:left w:val="none" w:sz="0" w:space="0" w:color="auto"/>
            <w:bottom w:val="none" w:sz="0" w:space="0" w:color="auto"/>
            <w:right w:val="none" w:sz="0" w:space="0" w:color="auto"/>
          </w:divBdr>
        </w:div>
        <w:div w:id="773286340">
          <w:marLeft w:val="547"/>
          <w:marRight w:val="0"/>
          <w:marTop w:val="160"/>
          <w:marBottom w:val="0"/>
          <w:divBdr>
            <w:top w:val="none" w:sz="0" w:space="0" w:color="auto"/>
            <w:left w:val="none" w:sz="0" w:space="0" w:color="auto"/>
            <w:bottom w:val="none" w:sz="0" w:space="0" w:color="auto"/>
            <w:right w:val="none" w:sz="0" w:space="0" w:color="auto"/>
          </w:divBdr>
        </w:div>
        <w:div w:id="1748067169">
          <w:marLeft w:val="547"/>
          <w:marRight w:val="0"/>
          <w:marTop w:val="160"/>
          <w:marBottom w:val="0"/>
          <w:divBdr>
            <w:top w:val="none" w:sz="0" w:space="0" w:color="auto"/>
            <w:left w:val="none" w:sz="0" w:space="0" w:color="auto"/>
            <w:bottom w:val="none" w:sz="0" w:space="0" w:color="auto"/>
            <w:right w:val="none" w:sz="0" w:space="0" w:color="auto"/>
          </w:divBdr>
        </w:div>
      </w:divsChild>
    </w:div>
    <w:div w:id="897664088">
      <w:bodyDiv w:val="1"/>
      <w:marLeft w:val="0"/>
      <w:marRight w:val="0"/>
      <w:marTop w:val="0"/>
      <w:marBottom w:val="0"/>
      <w:divBdr>
        <w:top w:val="none" w:sz="0" w:space="0" w:color="auto"/>
        <w:left w:val="none" w:sz="0" w:space="0" w:color="auto"/>
        <w:bottom w:val="none" w:sz="0" w:space="0" w:color="auto"/>
        <w:right w:val="none" w:sz="0" w:space="0" w:color="auto"/>
      </w:divBdr>
      <w:divsChild>
        <w:div w:id="878476442">
          <w:marLeft w:val="806"/>
          <w:marRight w:val="0"/>
          <w:marTop w:val="160"/>
          <w:marBottom w:val="0"/>
          <w:divBdr>
            <w:top w:val="none" w:sz="0" w:space="0" w:color="auto"/>
            <w:left w:val="none" w:sz="0" w:space="0" w:color="auto"/>
            <w:bottom w:val="none" w:sz="0" w:space="0" w:color="auto"/>
            <w:right w:val="none" w:sz="0" w:space="0" w:color="auto"/>
          </w:divBdr>
        </w:div>
        <w:div w:id="193078270">
          <w:marLeft w:val="806"/>
          <w:marRight w:val="0"/>
          <w:marTop w:val="160"/>
          <w:marBottom w:val="0"/>
          <w:divBdr>
            <w:top w:val="none" w:sz="0" w:space="0" w:color="auto"/>
            <w:left w:val="none" w:sz="0" w:space="0" w:color="auto"/>
            <w:bottom w:val="none" w:sz="0" w:space="0" w:color="auto"/>
            <w:right w:val="none" w:sz="0" w:space="0" w:color="auto"/>
          </w:divBdr>
        </w:div>
        <w:div w:id="1586642900">
          <w:marLeft w:val="806"/>
          <w:marRight w:val="0"/>
          <w:marTop w:val="160"/>
          <w:marBottom w:val="0"/>
          <w:divBdr>
            <w:top w:val="none" w:sz="0" w:space="0" w:color="auto"/>
            <w:left w:val="none" w:sz="0" w:space="0" w:color="auto"/>
            <w:bottom w:val="none" w:sz="0" w:space="0" w:color="auto"/>
            <w:right w:val="none" w:sz="0" w:space="0" w:color="auto"/>
          </w:divBdr>
        </w:div>
        <w:div w:id="1177617280">
          <w:marLeft w:val="806"/>
          <w:marRight w:val="0"/>
          <w:marTop w:val="160"/>
          <w:marBottom w:val="0"/>
          <w:divBdr>
            <w:top w:val="none" w:sz="0" w:space="0" w:color="auto"/>
            <w:left w:val="none" w:sz="0" w:space="0" w:color="auto"/>
            <w:bottom w:val="none" w:sz="0" w:space="0" w:color="auto"/>
            <w:right w:val="none" w:sz="0" w:space="0" w:color="auto"/>
          </w:divBdr>
        </w:div>
        <w:div w:id="724644090">
          <w:marLeft w:val="806"/>
          <w:marRight w:val="0"/>
          <w:marTop w:val="160"/>
          <w:marBottom w:val="0"/>
          <w:divBdr>
            <w:top w:val="none" w:sz="0" w:space="0" w:color="auto"/>
            <w:left w:val="none" w:sz="0" w:space="0" w:color="auto"/>
            <w:bottom w:val="none" w:sz="0" w:space="0" w:color="auto"/>
            <w:right w:val="none" w:sz="0" w:space="0" w:color="auto"/>
          </w:divBdr>
        </w:div>
        <w:div w:id="65688606">
          <w:marLeft w:val="806"/>
          <w:marRight w:val="0"/>
          <w:marTop w:val="160"/>
          <w:marBottom w:val="0"/>
          <w:divBdr>
            <w:top w:val="none" w:sz="0" w:space="0" w:color="auto"/>
            <w:left w:val="none" w:sz="0" w:space="0" w:color="auto"/>
            <w:bottom w:val="none" w:sz="0" w:space="0" w:color="auto"/>
            <w:right w:val="none" w:sz="0" w:space="0" w:color="auto"/>
          </w:divBdr>
        </w:div>
      </w:divsChild>
    </w:div>
    <w:div w:id="1044715340">
      <w:bodyDiv w:val="1"/>
      <w:marLeft w:val="0"/>
      <w:marRight w:val="0"/>
      <w:marTop w:val="0"/>
      <w:marBottom w:val="0"/>
      <w:divBdr>
        <w:top w:val="none" w:sz="0" w:space="0" w:color="auto"/>
        <w:left w:val="none" w:sz="0" w:space="0" w:color="auto"/>
        <w:bottom w:val="none" w:sz="0" w:space="0" w:color="auto"/>
        <w:right w:val="none" w:sz="0" w:space="0" w:color="auto"/>
      </w:divBdr>
      <w:divsChild>
        <w:div w:id="228615228">
          <w:marLeft w:val="547"/>
          <w:marRight w:val="0"/>
          <w:marTop w:val="160"/>
          <w:marBottom w:val="0"/>
          <w:divBdr>
            <w:top w:val="none" w:sz="0" w:space="0" w:color="auto"/>
            <w:left w:val="none" w:sz="0" w:space="0" w:color="auto"/>
            <w:bottom w:val="none" w:sz="0" w:space="0" w:color="auto"/>
            <w:right w:val="none" w:sz="0" w:space="0" w:color="auto"/>
          </w:divBdr>
        </w:div>
        <w:div w:id="503204701">
          <w:marLeft w:val="547"/>
          <w:marRight w:val="0"/>
          <w:marTop w:val="160"/>
          <w:marBottom w:val="0"/>
          <w:divBdr>
            <w:top w:val="none" w:sz="0" w:space="0" w:color="auto"/>
            <w:left w:val="none" w:sz="0" w:space="0" w:color="auto"/>
            <w:bottom w:val="none" w:sz="0" w:space="0" w:color="auto"/>
            <w:right w:val="none" w:sz="0" w:space="0" w:color="auto"/>
          </w:divBdr>
        </w:div>
        <w:div w:id="1290478529">
          <w:marLeft w:val="547"/>
          <w:marRight w:val="0"/>
          <w:marTop w:val="160"/>
          <w:marBottom w:val="0"/>
          <w:divBdr>
            <w:top w:val="none" w:sz="0" w:space="0" w:color="auto"/>
            <w:left w:val="none" w:sz="0" w:space="0" w:color="auto"/>
            <w:bottom w:val="none" w:sz="0" w:space="0" w:color="auto"/>
            <w:right w:val="none" w:sz="0" w:space="0" w:color="auto"/>
          </w:divBdr>
        </w:div>
        <w:div w:id="687873241">
          <w:marLeft w:val="547"/>
          <w:marRight w:val="0"/>
          <w:marTop w:val="160"/>
          <w:marBottom w:val="0"/>
          <w:divBdr>
            <w:top w:val="none" w:sz="0" w:space="0" w:color="auto"/>
            <w:left w:val="none" w:sz="0" w:space="0" w:color="auto"/>
            <w:bottom w:val="none" w:sz="0" w:space="0" w:color="auto"/>
            <w:right w:val="none" w:sz="0" w:space="0" w:color="auto"/>
          </w:divBdr>
        </w:div>
      </w:divsChild>
    </w:div>
    <w:div w:id="1281910261">
      <w:bodyDiv w:val="1"/>
      <w:marLeft w:val="0"/>
      <w:marRight w:val="0"/>
      <w:marTop w:val="0"/>
      <w:marBottom w:val="0"/>
      <w:divBdr>
        <w:top w:val="none" w:sz="0" w:space="0" w:color="auto"/>
        <w:left w:val="none" w:sz="0" w:space="0" w:color="auto"/>
        <w:bottom w:val="none" w:sz="0" w:space="0" w:color="auto"/>
        <w:right w:val="none" w:sz="0" w:space="0" w:color="auto"/>
      </w:divBdr>
    </w:div>
    <w:div w:id="2017490226">
      <w:bodyDiv w:val="1"/>
      <w:marLeft w:val="0"/>
      <w:marRight w:val="0"/>
      <w:marTop w:val="0"/>
      <w:marBottom w:val="0"/>
      <w:divBdr>
        <w:top w:val="none" w:sz="0" w:space="0" w:color="auto"/>
        <w:left w:val="none" w:sz="0" w:space="0" w:color="auto"/>
        <w:bottom w:val="none" w:sz="0" w:space="0" w:color="auto"/>
        <w:right w:val="none" w:sz="0" w:space="0" w:color="auto"/>
      </w:divBdr>
      <w:divsChild>
        <w:div w:id="882793899">
          <w:marLeft w:val="547"/>
          <w:marRight w:val="0"/>
          <w:marTop w:val="160"/>
          <w:marBottom w:val="0"/>
          <w:divBdr>
            <w:top w:val="none" w:sz="0" w:space="0" w:color="auto"/>
            <w:left w:val="none" w:sz="0" w:space="0" w:color="auto"/>
            <w:bottom w:val="none" w:sz="0" w:space="0" w:color="auto"/>
            <w:right w:val="none" w:sz="0" w:space="0" w:color="auto"/>
          </w:divBdr>
        </w:div>
        <w:div w:id="886066344">
          <w:marLeft w:val="547"/>
          <w:marRight w:val="0"/>
          <w:marTop w:val="160"/>
          <w:marBottom w:val="0"/>
          <w:divBdr>
            <w:top w:val="none" w:sz="0" w:space="0" w:color="auto"/>
            <w:left w:val="none" w:sz="0" w:space="0" w:color="auto"/>
            <w:bottom w:val="none" w:sz="0" w:space="0" w:color="auto"/>
            <w:right w:val="none" w:sz="0" w:space="0" w:color="auto"/>
          </w:divBdr>
        </w:div>
        <w:div w:id="719549312">
          <w:marLeft w:val="547"/>
          <w:marRight w:val="0"/>
          <w:marTop w:val="160"/>
          <w:marBottom w:val="0"/>
          <w:divBdr>
            <w:top w:val="none" w:sz="0" w:space="0" w:color="auto"/>
            <w:left w:val="none" w:sz="0" w:space="0" w:color="auto"/>
            <w:bottom w:val="none" w:sz="0" w:space="0" w:color="auto"/>
            <w:right w:val="none" w:sz="0" w:space="0" w:color="auto"/>
          </w:divBdr>
        </w:div>
        <w:div w:id="1639920770">
          <w:marLeft w:val="547"/>
          <w:marRight w:val="0"/>
          <w:marTop w:val="160"/>
          <w:marBottom w:val="0"/>
          <w:divBdr>
            <w:top w:val="none" w:sz="0" w:space="0" w:color="auto"/>
            <w:left w:val="none" w:sz="0" w:space="0" w:color="auto"/>
            <w:bottom w:val="none" w:sz="0" w:space="0" w:color="auto"/>
            <w:right w:val="none" w:sz="0" w:space="0" w:color="auto"/>
          </w:divBdr>
        </w:div>
      </w:divsChild>
    </w:div>
    <w:div w:id="21371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966</Words>
  <Characters>5221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maria sofianou</cp:lastModifiedBy>
  <cp:revision>9</cp:revision>
  <dcterms:created xsi:type="dcterms:W3CDTF">2021-11-28T20:27:00Z</dcterms:created>
  <dcterms:modified xsi:type="dcterms:W3CDTF">2026-03-16T20:28:00Z</dcterms:modified>
</cp:coreProperties>
</file>