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C8" w:rsidRPr="000C02FE" w:rsidRDefault="001A0292" w:rsidP="008743C8">
      <w:pPr>
        <w:pStyle w:val="4"/>
        <w:numPr>
          <w:ilvl w:val="0"/>
          <w:numId w:val="0"/>
        </w:numPr>
        <w:spacing w:line="360" w:lineRule="auto"/>
        <w:ind w:left="567"/>
        <w:rPr>
          <w:szCs w:val="26"/>
          <w:lang w:val="el-GR"/>
        </w:rPr>
      </w:pPr>
      <w:r>
        <w:rPr>
          <w:szCs w:val="26"/>
          <w:lang w:val="el-GR"/>
        </w:rPr>
        <w:t>Φύλλο</w:t>
      </w:r>
      <w:r w:rsidR="008743C8" w:rsidRPr="000C02FE">
        <w:rPr>
          <w:szCs w:val="26"/>
          <w:lang w:val="el-GR"/>
        </w:rPr>
        <w:t xml:space="preserve"> εργασίας</w:t>
      </w:r>
    </w:p>
    <w:p w:rsidR="008743C8" w:rsidRPr="008743C8" w:rsidRDefault="008743C8" w:rsidP="008743C8">
      <w:pPr>
        <w:spacing w:line="360" w:lineRule="auto"/>
        <w:rPr>
          <w:rFonts w:ascii="Verdana" w:eastAsia="Times New Roman" w:hAnsi="Verdana" w:cs="Calibri"/>
          <w:b/>
          <w:lang w:eastAsia="el-GR"/>
        </w:rPr>
      </w:pPr>
      <w:r w:rsidRPr="008743C8">
        <w:rPr>
          <w:rFonts w:ascii="Verdana" w:eastAsia="Times New Roman" w:hAnsi="Verdana" w:cs="Calibri"/>
          <w:b/>
          <w:lang w:eastAsia="el-GR"/>
        </w:rPr>
        <w:t xml:space="preserve"> Α. Επεξεργαστείτε τα δεδομένα που σας παρουσιάζονται και καταγράψτε τα σε γράφημα.</w:t>
      </w:r>
    </w:p>
    <w:p w:rsidR="008743C8" w:rsidRPr="008743C8" w:rsidRDefault="008743C8" w:rsidP="008743C8">
      <w:pPr>
        <w:spacing w:line="360" w:lineRule="auto"/>
        <w:rPr>
          <w:rFonts w:ascii="Verdana" w:eastAsia="Times New Roman" w:hAnsi="Verdana" w:cs="Calibri"/>
          <w:b/>
          <w:lang w:eastAsia="el-GR"/>
        </w:rPr>
      </w:pPr>
    </w:p>
    <w:p w:rsidR="008743C8" w:rsidRDefault="008743C8" w:rsidP="008743C8">
      <w:pPr>
        <w:spacing w:line="360" w:lineRule="auto"/>
        <w:rPr>
          <w:rFonts w:ascii="Verdana" w:eastAsia="Times New Roman" w:hAnsi="Verdana" w:cs="Calibri"/>
          <w:b/>
          <w:lang w:eastAsia="el-GR"/>
        </w:rPr>
      </w:pPr>
    </w:p>
    <w:p w:rsidR="008743C8" w:rsidRPr="008743C8" w:rsidRDefault="008743C8" w:rsidP="008743C8">
      <w:pPr>
        <w:spacing w:line="360" w:lineRule="auto"/>
        <w:rPr>
          <w:rFonts w:ascii="Verdana" w:eastAsia="Times New Roman" w:hAnsi="Verdana" w:cs="Calibri"/>
          <w:b/>
          <w:lang w:eastAsia="el-GR"/>
        </w:rPr>
      </w:pPr>
    </w:p>
    <w:p w:rsidR="008743C8" w:rsidRPr="008743C8" w:rsidRDefault="008743C8" w:rsidP="008743C8">
      <w:pPr>
        <w:spacing w:line="360" w:lineRule="auto"/>
        <w:rPr>
          <w:rFonts w:ascii="Verdana" w:eastAsia="Times New Roman" w:hAnsi="Verdana" w:cs="Calibri"/>
          <w:b/>
          <w:lang w:eastAsia="el-GR"/>
        </w:rPr>
      </w:pPr>
      <w:r w:rsidRPr="008743C8">
        <w:rPr>
          <w:rFonts w:ascii="Verdana" w:eastAsia="Times New Roman" w:hAnsi="Verdana" w:cs="Calibri"/>
          <w:b/>
          <w:lang w:eastAsia="el-GR"/>
        </w:rPr>
        <w:t xml:space="preserve">Β. Απαντήστε στα παρακάτω ερωτήματα:  </w:t>
      </w:r>
    </w:p>
    <w:p w:rsidR="008743C8" w:rsidRPr="00740E54" w:rsidRDefault="008743C8" w:rsidP="008743C8">
      <w:pPr>
        <w:pStyle w:val="a3"/>
        <w:numPr>
          <w:ilvl w:val="0"/>
          <w:numId w:val="3"/>
        </w:numPr>
        <w:spacing w:line="360" w:lineRule="auto"/>
        <w:rPr>
          <w:rFonts w:ascii="Verdana" w:hAnsi="Verdana" w:cs="Calibri"/>
          <w:szCs w:val="22"/>
        </w:rPr>
      </w:pPr>
      <w:r w:rsidRPr="00740E54">
        <w:rPr>
          <w:rFonts w:ascii="Verdana" w:hAnsi="Verdana" w:cs="Calibri"/>
          <w:szCs w:val="22"/>
        </w:rPr>
        <w:t>Ποιος είναι ο καλύτερος τύπος γραφήματος για να παρουσιάσετε τα στοιχεία του πίνακα;</w:t>
      </w:r>
    </w:p>
    <w:p w:rsidR="008743C8" w:rsidRPr="00740E54" w:rsidRDefault="008743C8" w:rsidP="008743C8">
      <w:pPr>
        <w:pStyle w:val="a3"/>
        <w:numPr>
          <w:ilvl w:val="0"/>
          <w:numId w:val="3"/>
        </w:numPr>
        <w:spacing w:line="360" w:lineRule="auto"/>
        <w:rPr>
          <w:rFonts w:ascii="Verdana" w:hAnsi="Verdana" w:cs="Calibri"/>
          <w:szCs w:val="22"/>
        </w:rPr>
      </w:pPr>
      <w:r w:rsidRPr="00740E54">
        <w:rPr>
          <w:rFonts w:ascii="Verdana" w:hAnsi="Verdana" w:cs="Calibri"/>
          <w:szCs w:val="22"/>
        </w:rPr>
        <w:t>Γιατί επιλέχθηκε το γράφημα γραμμής και όχι το κυκλικό διάγραμμα;</w:t>
      </w:r>
    </w:p>
    <w:p w:rsidR="008743C8" w:rsidRPr="00740E54" w:rsidRDefault="008743C8" w:rsidP="008743C8">
      <w:pPr>
        <w:pStyle w:val="a3"/>
        <w:numPr>
          <w:ilvl w:val="0"/>
          <w:numId w:val="3"/>
        </w:numPr>
        <w:spacing w:line="360" w:lineRule="auto"/>
        <w:rPr>
          <w:rFonts w:ascii="Verdana" w:hAnsi="Verdana" w:cs="Calibri"/>
          <w:szCs w:val="22"/>
        </w:rPr>
      </w:pPr>
      <w:r w:rsidRPr="00740E54">
        <w:rPr>
          <w:rFonts w:ascii="Verdana" w:hAnsi="Verdana" w:cs="Calibri"/>
          <w:szCs w:val="22"/>
        </w:rPr>
        <w:t>Αν ένα παιδί είναι 35 κιλά, περίπου πόσο χρονών είναι;</w:t>
      </w:r>
    </w:p>
    <w:p w:rsidR="008743C8" w:rsidRDefault="008743C8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436039" cy="2091193"/>
            <wp:effectExtent l="19050" t="0" r="0" b="0"/>
            <wp:docPr id="2" name="Εικόνα 1" descr="ÎÏÎ¿ÏÎ­Î»ÎµÏÎ¼Î± ÎµÎ¹ÎºÏÎ½Î±Ï Î³Î¹Î± Î£ÎºÎ¹ÏÏÎ¿ Î¼Îµ Î³ÏÎ¬ÏÎ·Î¼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£ÎºÎ¹ÏÏÎ¿ Î¼Îµ Î³ÏÎ¬ÏÎ·Î¼Î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02" cy="209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Default="00150314">
      <w:pPr>
        <w:rPr>
          <w:color w:val="17365D" w:themeColor="text2" w:themeShade="BF"/>
          <w:sz w:val="28"/>
          <w:szCs w:val="28"/>
        </w:rPr>
      </w:pPr>
    </w:p>
    <w:p w:rsidR="00150314" w:rsidRPr="008743C8" w:rsidRDefault="00150314">
      <w:pPr>
        <w:rPr>
          <w:color w:val="17365D" w:themeColor="text2" w:themeShade="BF"/>
          <w:sz w:val="28"/>
          <w:szCs w:val="28"/>
        </w:rPr>
      </w:pPr>
    </w:p>
    <w:sectPr w:rsidR="00150314" w:rsidRPr="008743C8" w:rsidSect="00B35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2BA"/>
    <w:multiLevelType w:val="hybridMultilevel"/>
    <w:tmpl w:val="1DCCA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0DFF"/>
    <w:multiLevelType w:val="hybridMultilevel"/>
    <w:tmpl w:val="5AD62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53C04"/>
    <w:multiLevelType w:val="multilevel"/>
    <w:tmpl w:val="04090025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43C8"/>
    <w:rsid w:val="00150314"/>
    <w:rsid w:val="001A0292"/>
    <w:rsid w:val="00326108"/>
    <w:rsid w:val="0044242A"/>
    <w:rsid w:val="008743C8"/>
    <w:rsid w:val="00B3570C"/>
    <w:rsid w:val="00C720B7"/>
    <w:rsid w:val="00C90496"/>
    <w:rsid w:val="00ED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0C"/>
  </w:style>
  <w:style w:type="paragraph" w:styleId="4">
    <w:name w:val="heading 4"/>
    <w:basedOn w:val="a"/>
    <w:next w:val="a"/>
    <w:link w:val="4Char"/>
    <w:uiPriority w:val="9"/>
    <w:unhideWhenUsed/>
    <w:qFormat/>
    <w:rsid w:val="008743C8"/>
    <w:pPr>
      <w:keepNext/>
      <w:keepLines/>
      <w:numPr>
        <w:ilvl w:val="3"/>
        <w:numId w:val="1"/>
      </w:numPr>
      <w:spacing w:before="120" w:after="0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743C8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a3">
    <w:name w:val="List Paragraph"/>
    <w:basedOn w:val="a"/>
    <w:uiPriority w:val="34"/>
    <w:qFormat/>
    <w:rsid w:val="008743C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Arial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Company>Hewlett-Packard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Παπαδοπούλου</dc:creator>
  <cp:lastModifiedBy>Μαρία Παπαδοπούλου</cp:lastModifiedBy>
  <cp:revision>2</cp:revision>
  <dcterms:created xsi:type="dcterms:W3CDTF">2019-01-22T19:03:00Z</dcterms:created>
  <dcterms:modified xsi:type="dcterms:W3CDTF">2019-01-22T19:03:00Z</dcterms:modified>
</cp:coreProperties>
</file>