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C6C" w:rsidRPr="00B97C6C" w:rsidRDefault="00B97C6C" w:rsidP="00B97C6C">
      <w:pPr>
        <w:spacing w:line="240" w:lineRule="auto"/>
        <w:jc w:val="center"/>
        <w:rPr>
          <w:b/>
          <w:sz w:val="28"/>
        </w:rPr>
      </w:pPr>
      <w:r w:rsidRPr="00B97C6C">
        <w:rPr>
          <w:b/>
          <w:sz w:val="28"/>
        </w:rPr>
        <w:t>Εισαγωγική Επιμόρφωση για την εκπαιδευτική αξιοποίηση ΤΠΕ</w:t>
      </w:r>
    </w:p>
    <w:p w:rsidR="00B97C6C" w:rsidRDefault="00B97C6C" w:rsidP="00B97C6C">
      <w:pPr>
        <w:spacing w:line="240" w:lineRule="auto"/>
        <w:jc w:val="center"/>
        <w:rPr>
          <w:b/>
          <w:sz w:val="28"/>
        </w:rPr>
      </w:pPr>
      <w:r w:rsidRPr="00B97C6C">
        <w:rPr>
          <w:b/>
          <w:sz w:val="28"/>
        </w:rPr>
        <w:t>(Επιμόρφωση Β1 Επιπέδου)</w:t>
      </w:r>
    </w:p>
    <w:p w:rsidR="00B97C6C" w:rsidRDefault="00B97C6C" w:rsidP="00B97C6C">
      <w:pPr>
        <w:spacing w:line="240" w:lineRule="auto"/>
        <w:jc w:val="center"/>
        <w:rPr>
          <w:b/>
          <w:sz w:val="28"/>
        </w:rPr>
      </w:pPr>
    </w:p>
    <w:p w:rsidR="00B97C6C" w:rsidRPr="00B97C6C" w:rsidRDefault="00B97C6C" w:rsidP="00B97C6C">
      <w:pPr>
        <w:spacing w:line="240" w:lineRule="auto"/>
        <w:jc w:val="both"/>
        <w:rPr>
          <w:sz w:val="28"/>
          <w:u w:val="single"/>
        </w:rPr>
      </w:pPr>
      <w:r w:rsidRPr="00B97C6C">
        <w:rPr>
          <w:sz w:val="28"/>
          <w:u w:val="single"/>
        </w:rPr>
        <w:t>Συνεδρία 5</w:t>
      </w:r>
    </w:p>
    <w:p w:rsidR="00B97C6C" w:rsidRPr="00B97C6C" w:rsidRDefault="00B97C6C" w:rsidP="00B97C6C">
      <w:pPr>
        <w:spacing w:line="240" w:lineRule="auto"/>
        <w:jc w:val="both"/>
        <w:rPr>
          <w:sz w:val="28"/>
        </w:rPr>
      </w:pPr>
      <w:r w:rsidRPr="00B97C6C">
        <w:rPr>
          <w:sz w:val="28"/>
        </w:rPr>
        <w:t>Συνεργατικά και άλλα Εργαλεία Γενικής Χρήσης (1ο Μέρος)</w:t>
      </w:r>
    </w:p>
    <w:p w:rsidR="00B97C6C" w:rsidRPr="00B97C6C" w:rsidRDefault="00B97C6C" w:rsidP="00B97C6C">
      <w:pPr>
        <w:spacing w:line="240" w:lineRule="auto"/>
        <w:jc w:val="both"/>
        <w:rPr>
          <w:b/>
          <w:sz w:val="28"/>
          <w:u w:val="double"/>
        </w:rPr>
      </w:pPr>
      <w:r w:rsidRPr="00B97C6C">
        <w:rPr>
          <w:b/>
          <w:sz w:val="28"/>
          <w:u w:val="double"/>
        </w:rPr>
        <w:t>Δραστηριότητα 2</w:t>
      </w:r>
    </w:p>
    <w:p w:rsidR="00B97C6C" w:rsidRPr="00B97C6C" w:rsidRDefault="00B97C6C" w:rsidP="00B97C6C">
      <w:pPr>
        <w:spacing w:line="240" w:lineRule="auto"/>
        <w:jc w:val="both"/>
        <w:rPr>
          <w:sz w:val="28"/>
          <w:u w:val="single"/>
        </w:rPr>
      </w:pPr>
      <w:r w:rsidRPr="00B97C6C">
        <w:rPr>
          <w:sz w:val="28"/>
          <w:u w:val="single"/>
        </w:rPr>
        <w:t>Αφορά στον κλάδο ΠΕ60</w:t>
      </w:r>
    </w:p>
    <w:p w:rsidR="00B97C6C" w:rsidRPr="00B97C6C" w:rsidRDefault="00B97C6C" w:rsidP="00B97C6C">
      <w:pPr>
        <w:spacing w:after="0" w:line="240" w:lineRule="auto"/>
        <w:jc w:val="both"/>
        <w:rPr>
          <w:sz w:val="28"/>
        </w:rPr>
      </w:pPr>
      <w:r w:rsidRPr="00B97C6C">
        <w:rPr>
          <w:sz w:val="28"/>
        </w:rPr>
        <w:t>Έστω ότι θέλετε να ετοιμάσετε ένα «ψηφιακό λεξικό» (με τη βοήθεια ενός λογισμικού γενικής χρήσης, Επεξεργαστή Κειμένου) για το νηπιαγωγείο σας, όπου ανάλογα με τη θεματική που δουλεύετε κάθε φορά και τους πίνακες αναφοράς που δημιουργείτε, θα</w:t>
      </w:r>
    </w:p>
    <w:p w:rsidR="00B97C6C" w:rsidRPr="00B97C6C" w:rsidRDefault="00B97C6C" w:rsidP="00B97C6C">
      <w:pPr>
        <w:spacing w:after="0" w:line="240" w:lineRule="auto"/>
        <w:jc w:val="both"/>
        <w:rPr>
          <w:sz w:val="28"/>
        </w:rPr>
      </w:pPr>
      <w:r w:rsidRPr="00B97C6C">
        <w:rPr>
          <w:sz w:val="28"/>
        </w:rPr>
        <w:t xml:space="preserve">Οδηγίες για τους </w:t>
      </w:r>
      <w:proofErr w:type="spellStart"/>
      <w:r w:rsidRPr="00B97C6C">
        <w:rPr>
          <w:sz w:val="28"/>
        </w:rPr>
        <w:t>Επιμορφούμενους</w:t>
      </w:r>
      <w:proofErr w:type="spellEnd"/>
      <w:r w:rsidRPr="00B97C6C">
        <w:rPr>
          <w:sz w:val="28"/>
        </w:rPr>
        <w:t>, Συνεδρία 5, Προτεινόμενες δραστηριότητες στο μεσοδιάστημα:</w:t>
      </w:r>
    </w:p>
    <w:p w:rsidR="00B97C6C" w:rsidRPr="00B97C6C" w:rsidRDefault="00B97C6C" w:rsidP="00B97C6C">
      <w:pPr>
        <w:spacing w:after="0" w:line="240" w:lineRule="auto"/>
        <w:jc w:val="both"/>
        <w:rPr>
          <w:sz w:val="28"/>
        </w:rPr>
      </w:pPr>
      <w:r w:rsidRPr="00B97C6C">
        <w:rPr>
          <w:sz w:val="28"/>
        </w:rPr>
        <w:t>Συνεδρία 5 &amp; 6</w:t>
      </w:r>
    </w:p>
    <w:p w:rsidR="00B97C6C" w:rsidRPr="00B97C6C" w:rsidRDefault="00B97C6C" w:rsidP="00B97C6C">
      <w:pPr>
        <w:spacing w:after="0" w:line="240" w:lineRule="auto"/>
        <w:jc w:val="both"/>
        <w:rPr>
          <w:sz w:val="28"/>
        </w:rPr>
      </w:pPr>
      <w:r w:rsidRPr="00B97C6C">
        <w:rPr>
          <w:sz w:val="28"/>
        </w:rPr>
        <w:t>ΕΠΙΜΟΡΦΩΣΗ Β1 ΕΠΙΠΕΔΟΥ ΤΠΕ Σελίδα 4 από 5 ΙΤΥΕ “ΔΙΟΦΑΝΤΟΣ”</w:t>
      </w:r>
    </w:p>
    <w:p w:rsidR="00B97C6C" w:rsidRPr="00B97C6C" w:rsidRDefault="00B97C6C" w:rsidP="00B97C6C">
      <w:pPr>
        <w:spacing w:after="0" w:line="240" w:lineRule="auto"/>
        <w:jc w:val="both"/>
        <w:rPr>
          <w:sz w:val="28"/>
        </w:rPr>
      </w:pPr>
      <w:r w:rsidRPr="00B97C6C">
        <w:rPr>
          <w:sz w:val="28"/>
        </w:rPr>
        <w:t>ΔΙΕΥΘΥΝΣΗ ΕΠΙΜΟΡΦΩΣΗΣ &amp; ΠΙΣΤΟΠΟΙΗΣΗΣ</w:t>
      </w:r>
    </w:p>
    <w:p w:rsidR="00B97C6C" w:rsidRPr="00B97C6C" w:rsidRDefault="00B97C6C" w:rsidP="00B97C6C">
      <w:pPr>
        <w:spacing w:after="0" w:line="240" w:lineRule="auto"/>
        <w:jc w:val="both"/>
        <w:rPr>
          <w:sz w:val="28"/>
        </w:rPr>
      </w:pPr>
      <w:r w:rsidRPr="00B97C6C">
        <w:rPr>
          <w:sz w:val="28"/>
        </w:rPr>
        <w:t>προσθέτετε με τα παιδιά τα σχετικά λήμματα (εικόνες με αντίστοιχες λέξεις) με στόχο στο τέλος της χρονιάς να τους το διαμοιράσετε.</w:t>
      </w:r>
    </w:p>
    <w:p w:rsidR="00B97C6C" w:rsidRPr="00B97C6C" w:rsidRDefault="00B97C6C" w:rsidP="00B97C6C">
      <w:pPr>
        <w:spacing w:after="0" w:line="240" w:lineRule="auto"/>
        <w:jc w:val="both"/>
        <w:rPr>
          <w:sz w:val="28"/>
        </w:rPr>
      </w:pPr>
      <w:r w:rsidRPr="00B97C6C">
        <w:rPr>
          <w:sz w:val="28"/>
        </w:rPr>
        <w:t>1. Φτιάξτε ένα ψηφιακό λεξικό (με 10 τουλάχιστον λήμματα), επιλέγοντας τη θεματική της αρεσκείας σας, στο οποίο τα παιδιά θα πρέπει να αντιγράψουν τις λέξεις σε κενά πλαίσια που θα έχετε δημιουργήσει αντιστοίχως κάτω από κάθε εικόνα.</w:t>
      </w:r>
    </w:p>
    <w:p w:rsidR="00B97C6C" w:rsidRPr="00B97C6C" w:rsidRDefault="00B97C6C" w:rsidP="00B97C6C">
      <w:pPr>
        <w:spacing w:after="0" w:line="240" w:lineRule="auto"/>
        <w:jc w:val="both"/>
        <w:rPr>
          <w:sz w:val="28"/>
        </w:rPr>
      </w:pPr>
      <w:r w:rsidRPr="00B97C6C">
        <w:rPr>
          <w:sz w:val="28"/>
        </w:rPr>
        <w:t xml:space="preserve">2. Το ψηφιακό λεξικό θα πρέπει να είναι διαθέσιμο στους μαθητές σας διαδικτυακά μέσω του προσωπικού σας </w:t>
      </w:r>
      <w:proofErr w:type="spellStart"/>
      <w:r w:rsidRPr="00B97C6C">
        <w:rPr>
          <w:sz w:val="28"/>
        </w:rPr>
        <w:t>ιστολογίου</w:t>
      </w:r>
      <w:proofErr w:type="spellEnd"/>
      <w:r w:rsidRPr="00B97C6C">
        <w:rPr>
          <w:sz w:val="28"/>
        </w:rPr>
        <w:t xml:space="preserve"> (</w:t>
      </w:r>
      <w:proofErr w:type="spellStart"/>
      <w:r w:rsidRPr="00B97C6C">
        <w:rPr>
          <w:sz w:val="28"/>
        </w:rPr>
        <w:t>blog</w:t>
      </w:r>
      <w:proofErr w:type="spellEnd"/>
      <w:r w:rsidRPr="00B97C6C">
        <w:rPr>
          <w:sz w:val="28"/>
        </w:rPr>
        <w:t>), το οποίο δημιουργήσατε κατά την υλοποίηση της 1ης Δραστηριότητας.</w:t>
      </w:r>
    </w:p>
    <w:p w:rsidR="00B97C6C" w:rsidRPr="00B97C6C" w:rsidRDefault="00B97C6C" w:rsidP="00B97C6C">
      <w:pPr>
        <w:spacing w:after="0" w:line="240" w:lineRule="auto"/>
        <w:jc w:val="both"/>
        <w:rPr>
          <w:sz w:val="28"/>
        </w:rPr>
      </w:pPr>
      <w:r w:rsidRPr="00B97C6C">
        <w:rPr>
          <w:sz w:val="28"/>
        </w:rPr>
        <w:t>Παρατηρήσεις</w:t>
      </w:r>
    </w:p>
    <w:p w:rsidR="00B97C6C" w:rsidRPr="00B97C6C" w:rsidRDefault="00B97C6C" w:rsidP="00B97C6C">
      <w:pPr>
        <w:pStyle w:val="a3"/>
        <w:numPr>
          <w:ilvl w:val="0"/>
          <w:numId w:val="1"/>
        </w:numPr>
        <w:spacing w:after="0" w:line="240" w:lineRule="auto"/>
        <w:jc w:val="both"/>
        <w:rPr>
          <w:sz w:val="28"/>
        </w:rPr>
      </w:pPr>
      <w:r w:rsidRPr="00B97C6C">
        <w:rPr>
          <w:sz w:val="28"/>
        </w:rPr>
        <w:t xml:space="preserve">Η δημιουργία του ψηφιακού λεξικού μπορεί να γίνει και σε ομάδες τουλάχιστον δυο-τριών ατόμων. Ωστόσο, το υλικό που θα δημιουργηθεί θα αναρτηθεί σε κάθε </w:t>
      </w:r>
      <w:proofErr w:type="spellStart"/>
      <w:r w:rsidRPr="00B97C6C">
        <w:rPr>
          <w:sz w:val="28"/>
        </w:rPr>
        <w:t>ιστολόγιο</w:t>
      </w:r>
      <w:proofErr w:type="spellEnd"/>
      <w:r w:rsidRPr="00B97C6C">
        <w:rPr>
          <w:sz w:val="28"/>
        </w:rPr>
        <w:t xml:space="preserve"> ξεχωριστά. Μπορείτε να συνεργαστείτε </w:t>
      </w:r>
      <w:proofErr w:type="spellStart"/>
      <w:r w:rsidRPr="00B97C6C">
        <w:rPr>
          <w:sz w:val="28"/>
        </w:rPr>
        <w:t>π.χ</w:t>
      </w:r>
      <w:proofErr w:type="spellEnd"/>
      <w:r w:rsidRPr="00B97C6C">
        <w:rPr>
          <w:sz w:val="28"/>
        </w:rPr>
        <w:t xml:space="preserve"> με τη βοήθεια της υπηρεσίας «Έγγραφα», «</w:t>
      </w:r>
      <w:proofErr w:type="spellStart"/>
      <w:r w:rsidRPr="00B97C6C">
        <w:rPr>
          <w:sz w:val="28"/>
        </w:rPr>
        <w:t>Google</w:t>
      </w:r>
      <w:proofErr w:type="spellEnd"/>
      <w:r w:rsidRPr="00B97C6C">
        <w:rPr>
          <w:sz w:val="28"/>
        </w:rPr>
        <w:t xml:space="preserve"> </w:t>
      </w:r>
      <w:proofErr w:type="spellStart"/>
      <w:r w:rsidRPr="00B97C6C">
        <w:rPr>
          <w:sz w:val="28"/>
        </w:rPr>
        <w:t>Docs</w:t>
      </w:r>
      <w:proofErr w:type="spellEnd"/>
      <w:r w:rsidRPr="00B97C6C">
        <w:rPr>
          <w:sz w:val="28"/>
        </w:rPr>
        <w:t>».</w:t>
      </w:r>
    </w:p>
    <w:p w:rsidR="00B97C6C" w:rsidRPr="00B97C6C" w:rsidRDefault="00B97C6C" w:rsidP="00B97C6C">
      <w:pPr>
        <w:pStyle w:val="a3"/>
        <w:numPr>
          <w:ilvl w:val="0"/>
          <w:numId w:val="1"/>
        </w:numPr>
        <w:spacing w:after="0" w:line="240" w:lineRule="auto"/>
        <w:jc w:val="both"/>
        <w:rPr>
          <w:sz w:val="28"/>
        </w:rPr>
      </w:pPr>
      <w:r w:rsidRPr="00B97C6C">
        <w:rPr>
          <w:sz w:val="28"/>
        </w:rPr>
        <w:t xml:space="preserve">Ανάρτηση στον «Χώρο αποστολής αρχείων ασύγχρονων δραστηριοτήτων, Μεσοδιάστημα: Συνεδρία 5 &amp; 6» από τον κάθε </w:t>
      </w:r>
      <w:proofErr w:type="spellStart"/>
      <w:r w:rsidRPr="00B97C6C">
        <w:rPr>
          <w:sz w:val="28"/>
        </w:rPr>
        <w:t>επιμορφούμενο</w:t>
      </w:r>
      <w:proofErr w:type="spellEnd"/>
      <w:r w:rsidRPr="00B97C6C">
        <w:rPr>
          <w:sz w:val="28"/>
        </w:rPr>
        <w:t xml:space="preserve"> των παρακάτω:</w:t>
      </w:r>
    </w:p>
    <w:p w:rsidR="00B97C6C" w:rsidRPr="00B97C6C" w:rsidRDefault="00B97C6C" w:rsidP="00B97C6C">
      <w:pPr>
        <w:pStyle w:val="a3"/>
        <w:numPr>
          <w:ilvl w:val="0"/>
          <w:numId w:val="3"/>
        </w:numPr>
        <w:spacing w:after="0" w:line="240" w:lineRule="auto"/>
        <w:jc w:val="both"/>
        <w:rPr>
          <w:sz w:val="28"/>
        </w:rPr>
      </w:pPr>
      <w:r w:rsidRPr="00B97C6C">
        <w:rPr>
          <w:sz w:val="28"/>
        </w:rPr>
        <w:t xml:space="preserve">Αντιγράψτε και επικολλήστε σε ένα αρχείο κειμένου τον δεσμό (υπερσύνδεση) προς το </w:t>
      </w:r>
      <w:proofErr w:type="spellStart"/>
      <w:r w:rsidRPr="00B97C6C">
        <w:rPr>
          <w:sz w:val="28"/>
        </w:rPr>
        <w:t>ιστολόγιο</w:t>
      </w:r>
      <w:proofErr w:type="spellEnd"/>
      <w:r w:rsidRPr="00B97C6C">
        <w:rPr>
          <w:sz w:val="28"/>
        </w:rPr>
        <w:t xml:space="preserve"> το οποίο </w:t>
      </w:r>
      <w:r w:rsidRPr="00B97C6C">
        <w:rPr>
          <w:sz w:val="28"/>
        </w:rPr>
        <w:lastRenderedPageBreak/>
        <w:t>δημιουργήσατε στη Δραστηριότητα 1. Επίσης, αν γνωρίζετε τη διαδικασία, μπορείτε να αναρτήσετε τον δεσμό ως απλή συντόμευση (Δεξί κλικ σε κενό χώρο της Επιφάνειας Εργασίας του υπολογιστή σας, Επιλέγετε: Δημιουργία/Συντόμευση).</w:t>
      </w:r>
    </w:p>
    <w:p w:rsidR="00B97C6C" w:rsidRPr="00B97C6C" w:rsidRDefault="00B97C6C" w:rsidP="00B97C6C">
      <w:pPr>
        <w:pStyle w:val="a3"/>
        <w:numPr>
          <w:ilvl w:val="0"/>
          <w:numId w:val="3"/>
        </w:numPr>
        <w:spacing w:after="0" w:line="240" w:lineRule="auto"/>
        <w:jc w:val="both"/>
        <w:rPr>
          <w:sz w:val="28"/>
        </w:rPr>
      </w:pPr>
      <w:r w:rsidRPr="00B97C6C">
        <w:rPr>
          <w:sz w:val="28"/>
        </w:rPr>
        <w:t>Όνομα Αρχείου Κειμένου ή Συντόμευσης: «S5_blog_eponymo_onoma»</w:t>
      </w:r>
    </w:p>
    <w:p w:rsidR="00B97C6C" w:rsidRPr="00B97C6C" w:rsidRDefault="00B97C6C" w:rsidP="00B97C6C">
      <w:pPr>
        <w:pStyle w:val="a3"/>
        <w:numPr>
          <w:ilvl w:val="0"/>
          <w:numId w:val="3"/>
        </w:numPr>
        <w:spacing w:after="0" w:line="240" w:lineRule="auto"/>
        <w:jc w:val="both"/>
        <w:rPr>
          <w:sz w:val="28"/>
        </w:rPr>
      </w:pPr>
      <w:r w:rsidRPr="00B97C6C">
        <w:rPr>
          <w:sz w:val="28"/>
        </w:rPr>
        <w:t>Το ψηφιακό λεξικό (Δραστηριότητα 2), με όνομα αρχείου: «S5_dd_eponymo_onoma».</w:t>
      </w:r>
    </w:p>
    <w:p w:rsidR="00A85F47" w:rsidRDefault="00B97C6C" w:rsidP="00B97C6C">
      <w:pPr>
        <w:pStyle w:val="a3"/>
        <w:numPr>
          <w:ilvl w:val="0"/>
          <w:numId w:val="3"/>
        </w:numPr>
        <w:spacing w:after="0" w:line="240" w:lineRule="auto"/>
        <w:jc w:val="both"/>
        <w:rPr>
          <w:sz w:val="28"/>
        </w:rPr>
      </w:pPr>
      <w:r w:rsidRPr="00B97C6C">
        <w:rPr>
          <w:sz w:val="28"/>
        </w:rPr>
        <w:t>Εφόσον γνωρίζετε τη διαδικασία συμπίεσης αρχείων, μπορείτε να αποστείλετε τα δυο παραγόμενα αρχεία σε ένα συμπιεσμένο, με το εξής όνομα: «S5_eponymo_onoma».</w:t>
      </w:r>
    </w:p>
    <w:p w:rsidR="0058781B" w:rsidRDefault="0058781B" w:rsidP="0058781B">
      <w:pPr>
        <w:spacing w:after="0" w:line="240" w:lineRule="auto"/>
        <w:jc w:val="both"/>
        <w:rPr>
          <w:sz w:val="28"/>
        </w:rPr>
      </w:pPr>
    </w:p>
    <w:p w:rsidR="0058781B" w:rsidRDefault="0058781B" w:rsidP="0058781B">
      <w:pPr>
        <w:spacing w:after="0" w:line="240" w:lineRule="auto"/>
        <w:jc w:val="both"/>
        <w:rPr>
          <w:sz w:val="28"/>
        </w:rPr>
      </w:pPr>
    </w:p>
    <w:p w:rsidR="0058781B" w:rsidRDefault="0058781B" w:rsidP="0058781B">
      <w:pPr>
        <w:spacing w:line="240" w:lineRule="auto"/>
        <w:jc w:val="center"/>
        <w:rPr>
          <w:b/>
          <w:sz w:val="28"/>
          <w:u w:val="single"/>
        </w:rPr>
      </w:pPr>
      <w:r w:rsidRPr="0058781B">
        <w:rPr>
          <w:b/>
          <w:sz w:val="28"/>
          <w:u w:val="single"/>
        </w:rPr>
        <w:t>Ψηφιακό λεξικό</w:t>
      </w:r>
    </w:p>
    <w:p w:rsidR="001D18A7" w:rsidRDefault="001D18A7" w:rsidP="0058781B">
      <w:pPr>
        <w:spacing w:line="240" w:lineRule="auto"/>
        <w:jc w:val="center"/>
        <w:rPr>
          <w:b/>
          <w:sz w:val="28"/>
          <w:u w:val="single"/>
        </w:rPr>
      </w:pPr>
    </w:p>
    <w:p w:rsidR="0058781B" w:rsidRDefault="0058781B" w:rsidP="0058781B">
      <w:pPr>
        <w:spacing w:after="0" w:line="240" w:lineRule="auto"/>
        <w:jc w:val="both"/>
        <w:rPr>
          <w:sz w:val="28"/>
        </w:rPr>
      </w:pPr>
      <w:r>
        <w:rPr>
          <w:sz w:val="28"/>
          <w:u w:val="single"/>
        </w:rPr>
        <w:t>Θεματική Ενότητα</w:t>
      </w:r>
      <w:r w:rsidRPr="0058781B">
        <w:rPr>
          <w:sz w:val="28"/>
        </w:rPr>
        <w:t>:</w:t>
      </w:r>
      <w:r>
        <w:rPr>
          <w:sz w:val="28"/>
        </w:rPr>
        <w:t xml:space="preserve"> Χειμερινά ρούχα</w:t>
      </w:r>
    </w:p>
    <w:p w:rsidR="001D18A7" w:rsidRDefault="001D18A7" w:rsidP="0058781B">
      <w:pPr>
        <w:spacing w:after="0" w:line="240" w:lineRule="auto"/>
        <w:jc w:val="both"/>
        <w:rPr>
          <w:sz w:val="28"/>
        </w:rPr>
      </w:pPr>
    </w:p>
    <w:p w:rsidR="001D18A7" w:rsidRDefault="001D18A7" w:rsidP="0058781B">
      <w:pPr>
        <w:spacing w:after="0" w:line="240" w:lineRule="auto"/>
        <w:jc w:val="both"/>
        <w:rPr>
          <w:sz w:val="28"/>
        </w:rPr>
      </w:pPr>
      <w:r w:rsidRPr="001D18A7">
        <w:rPr>
          <w:sz w:val="28"/>
          <w:u w:val="single"/>
        </w:rPr>
        <w:t>Τάξη</w:t>
      </w:r>
      <w:r>
        <w:rPr>
          <w:sz w:val="28"/>
        </w:rPr>
        <w:t>: Νηπιαγωγείο</w:t>
      </w:r>
    </w:p>
    <w:p w:rsidR="0058781B" w:rsidRDefault="0058781B" w:rsidP="0058781B">
      <w:pPr>
        <w:spacing w:after="0" w:line="240" w:lineRule="auto"/>
        <w:jc w:val="both"/>
        <w:rPr>
          <w:sz w:val="28"/>
        </w:rPr>
      </w:pPr>
    </w:p>
    <w:p w:rsidR="001D18A7" w:rsidRDefault="001D18A7" w:rsidP="0058781B">
      <w:pPr>
        <w:spacing w:after="0" w:line="240" w:lineRule="auto"/>
        <w:jc w:val="both"/>
        <w:rPr>
          <w:sz w:val="28"/>
        </w:rPr>
      </w:pPr>
    </w:p>
    <w:tbl>
      <w:tblPr>
        <w:tblStyle w:val="a6"/>
        <w:tblW w:w="0" w:type="auto"/>
        <w:tblLayout w:type="fixed"/>
        <w:tblLook w:val="04A0" w:firstRow="1" w:lastRow="0" w:firstColumn="1" w:lastColumn="0" w:noHBand="0" w:noVBand="1"/>
      </w:tblPr>
      <w:tblGrid>
        <w:gridCol w:w="4261"/>
        <w:gridCol w:w="4261"/>
      </w:tblGrid>
      <w:tr w:rsidR="00E83128" w:rsidTr="001D18A7">
        <w:trPr>
          <w:trHeight w:val="1281"/>
        </w:trPr>
        <w:tc>
          <w:tcPr>
            <w:tcW w:w="4261" w:type="dxa"/>
            <w:vMerge w:val="restart"/>
          </w:tcPr>
          <w:p w:rsidR="00E83128" w:rsidRPr="00E83128" w:rsidRDefault="00E83128" w:rsidP="00E83128">
            <w:pPr>
              <w:jc w:val="center"/>
              <w:rPr>
                <w:sz w:val="28"/>
              </w:rPr>
            </w:pPr>
            <w:r w:rsidRPr="00E83128">
              <w:rPr>
                <w:noProof/>
                <w:sz w:val="28"/>
                <w:lang w:eastAsia="el-GR"/>
              </w:rPr>
              <w:drawing>
                <wp:inline distT="0" distB="0" distL="0" distR="0" wp14:anchorId="7AB3909A" wp14:editId="55BF69EB">
                  <wp:extent cx="1967024" cy="145666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ΕΙΜΩΝΙΑΤΙΚΑ ΡΟΥΧΑ - Αντιγραφή (2).jpg"/>
                          <pic:cNvPicPr/>
                        </pic:nvPicPr>
                        <pic:blipFill rotWithShape="1">
                          <a:blip r:embed="rId9">
                            <a:extLst>
                              <a:ext uri="{28A0092B-C50C-407E-A947-70E740481C1C}">
                                <a14:useLocalDpi xmlns:a14="http://schemas.microsoft.com/office/drawing/2010/main" val="0"/>
                              </a:ext>
                            </a:extLst>
                          </a:blip>
                          <a:srcRect b="23136"/>
                          <a:stretch/>
                        </pic:blipFill>
                        <pic:spPr bwMode="auto">
                          <a:xfrm>
                            <a:off x="0" y="0"/>
                            <a:ext cx="1967501" cy="1457014"/>
                          </a:xfrm>
                          <a:prstGeom prst="rect">
                            <a:avLst/>
                          </a:prstGeom>
                          <a:ln>
                            <a:noFill/>
                          </a:ln>
                          <a:extLst>
                            <a:ext uri="{53640926-AAD7-44D8-BBD7-CCE9431645EC}">
                              <a14:shadowObscured xmlns:a14="http://schemas.microsoft.com/office/drawing/2010/main"/>
                            </a:ext>
                          </a:extLst>
                        </pic:spPr>
                      </pic:pic>
                    </a:graphicData>
                  </a:graphic>
                </wp:inline>
              </w:drawing>
            </w:r>
          </w:p>
        </w:tc>
        <w:tc>
          <w:tcPr>
            <w:tcW w:w="4261" w:type="dxa"/>
            <w:vAlign w:val="center"/>
          </w:tcPr>
          <w:p w:rsidR="00E83128" w:rsidRPr="001D18A7" w:rsidRDefault="001D18A7" w:rsidP="001D18A7">
            <w:pPr>
              <w:jc w:val="center"/>
              <w:rPr>
                <w:b/>
                <w:sz w:val="28"/>
              </w:rPr>
            </w:pPr>
            <w:r w:rsidRPr="001D18A7">
              <w:rPr>
                <w:b/>
                <w:sz w:val="72"/>
              </w:rPr>
              <w:t>ΜΠΛΟΥΖΑ</w:t>
            </w:r>
          </w:p>
        </w:tc>
      </w:tr>
      <w:tr w:rsidR="00E83128" w:rsidTr="001D18A7">
        <w:trPr>
          <w:trHeight w:val="1281"/>
        </w:trPr>
        <w:tc>
          <w:tcPr>
            <w:tcW w:w="4261" w:type="dxa"/>
            <w:vMerge/>
          </w:tcPr>
          <w:p w:rsidR="00E83128" w:rsidRPr="00E83128" w:rsidRDefault="00E83128" w:rsidP="00E83128">
            <w:pPr>
              <w:jc w:val="center"/>
              <w:rPr>
                <w:noProof/>
                <w:sz w:val="28"/>
                <w:lang w:eastAsia="el-GR"/>
              </w:rPr>
            </w:pPr>
          </w:p>
        </w:tc>
        <w:tc>
          <w:tcPr>
            <w:tcW w:w="4261" w:type="dxa"/>
            <w:vAlign w:val="center"/>
          </w:tcPr>
          <w:p w:rsidR="00E83128" w:rsidRDefault="00E83128" w:rsidP="001D18A7">
            <w:pPr>
              <w:jc w:val="center"/>
              <w:rPr>
                <w:sz w:val="28"/>
                <w:u w:val="single"/>
              </w:rPr>
            </w:pPr>
          </w:p>
        </w:tc>
      </w:tr>
      <w:tr w:rsidR="00E83128" w:rsidTr="001D18A7">
        <w:trPr>
          <w:trHeight w:val="1440"/>
        </w:trPr>
        <w:tc>
          <w:tcPr>
            <w:tcW w:w="4261" w:type="dxa"/>
            <w:vMerge w:val="restart"/>
          </w:tcPr>
          <w:p w:rsidR="00E83128" w:rsidRPr="00E83128" w:rsidRDefault="00E83128" w:rsidP="00E83128">
            <w:pPr>
              <w:jc w:val="center"/>
              <w:rPr>
                <w:sz w:val="28"/>
              </w:rPr>
            </w:pPr>
            <w:r w:rsidRPr="00E83128">
              <w:rPr>
                <w:noProof/>
                <w:sz w:val="28"/>
                <w:lang w:eastAsia="el-GR"/>
              </w:rPr>
              <w:drawing>
                <wp:inline distT="0" distB="0" distL="0" distR="0" wp14:anchorId="4C16164D" wp14:editId="066252C1">
                  <wp:extent cx="1531089" cy="163864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ΕΙΜΩΝΙΑΤΙΚΑ ΡΟΥΧΑ - Αντιγραφή (3).jpg"/>
                          <pic:cNvPicPr/>
                        </pic:nvPicPr>
                        <pic:blipFill rotWithShape="1">
                          <a:blip r:embed="rId10">
                            <a:extLst>
                              <a:ext uri="{28A0092B-C50C-407E-A947-70E740481C1C}">
                                <a14:useLocalDpi xmlns:a14="http://schemas.microsoft.com/office/drawing/2010/main" val="0"/>
                              </a:ext>
                            </a:extLst>
                          </a:blip>
                          <a:srcRect b="17634"/>
                          <a:stretch/>
                        </pic:blipFill>
                        <pic:spPr bwMode="auto">
                          <a:xfrm>
                            <a:off x="0" y="0"/>
                            <a:ext cx="1528409" cy="1635777"/>
                          </a:xfrm>
                          <a:prstGeom prst="rect">
                            <a:avLst/>
                          </a:prstGeom>
                          <a:ln>
                            <a:noFill/>
                          </a:ln>
                          <a:extLst>
                            <a:ext uri="{53640926-AAD7-44D8-BBD7-CCE9431645EC}">
                              <a14:shadowObscured xmlns:a14="http://schemas.microsoft.com/office/drawing/2010/main"/>
                            </a:ext>
                          </a:extLst>
                        </pic:spPr>
                      </pic:pic>
                    </a:graphicData>
                  </a:graphic>
                </wp:inline>
              </w:drawing>
            </w:r>
          </w:p>
        </w:tc>
        <w:tc>
          <w:tcPr>
            <w:tcW w:w="4261" w:type="dxa"/>
            <w:vAlign w:val="center"/>
          </w:tcPr>
          <w:p w:rsidR="00E83128" w:rsidRDefault="001D18A7" w:rsidP="001D18A7">
            <w:pPr>
              <w:jc w:val="center"/>
              <w:rPr>
                <w:sz w:val="28"/>
                <w:u w:val="single"/>
              </w:rPr>
            </w:pPr>
            <w:r w:rsidRPr="001D18A7">
              <w:rPr>
                <w:b/>
                <w:sz w:val="72"/>
              </w:rPr>
              <w:t>ΜΠΟΥΦΑΝ</w:t>
            </w:r>
          </w:p>
        </w:tc>
      </w:tr>
      <w:tr w:rsidR="00E83128" w:rsidTr="001D18A7">
        <w:trPr>
          <w:trHeight w:val="1440"/>
        </w:trPr>
        <w:tc>
          <w:tcPr>
            <w:tcW w:w="4261" w:type="dxa"/>
            <w:vMerge/>
          </w:tcPr>
          <w:p w:rsidR="00E83128" w:rsidRPr="00E83128" w:rsidRDefault="00E83128" w:rsidP="00E83128">
            <w:pPr>
              <w:jc w:val="center"/>
              <w:rPr>
                <w:noProof/>
                <w:sz w:val="28"/>
                <w:lang w:eastAsia="el-GR"/>
              </w:rPr>
            </w:pPr>
          </w:p>
        </w:tc>
        <w:tc>
          <w:tcPr>
            <w:tcW w:w="4261" w:type="dxa"/>
            <w:vAlign w:val="center"/>
          </w:tcPr>
          <w:p w:rsidR="00E83128" w:rsidRDefault="00E83128" w:rsidP="001D18A7">
            <w:pPr>
              <w:jc w:val="center"/>
              <w:rPr>
                <w:sz w:val="28"/>
                <w:u w:val="single"/>
              </w:rPr>
            </w:pPr>
          </w:p>
        </w:tc>
      </w:tr>
      <w:tr w:rsidR="00E83128" w:rsidTr="001D18A7">
        <w:trPr>
          <w:trHeight w:val="1323"/>
        </w:trPr>
        <w:tc>
          <w:tcPr>
            <w:tcW w:w="4261" w:type="dxa"/>
            <w:vMerge w:val="restart"/>
          </w:tcPr>
          <w:p w:rsidR="001D18A7" w:rsidRDefault="001D18A7" w:rsidP="001D18A7">
            <w:pPr>
              <w:rPr>
                <w:sz w:val="28"/>
              </w:rPr>
            </w:pPr>
          </w:p>
          <w:p w:rsidR="00E83128" w:rsidRPr="00E83128" w:rsidRDefault="00E83128" w:rsidP="00E83128">
            <w:pPr>
              <w:jc w:val="center"/>
              <w:rPr>
                <w:sz w:val="28"/>
              </w:rPr>
            </w:pPr>
            <w:r w:rsidRPr="00E83128">
              <w:rPr>
                <w:noProof/>
                <w:sz w:val="28"/>
                <w:lang w:eastAsia="el-GR"/>
              </w:rPr>
              <w:drawing>
                <wp:inline distT="0" distB="0" distL="0" distR="0" wp14:anchorId="64399750" wp14:editId="106EC649">
                  <wp:extent cx="1031358" cy="1509824"/>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ΕΙΜΩΝΙΑΤΙΚΑ ΡΟΥΧΑ - Αντιγραφή (4).jpg"/>
                          <pic:cNvPicPr/>
                        </pic:nvPicPr>
                        <pic:blipFill rotWithShape="1">
                          <a:blip r:embed="rId11">
                            <a:extLst>
                              <a:ext uri="{28A0092B-C50C-407E-A947-70E740481C1C}">
                                <a14:useLocalDpi xmlns:a14="http://schemas.microsoft.com/office/drawing/2010/main" val="0"/>
                              </a:ext>
                            </a:extLst>
                          </a:blip>
                          <a:srcRect b="11475"/>
                          <a:stretch/>
                        </pic:blipFill>
                        <pic:spPr bwMode="auto">
                          <a:xfrm>
                            <a:off x="0" y="0"/>
                            <a:ext cx="1030435" cy="1508473"/>
                          </a:xfrm>
                          <a:prstGeom prst="rect">
                            <a:avLst/>
                          </a:prstGeom>
                          <a:ln>
                            <a:noFill/>
                          </a:ln>
                          <a:extLst>
                            <a:ext uri="{53640926-AAD7-44D8-BBD7-CCE9431645EC}">
                              <a14:shadowObscured xmlns:a14="http://schemas.microsoft.com/office/drawing/2010/main"/>
                            </a:ext>
                          </a:extLst>
                        </pic:spPr>
                      </pic:pic>
                    </a:graphicData>
                  </a:graphic>
                </wp:inline>
              </w:drawing>
            </w:r>
          </w:p>
        </w:tc>
        <w:tc>
          <w:tcPr>
            <w:tcW w:w="4261" w:type="dxa"/>
            <w:vAlign w:val="center"/>
          </w:tcPr>
          <w:p w:rsidR="00E83128" w:rsidRPr="001D18A7" w:rsidRDefault="001D18A7" w:rsidP="001D18A7">
            <w:pPr>
              <w:jc w:val="center"/>
              <w:rPr>
                <w:b/>
                <w:sz w:val="72"/>
              </w:rPr>
            </w:pPr>
            <w:r w:rsidRPr="001D18A7">
              <w:rPr>
                <w:b/>
                <w:sz w:val="72"/>
              </w:rPr>
              <w:t>ΠΑΛΤΟ</w:t>
            </w:r>
          </w:p>
        </w:tc>
      </w:tr>
      <w:tr w:rsidR="00E83128" w:rsidTr="001D18A7">
        <w:trPr>
          <w:trHeight w:val="1323"/>
        </w:trPr>
        <w:tc>
          <w:tcPr>
            <w:tcW w:w="4261" w:type="dxa"/>
            <w:vMerge/>
          </w:tcPr>
          <w:p w:rsidR="00E83128" w:rsidRPr="00E83128" w:rsidRDefault="00E83128" w:rsidP="00E83128">
            <w:pPr>
              <w:jc w:val="center"/>
              <w:rPr>
                <w:noProof/>
                <w:sz w:val="28"/>
                <w:lang w:eastAsia="el-GR"/>
              </w:rPr>
            </w:pPr>
          </w:p>
        </w:tc>
        <w:tc>
          <w:tcPr>
            <w:tcW w:w="4261" w:type="dxa"/>
            <w:vAlign w:val="center"/>
          </w:tcPr>
          <w:p w:rsidR="00E83128" w:rsidRDefault="00E83128" w:rsidP="001D18A7">
            <w:pPr>
              <w:jc w:val="center"/>
              <w:rPr>
                <w:sz w:val="28"/>
                <w:u w:val="single"/>
              </w:rPr>
            </w:pPr>
          </w:p>
        </w:tc>
      </w:tr>
      <w:tr w:rsidR="00E83128" w:rsidTr="001D18A7">
        <w:trPr>
          <w:trHeight w:val="955"/>
        </w:trPr>
        <w:tc>
          <w:tcPr>
            <w:tcW w:w="4261" w:type="dxa"/>
            <w:vMerge w:val="restart"/>
          </w:tcPr>
          <w:p w:rsidR="00E83128" w:rsidRPr="00E83128" w:rsidRDefault="00E83128" w:rsidP="00E83128">
            <w:pPr>
              <w:jc w:val="center"/>
              <w:rPr>
                <w:sz w:val="28"/>
              </w:rPr>
            </w:pPr>
            <w:r w:rsidRPr="00E83128">
              <w:rPr>
                <w:noProof/>
                <w:sz w:val="28"/>
                <w:lang w:eastAsia="el-GR"/>
              </w:rPr>
              <w:drawing>
                <wp:inline distT="0" distB="0" distL="0" distR="0" wp14:anchorId="06406598" wp14:editId="6F862147">
                  <wp:extent cx="1915724" cy="1084521"/>
                  <wp:effectExtent l="0" t="0" r="8890" b="190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ΕΙΜΩΝΙΑΤΙΚΑ ΡΟΥΧΑ - Αντιγραφή (5).jpg"/>
                          <pic:cNvPicPr/>
                        </pic:nvPicPr>
                        <pic:blipFill rotWithShape="1">
                          <a:blip r:embed="rId12">
                            <a:extLst>
                              <a:ext uri="{28A0092B-C50C-407E-A947-70E740481C1C}">
                                <a14:useLocalDpi xmlns:a14="http://schemas.microsoft.com/office/drawing/2010/main" val="0"/>
                              </a:ext>
                            </a:extLst>
                          </a:blip>
                          <a:srcRect b="26511"/>
                          <a:stretch/>
                        </pic:blipFill>
                        <pic:spPr bwMode="auto">
                          <a:xfrm>
                            <a:off x="0" y="0"/>
                            <a:ext cx="1912371" cy="1082623"/>
                          </a:xfrm>
                          <a:prstGeom prst="rect">
                            <a:avLst/>
                          </a:prstGeom>
                          <a:ln>
                            <a:noFill/>
                          </a:ln>
                          <a:extLst>
                            <a:ext uri="{53640926-AAD7-44D8-BBD7-CCE9431645EC}">
                              <a14:shadowObscured xmlns:a14="http://schemas.microsoft.com/office/drawing/2010/main"/>
                            </a:ext>
                          </a:extLst>
                        </pic:spPr>
                      </pic:pic>
                    </a:graphicData>
                  </a:graphic>
                </wp:inline>
              </w:drawing>
            </w:r>
          </w:p>
        </w:tc>
        <w:tc>
          <w:tcPr>
            <w:tcW w:w="4261" w:type="dxa"/>
            <w:vAlign w:val="center"/>
          </w:tcPr>
          <w:p w:rsidR="00E83128" w:rsidRDefault="001D18A7" w:rsidP="001D18A7">
            <w:pPr>
              <w:jc w:val="center"/>
              <w:rPr>
                <w:sz w:val="28"/>
                <w:u w:val="single"/>
              </w:rPr>
            </w:pPr>
            <w:r w:rsidRPr="001D18A7">
              <w:rPr>
                <w:b/>
                <w:sz w:val="72"/>
              </w:rPr>
              <w:t>ΖΑΚΕΤΑ</w:t>
            </w:r>
          </w:p>
        </w:tc>
      </w:tr>
      <w:tr w:rsidR="00E83128" w:rsidTr="001D18A7">
        <w:trPr>
          <w:trHeight w:val="954"/>
        </w:trPr>
        <w:tc>
          <w:tcPr>
            <w:tcW w:w="4261" w:type="dxa"/>
            <w:vMerge/>
          </w:tcPr>
          <w:p w:rsidR="00E83128" w:rsidRPr="00E83128" w:rsidRDefault="00E83128" w:rsidP="00E83128">
            <w:pPr>
              <w:jc w:val="center"/>
              <w:rPr>
                <w:noProof/>
                <w:sz w:val="28"/>
                <w:lang w:eastAsia="el-GR"/>
              </w:rPr>
            </w:pPr>
          </w:p>
        </w:tc>
        <w:tc>
          <w:tcPr>
            <w:tcW w:w="4261" w:type="dxa"/>
            <w:vAlign w:val="center"/>
          </w:tcPr>
          <w:p w:rsidR="00E83128" w:rsidRDefault="00E83128" w:rsidP="001D18A7">
            <w:pPr>
              <w:jc w:val="center"/>
              <w:rPr>
                <w:sz w:val="28"/>
                <w:u w:val="single"/>
              </w:rPr>
            </w:pPr>
          </w:p>
        </w:tc>
      </w:tr>
      <w:tr w:rsidR="001D18A7" w:rsidTr="001D18A7">
        <w:trPr>
          <w:trHeight w:val="1239"/>
        </w:trPr>
        <w:tc>
          <w:tcPr>
            <w:tcW w:w="4261" w:type="dxa"/>
            <w:vMerge w:val="restart"/>
          </w:tcPr>
          <w:p w:rsidR="001D18A7" w:rsidRPr="001D18A7" w:rsidRDefault="001D18A7" w:rsidP="001D18A7">
            <w:pPr>
              <w:jc w:val="center"/>
              <w:rPr>
                <w:sz w:val="28"/>
              </w:rPr>
            </w:pPr>
            <w:r w:rsidRPr="001D18A7">
              <w:rPr>
                <w:noProof/>
                <w:sz w:val="28"/>
                <w:lang w:eastAsia="el-GR"/>
              </w:rPr>
              <w:drawing>
                <wp:inline distT="0" distB="0" distL="0" distR="0" wp14:anchorId="49510F9A" wp14:editId="45D069A0">
                  <wp:extent cx="1230296" cy="1403147"/>
                  <wp:effectExtent l="0" t="0" r="8255" b="698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ΕΙΜΩΝΙΑΤΙΚΑ ΡΟΥΧΑ - Αντιγραφή (6).jpg"/>
                          <pic:cNvPicPr/>
                        </pic:nvPicPr>
                        <pic:blipFill rotWithShape="1">
                          <a:blip r:embed="rId13" cstate="print">
                            <a:extLst>
                              <a:ext uri="{28A0092B-C50C-407E-A947-70E740481C1C}">
                                <a14:useLocalDpi xmlns:a14="http://schemas.microsoft.com/office/drawing/2010/main" val="0"/>
                              </a:ext>
                            </a:extLst>
                          </a:blip>
                          <a:srcRect b="16061"/>
                          <a:stretch/>
                        </pic:blipFill>
                        <pic:spPr bwMode="auto">
                          <a:xfrm>
                            <a:off x="0" y="0"/>
                            <a:ext cx="1228406" cy="1400992"/>
                          </a:xfrm>
                          <a:prstGeom prst="rect">
                            <a:avLst/>
                          </a:prstGeom>
                          <a:ln>
                            <a:noFill/>
                          </a:ln>
                          <a:extLst>
                            <a:ext uri="{53640926-AAD7-44D8-BBD7-CCE9431645EC}">
                              <a14:shadowObscured xmlns:a14="http://schemas.microsoft.com/office/drawing/2010/main"/>
                            </a:ext>
                          </a:extLst>
                        </pic:spPr>
                      </pic:pic>
                    </a:graphicData>
                  </a:graphic>
                </wp:inline>
              </w:drawing>
            </w:r>
          </w:p>
        </w:tc>
        <w:tc>
          <w:tcPr>
            <w:tcW w:w="4261" w:type="dxa"/>
            <w:vAlign w:val="center"/>
          </w:tcPr>
          <w:p w:rsidR="001D18A7" w:rsidRDefault="001D18A7" w:rsidP="001D18A7">
            <w:pPr>
              <w:jc w:val="center"/>
              <w:rPr>
                <w:sz w:val="28"/>
                <w:u w:val="single"/>
              </w:rPr>
            </w:pPr>
            <w:r w:rsidRPr="001D18A7">
              <w:rPr>
                <w:b/>
                <w:sz w:val="72"/>
              </w:rPr>
              <w:t>ΚΑΣΚΟΛ</w:t>
            </w:r>
          </w:p>
        </w:tc>
      </w:tr>
      <w:tr w:rsidR="001D18A7" w:rsidTr="001D18A7">
        <w:trPr>
          <w:trHeight w:val="1239"/>
        </w:trPr>
        <w:tc>
          <w:tcPr>
            <w:tcW w:w="4261" w:type="dxa"/>
            <w:vMerge/>
          </w:tcPr>
          <w:p w:rsidR="001D18A7" w:rsidRPr="001D18A7" w:rsidRDefault="001D18A7" w:rsidP="001D18A7">
            <w:pPr>
              <w:jc w:val="center"/>
              <w:rPr>
                <w:noProof/>
                <w:sz w:val="28"/>
                <w:lang w:eastAsia="el-GR"/>
              </w:rPr>
            </w:pPr>
          </w:p>
        </w:tc>
        <w:tc>
          <w:tcPr>
            <w:tcW w:w="4261" w:type="dxa"/>
            <w:vAlign w:val="center"/>
          </w:tcPr>
          <w:p w:rsidR="001D18A7" w:rsidRDefault="001D18A7" w:rsidP="001D18A7">
            <w:pPr>
              <w:jc w:val="center"/>
              <w:rPr>
                <w:sz w:val="28"/>
                <w:u w:val="single"/>
              </w:rPr>
            </w:pPr>
          </w:p>
        </w:tc>
      </w:tr>
      <w:tr w:rsidR="001D18A7" w:rsidTr="001D18A7">
        <w:trPr>
          <w:trHeight w:val="1172"/>
        </w:trPr>
        <w:tc>
          <w:tcPr>
            <w:tcW w:w="4261" w:type="dxa"/>
            <w:vMerge w:val="restart"/>
          </w:tcPr>
          <w:p w:rsidR="001D18A7" w:rsidRPr="001D18A7" w:rsidRDefault="001D18A7" w:rsidP="001D18A7">
            <w:pPr>
              <w:jc w:val="center"/>
              <w:rPr>
                <w:sz w:val="28"/>
              </w:rPr>
            </w:pPr>
            <w:r w:rsidRPr="001D18A7">
              <w:rPr>
                <w:noProof/>
                <w:sz w:val="28"/>
                <w:lang w:eastAsia="el-GR"/>
              </w:rPr>
              <w:drawing>
                <wp:inline distT="0" distB="0" distL="0" distR="0" wp14:anchorId="17387A3B" wp14:editId="6CB5D5B7">
                  <wp:extent cx="1231625" cy="1333833"/>
                  <wp:effectExtent l="0" t="0" r="698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ΕΙΜΩΝΙΑΤΙΚΑ ΡΟΥΧΑ - Αντιγραφή (7).jpg"/>
                          <pic:cNvPicPr/>
                        </pic:nvPicPr>
                        <pic:blipFill rotWithShape="1">
                          <a:blip r:embed="rId14">
                            <a:extLst>
                              <a:ext uri="{28A0092B-C50C-407E-A947-70E740481C1C}">
                                <a14:useLocalDpi xmlns:a14="http://schemas.microsoft.com/office/drawing/2010/main" val="0"/>
                              </a:ext>
                            </a:extLst>
                          </a:blip>
                          <a:srcRect b="18625"/>
                          <a:stretch/>
                        </pic:blipFill>
                        <pic:spPr bwMode="auto">
                          <a:xfrm>
                            <a:off x="0" y="0"/>
                            <a:ext cx="1231518" cy="1333718"/>
                          </a:xfrm>
                          <a:prstGeom prst="rect">
                            <a:avLst/>
                          </a:prstGeom>
                          <a:ln>
                            <a:noFill/>
                          </a:ln>
                          <a:extLst>
                            <a:ext uri="{53640926-AAD7-44D8-BBD7-CCE9431645EC}">
                              <a14:shadowObscured xmlns:a14="http://schemas.microsoft.com/office/drawing/2010/main"/>
                            </a:ext>
                          </a:extLst>
                        </pic:spPr>
                      </pic:pic>
                    </a:graphicData>
                  </a:graphic>
                </wp:inline>
              </w:drawing>
            </w:r>
          </w:p>
        </w:tc>
        <w:tc>
          <w:tcPr>
            <w:tcW w:w="4261" w:type="dxa"/>
            <w:vAlign w:val="center"/>
          </w:tcPr>
          <w:p w:rsidR="001D18A7" w:rsidRDefault="001D18A7" w:rsidP="001D18A7">
            <w:pPr>
              <w:jc w:val="center"/>
              <w:rPr>
                <w:sz w:val="28"/>
                <w:u w:val="single"/>
              </w:rPr>
            </w:pPr>
            <w:r w:rsidRPr="001D18A7">
              <w:rPr>
                <w:b/>
                <w:sz w:val="72"/>
              </w:rPr>
              <w:t>ΓΑΝΤΙΑ</w:t>
            </w:r>
          </w:p>
        </w:tc>
      </w:tr>
      <w:tr w:rsidR="001D18A7" w:rsidTr="001D18A7">
        <w:trPr>
          <w:trHeight w:val="1172"/>
        </w:trPr>
        <w:tc>
          <w:tcPr>
            <w:tcW w:w="4261" w:type="dxa"/>
            <w:vMerge/>
          </w:tcPr>
          <w:p w:rsidR="001D18A7" w:rsidRPr="001D18A7" w:rsidRDefault="001D18A7" w:rsidP="001D18A7">
            <w:pPr>
              <w:jc w:val="center"/>
              <w:rPr>
                <w:noProof/>
                <w:sz w:val="28"/>
                <w:lang w:eastAsia="el-GR"/>
              </w:rPr>
            </w:pPr>
          </w:p>
        </w:tc>
        <w:tc>
          <w:tcPr>
            <w:tcW w:w="4261" w:type="dxa"/>
            <w:vAlign w:val="center"/>
          </w:tcPr>
          <w:p w:rsidR="001D18A7" w:rsidRDefault="001D18A7" w:rsidP="001D18A7">
            <w:pPr>
              <w:jc w:val="center"/>
              <w:rPr>
                <w:sz w:val="28"/>
                <w:u w:val="single"/>
              </w:rPr>
            </w:pPr>
          </w:p>
        </w:tc>
      </w:tr>
      <w:tr w:rsidR="001D18A7" w:rsidTr="001D18A7">
        <w:trPr>
          <w:trHeight w:val="1122"/>
        </w:trPr>
        <w:tc>
          <w:tcPr>
            <w:tcW w:w="4261" w:type="dxa"/>
            <w:vMerge w:val="restart"/>
          </w:tcPr>
          <w:p w:rsidR="001D18A7" w:rsidRPr="001D18A7" w:rsidRDefault="001D18A7" w:rsidP="001D18A7">
            <w:pPr>
              <w:jc w:val="center"/>
              <w:rPr>
                <w:b/>
                <w:sz w:val="72"/>
              </w:rPr>
            </w:pPr>
            <w:r w:rsidRPr="001D18A7">
              <w:rPr>
                <w:b/>
                <w:sz w:val="72"/>
              </w:rPr>
              <w:drawing>
                <wp:inline distT="0" distB="0" distL="0" distR="0" wp14:anchorId="21B66344" wp14:editId="6D0ADC13">
                  <wp:extent cx="1265274" cy="1223447"/>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ΕΙΜΩΝΙΑΤΙΚΑ ΡΟΥΧΑ - Αντιγραφή (8).jpg"/>
                          <pic:cNvPicPr/>
                        </pic:nvPicPr>
                        <pic:blipFill rotWithShape="1">
                          <a:blip r:embed="rId15">
                            <a:extLst>
                              <a:ext uri="{28A0092B-C50C-407E-A947-70E740481C1C}">
                                <a14:useLocalDpi xmlns:a14="http://schemas.microsoft.com/office/drawing/2010/main" val="0"/>
                              </a:ext>
                            </a:extLst>
                          </a:blip>
                          <a:srcRect b="25627"/>
                          <a:stretch/>
                        </pic:blipFill>
                        <pic:spPr bwMode="auto">
                          <a:xfrm>
                            <a:off x="0" y="0"/>
                            <a:ext cx="1264104" cy="1222316"/>
                          </a:xfrm>
                          <a:prstGeom prst="rect">
                            <a:avLst/>
                          </a:prstGeom>
                          <a:ln>
                            <a:noFill/>
                          </a:ln>
                          <a:extLst>
                            <a:ext uri="{53640926-AAD7-44D8-BBD7-CCE9431645EC}">
                              <a14:shadowObscured xmlns:a14="http://schemas.microsoft.com/office/drawing/2010/main"/>
                            </a:ext>
                          </a:extLst>
                        </pic:spPr>
                      </pic:pic>
                    </a:graphicData>
                  </a:graphic>
                </wp:inline>
              </w:drawing>
            </w:r>
          </w:p>
        </w:tc>
        <w:tc>
          <w:tcPr>
            <w:tcW w:w="4261" w:type="dxa"/>
            <w:vAlign w:val="center"/>
          </w:tcPr>
          <w:p w:rsidR="001D18A7" w:rsidRPr="001D18A7" w:rsidRDefault="001D18A7" w:rsidP="001D18A7">
            <w:pPr>
              <w:jc w:val="center"/>
              <w:rPr>
                <w:b/>
                <w:sz w:val="72"/>
              </w:rPr>
            </w:pPr>
            <w:r w:rsidRPr="001D18A7">
              <w:rPr>
                <w:b/>
                <w:sz w:val="72"/>
              </w:rPr>
              <w:t>ΣΚΟΥΦΟΣ</w:t>
            </w:r>
          </w:p>
        </w:tc>
      </w:tr>
      <w:tr w:rsidR="001D18A7" w:rsidTr="001D18A7">
        <w:trPr>
          <w:trHeight w:val="1122"/>
        </w:trPr>
        <w:tc>
          <w:tcPr>
            <w:tcW w:w="4261" w:type="dxa"/>
            <w:vMerge/>
          </w:tcPr>
          <w:p w:rsidR="001D18A7" w:rsidRPr="001D18A7" w:rsidRDefault="001D18A7" w:rsidP="001D18A7">
            <w:pPr>
              <w:jc w:val="center"/>
              <w:rPr>
                <w:noProof/>
                <w:sz w:val="28"/>
                <w:lang w:eastAsia="el-GR"/>
              </w:rPr>
            </w:pPr>
          </w:p>
        </w:tc>
        <w:tc>
          <w:tcPr>
            <w:tcW w:w="4261" w:type="dxa"/>
            <w:vAlign w:val="center"/>
          </w:tcPr>
          <w:p w:rsidR="001D18A7" w:rsidRDefault="001D18A7" w:rsidP="001D18A7">
            <w:pPr>
              <w:jc w:val="center"/>
              <w:rPr>
                <w:sz w:val="28"/>
                <w:u w:val="single"/>
              </w:rPr>
            </w:pPr>
          </w:p>
        </w:tc>
      </w:tr>
      <w:tr w:rsidR="001D18A7" w:rsidTr="001D18A7">
        <w:trPr>
          <w:trHeight w:val="1038"/>
        </w:trPr>
        <w:tc>
          <w:tcPr>
            <w:tcW w:w="4261" w:type="dxa"/>
            <w:vMerge w:val="restart"/>
          </w:tcPr>
          <w:p w:rsidR="001D18A7" w:rsidRPr="001D18A7" w:rsidRDefault="001D18A7" w:rsidP="001D18A7">
            <w:pPr>
              <w:jc w:val="center"/>
              <w:rPr>
                <w:sz w:val="28"/>
              </w:rPr>
            </w:pPr>
            <w:r w:rsidRPr="001D18A7">
              <w:rPr>
                <w:noProof/>
                <w:sz w:val="28"/>
                <w:lang w:eastAsia="el-GR"/>
              </w:rPr>
              <w:drawing>
                <wp:inline distT="0" distB="0" distL="0" distR="0" wp14:anchorId="40E8838B" wp14:editId="330B3740">
                  <wp:extent cx="1226047" cy="1180213"/>
                  <wp:effectExtent l="0" t="0" r="0" b="127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ΕΙΜΩΝΙΑΤΙΚΑ ΡΟΥΧΑ - Αντιγραφή.jpg"/>
                          <pic:cNvPicPr/>
                        </pic:nvPicPr>
                        <pic:blipFill rotWithShape="1">
                          <a:blip r:embed="rId16">
                            <a:extLst>
                              <a:ext uri="{28A0092B-C50C-407E-A947-70E740481C1C}">
                                <a14:useLocalDpi xmlns:a14="http://schemas.microsoft.com/office/drawing/2010/main" val="0"/>
                              </a:ext>
                            </a:extLst>
                          </a:blip>
                          <a:srcRect b="20940"/>
                          <a:stretch/>
                        </pic:blipFill>
                        <pic:spPr bwMode="auto">
                          <a:xfrm>
                            <a:off x="0" y="0"/>
                            <a:ext cx="1226644" cy="1180788"/>
                          </a:xfrm>
                          <a:prstGeom prst="rect">
                            <a:avLst/>
                          </a:prstGeom>
                          <a:ln>
                            <a:noFill/>
                          </a:ln>
                          <a:extLst>
                            <a:ext uri="{53640926-AAD7-44D8-BBD7-CCE9431645EC}">
                              <a14:shadowObscured xmlns:a14="http://schemas.microsoft.com/office/drawing/2010/main"/>
                            </a:ext>
                          </a:extLst>
                        </pic:spPr>
                      </pic:pic>
                    </a:graphicData>
                  </a:graphic>
                </wp:inline>
              </w:drawing>
            </w:r>
          </w:p>
        </w:tc>
        <w:tc>
          <w:tcPr>
            <w:tcW w:w="4261" w:type="dxa"/>
            <w:vAlign w:val="center"/>
          </w:tcPr>
          <w:p w:rsidR="001D18A7" w:rsidRDefault="001D18A7" w:rsidP="001D18A7">
            <w:pPr>
              <w:jc w:val="center"/>
              <w:rPr>
                <w:sz w:val="28"/>
                <w:u w:val="single"/>
              </w:rPr>
            </w:pPr>
            <w:r w:rsidRPr="001D18A7">
              <w:rPr>
                <w:b/>
                <w:sz w:val="72"/>
              </w:rPr>
              <w:t>ΚΑΛΤΣΕΣ</w:t>
            </w:r>
          </w:p>
        </w:tc>
      </w:tr>
      <w:tr w:rsidR="001D18A7" w:rsidTr="001D18A7">
        <w:trPr>
          <w:trHeight w:val="1038"/>
        </w:trPr>
        <w:tc>
          <w:tcPr>
            <w:tcW w:w="4261" w:type="dxa"/>
            <w:vMerge/>
          </w:tcPr>
          <w:p w:rsidR="001D18A7" w:rsidRPr="001D18A7" w:rsidRDefault="001D18A7" w:rsidP="001D18A7">
            <w:pPr>
              <w:jc w:val="center"/>
              <w:rPr>
                <w:noProof/>
                <w:sz w:val="28"/>
                <w:lang w:eastAsia="el-GR"/>
              </w:rPr>
            </w:pPr>
          </w:p>
        </w:tc>
        <w:tc>
          <w:tcPr>
            <w:tcW w:w="4261" w:type="dxa"/>
            <w:vAlign w:val="center"/>
          </w:tcPr>
          <w:p w:rsidR="001D18A7" w:rsidRDefault="001D18A7" w:rsidP="001D18A7">
            <w:pPr>
              <w:jc w:val="center"/>
              <w:rPr>
                <w:sz w:val="28"/>
                <w:u w:val="single"/>
              </w:rPr>
            </w:pPr>
          </w:p>
        </w:tc>
      </w:tr>
    </w:tbl>
    <w:p w:rsidR="0058781B" w:rsidRPr="006327E0" w:rsidRDefault="0058781B" w:rsidP="006A7508">
      <w:pPr>
        <w:rPr>
          <w:sz w:val="28"/>
        </w:rPr>
      </w:pPr>
      <w:bookmarkStart w:id="0" w:name="_GoBack"/>
      <w:bookmarkEnd w:id="0"/>
    </w:p>
    <w:sectPr w:rsidR="0058781B" w:rsidRPr="006327E0">
      <w:head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A6E" w:rsidRDefault="00F16A6E" w:rsidP="00B97C6C">
      <w:pPr>
        <w:spacing w:after="0" w:line="240" w:lineRule="auto"/>
      </w:pPr>
      <w:r>
        <w:separator/>
      </w:r>
    </w:p>
  </w:endnote>
  <w:endnote w:type="continuationSeparator" w:id="0">
    <w:p w:rsidR="00F16A6E" w:rsidRDefault="00F16A6E" w:rsidP="00B9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A6E" w:rsidRDefault="00F16A6E" w:rsidP="00B97C6C">
      <w:pPr>
        <w:spacing w:after="0" w:line="240" w:lineRule="auto"/>
      </w:pPr>
      <w:r>
        <w:separator/>
      </w:r>
    </w:p>
  </w:footnote>
  <w:footnote w:type="continuationSeparator" w:id="0">
    <w:p w:rsidR="00F16A6E" w:rsidRDefault="00F16A6E" w:rsidP="00B97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879126"/>
      <w:docPartObj>
        <w:docPartGallery w:val="Page Numbers (Top of Page)"/>
        <w:docPartUnique/>
      </w:docPartObj>
    </w:sdtPr>
    <w:sdtContent>
      <w:p w:rsidR="00B97C6C" w:rsidRDefault="006327E0" w:rsidP="006327E0">
        <w:pPr>
          <w:pStyle w:val="a4"/>
          <w:tabs>
            <w:tab w:val="left" w:pos="5643"/>
          </w:tabs>
        </w:pPr>
        <w:r>
          <w:tab/>
        </w:r>
        <w:r>
          <w:tab/>
        </w:r>
        <w:r>
          <w:tab/>
        </w:r>
        <w:r w:rsidR="00B97C6C">
          <w:fldChar w:fldCharType="begin"/>
        </w:r>
        <w:r w:rsidR="00B97C6C">
          <w:instrText>PAGE   \* MERGEFORMAT</w:instrText>
        </w:r>
        <w:r w:rsidR="00B97C6C">
          <w:fldChar w:fldCharType="separate"/>
        </w:r>
        <w:r w:rsidR="006A7508">
          <w:rPr>
            <w:noProof/>
          </w:rPr>
          <w:t>3</w:t>
        </w:r>
        <w:r w:rsidR="00B97C6C">
          <w:fldChar w:fldCharType="end"/>
        </w:r>
      </w:p>
    </w:sdtContent>
  </w:sdt>
  <w:p w:rsidR="00B97C6C" w:rsidRDefault="00B97C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C69"/>
    <w:multiLevelType w:val="hybridMultilevel"/>
    <w:tmpl w:val="82A4419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4A42756"/>
    <w:multiLevelType w:val="hybridMultilevel"/>
    <w:tmpl w:val="89CE26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11F0061"/>
    <w:multiLevelType w:val="hybridMultilevel"/>
    <w:tmpl w:val="5D760A8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C18"/>
    <w:rsid w:val="001D18A7"/>
    <w:rsid w:val="0058781B"/>
    <w:rsid w:val="006327E0"/>
    <w:rsid w:val="006A7508"/>
    <w:rsid w:val="00A85F47"/>
    <w:rsid w:val="00B56C18"/>
    <w:rsid w:val="00B97C6C"/>
    <w:rsid w:val="00E83128"/>
    <w:rsid w:val="00F16A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C6C"/>
    <w:pPr>
      <w:ind w:left="720"/>
      <w:contextualSpacing/>
    </w:pPr>
  </w:style>
  <w:style w:type="paragraph" w:styleId="a4">
    <w:name w:val="header"/>
    <w:basedOn w:val="a"/>
    <w:link w:val="Char"/>
    <w:uiPriority w:val="99"/>
    <w:unhideWhenUsed/>
    <w:rsid w:val="00B97C6C"/>
    <w:pPr>
      <w:tabs>
        <w:tab w:val="center" w:pos="4153"/>
        <w:tab w:val="right" w:pos="8306"/>
      </w:tabs>
      <w:spacing w:after="0" w:line="240" w:lineRule="auto"/>
    </w:pPr>
  </w:style>
  <w:style w:type="character" w:customStyle="1" w:styleId="Char">
    <w:name w:val="Κεφαλίδα Char"/>
    <w:basedOn w:val="a0"/>
    <w:link w:val="a4"/>
    <w:uiPriority w:val="99"/>
    <w:rsid w:val="00B97C6C"/>
  </w:style>
  <w:style w:type="paragraph" w:styleId="a5">
    <w:name w:val="footer"/>
    <w:basedOn w:val="a"/>
    <w:link w:val="Char0"/>
    <w:uiPriority w:val="99"/>
    <w:unhideWhenUsed/>
    <w:rsid w:val="00B97C6C"/>
    <w:pPr>
      <w:tabs>
        <w:tab w:val="center" w:pos="4153"/>
        <w:tab w:val="right" w:pos="8306"/>
      </w:tabs>
      <w:spacing w:after="0" w:line="240" w:lineRule="auto"/>
    </w:pPr>
  </w:style>
  <w:style w:type="character" w:customStyle="1" w:styleId="Char0">
    <w:name w:val="Υποσέλιδο Char"/>
    <w:basedOn w:val="a0"/>
    <w:link w:val="a5"/>
    <w:uiPriority w:val="99"/>
    <w:rsid w:val="00B97C6C"/>
  </w:style>
  <w:style w:type="table" w:styleId="a6">
    <w:name w:val="Table Grid"/>
    <w:basedOn w:val="a1"/>
    <w:uiPriority w:val="59"/>
    <w:rsid w:val="0058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E83128"/>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E83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C6C"/>
    <w:pPr>
      <w:ind w:left="720"/>
      <w:contextualSpacing/>
    </w:pPr>
  </w:style>
  <w:style w:type="paragraph" w:styleId="a4">
    <w:name w:val="header"/>
    <w:basedOn w:val="a"/>
    <w:link w:val="Char"/>
    <w:uiPriority w:val="99"/>
    <w:unhideWhenUsed/>
    <w:rsid w:val="00B97C6C"/>
    <w:pPr>
      <w:tabs>
        <w:tab w:val="center" w:pos="4153"/>
        <w:tab w:val="right" w:pos="8306"/>
      </w:tabs>
      <w:spacing w:after="0" w:line="240" w:lineRule="auto"/>
    </w:pPr>
  </w:style>
  <w:style w:type="character" w:customStyle="1" w:styleId="Char">
    <w:name w:val="Κεφαλίδα Char"/>
    <w:basedOn w:val="a0"/>
    <w:link w:val="a4"/>
    <w:uiPriority w:val="99"/>
    <w:rsid w:val="00B97C6C"/>
  </w:style>
  <w:style w:type="paragraph" w:styleId="a5">
    <w:name w:val="footer"/>
    <w:basedOn w:val="a"/>
    <w:link w:val="Char0"/>
    <w:uiPriority w:val="99"/>
    <w:unhideWhenUsed/>
    <w:rsid w:val="00B97C6C"/>
    <w:pPr>
      <w:tabs>
        <w:tab w:val="center" w:pos="4153"/>
        <w:tab w:val="right" w:pos="8306"/>
      </w:tabs>
      <w:spacing w:after="0" w:line="240" w:lineRule="auto"/>
    </w:pPr>
  </w:style>
  <w:style w:type="character" w:customStyle="1" w:styleId="Char0">
    <w:name w:val="Υποσέλιδο Char"/>
    <w:basedOn w:val="a0"/>
    <w:link w:val="a5"/>
    <w:uiPriority w:val="99"/>
    <w:rsid w:val="00B97C6C"/>
  </w:style>
  <w:style w:type="table" w:styleId="a6">
    <w:name w:val="Table Grid"/>
    <w:basedOn w:val="a1"/>
    <w:uiPriority w:val="59"/>
    <w:rsid w:val="0058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E83128"/>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E83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EA6F-49CB-4023-A174-3EA0676B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375</Words>
  <Characters>2027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ΠΑΛΑΝΤΖΙΔΟΥ</dc:creator>
  <cp:keywords/>
  <dc:description/>
  <cp:lastModifiedBy>ΜΑΡΙΑ ΠΑΛΑΝΤΖΙΔΟΥ</cp:lastModifiedBy>
  <cp:revision>3</cp:revision>
  <dcterms:created xsi:type="dcterms:W3CDTF">2019-01-05T17:02:00Z</dcterms:created>
  <dcterms:modified xsi:type="dcterms:W3CDTF">2019-01-05T17:45:00Z</dcterms:modified>
</cp:coreProperties>
</file>