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50C" w:rsidRPr="00CA550C" w:rsidRDefault="00CA550C" w:rsidP="00CA550C">
      <w:pPr>
        <w:jc w:val="center"/>
        <w:rPr>
          <w:rFonts w:ascii="Candara" w:eastAsia="Arial Unicode MS" w:hAnsi="Candara" w:cs="Lucida Sans Unicode"/>
          <w:i/>
          <w:sz w:val="40"/>
          <w:szCs w:val="40"/>
          <w:u w:val="single"/>
        </w:rPr>
      </w:pPr>
      <w:r w:rsidRPr="00CA550C">
        <w:rPr>
          <w:rFonts w:ascii="Candara" w:eastAsia="Arial Unicode MS" w:hAnsi="Candara" w:cs="Lucida Sans Unicode"/>
          <w:sz w:val="40"/>
          <w:szCs w:val="40"/>
          <w:u w:val="single"/>
        </w:rPr>
        <w:t>Κ. Π. Καβάφης</w:t>
      </w:r>
    </w:p>
    <w:p w:rsidR="00CA550C" w:rsidRPr="00CA550C" w:rsidRDefault="00CA550C" w:rsidP="00CA550C">
      <w:pPr>
        <w:rPr>
          <w:rFonts w:ascii="Candara" w:eastAsia="Arial Unicode MS" w:hAnsi="Candara" w:cs="Arial Unicode MS"/>
          <w:b/>
          <w:sz w:val="22"/>
          <w:szCs w:val="22"/>
          <w:lang w:val="en-US"/>
        </w:rPr>
      </w:pPr>
    </w:p>
    <w:p w:rsidR="00CA550C" w:rsidRPr="00CA550C" w:rsidRDefault="00CA550C" w:rsidP="00CA550C">
      <w:pPr>
        <w:rPr>
          <w:rFonts w:ascii="Candara" w:eastAsia="Arial Unicode MS" w:hAnsi="Candara" w:cs="Arial Unicode MS"/>
          <w:sz w:val="22"/>
          <w:szCs w:val="22"/>
        </w:rPr>
      </w:pPr>
      <w:r w:rsidRPr="00CA550C">
        <w:rPr>
          <w:rFonts w:ascii="Candara" w:eastAsia="Arial Unicode MS" w:hAnsi="Candara" w:cs="Arial Unicode MS"/>
          <w:b/>
          <w:sz w:val="22"/>
          <w:szCs w:val="22"/>
        </w:rPr>
        <w:t>Βιογραφικό σημείωμα</w:t>
      </w:r>
    </w:p>
    <w:p w:rsidR="00CA550C" w:rsidRPr="00CA550C" w:rsidRDefault="00CA550C" w:rsidP="00CA550C">
      <w:pPr>
        <w:rPr>
          <w:rFonts w:ascii="Candara" w:eastAsia="Arial Unicode MS" w:hAnsi="Candara" w:cs="Arial Unicode MS"/>
          <w:sz w:val="22"/>
          <w:szCs w:val="22"/>
        </w:rPr>
      </w:pPr>
    </w:p>
    <w:p w:rsidR="00CA550C" w:rsidRPr="00CA550C" w:rsidRDefault="00CA550C" w:rsidP="00CA550C">
      <w:pPr>
        <w:autoSpaceDE w:val="0"/>
        <w:rPr>
          <w:rFonts w:ascii="Candara" w:hAnsi="Candara" w:cs="TimesNewRomanPSMT"/>
          <w:sz w:val="22"/>
          <w:szCs w:val="20"/>
        </w:rPr>
      </w:pPr>
      <w:r w:rsidRPr="00CA550C">
        <w:rPr>
          <w:rFonts w:ascii="Candara" w:hAnsi="Candara" w:cs="TimesNewRomanPSMT"/>
          <w:sz w:val="22"/>
          <w:szCs w:val="20"/>
        </w:rPr>
        <w:t xml:space="preserve">ΓENΝΗΣΗ: Αλεξάνδρεια 29 Απριλίου 1863 </w:t>
      </w:r>
      <w:r w:rsidRPr="00CA550C">
        <w:rPr>
          <w:rFonts w:ascii="Candara" w:hAnsi="Candara" w:cs="TimesNewRomanPSMT"/>
          <w:sz w:val="22"/>
          <w:szCs w:val="20"/>
        </w:rPr>
        <w:br/>
        <w:t>ΘANΑΤΟΣ: Αλεξάνδρεια 29 Απριλίου 1933</w:t>
      </w:r>
    </w:p>
    <w:p w:rsidR="00CA550C" w:rsidRPr="00CA550C" w:rsidRDefault="00CA550C" w:rsidP="00CA550C">
      <w:pPr>
        <w:autoSpaceDE w:val="0"/>
        <w:jc w:val="both"/>
        <w:rPr>
          <w:rFonts w:ascii="Candara" w:hAnsi="Candara" w:cs="TimesNewRomanPSMT"/>
          <w:sz w:val="22"/>
          <w:szCs w:val="20"/>
        </w:rPr>
      </w:pPr>
    </w:p>
    <w:p w:rsidR="00CA550C" w:rsidRPr="00CA550C" w:rsidRDefault="00CA550C" w:rsidP="00CA550C">
      <w:pPr>
        <w:autoSpaceDE w:val="0"/>
        <w:ind w:firstLine="720"/>
        <w:jc w:val="both"/>
        <w:rPr>
          <w:rFonts w:ascii="Candara" w:hAnsi="Candara" w:cs="TimesNewRomanPSMT"/>
          <w:sz w:val="22"/>
          <w:szCs w:val="20"/>
        </w:rPr>
      </w:pPr>
      <w:r w:rsidRPr="00CA550C">
        <w:rPr>
          <w:rFonts w:ascii="Candara" w:hAnsi="Candara" w:cs="TimesNewRomanPSMT"/>
          <w:sz w:val="22"/>
          <w:szCs w:val="20"/>
        </w:rPr>
        <w:t xml:space="preserve">Γεννήθηκε το 1863 και πέθανε το 1933, την ημέρα των γενεθλίων του (29 </w:t>
      </w:r>
      <w:proofErr w:type="spellStart"/>
      <w:r w:rsidRPr="00CA550C">
        <w:rPr>
          <w:rFonts w:ascii="Candara" w:hAnsi="Candara" w:cs="TimesNewRomanPSMT"/>
          <w:sz w:val="22"/>
          <w:szCs w:val="20"/>
        </w:rPr>
        <w:t>Aπριλίου</w:t>
      </w:r>
      <w:proofErr w:type="spellEnd"/>
      <w:r w:rsidRPr="00CA550C">
        <w:rPr>
          <w:rFonts w:ascii="Candara" w:hAnsi="Candara" w:cs="TimesNewRomanPSMT"/>
          <w:sz w:val="22"/>
          <w:szCs w:val="20"/>
        </w:rPr>
        <w:t xml:space="preserve">), στην Αλεξάνδρεια της Αιγύπτου. Στην ίδια αυτή πόλη έζησε τα περισσότερα χρόνια της ζωής του -εκτός από μια παιδική εξαετία στην </w:t>
      </w:r>
      <w:proofErr w:type="spellStart"/>
      <w:r w:rsidRPr="00CA550C">
        <w:rPr>
          <w:rFonts w:ascii="Candara" w:hAnsi="Candara" w:cs="TimesNewRomanPSMT"/>
          <w:sz w:val="22"/>
          <w:szCs w:val="20"/>
        </w:rPr>
        <w:t>Aγγλία</w:t>
      </w:r>
      <w:proofErr w:type="spellEnd"/>
      <w:r w:rsidRPr="00CA550C">
        <w:rPr>
          <w:rFonts w:ascii="Candara" w:hAnsi="Candara" w:cs="TimesNewRomanPSMT"/>
          <w:sz w:val="22"/>
          <w:szCs w:val="20"/>
        </w:rPr>
        <w:t xml:space="preserve">, μιαν εφηβική </w:t>
      </w:r>
      <w:proofErr w:type="spellStart"/>
      <w:r w:rsidRPr="00CA550C">
        <w:rPr>
          <w:rFonts w:ascii="Candara" w:hAnsi="Candara" w:cs="TimesNewRomanPSMT"/>
          <w:sz w:val="22"/>
          <w:szCs w:val="20"/>
        </w:rPr>
        <w:t>υπερδιετία</w:t>
      </w:r>
      <w:proofErr w:type="spellEnd"/>
      <w:r w:rsidRPr="00CA550C">
        <w:rPr>
          <w:rFonts w:ascii="Candara" w:hAnsi="Candara" w:cs="TimesNewRomanPSMT"/>
          <w:sz w:val="22"/>
          <w:szCs w:val="20"/>
        </w:rPr>
        <w:t xml:space="preserve"> στην </w:t>
      </w:r>
      <w:proofErr w:type="spellStart"/>
      <w:r w:rsidRPr="00CA550C">
        <w:rPr>
          <w:rFonts w:ascii="Candara" w:hAnsi="Candara" w:cs="TimesNewRomanPSMT"/>
          <w:sz w:val="22"/>
          <w:szCs w:val="20"/>
        </w:rPr>
        <w:t>Kωνσταντινούπολη</w:t>
      </w:r>
      <w:proofErr w:type="spellEnd"/>
      <w:r w:rsidRPr="00CA550C">
        <w:rPr>
          <w:rFonts w:ascii="Candara" w:hAnsi="Candara" w:cs="TimesNewRomanPSMT"/>
          <w:sz w:val="22"/>
          <w:szCs w:val="20"/>
        </w:rPr>
        <w:t xml:space="preserve">, και λιγοστά ταξίδια μεταγενέστερα, από τα οποία τα σπουδαιότερα, αλλά ολιγοήμερα, έγιναν με προορισμό την Αθήνα: το τελευταίο τους σχετίζεται με την περιπέτεια της υγείας, που τελικά οδήγησε τον </w:t>
      </w:r>
      <w:proofErr w:type="spellStart"/>
      <w:r w:rsidRPr="00CA550C">
        <w:rPr>
          <w:rFonts w:ascii="Candara" w:hAnsi="Candara" w:cs="TimesNewRomanPSMT"/>
          <w:sz w:val="22"/>
          <w:szCs w:val="20"/>
        </w:rPr>
        <w:t>Kαβάφη</w:t>
      </w:r>
      <w:proofErr w:type="spellEnd"/>
      <w:r w:rsidRPr="00CA550C">
        <w:rPr>
          <w:rFonts w:ascii="Candara" w:hAnsi="Candara" w:cs="TimesNewRomanPSMT"/>
          <w:sz w:val="22"/>
          <w:szCs w:val="20"/>
        </w:rPr>
        <w:t xml:space="preserve"> στον τάφο.</w:t>
      </w:r>
    </w:p>
    <w:p w:rsidR="00CA550C" w:rsidRPr="00CA550C" w:rsidRDefault="00CA550C" w:rsidP="00CA550C">
      <w:pPr>
        <w:autoSpaceDE w:val="0"/>
        <w:ind w:firstLine="720"/>
        <w:jc w:val="both"/>
        <w:rPr>
          <w:rFonts w:ascii="Candara" w:hAnsi="Candara" w:cs="TimesNewRomanPSMT"/>
          <w:sz w:val="22"/>
          <w:szCs w:val="20"/>
        </w:rPr>
      </w:pPr>
      <w:r w:rsidRPr="00CA550C">
        <w:rPr>
          <w:rFonts w:ascii="Candara" w:hAnsi="Candara" w:cs="TimesNewRomanPSMT"/>
          <w:sz w:val="22"/>
          <w:szCs w:val="20"/>
        </w:rPr>
        <w:t xml:space="preserve">Γόνος οικογένειας μεγαλεμπόρων που ξέπεσε, ο </w:t>
      </w:r>
      <w:proofErr w:type="spellStart"/>
      <w:r w:rsidRPr="00CA550C">
        <w:rPr>
          <w:rFonts w:ascii="Candara" w:hAnsi="Candara" w:cs="TimesNewRomanPSMT"/>
          <w:sz w:val="22"/>
          <w:szCs w:val="20"/>
        </w:rPr>
        <w:t>Kαβάφης</w:t>
      </w:r>
      <w:proofErr w:type="spellEnd"/>
      <w:r w:rsidRPr="00CA550C">
        <w:rPr>
          <w:rFonts w:ascii="Candara" w:hAnsi="Candara" w:cs="TimesNewRomanPSMT"/>
          <w:sz w:val="22"/>
          <w:szCs w:val="20"/>
        </w:rPr>
        <w:t xml:space="preserve"> ζήτησε στα νιάτα του να ασχοληθεί με τη δημοσιογραφία και "να μπει στα πολιτικά", "μα τα </w:t>
      </w:r>
      <w:proofErr w:type="spellStart"/>
      <w:r w:rsidRPr="00CA550C">
        <w:rPr>
          <w:rFonts w:ascii="Candara" w:hAnsi="Candara" w:cs="TimesNewRomanPSMT"/>
          <w:sz w:val="22"/>
          <w:szCs w:val="20"/>
        </w:rPr>
        <w:t>παραίτησεν</w:t>
      </w:r>
      <w:proofErr w:type="spellEnd"/>
      <w:r w:rsidRPr="00CA550C">
        <w:rPr>
          <w:rFonts w:ascii="Candara" w:hAnsi="Candara" w:cs="TimesNewRomanPSMT"/>
          <w:sz w:val="22"/>
          <w:szCs w:val="20"/>
        </w:rPr>
        <w:t xml:space="preserve">" για να προσληφθεί τελικά, στα 29 του χρόνια, και να υπηρετήσει επί μια 30ετία (μέχρι το 1922) ως έμμισθος υπάλληλος "εις ένα </w:t>
      </w:r>
      <w:proofErr w:type="spellStart"/>
      <w:r w:rsidRPr="00CA550C">
        <w:rPr>
          <w:rFonts w:ascii="Candara" w:hAnsi="Candara" w:cs="TimesNewRomanPSMT"/>
          <w:sz w:val="22"/>
          <w:szCs w:val="20"/>
        </w:rPr>
        <w:t>κυβερνητικόν</w:t>
      </w:r>
      <w:proofErr w:type="spellEnd"/>
      <w:r w:rsidRPr="00CA550C">
        <w:rPr>
          <w:rFonts w:ascii="Candara" w:hAnsi="Candara" w:cs="TimesNewRomanPSMT"/>
          <w:sz w:val="22"/>
          <w:szCs w:val="20"/>
        </w:rPr>
        <w:t xml:space="preserve"> </w:t>
      </w:r>
      <w:proofErr w:type="spellStart"/>
      <w:r w:rsidRPr="00CA550C">
        <w:rPr>
          <w:rFonts w:ascii="Candara" w:hAnsi="Candara" w:cs="TimesNewRomanPSMT"/>
          <w:sz w:val="22"/>
          <w:szCs w:val="20"/>
        </w:rPr>
        <w:t>γραφείον</w:t>
      </w:r>
      <w:proofErr w:type="spellEnd"/>
      <w:r w:rsidRPr="00CA550C">
        <w:rPr>
          <w:rFonts w:ascii="Candara" w:hAnsi="Candara" w:cs="TimesNewRomanPSMT"/>
          <w:sz w:val="22"/>
          <w:szCs w:val="20"/>
        </w:rPr>
        <w:t xml:space="preserve"> </w:t>
      </w:r>
      <w:proofErr w:type="spellStart"/>
      <w:r w:rsidRPr="00CA550C">
        <w:rPr>
          <w:rFonts w:ascii="Candara" w:hAnsi="Candara" w:cs="TimesNewRomanPSMT"/>
          <w:sz w:val="22"/>
          <w:szCs w:val="20"/>
        </w:rPr>
        <w:t>εξαρτώμενον</w:t>
      </w:r>
      <w:proofErr w:type="spellEnd"/>
      <w:r w:rsidRPr="00CA550C">
        <w:rPr>
          <w:rFonts w:ascii="Candara" w:hAnsi="Candara" w:cs="TimesNewRomanPSMT"/>
          <w:sz w:val="22"/>
          <w:szCs w:val="20"/>
        </w:rPr>
        <w:t xml:space="preserve"> από το </w:t>
      </w:r>
      <w:proofErr w:type="spellStart"/>
      <w:r w:rsidRPr="00CA550C">
        <w:rPr>
          <w:rFonts w:ascii="Candara" w:hAnsi="Candara" w:cs="TimesNewRomanPSMT"/>
          <w:sz w:val="22"/>
          <w:szCs w:val="20"/>
        </w:rPr>
        <w:t>Yπουργείον</w:t>
      </w:r>
      <w:proofErr w:type="spellEnd"/>
      <w:r w:rsidRPr="00CA550C">
        <w:rPr>
          <w:rFonts w:ascii="Candara" w:hAnsi="Candara" w:cs="TimesNewRomanPSMT"/>
          <w:sz w:val="22"/>
          <w:szCs w:val="20"/>
        </w:rPr>
        <w:t xml:space="preserve"> των Δημοσίων Έργων της </w:t>
      </w:r>
      <w:proofErr w:type="spellStart"/>
      <w:r w:rsidRPr="00CA550C">
        <w:rPr>
          <w:rFonts w:ascii="Candara" w:hAnsi="Candara" w:cs="TimesNewRomanPSMT"/>
          <w:sz w:val="22"/>
          <w:szCs w:val="20"/>
        </w:rPr>
        <w:t>Aιγύπτου</w:t>
      </w:r>
      <w:proofErr w:type="spellEnd"/>
      <w:r w:rsidRPr="00CA550C">
        <w:rPr>
          <w:rFonts w:ascii="Candara" w:hAnsi="Candara" w:cs="TimesNewRomanPSMT"/>
          <w:sz w:val="22"/>
          <w:szCs w:val="20"/>
        </w:rPr>
        <w:t>", όπως ο ίδιος προσδιόρισε τη βιοποριστική του εργασία σ' ένα σύντομο αυτοβιογραφικό σημείωμά του.</w:t>
      </w:r>
    </w:p>
    <w:p w:rsidR="00CA550C" w:rsidRPr="00CA550C" w:rsidRDefault="00CA550C" w:rsidP="00CA550C">
      <w:pPr>
        <w:autoSpaceDE w:val="0"/>
        <w:ind w:firstLine="720"/>
        <w:jc w:val="both"/>
        <w:rPr>
          <w:rFonts w:ascii="Candara" w:hAnsi="Candara" w:cs="TimesNewRomanPSMT"/>
          <w:sz w:val="22"/>
          <w:szCs w:val="20"/>
        </w:rPr>
      </w:pPr>
      <w:r w:rsidRPr="00CA550C">
        <w:rPr>
          <w:rFonts w:ascii="Candara" w:hAnsi="Candara" w:cs="TimesNewRomanPSMT"/>
          <w:sz w:val="22"/>
          <w:szCs w:val="20"/>
        </w:rPr>
        <w:t xml:space="preserve">Εξωτερικά τουλάχιστον, η ζωή του Καβάφη κύλησε μοναχική, "τακτοποιημένη και πεζή", και "θεαματικά και φοβερά" δεν είχε. Αξιομνημόνευτες ίσως είναι μερικές ιδιορρυθμίες της ζωής του, όπως ότι ποτέ δεν έβαλε το ηλεκτρικό ρεύμα στο σπίτι του, και φώτιζε με τα θρυλικά κεριά· ή ότι άφησε πεθαίνοντας μικρή αλλά όχι ασήμαντη περιουσία, καθώς και ένα συναφές μνημόνιο για τις χρηματιστηριακές δραστηριότητες -κυρίως όμως ένα ποιητικό Αρχείο τακτοποιημένο με τη φροντίδα άριστου υπαλλήλου, έτοιμο να δεχθεί τους μελετητές του έργου του. Τέλος είναι πασίγνωστη η ερωτική του ιδιαιτερότητα: τον υποπτεύονταν (κι άλλοι πάλι </w:t>
      </w:r>
      <w:proofErr w:type="spellStart"/>
      <w:r w:rsidRPr="00CA550C">
        <w:rPr>
          <w:rFonts w:ascii="Candara" w:hAnsi="Candara" w:cs="TimesNewRomanPSMT"/>
          <w:sz w:val="22"/>
          <w:szCs w:val="20"/>
        </w:rPr>
        <w:t>είσαν</w:t>
      </w:r>
      <w:proofErr w:type="spellEnd"/>
      <w:r w:rsidRPr="00CA550C">
        <w:rPr>
          <w:rFonts w:ascii="Candara" w:hAnsi="Candara" w:cs="TimesNewRomanPSMT"/>
          <w:sz w:val="22"/>
          <w:szCs w:val="20"/>
        </w:rPr>
        <w:t xml:space="preserve"> ή είναι βέβαιοι) για την ομοφυλοφιλία του, ενώ ο K. Θ. Δημαράς έγραψε για την "μονήρη ικανοποίηση". Δεν πρέπει ωστόσο να παραλειφθεί και μια άλλη φημολογία, κατά την οποία ο </w:t>
      </w:r>
      <w:proofErr w:type="spellStart"/>
      <w:r w:rsidRPr="00CA550C">
        <w:rPr>
          <w:rFonts w:ascii="Candara" w:hAnsi="Candara" w:cs="TimesNewRomanPSMT"/>
          <w:sz w:val="22"/>
          <w:szCs w:val="20"/>
        </w:rPr>
        <w:t>Aλέκος</w:t>
      </w:r>
      <w:proofErr w:type="spellEnd"/>
      <w:r w:rsidRPr="00CA550C">
        <w:rPr>
          <w:rFonts w:ascii="Candara" w:hAnsi="Candara" w:cs="TimesNewRomanPSMT"/>
          <w:sz w:val="22"/>
          <w:szCs w:val="20"/>
        </w:rPr>
        <w:t xml:space="preserve"> </w:t>
      </w:r>
      <w:proofErr w:type="spellStart"/>
      <w:r w:rsidRPr="00CA550C">
        <w:rPr>
          <w:rFonts w:ascii="Candara" w:hAnsi="Candara" w:cs="TimesNewRomanPSMT"/>
          <w:sz w:val="22"/>
          <w:szCs w:val="20"/>
        </w:rPr>
        <w:t>Σεγκόπουλος</w:t>
      </w:r>
      <w:proofErr w:type="spellEnd"/>
      <w:r w:rsidRPr="00CA550C">
        <w:rPr>
          <w:rFonts w:ascii="Candara" w:hAnsi="Candara" w:cs="TimesNewRomanPSMT"/>
          <w:sz w:val="22"/>
          <w:szCs w:val="20"/>
        </w:rPr>
        <w:t>, θαυμαστής της ποίησης και βασικός κληρονόμος της διαθήκης, υπήρξε γιος του Καβάφη (O επιμελητής του παρόντος κλίνει στην άποψη του Δημαρά, ως προς την πάγια ερωτική στάση του Καβάφη).</w:t>
      </w:r>
    </w:p>
    <w:p w:rsidR="00CA550C" w:rsidRPr="00CA550C" w:rsidRDefault="00CA550C" w:rsidP="00CA550C">
      <w:pPr>
        <w:autoSpaceDE w:val="0"/>
        <w:ind w:firstLine="720"/>
        <w:jc w:val="both"/>
        <w:rPr>
          <w:rFonts w:ascii="Candara" w:hAnsi="Candara" w:cs="TimesNewRomanPSMT"/>
          <w:sz w:val="22"/>
          <w:szCs w:val="20"/>
        </w:rPr>
      </w:pPr>
      <w:proofErr w:type="spellStart"/>
      <w:r w:rsidRPr="00CA550C">
        <w:rPr>
          <w:rFonts w:ascii="Candara" w:hAnsi="Candara" w:cs="TimesNewRomanPSMT"/>
          <w:sz w:val="22"/>
          <w:szCs w:val="20"/>
        </w:rPr>
        <w:t>Aν</w:t>
      </w:r>
      <w:proofErr w:type="spellEnd"/>
      <w:r w:rsidRPr="00CA550C">
        <w:rPr>
          <w:rFonts w:ascii="Candara" w:hAnsi="Candara" w:cs="TimesNewRomanPSMT"/>
          <w:sz w:val="22"/>
          <w:szCs w:val="20"/>
        </w:rPr>
        <w:t xml:space="preserve"> κάτι εντυπωσιάζει στη ζωή του, είναι ότι αφοσιώθηκε απόλυτα στο έργο του. […]</w:t>
      </w:r>
    </w:p>
    <w:p w:rsidR="00CA550C" w:rsidRPr="00CA550C" w:rsidRDefault="00CA550C" w:rsidP="00CA550C">
      <w:pPr>
        <w:autoSpaceDE w:val="0"/>
        <w:ind w:firstLine="720"/>
        <w:jc w:val="both"/>
        <w:rPr>
          <w:rFonts w:ascii="Candara" w:hAnsi="Candara" w:cs="TimesNewRomanPSMT"/>
          <w:sz w:val="22"/>
          <w:szCs w:val="20"/>
        </w:rPr>
      </w:pPr>
      <w:proofErr w:type="spellStart"/>
      <w:r w:rsidRPr="00CA550C">
        <w:rPr>
          <w:rFonts w:ascii="Candara" w:hAnsi="Candara" w:cs="TimesNewRomanPSMT"/>
          <w:sz w:val="22"/>
          <w:szCs w:val="20"/>
        </w:rPr>
        <w:t>Tην</w:t>
      </w:r>
      <w:proofErr w:type="spellEnd"/>
      <w:r w:rsidRPr="00CA550C">
        <w:rPr>
          <w:rFonts w:ascii="Candara" w:hAnsi="Candara" w:cs="TimesNewRomanPSMT"/>
          <w:sz w:val="22"/>
          <w:szCs w:val="20"/>
        </w:rPr>
        <w:t xml:space="preserve"> ίδια εκείνην αφοσίωση υποδηλώνει και η εκδοτική ιδιοτυπία του: μολονότι δημοσίευε τακτικά, ποτέ ο </w:t>
      </w:r>
      <w:proofErr w:type="spellStart"/>
      <w:r w:rsidRPr="00CA550C">
        <w:rPr>
          <w:rFonts w:ascii="Candara" w:hAnsi="Candara" w:cs="TimesNewRomanPSMT"/>
          <w:sz w:val="22"/>
          <w:szCs w:val="20"/>
        </w:rPr>
        <w:t>Kαβάφης</w:t>
      </w:r>
      <w:proofErr w:type="spellEnd"/>
      <w:r w:rsidRPr="00CA550C">
        <w:rPr>
          <w:rFonts w:ascii="Candara" w:hAnsi="Candara" w:cs="TimesNewRomanPSMT"/>
          <w:sz w:val="22"/>
          <w:szCs w:val="20"/>
        </w:rPr>
        <w:t xml:space="preserve"> δεν εξέδωσε δικό του βιβλίο, παρά τύπωνε τα ποιήματά του σε μονόφυλλα που τα συνένωνε, και στη συνέχεια εκείνες τις αυτοσχέδιες "συλλογές" (άλλες χρονολογικές, άλλες με θεματική σειρά των ποιημάτων) τις </w:t>
      </w:r>
      <w:proofErr w:type="spellStart"/>
      <w:r w:rsidRPr="00CA550C">
        <w:rPr>
          <w:rFonts w:ascii="Candara" w:hAnsi="Candara" w:cs="TimesNewRomanPSMT"/>
          <w:sz w:val="22"/>
          <w:szCs w:val="20"/>
        </w:rPr>
        <w:t>ενεχείριζε</w:t>
      </w:r>
      <w:proofErr w:type="spellEnd"/>
      <w:r w:rsidRPr="00CA550C">
        <w:rPr>
          <w:rFonts w:ascii="Candara" w:hAnsi="Candara" w:cs="TimesNewRomanPSMT"/>
          <w:sz w:val="22"/>
          <w:szCs w:val="20"/>
        </w:rPr>
        <w:t xml:space="preserve"> στους γνωστούς και φίλους ή τις έστελνε στους ενδιαφερόμενους που ζητούσαν να γνωρίσουν το έργο του. </w:t>
      </w:r>
      <w:proofErr w:type="spellStart"/>
      <w:r w:rsidRPr="00CA550C">
        <w:rPr>
          <w:rFonts w:ascii="Candara" w:hAnsi="Candara" w:cs="TimesNewRomanPSMT"/>
          <w:sz w:val="22"/>
          <w:szCs w:val="20"/>
        </w:rPr>
        <w:t>Tα</w:t>
      </w:r>
      <w:proofErr w:type="spellEnd"/>
      <w:r w:rsidRPr="00CA550C">
        <w:rPr>
          <w:rFonts w:ascii="Candara" w:hAnsi="Candara" w:cs="TimesNewRomanPSMT"/>
          <w:sz w:val="22"/>
          <w:szCs w:val="20"/>
        </w:rPr>
        <w:t xml:space="preserve"> 154 ποιήματα, το επίσημο ποιητικό σώμα, τυπώθηκε πρώτη φορά το 1935 στην </w:t>
      </w:r>
      <w:proofErr w:type="spellStart"/>
      <w:r w:rsidRPr="00CA550C">
        <w:rPr>
          <w:rFonts w:ascii="Candara" w:hAnsi="Candara" w:cs="TimesNewRomanPSMT"/>
          <w:sz w:val="22"/>
          <w:szCs w:val="20"/>
        </w:rPr>
        <w:t>Aλεξάνδρεια</w:t>
      </w:r>
      <w:proofErr w:type="spellEnd"/>
      <w:r w:rsidRPr="00CA550C">
        <w:rPr>
          <w:rFonts w:ascii="Candara" w:hAnsi="Candara" w:cs="TimesNewRomanPSMT"/>
          <w:sz w:val="22"/>
          <w:szCs w:val="20"/>
        </w:rPr>
        <w:t xml:space="preserve">, σε πολυτελή έκδοση που την φρόντισαν οι κληρονόμοι του </w:t>
      </w:r>
      <w:proofErr w:type="spellStart"/>
      <w:r w:rsidRPr="00CA550C">
        <w:rPr>
          <w:rFonts w:ascii="Candara" w:hAnsi="Candara" w:cs="TimesNewRomanPSMT"/>
          <w:sz w:val="22"/>
          <w:szCs w:val="20"/>
        </w:rPr>
        <w:t>Kαβάφη</w:t>
      </w:r>
      <w:proofErr w:type="spellEnd"/>
      <w:r w:rsidRPr="00CA550C">
        <w:rPr>
          <w:rFonts w:ascii="Candara" w:hAnsi="Candara" w:cs="TimesNewRomanPSMT"/>
          <w:sz w:val="22"/>
          <w:szCs w:val="20"/>
        </w:rPr>
        <w:t xml:space="preserve">. </w:t>
      </w:r>
      <w:proofErr w:type="spellStart"/>
      <w:r w:rsidRPr="00CA550C">
        <w:rPr>
          <w:rFonts w:ascii="Candara" w:hAnsi="Candara" w:cs="TimesNewRomanPSMT"/>
          <w:sz w:val="22"/>
          <w:szCs w:val="20"/>
        </w:rPr>
        <w:t>Tο</w:t>
      </w:r>
      <w:proofErr w:type="spellEnd"/>
      <w:r w:rsidRPr="00CA550C">
        <w:rPr>
          <w:rFonts w:ascii="Candara" w:hAnsi="Candara" w:cs="TimesNewRomanPSMT"/>
          <w:sz w:val="22"/>
          <w:szCs w:val="20"/>
        </w:rPr>
        <w:t xml:space="preserve"> έργο αποκαταστάθηκε φιλολογικά με τη γνωστή δίτομη έκδοση του "Ίκαρου" που επιμελήθηκε ο Γ.Π. Σαββίδης το 1963.</w:t>
      </w:r>
    </w:p>
    <w:p w:rsidR="00CA550C" w:rsidRPr="00CA550C" w:rsidRDefault="00CA550C" w:rsidP="00CA550C">
      <w:pPr>
        <w:autoSpaceDE w:val="0"/>
        <w:ind w:firstLine="720"/>
        <w:jc w:val="both"/>
        <w:rPr>
          <w:rFonts w:ascii="Candara" w:hAnsi="Candara" w:cs="TimesNewRomanPSMT"/>
          <w:sz w:val="22"/>
          <w:szCs w:val="20"/>
        </w:rPr>
      </w:pPr>
      <w:r w:rsidRPr="00CA550C">
        <w:rPr>
          <w:rFonts w:ascii="Candara" w:hAnsi="Candara" w:cs="TimesNewRomanPSMT"/>
          <w:sz w:val="22"/>
          <w:szCs w:val="20"/>
        </w:rPr>
        <w:t xml:space="preserve">Στο ελλαδικό αναγνωστικό κοινό ο </w:t>
      </w:r>
      <w:proofErr w:type="spellStart"/>
      <w:r w:rsidRPr="00CA550C">
        <w:rPr>
          <w:rFonts w:ascii="Candara" w:hAnsi="Candara" w:cs="TimesNewRomanPSMT"/>
          <w:sz w:val="22"/>
          <w:szCs w:val="20"/>
        </w:rPr>
        <w:t>Kαβάφης</w:t>
      </w:r>
      <w:proofErr w:type="spellEnd"/>
      <w:r w:rsidRPr="00CA550C">
        <w:rPr>
          <w:rFonts w:ascii="Candara" w:hAnsi="Candara" w:cs="TimesNewRomanPSMT"/>
          <w:sz w:val="22"/>
          <w:szCs w:val="20"/>
        </w:rPr>
        <w:t xml:space="preserve"> έγινε γνωστός με το ιστορικό άρθρο του </w:t>
      </w:r>
      <w:proofErr w:type="spellStart"/>
      <w:r w:rsidRPr="00CA550C">
        <w:rPr>
          <w:rFonts w:ascii="Candara" w:hAnsi="Candara" w:cs="TimesNewRomanPSMT"/>
          <w:sz w:val="22"/>
          <w:szCs w:val="20"/>
        </w:rPr>
        <w:t>Γρ</w:t>
      </w:r>
      <w:proofErr w:type="spellEnd"/>
      <w:r w:rsidRPr="00CA550C">
        <w:rPr>
          <w:rFonts w:ascii="Candara" w:hAnsi="Candara" w:cs="TimesNewRomanPSMT"/>
          <w:sz w:val="22"/>
          <w:szCs w:val="20"/>
        </w:rPr>
        <w:t xml:space="preserve">. Ξενόπουλου στα Παναθήναια (1903), ενώ στο αγγλόφωνο κοινό τον </w:t>
      </w:r>
      <w:proofErr w:type="spellStart"/>
      <w:r w:rsidRPr="00CA550C">
        <w:rPr>
          <w:rFonts w:ascii="Candara" w:hAnsi="Candara" w:cs="TimesNewRomanPSMT"/>
          <w:sz w:val="22"/>
          <w:szCs w:val="20"/>
        </w:rPr>
        <w:t>πρωτοσύστησε</w:t>
      </w:r>
      <w:proofErr w:type="spellEnd"/>
      <w:r w:rsidRPr="00CA550C">
        <w:rPr>
          <w:rFonts w:ascii="Candara" w:hAnsi="Candara" w:cs="TimesNewRomanPSMT"/>
          <w:sz w:val="22"/>
          <w:szCs w:val="20"/>
        </w:rPr>
        <w:t xml:space="preserve"> (1919) ο Άγγλος μυθιστοριογράφος και φίλος του, E. M. Φόρστερ. </w:t>
      </w:r>
      <w:proofErr w:type="spellStart"/>
      <w:r w:rsidRPr="00CA550C">
        <w:rPr>
          <w:rFonts w:ascii="Candara" w:hAnsi="Candara" w:cs="TimesNewRomanPSMT"/>
          <w:sz w:val="22"/>
          <w:szCs w:val="20"/>
        </w:rPr>
        <w:t>Aπό</w:t>
      </w:r>
      <w:proofErr w:type="spellEnd"/>
      <w:r w:rsidRPr="00CA550C">
        <w:rPr>
          <w:rFonts w:ascii="Candara" w:hAnsi="Candara" w:cs="TimesNewRomanPSMT"/>
          <w:sz w:val="22"/>
          <w:szCs w:val="20"/>
        </w:rPr>
        <w:t xml:space="preserve"> τότε μέχρι σήμερα συντελέσθηκε η πανελλήνια και παγκόσμια, πλέον, αναγνώριση του έργου του, που έχει μεταφραστεί σε πολλές σύγχρονες φιλολογίες. Έμπρακτη </w:t>
      </w:r>
      <w:r w:rsidRPr="00CA550C">
        <w:rPr>
          <w:rFonts w:ascii="Candara" w:hAnsi="Candara" w:cs="TimesNewRomanPSMT"/>
          <w:sz w:val="22"/>
          <w:szCs w:val="20"/>
        </w:rPr>
        <w:lastRenderedPageBreak/>
        <w:t xml:space="preserve">εξάλλου αναγνώριση αποτελεί και το ότι ο μεγάλος ομότεχνός του, ο </w:t>
      </w:r>
      <w:proofErr w:type="spellStart"/>
      <w:r w:rsidRPr="00CA550C">
        <w:rPr>
          <w:rFonts w:ascii="Candara" w:hAnsi="Candara" w:cs="TimesNewRomanPSMT"/>
          <w:sz w:val="22"/>
          <w:szCs w:val="20"/>
        </w:rPr>
        <w:t>Μπέρτολτ</w:t>
      </w:r>
      <w:proofErr w:type="spellEnd"/>
      <w:r w:rsidRPr="00CA550C">
        <w:rPr>
          <w:rFonts w:ascii="Candara" w:hAnsi="Candara" w:cs="TimesNewRomanPSMT"/>
          <w:sz w:val="22"/>
          <w:szCs w:val="20"/>
        </w:rPr>
        <w:t xml:space="preserve"> </w:t>
      </w:r>
      <w:proofErr w:type="spellStart"/>
      <w:r w:rsidRPr="00CA550C">
        <w:rPr>
          <w:rFonts w:ascii="Candara" w:hAnsi="Candara" w:cs="TimesNewRomanPSMT"/>
          <w:sz w:val="22"/>
          <w:szCs w:val="20"/>
        </w:rPr>
        <w:t>Mπρεχτ</w:t>
      </w:r>
      <w:proofErr w:type="spellEnd"/>
      <w:r w:rsidRPr="00CA550C">
        <w:rPr>
          <w:rFonts w:ascii="Candara" w:hAnsi="Candara" w:cs="TimesNewRomanPSMT"/>
          <w:sz w:val="22"/>
          <w:szCs w:val="20"/>
        </w:rPr>
        <w:t>, έγραψε και δημοσίευσε στα 1953 ένα ποίημα που ολοφάνερη πηγή του έχει τους καβαφικούς "</w:t>
      </w:r>
      <w:proofErr w:type="spellStart"/>
      <w:r w:rsidRPr="00CA550C">
        <w:rPr>
          <w:rFonts w:ascii="Candara" w:hAnsi="Candara" w:cs="TimesNewRomanPSMT"/>
          <w:sz w:val="22"/>
          <w:szCs w:val="20"/>
        </w:rPr>
        <w:t>Tρώες</w:t>
      </w:r>
      <w:proofErr w:type="spellEnd"/>
      <w:r w:rsidRPr="00CA550C">
        <w:rPr>
          <w:rFonts w:ascii="Candara" w:hAnsi="Candara" w:cs="TimesNewRomanPSMT"/>
          <w:sz w:val="22"/>
          <w:szCs w:val="20"/>
        </w:rPr>
        <w:t>" (το παραθέτω στην "καβαφική" μετάφραση του Γ. Π. Σαββίδη):</w:t>
      </w:r>
    </w:p>
    <w:p w:rsidR="00CA550C" w:rsidRPr="00CA550C" w:rsidRDefault="00CA550C" w:rsidP="00CA550C">
      <w:pPr>
        <w:autoSpaceDE w:val="0"/>
        <w:ind w:firstLine="720"/>
        <w:jc w:val="both"/>
        <w:rPr>
          <w:rFonts w:ascii="Candara" w:hAnsi="Candara" w:cs="TimesNewRomanPSMT"/>
          <w:sz w:val="22"/>
          <w:szCs w:val="20"/>
        </w:rPr>
      </w:pPr>
    </w:p>
    <w:p w:rsidR="00CA550C" w:rsidRPr="00CA550C" w:rsidRDefault="00CA550C" w:rsidP="00CA550C">
      <w:pPr>
        <w:autoSpaceDE w:val="0"/>
        <w:jc w:val="center"/>
        <w:rPr>
          <w:rFonts w:ascii="Candara" w:hAnsi="Candara" w:cs="TimesNewRomanPSMT"/>
          <w:sz w:val="22"/>
          <w:szCs w:val="20"/>
        </w:rPr>
      </w:pPr>
      <w:r w:rsidRPr="00CA550C">
        <w:rPr>
          <w:rFonts w:ascii="Candara" w:hAnsi="Candara" w:cs="TimesNewRomanPSMT"/>
          <w:sz w:val="22"/>
          <w:szCs w:val="20"/>
        </w:rPr>
        <w:t>ΔIABAZONTAΣ ENAN OΨIMO EΛΛHNA ΠOIHTH</w:t>
      </w:r>
      <w:r w:rsidRPr="00CA550C">
        <w:rPr>
          <w:rFonts w:ascii="Candara" w:hAnsi="Candara" w:cs="TimesNewRomanPSMT"/>
          <w:sz w:val="22"/>
          <w:szCs w:val="20"/>
        </w:rPr>
        <w:br/>
      </w:r>
      <w:r w:rsidRPr="00CA550C">
        <w:rPr>
          <w:rFonts w:ascii="Candara" w:hAnsi="Candara" w:cs="TimesNewRomanPSMT"/>
          <w:sz w:val="22"/>
          <w:szCs w:val="20"/>
        </w:rPr>
        <w:br/>
      </w:r>
      <w:proofErr w:type="spellStart"/>
      <w:r w:rsidRPr="00CA550C">
        <w:rPr>
          <w:rFonts w:ascii="Candara" w:hAnsi="Candara" w:cs="TimesNewRomanPSMT"/>
          <w:i/>
          <w:sz w:val="22"/>
          <w:szCs w:val="20"/>
        </w:rPr>
        <w:t>Στες</w:t>
      </w:r>
      <w:proofErr w:type="spellEnd"/>
      <w:r w:rsidRPr="00CA550C">
        <w:rPr>
          <w:rFonts w:ascii="Candara" w:hAnsi="Candara" w:cs="TimesNewRomanPSMT"/>
          <w:i/>
          <w:sz w:val="22"/>
          <w:szCs w:val="20"/>
        </w:rPr>
        <w:t xml:space="preserve"> μέρες όπου η </w:t>
      </w:r>
      <w:proofErr w:type="spellStart"/>
      <w:r w:rsidRPr="00CA550C">
        <w:rPr>
          <w:rFonts w:ascii="Candara" w:hAnsi="Candara" w:cs="TimesNewRomanPSMT"/>
          <w:i/>
          <w:sz w:val="22"/>
          <w:szCs w:val="20"/>
        </w:rPr>
        <w:t>πτώσις</w:t>
      </w:r>
      <w:proofErr w:type="spellEnd"/>
      <w:r w:rsidRPr="00CA550C">
        <w:rPr>
          <w:rFonts w:ascii="Candara" w:hAnsi="Candara" w:cs="TimesNewRomanPSMT"/>
          <w:i/>
          <w:sz w:val="22"/>
          <w:szCs w:val="20"/>
        </w:rPr>
        <w:t xml:space="preserve"> των ήταν βεβαία</w:t>
      </w:r>
      <w:r w:rsidRPr="00CA550C">
        <w:rPr>
          <w:rFonts w:ascii="Candara" w:hAnsi="Candara" w:cs="TimesNewRomanPSMT"/>
          <w:i/>
          <w:sz w:val="22"/>
          <w:szCs w:val="20"/>
        </w:rPr>
        <w:br/>
        <w:t xml:space="preserve">-στα τείχη επάνω </w:t>
      </w:r>
      <w:proofErr w:type="spellStart"/>
      <w:r w:rsidRPr="00CA550C">
        <w:rPr>
          <w:rFonts w:ascii="Candara" w:hAnsi="Candara" w:cs="TimesNewRomanPSMT"/>
          <w:i/>
          <w:sz w:val="22"/>
          <w:szCs w:val="20"/>
        </w:rPr>
        <w:t>είχεν</w:t>
      </w:r>
      <w:proofErr w:type="spellEnd"/>
      <w:r w:rsidRPr="00CA550C">
        <w:rPr>
          <w:rFonts w:ascii="Candara" w:hAnsi="Candara" w:cs="TimesNewRomanPSMT"/>
          <w:i/>
          <w:sz w:val="22"/>
          <w:szCs w:val="20"/>
        </w:rPr>
        <w:t xml:space="preserve"> ήδη αρχίσει ο θρήνος-</w:t>
      </w:r>
      <w:r w:rsidRPr="00CA550C">
        <w:rPr>
          <w:rFonts w:ascii="Candara" w:hAnsi="Candara" w:cs="TimesNewRomanPSMT"/>
          <w:i/>
          <w:sz w:val="22"/>
          <w:szCs w:val="20"/>
        </w:rPr>
        <w:br/>
        <w:t xml:space="preserve">κομμάτι κατόρθωσαν οι </w:t>
      </w:r>
      <w:proofErr w:type="spellStart"/>
      <w:r w:rsidRPr="00CA550C">
        <w:rPr>
          <w:rFonts w:ascii="Candara" w:hAnsi="Candara" w:cs="TimesNewRomanPSMT"/>
          <w:i/>
          <w:sz w:val="22"/>
          <w:szCs w:val="20"/>
        </w:rPr>
        <w:t>Tρώες</w:t>
      </w:r>
      <w:proofErr w:type="spellEnd"/>
      <w:r w:rsidRPr="00CA550C">
        <w:rPr>
          <w:rFonts w:ascii="Candara" w:hAnsi="Candara" w:cs="TimesNewRomanPSMT"/>
          <w:i/>
          <w:sz w:val="22"/>
          <w:szCs w:val="20"/>
        </w:rPr>
        <w:t xml:space="preserve"> να μπαλώσουν, κομμάτι</w:t>
      </w:r>
      <w:r w:rsidRPr="00CA550C">
        <w:rPr>
          <w:rFonts w:ascii="Candara" w:hAnsi="Candara" w:cs="TimesNewRomanPSMT"/>
          <w:i/>
          <w:sz w:val="22"/>
          <w:szCs w:val="20"/>
        </w:rPr>
        <w:br/>
        <w:t>τες τριπλές ξύλινες πύλες, κομμάτι.</w:t>
      </w:r>
      <w:r w:rsidRPr="00CA550C">
        <w:rPr>
          <w:rFonts w:ascii="Candara" w:hAnsi="Candara" w:cs="TimesNewRomanPSMT"/>
          <w:i/>
          <w:sz w:val="22"/>
          <w:szCs w:val="20"/>
        </w:rPr>
        <w:br/>
      </w:r>
      <w:proofErr w:type="spellStart"/>
      <w:r w:rsidRPr="00CA550C">
        <w:rPr>
          <w:rFonts w:ascii="Candara" w:hAnsi="Candara" w:cs="TimesNewRomanPSMT"/>
          <w:i/>
          <w:sz w:val="22"/>
          <w:szCs w:val="20"/>
        </w:rPr>
        <w:t>Kαι</w:t>
      </w:r>
      <w:proofErr w:type="spellEnd"/>
      <w:r w:rsidRPr="00CA550C">
        <w:rPr>
          <w:rFonts w:ascii="Candara" w:hAnsi="Candara" w:cs="TimesNewRomanPSMT"/>
          <w:i/>
          <w:sz w:val="22"/>
          <w:szCs w:val="20"/>
        </w:rPr>
        <w:t xml:space="preserve"> άρχισαν να έχουν θάρρος και καλές ελπίδες.</w:t>
      </w:r>
      <w:r w:rsidRPr="00CA550C">
        <w:rPr>
          <w:rFonts w:ascii="Candara" w:hAnsi="Candara" w:cs="TimesNewRomanPSMT"/>
          <w:i/>
          <w:sz w:val="22"/>
          <w:szCs w:val="20"/>
        </w:rPr>
        <w:br/>
      </w:r>
      <w:r w:rsidRPr="00CA550C">
        <w:rPr>
          <w:rFonts w:ascii="Candara" w:hAnsi="Candara" w:cs="TimesNewRomanPSMT"/>
          <w:i/>
          <w:sz w:val="22"/>
          <w:szCs w:val="20"/>
        </w:rPr>
        <w:br/>
        <w:t xml:space="preserve">Ώστε και οι </w:t>
      </w:r>
      <w:proofErr w:type="spellStart"/>
      <w:r w:rsidRPr="00CA550C">
        <w:rPr>
          <w:rFonts w:ascii="Candara" w:hAnsi="Candara" w:cs="TimesNewRomanPSMT"/>
          <w:i/>
          <w:sz w:val="22"/>
          <w:szCs w:val="20"/>
        </w:rPr>
        <w:t>Tρώες</w:t>
      </w:r>
      <w:proofErr w:type="spellEnd"/>
      <w:r w:rsidRPr="00CA550C">
        <w:rPr>
          <w:rFonts w:ascii="Candara" w:hAnsi="Candara" w:cs="TimesNewRomanPSMT"/>
          <w:i/>
          <w:sz w:val="22"/>
          <w:szCs w:val="20"/>
        </w:rPr>
        <w:t>, λοιπόν.</w:t>
      </w:r>
    </w:p>
    <w:p w:rsidR="00CA550C" w:rsidRPr="00CA550C" w:rsidRDefault="00CA550C" w:rsidP="00CA550C">
      <w:pPr>
        <w:autoSpaceDE w:val="0"/>
        <w:ind w:firstLine="720"/>
        <w:jc w:val="both"/>
        <w:rPr>
          <w:rFonts w:ascii="Candara" w:hAnsi="Candara" w:cs="TimesNewRomanPSMT"/>
          <w:sz w:val="22"/>
          <w:szCs w:val="20"/>
        </w:rPr>
      </w:pPr>
    </w:p>
    <w:p w:rsidR="00CA550C" w:rsidRPr="00CA550C" w:rsidRDefault="00CA550C" w:rsidP="00CA550C">
      <w:pPr>
        <w:autoSpaceDE w:val="0"/>
        <w:ind w:firstLine="720"/>
        <w:jc w:val="both"/>
        <w:rPr>
          <w:rFonts w:ascii="Candara" w:hAnsi="Candara" w:cs="TimesNewRomanPSMT"/>
          <w:sz w:val="22"/>
          <w:szCs w:val="20"/>
        </w:rPr>
      </w:pPr>
      <w:proofErr w:type="spellStart"/>
      <w:r w:rsidRPr="00CA550C">
        <w:rPr>
          <w:rFonts w:ascii="Candara" w:hAnsi="Candara" w:cs="TimesNewRomanPSMT"/>
          <w:sz w:val="22"/>
          <w:szCs w:val="20"/>
        </w:rPr>
        <w:t>Eντέλει</w:t>
      </w:r>
      <w:proofErr w:type="spellEnd"/>
      <w:r w:rsidRPr="00CA550C">
        <w:rPr>
          <w:rFonts w:ascii="Candara" w:hAnsi="Candara" w:cs="TimesNewRomanPSMT"/>
          <w:sz w:val="22"/>
          <w:szCs w:val="20"/>
        </w:rPr>
        <w:t xml:space="preserve"> δεν είναι υπερβολή, αν πούμε ότι ο άνθρωπος που αρχικά φιλοδόξησε να γίνει ο αναγνωρισμένος ή ο καλύτερος ποιητής της ελληνικής παροικίας στην Αλεξάνδρεια, μεταθανάτια έγινε ένας από τους πιο σημαντικούς ευρωπαίους ποιητές του 20ού αιώνα.</w:t>
      </w:r>
    </w:p>
    <w:p w:rsidR="00CA550C" w:rsidRPr="00CA550C" w:rsidRDefault="00CA550C" w:rsidP="00CA550C">
      <w:pPr>
        <w:autoSpaceDE w:val="0"/>
        <w:ind w:firstLine="720"/>
        <w:jc w:val="right"/>
        <w:rPr>
          <w:rFonts w:ascii="Candara" w:eastAsia="Arial Unicode MS" w:hAnsi="Candara" w:cs="Arial Unicode MS"/>
          <w:sz w:val="22"/>
          <w:szCs w:val="22"/>
        </w:rPr>
      </w:pPr>
      <w:r w:rsidRPr="00CA550C">
        <w:rPr>
          <w:rFonts w:ascii="Candara" w:hAnsi="Candara" w:cs="TimesNewRomanPSMT"/>
          <w:sz w:val="20"/>
          <w:szCs w:val="20"/>
        </w:rPr>
        <w:br/>
      </w:r>
      <w:proofErr w:type="spellStart"/>
      <w:r w:rsidRPr="00CA550C">
        <w:rPr>
          <w:rFonts w:ascii="Candara" w:hAnsi="Candara" w:cs="TimesNewRomanPSMT"/>
          <w:i/>
          <w:sz w:val="20"/>
          <w:szCs w:val="20"/>
        </w:rPr>
        <w:t>Mίμης</w:t>
      </w:r>
      <w:proofErr w:type="spellEnd"/>
      <w:r w:rsidRPr="00CA550C">
        <w:rPr>
          <w:rFonts w:ascii="Candara" w:hAnsi="Candara" w:cs="TimesNewRomanPSMT"/>
          <w:i/>
          <w:sz w:val="20"/>
          <w:szCs w:val="20"/>
        </w:rPr>
        <w:t xml:space="preserve"> Σουλιώτης, K.Π. </w:t>
      </w:r>
      <w:proofErr w:type="spellStart"/>
      <w:r w:rsidRPr="00CA550C">
        <w:rPr>
          <w:rFonts w:ascii="Candara" w:hAnsi="Candara" w:cs="TimesNewRomanPSMT"/>
          <w:i/>
          <w:sz w:val="20"/>
          <w:szCs w:val="20"/>
        </w:rPr>
        <w:t>Kαβάφης</w:t>
      </w:r>
      <w:proofErr w:type="spellEnd"/>
      <w:r w:rsidRPr="00CA550C">
        <w:rPr>
          <w:rFonts w:ascii="Candara" w:hAnsi="Candara" w:cs="TimesNewRomanPSMT"/>
          <w:i/>
          <w:sz w:val="20"/>
          <w:szCs w:val="20"/>
        </w:rPr>
        <w:t xml:space="preserve">: </w:t>
      </w:r>
      <w:proofErr w:type="spellStart"/>
      <w:r w:rsidRPr="00CA550C">
        <w:rPr>
          <w:rFonts w:ascii="Candara" w:hAnsi="Candara" w:cs="TimesNewRomanPSMT"/>
          <w:i/>
          <w:sz w:val="20"/>
          <w:szCs w:val="20"/>
        </w:rPr>
        <w:t>Eπίσημος</w:t>
      </w:r>
      <w:proofErr w:type="spellEnd"/>
      <w:r w:rsidRPr="00CA550C">
        <w:rPr>
          <w:rFonts w:ascii="Candara" w:hAnsi="Candara" w:cs="TimesNewRomanPSMT"/>
          <w:i/>
          <w:sz w:val="20"/>
          <w:szCs w:val="20"/>
        </w:rPr>
        <w:t xml:space="preserve">, </w:t>
      </w:r>
      <w:proofErr w:type="spellStart"/>
      <w:r w:rsidRPr="00CA550C">
        <w:rPr>
          <w:rFonts w:ascii="Candara" w:hAnsi="Candara" w:cs="TimesNewRomanPSMT"/>
          <w:i/>
          <w:sz w:val="20"/>
          <w:szCs w:val="20"/>
        </w:rPr>
        <w:t>Kρυμμένος</w:t>
      </w:r>
      <w:proofErr w:type="spellEnd"/>
      <w:r w:rsidRPr="00CA550C">
        <w:rPr>
          <w:rFonts w:ascii="Candara" w:hAnsi="Candara" w:cs="TimesNewRomanPSMT"/>
          <w:i/>
          <w:sz w:val="20"/>
          <w:szCs w:val="20"/>
        </w:rPr>
        <w:t xml:space="preserve"> και </w:t>
      </w:r>
      <w:proofErr w:type="spellStart"/>
      <w:r w:rsidRPr="00CA550C">
        <w:rPr>
          <w:rFonts w:ascii="Candara" w:hAnsi="Candara" w:cs="TimesNewRomanPSMT"/>
          <w:i/>
          <w:sz w:val="20"/>
          <w:szCs w:val="20"/>
        </w:rPr>
        <w:t>Aτελής</w:t>
      </w:r>
      <w:proofErr w:type="spellEnd"/>
      <w:r w:rsidRPr="00CA550C">
        <w:rPr>
          <w:rFonts w:ascii="Candara" w:hAnsi="Candara" w:cs="TimesNewRomanPSMT"/>
          <w:i/>
          <w:sz w:val="20"/>
          <w:szCs w:val="20"/>
        </w:rPr>
        <w:t>, "</w:t>
      </w:r>
      <w:proofErr w:type="spellStart"/>
      <w:r w:rsidRPr="00CA550C">
        <w:rPr>
          <w:rFonts w:ascii="Candara" w:hAnsi="Candara" w:cs="TimesNewRomanPSMT"/>
          <w:i/>
          <w:sz w:val="20"/>
          <w:szCs w:val="20"/>
        </w:rPr>
        <w:t>Eρμής</w:t>
      </w:r>
      <w:proofErr w:type="spellEnd"/>
      <w:r w:rsidRPr="00CA550C">
        <w:rPr>
          <w:rFonts w:ascii="Candara" w:hAnsi="Candara" w:cs="TimesNewRomanPSMT"/>
          <w:i/>
          <w:sz w:val="20"/>
          <w:szCs w:val="20"/>
        </w:rPr>
        <w:t>" 1995</w:t>
      </w:r>
    </w:p>
    <w:p w:rsidR="005558F1" w:rsidRDefault="005558F1">
      <w:pPr>
        <w:rPr>
          <w:rFonts w:ascii="Candara" w:hAnsi="Candara"/>
          <w:lang w:val="en-US"/>
        </w:rPr>
      </w:pPr>
    </w:p>
    <w:p w:rsidR="00CA550C" w:rsidRDefault="00CA550C" w:rsidP="00CA550C">
      <w:pPr>
        <w:jc w:val="center"/>
        <w:rPr>
          <w:rFonts w:ascii="Candara" w:hAnsi="Candara"/>
        </w:rPr>
      </w:pPr>
    </w:p>
    <w:p w:rsidR="00CA550C" w:rsidRDefault="00CA550C" w:rsidP="00CA550C">
      <w:pPr>
        <w:jc w:val="center"/>
        <w:rPr>
          <w:rFonts w:ascii="Candara" w:hAnsi="Candara"/>
          <w:lang w:val="en-US"/>
        </w:rPr>
      </w:pPr>
      <w:r>
        <w:rPr>
          <w:rFonts w:ascii="Candara" w:hAnsi="Candara"/>
          <w:lang w:val="en-US"/>
        </w:rPr>
        <w:sym w:font="Wingdings" w:char="F096"/>
      </w:r>
    </w:p>
    <w:p w:rsidR="00CA550C" w:rsidRDefault="00CA550C" w:rsidP="00CA550C">
      <w:pPr>
        <w:jc w:val="center"/>
        <w:rPr>
          <w:rFonts w:ascii="Candara" w:hAnsi="Candara"/>
        </w:rPr>
      </w:pPr>
    </w:p>
    <w:p w:rsidR="00CA550C" w:rsidRPr="00CA550C" w:rsidRDefault="00CA550C" w:rsidP="00CA550C">
      <w:pPr>
        <w:jc w:val="center"/>
        <w:rPr>
          <w:rFonts w:ascii="Candara" w:hAnsi="Candara"/>
        </w:rPr>
      </w:pPr>
    </w:p>
    <w:p w:rsidR="00CA550C" w:rsidRPr="00CA550C" w:rsidRDefault="00CA550C" w:rsidP="00CA550C">
      <w:pPr>
        <w:jc w:val="center"/>
        <w:rPr>
          <w:rFonts w:ascii="Candara" w:hAnsi="Candara"/>
          <w:b/>
          <w:sz w:val="28"/>
        </w:rPr>
      </w:pPr>
      <w:r w:rsidRPr="00CA550C">
        <w:rPr>
          <w:rFonts w:ascii="Candara" w:hAnsi="Candara"/>
          <w:b/>
          <w:sz w:val="28"/>
        </w:rPr>
        <w:t xml:space="preserve">Είπαν για τον </w:t>
      </w:r>
      <w:r>
        <w:rPr>
          <w:rFonts w:ascii="Candara" w:hAnsi="Candara"/>
          <w:b/>
          <w:sz w:val="28"/>
        </w:rPr>
        <w:t>Καβάφη</w:t>
      </w:r>
      <w:r w:rsidRPr="00CA550C">
        <w:rPr>
          <w:rFonts w:ascii="Candara" w:hAnsi="Candara"/>
          <w:b/>
          <w:sz w:val="28"/>
        </w:rPr>
        <w:t xml:space="preserve"> …</w:t>
      </w:r>
    </w:p>
    <w:p w:rsidR="00CA550C" w:rsidRPr="00CA550C" w:rsidRDefault="00CA550C" w:rsidP="00CA550C">
      <w:pPr>
        <w:jc w:val="both"/>
        <w:rPr>
          <w:rFonts w:ascii="Candara" w:hAnsi="Candara"/>
        </w:rPr>
      </w:pPr>
    </w:p>
    <w:p w:rsidR="00CA550C" w:rsidRPr="00CA550C" w:rsidRDefault="00CA550C" w:rsidP="00CA550C">
      <w:pPr>
        <w:suppressAutoHyphens w:val="0"/>
        <w:rPr>
          <w:rFonts w:ascii="Candara" w:hAnsi="Candara"/>
          <w:sz w:val="22"/>
          <w:szCs w:val="22"/>
          <w:lang w:eastAsia="el-GR"/>
        </w:rPr>
      </w:pPr>
      <w:r w:rsidRPr="00CA550C">
        <w:rPr>
          <w:rFonts w:ascii="Candara" w:hAnsi="Candara"/>
          <w:b/>
          <w:bCs/>
          <w:color w:val="000000"/>
          <w:sz w:val="22"/>
          <w:szCs w:val="22"/>
          <w:lang w:eastAsia="el-GR"/>
        </w:rPr>
        <w:t>Γρηγόριος Ξενόπουλος,</w:t>
      </w:r>
      <w:r w:rsidRPr="00CA550C">
        <w:rPr>
          <w:rFonts w:ascii="Candara" w:hAnsi="Candara"/>
          <w:color w:val="000000"/>
          <w:sz w:val="22"/>
          <w:szCs w:val="22"/>
          <w:lang w:eastAsia="el-GR"/>
        </w:rPr>
        <w:t> </w:t>
      </w:r>
      <w:r w:rsidRPr="00CA550C">
        <w:rPr>
          <w:rFonts w:ascii="Candara" w:hAnsi="Candara"/>
          <w:i/>
          <w:iCs/>
          <w:color w:val="000000"/>
          <w:sz w:val="22"/>
          <w:szCs w:val="22"/>
          <w:lang w:eastAsia="el-GR"/>
        </w:rPr>
        <w:t>Ένας ποιητής</w:t>
      </w:r>
    </w:p>
    <w:p w:rsidR="00CA550C" w:rsidRPr="00CA550C" w:rsidRDefault="00CA550C" w:rsidP="00CA550C">
      <w:pPr>
        <w:suppressAutoHyphens w:val="0"/>
        <w:rPr>
          <w:rFonts w:ascii="Candara" w:hAnsi="Candara"/>
          <w:color w:val="000000"/>
          <w:sz w:val="22"/>
          <w:szCs w:val="22"/>
          <w:lang w:eastAsia="el-GR"/>
        </w:rPr>
      </w:pPr>
    </w:p>
    <w:p w:rsidR="00CA550C" w:rsidRPr="00CA550C" w:rsidRDefault="00CA550C" w:rsidP="00CA550C">
      <w:pPr>
        <w:suppressAutoHyphens w:val="0"/>
        <w:ind w:firstLine="720"/>
        <w:jc w:val="both"/>
        <w:rPr>
          <w:rFonts w:ascii="Candara" w:hAnsi="Candara"/>
          <w:sz w:val="22"/>
          <w:szCs w:val="22"/>
          <w:lang w:eastAsia="el-GR"/>
        </w:rPr>
      </w:pPr>
      <w:r w:rsidRPr="00CA550C">
        <w:rPr>
          <w:rFonts w:ascii="Candara" w:hAnsi="Candara"/>
          <w:color w:val="000000"/>
          <w:sz w:val="22"/>
          <w:szCs w:val="22"/>
          <w:lang w:eastAsia="el-GR"/>
        </w:rPr>
        <w:t xml:space="preserve">Είναι νέος, </w:t>
      </w:r>
      <w:proofErr w:type="spellStart"/>
      <w:r w:rsidRPr="00CA550C">
        <w:rPr>
          <w:rFonts w:ascii="Candara" w:hAnsi="Candara"/>
          <w:color w:val="000000"/>
          <w:sz w:val="22"/>
          <w:szCs w:val="22"/>
          <w:lang w:eastAsia="el-GR"/>
        </w:rPr>
        <w:t>αλλ</w:t>
      </w:r>
      <w:proofErr w:type="spellEnd"/>
      <w:r w:rsidRPr="00CA550C">
        <w:rPr>
          <w:rFonts w:ascii="Candara" w:hAnsi="Candara"/>
          <w:color w:val="000000"/>
          <w:sz w:val="22"/>
          <w:szCs w:val="22"/>
          <w:lang w:eastAsia="el-GR"/>
        </w:rPr>
        <w:t xml:space="preserve">’ όχι εις την </w:t>
      </w:r>
      <w:proofErr w:type="spellStart"/>
      <w:r w:rsidRPr="00CA550C">
        <w:rPr>
          <w:rFonts w:ascii="Candara" w:hAnsi="Candara"/>
          <w:color w:val="000000"/>
          <w:sz w:val="22"/>
          <w:szCs w:val="22"/>
          <w:lang w:eastAsia="el-GR"/>
        </w:rPr>
        <w:t>πρώτην</w:t>
      </w:r>
      <w:proofErr w:type="spellEnd"/>
      <w:r w:rsidRPr="00CA550C">
        <w:rPr>
          <w:rFonts w:ascii="Candara" w:hAnsi="Candara"/>
          <w:color w:val="000000"/>
          <w:sz w:val="22"/>
          <w:szCs w:val="22"/>
          <w:lang w:eastAsia="el-GR"/>
        </w:rPr>
        <w:t xml:space="preserve"> νεότητα. Βαθειά </w:t>
      </w:r>
      <w:proofErr w:type="spellStart"/>
      <w:r w:rsidRPr="00CA550C">
        <w:rPr>
          <w:rFonts w:ascii="Candara" w:hAnsi="Candara"/>
          <w:color w:val="000000"/>
          <w:sz w:val="22"/>
          <w:szCs w:val="22"/>
          <w:lang w:eastAsia="el-GR"/>
        </w:rPr>
        <w:t>μελαχροινός</w:t>
      </w:r>
      <w:proofErr w:type="spellEnd"/>
      <w:r w:rsidRPr="00CA550C">
        <w:rPr>
          <w:rFonts w:ascii="Candara" w:hAnsi="Candara"/>
          <w:color w:val="000000"/>
          <w:sz w:val="22"/>
          <w:szCs w:val="22"/>
          <w:lang w:eastAsia="el-GR"/>
        </w:rPr>
        <w:t xml:space="preserve"> ως γηγενής της Αιγύπτου, με </w:t>
      </w:r>
      <w:proofErr w:type="spellStart"/>
      <w:r w:rsidRPr="00CA550C">
        <w:rPr>
          <w:rFonts w:ascii="Candara" w:hAnsi="Candara"/>
          <w:color w:val="000000"/>
          <w:sz w:val="22"/>
          <w:szCs w:val="22"/>
          <w:lang w:eastAsia="el-GR"/>
        </w:rPr>
        <w:t>μαύρον</w:t>
      </w:r>
      <w:proofErr w:type="spellEnd"/>
      <w:r w:rsidRPr="00CA550C">
        <w:rPr>
          <w:rFonts w:ascii="Candara" w:hAnsi="Candara"/>
          <w:color w:val="000000"/>
          <w:sz w:val="22"/>
          <w:szCs w:val="22"/>
          <w:lang w:eastAsia="el-GR"/>
        </w:rPr>
        <w:t xml:space="preserve"> μουστακάκι, με γυαλιά μύωπος, με περιβολής αλεξανδρινού </w:t>
      </w:r>
      <w:proofErr w:type="spellStart"/>
      <w:r w:rsidRPr="00CA550C">
        <w:rPr>
          <w:rFonts w:ascii="Candara" w:hAnsi="Candara"/>
          <w:color w:val="000000"/>
          <w:sz w:val="22"/>
          <w:szCs w:val="22"/>
          <w:lang w:eastAsia="el-GR"/>
        </w:rPr>
        <w:t>κομψευομένου</w:t>
      </w:r>
      <w:proofErr w:type="spellEnd"/>
      <w:r w:rsidRPr="00CA550C">
        <w:rPr>
          <w:rFonts w:ascii="Candara" w:hAnsi="Candara"/>
          <w:color w:val="000000"/>
          <w:sz w:val="22"/>
          <w:szCs w:val="22"/>
          <w:lang w:eastAsia="el-GR"/>
        </w:rPr>
        <w:t xml:space="preserve">, </w:t>
      </w:r>
      <w:proofErr w:type="spellStart"/>
      <w:r w:rsidRPr="00CA550C">
        <w:rPr>
          <w:rFonts w:ascii="Candara" w:hAnsi="Candara"/>
          <w:color w:val="000000"/>
          <w:sz w:val="22"/>
          <w:szCs w:val="22"/>
          <w:lang w:eastAsia="el-GR"/>
        </w:rPr>
        <w:t>αγγλίζουσαν</w:t>
      </w:r>
      <w:proofErr w:type="spellEnd"/>
      <w:r w:rsidRPr="00CA550C">
        <w:rPr>
          <w:rFonts w:ascii="Candara" w:hAnsi="Candara"/>
          <w:color w:val="000000"/>
          <w:sz w:val="22"/>
          <w:szCs w:val="22"/>
          <w:lang w:eastAsia="el-GR"/>
        </w:rPr>
        <w:t xml:space="preserve"> ελαφρότατα, και με </w:t>
      </w:r>
      <w:proofErr w:type="spellStart"/>
      <w:r w:rsidRPr="00CA550C">
        <w:rPr>
          <w:rFonts w:ascii="Candara" w:hAnsi="Candara"/>
          <w:color w:val="000000"/>
          <w:sz w:val="22"/>
          <w:szCs w:val="22"/>
          <w:lang w:eastAsia="el-GR"/>
        </w:rPr>
        <w:t>φυσιογνωμίαν</w:t>
      </w:r>
      <w:proofErr w:type="spellEnd"/>
      <w:r w:rsidRPr="00CA550C">
        <w:rPr>
          <w:rFonts w:ascii="Candara" w:hAnsi="Candara"/>
          <w:color w:val="000000"/>
          <w:sz w:val="22"/>
          <w:szCs w:val="22"/>
          <w:lang w:eastAsia="el-GR"/>
        </w:rPr>
        <w:t xml:space="preserve"> συμπαθή, η οποία όμως εκ πρώτης όψεως δεν λέγει πολλά πράγματα. Υπό το </w:t>
      </w:r>
      <w:proofErr w:type="spellStart"/>
      <w:r w:rsidRPr="00CA550C">
        <w:rPr>
          <w:rFonts w:ascii="Candara" w:hAnsi="Candara"/>
          <w:color w:val="000000"/>
          <w:sz w:val="22"/>
          <w:szCs w:val="22"/>
          <w:lang w:eastAsia="el-GR"/>
        </w:rPr>
        <w:t>εξωτερικόν</w:t>
      </w:r>
      <w:proofErr w:type="spellEnd"/>
      <w:r w:rsidRPr="00CA550C">
        <w:rPr>
          <w:rFonts w:ascii="Candara" w:hAnsi="Candara"/>
          <w:color w:val="000000"/>
          <w:sz w:val="22"/>
          <w:szCs w:val="22"/>
          <w:lang w:eastAsia="el-GR"/>
        </w:rPr>
        <w:t xml:space="preserve"> εμπόρου, γλωσσομαθούς κ’ </w:t>
      </w:r>
      <w:proofErr w:type="spellStart"/>
      <w:r w:rsidRPr="00CA550C">
        <w:rPr>
          <w:rFonts w:ascii="Candara" w:hAnsi="Candara"/>
          <w:color w:val="000000"/>
          <w:sz w:val="22"/>
          <w:szCs w:val="22"/>
          <w:lang w:eastAsia="el-GR"/>
        </w:rPr>
        <w:t>ευγενεστάτου</w:t>
      </w:r>
      <w:proofErr w:type="spellEnd"/>
      <w:r w:rsidRPr="00CA550C">
        <w:rPr>
          <w:rFonts w:ascii="Candara" w:hAnsi="Candara"/>
          <w:color w:val="000000"/>
          <w:sz w:val="22"/>
          <w:szCs w:val="22"/>
          <w:lang w:eastAsia="el-GR"/>
        </w:rPr>
        <w:t xml:space="preserve"> και κοσμικού, κρύπτεται επιμελώς ο φιλόσοφος και ο ποιητής. Η ομιλία του η ζωηρά, η σχεδόν στομφώδης και υπερβολική, και οι τρόποι του οι πάρα πολύ αβροί, και όλες εκείνες οι ευγένειές του και οι τσιριμόνιες, εκπλήττουν κάπως ένα </w:t>
      </w:r>
      <w:proofErr w:type="spellStart"/>
      <w:r w:rsidRPr="00CA550C">
        <w:rPr>
          <w:rFonts w:ascii="Candara" w:hAnsi="Candara"/>
          <w:color w:val="000000"/>
          <w:sz w:val="22"/>
          <w:szCs w:val="22"/>
          <w:lang w:eastAsia="el-GR"/>
        </w:rPr>
        <w:t>Αθηναίον</w:t>
      </w:r>
      <w:proofErr w:type="spellEnd"/>
      <w:r w:rsidRPr="00CA550C">
        <w:rPr>
          <w:rFonts w:ascii="Candara" w:hAnsi="Candara"/>
          <w:color w:val="000000"/>
          <w:sz w:val="22"/>
          <w:szCs w:val="22"/>
          <w:lang w:eastAsia="el-GR"/>
        </w:rPr>
        <w:t xml:space="preserve">, </w:t>
      </w:r>
      <w:proofErr w:type="spellStart"/>
      <w:r w:rsidRPr="00CA550C">
        <w:rPr>
          <w:rFonts w:ascii="Candara" w:hAnsi="Candara"/>
          <w:color w:val="000000"/>
          <w:sz w:val="22"/>
          <w:szCs w:val="22"/>
          <w:lang w:eastAsia="el-GR"/>
        </w:rPr>
        <w:t>συνειθισμένον</w:t>
      </w:r>
      <w:proofErr w:type="spellEnd"/>
      <w:r w:rsidRPr="00CA550C">
        <w:rPr>
          <w:rFonts w:ascii="Candara" w:hAnsi="Candara"/>
          <w:color w:val="000000"/>
          <w:sz w:val="22"/>
          <w:szCs w:val="22"/>
          <w:lang w:eastAsia="el-GR"/>
        </w:rPr>
        <w:t xml:space="preserve"> με την </w:t>
      </w:r>
      <w:proofErr w:type="spellStart"/>
      <w:r w:rsidRPr="00CA550C">
        <w:rPr>
          <w:rFonts w:ascii="Candara" w:hAnsi="Candara"/>
          <w:color w:val="000000"/>
          <w:sz w:val="22"/>
          <w:szCs w:val="22"/>
          <w:lang w:eastAsia="el-GR"/>
        </w:rPr>
        <w:t>σεμνήν</w:t>
      </w:r>
      <w:proofErr w:type="spellEnd"/>
      <w:r w:rsidRPr="00CA550C">
        <w:rPr>
          <w:rFonts w:ascii="Candara" w:hAnsi="Candara"/>
          <w:color w:val="000000"/>
          <w:sz w:val="22"/>
          <w:szCs w:val="22"/>
          <w:lang w:eastAsia="el-GR"/>
        </w:rPr>
        <w:t xml:space="preserve"> απλότητα και την </w:t>
      </w:r>
      <w:proofErr w:type="spellStart"/>
      <w:r w:rsidRPr="00CA550C">
        <w:rPr>
          <w:rFonts w:ascii="Candara" w:hAnsi="Candara"/>
          <w:color w:val="000000"/>
          <w:sz w:val="22"/>
          <w:szCs w:val="22"/>
          <w:lang w:eastAsia="el-GR"/>
        </w:rPr>
        <w:t>δειλήν</w:t>
      </w:r>
      <w:proofErr w:type="spellEnd"/>
      <w:r w:rsidRPr="00CA550C">
        <w:rPr>
          <w:rFonts w:ascii="Candara" w:hAnsi="Candara"/>
          <w:color w:val="000000"/>
          <w:sz w:val="22"/>
          <w:szCs w:val="22"/>
          <w:lang w:eastAsia="el-GR"/>
        </w:rPr>
        <w:t xml:space="preserve"> </w:t>
      </w:r>
      <w:proofErr w:type="spellStart"/>
      <w:r w:rsidRPr="00CA550C">
        <w:rPr>
          <w:rFonts w:ascii="Candara" w:hAnsi="Candara"/>
          <w:color w:val="000000"/>
          <w:sz w:val="22"/>
          <w:szCs w:val="22"/>
          <w:lang w:eastAsia="el-GR"/>
        </w:rPr>
        <w:t>αφέλειαν</w:t>
      </w:r>
      <w:proofErr w:type="spellEnd"/>
      <w:r w:rsidRPr="00CA550C">
        <w:rPr>
          <w:rFonts w:ascii="Candara" w:hAnsi="Candara"/>
          <w:color w:val="000000"/>
          <w:sz w:val="22"/>
          <w:szCs w:val="22"/>
          <w:lang w:eastAsia="el-GR"/>
        </w:rPr>
        <w:t xml:space="preserve"> και την </w:t>
      </w:r>
      <w:proofErr w:type="spellStart"/>
      <w:r w:rsidRPr="00CA550C">
        <w:rPr>
          <w:rFonts w:ascii="Candara" w:hAnsi="Candara"/>
          <w:color w:val="000000"/>
          <w:sz w:val="22"/>
          <w:szCs w:val="22"/>
          <w:lang w:eastAsia="el-GR"/>
        </w:rPr>
        <w:t>αγαθήν</w:t>
      </w:r>
      <w:proofErr w:type="spellEnd"/>
      <w:r w:rsidRPr="00CA550C">
        <w:rPr>
          <w:rFonts w:ascii="Candara" w:hAnsi="Candara"/>
          <w:color w:val="000000"/>
          <w:sz w:val="22"/>
          <w:szCs w:val="22"/>
          <w:lang w:eastAsia="el-GR"/>
        </w:rPr>
        <w:t xml:space="preserve"> αδεξιότητα των λογίων μας. Ο κ. Καβάφης, υπό την </w:t>
      </w:r>
      <w:proofErr w:type="spellStart"/>
      <w:r w:rsidRPr="00CA550C">
        <w:rPr>
          <w:rFonts w:ascii="Candara" w:hAnsi="Candara"/>
          <w:color w:val="000000"/>
          <w:sz w:val="22"/>
          <w:szCs w:val="22"/>
          <w:lang w:eastAsia="el-GR"/>
        </w:rPr>
        <w:t>έποψιν</w:t>
      </w:r>
      <w:proofErr w:type="spellEnd"/>
      <w:r w:rsidRPr="00CA550C">
        <w:rPr>
          <w:rFonts w:ascii="Candara" w:hAnsi="Candara"/>
          <w:color w:val="000000"/>
          <w:sz w:val="22"/>
          <w:szCs w:val="22"/>
          <w:lang w:eastAsia="el-GR"/>
        </w:rPr>
        <w:t xml:space="preserve"> αυτήν, είναι ο </w:t>
      </w:r>
      <w:proofErr w:type="spellStart"/>
      <w:r w:rsidRPr="00CA550C">
        <w:rPr>
          <w:rFonts w:ascii="Candara" w:hAnsi="Candara"/>
          <w:color w:val="000000"/>
          <w:sz w:val="22"/>
          <w:szCs w:val="22"/>
          <w:lang w:eastAsia="el-GR"/>
        </w:rPr>
        <w:t>αντίπους</w:t>
      </w:r>
      <w:proofErr w:type="spellEnd"/>
      <w:r w:rsidRPr="00CA550C">
        <w:rPr>
          <w:rFonts w:ascii="Candara" w:hAnsi="Candara"/>
          <w:color w:val="000000"/>
          <w:sz w:val="22"/>
          <w:szCs w:val="22"/>
          <w:lang w:eastAsia="el-GR"/>
        </w:rPr>
        <w:t xml:space="preserve"> του κ. Πορφύρα. Πρέπει να τον γνωρίσει κανείς αρκετά, δια να </w:t>
      </w:r>
      <w:proofErr w:type="spellStart"/>
      <w:r w:rsidRPr="00CA550C">
        <w:rPr>
          <w:rFonts w:ascii="Candara" w:hAnsi="Candara"/>
          <w:color w:val="000000"/>
          <w:sz w:val="22"/>
          <w:szCs w:val="22"/>
          <w:lang w:eastAsia="el-GR"/>
        </w:rPr>
        <w:t>πεισθή</w:t>
      </w:r>
      <w:proofErr w:type="spellEnd"/>
      <w:r w:rsidRPr="00CA550C">
        <w:rPr>
          <w:rFonts w:ascii="Candara" w:hAnsi="Candara"/>
          <w:color w:val="000000"/>
          <w:sz w:val="22"/>
          <w:szCs w:val="22"/>
          <w:lang w:eastAsia="el-GR"/>
        </w:rPr>
        <w:t xml:space="preserve"> ότι είναι ο ίδιος άνθρωπος που έγραψε τα ωραία εκείνα ποιήματα. Διότι σιγά-σιγά θ’ </w:t>
      </w:r>
      <w:proofErr w:type="spellStart"/>
      <w:r w:rsidRPr="00CA550C">
        <w:rPr>
          <w:rFonts w:ascii="Candara" w:hAnsi="Candara"/>
          <w:color w:val="000000"/>
          <w:sz w:val="22"/>
          <w:szCs w:val="22"/>
          <w:lang w:eastAsia="el-GR"/>
        </w:rPr>
        <w:t>αναγνωρίση</w:t>
      </w:r>
      <w:proofErr w:type="spellEnd"/>
      <w:r w:rsidRPr="00CA550C">
        <w:rPr>
          <w:rFonts w:ascii="Candara" w:hAnsi="Candara"/>
          <w:color w:val="000000"/>
          <w:sz w:val="22"/>
          <w:szCs w:val="22"/>
          <w:lang w:eastAsia="el-GR"/>
        </w:rPr>
        <w:t xml:space="preserve">, ότι αυτά που λέγει ο αλεξανδρινός έμπορος με τόσον </w:t>
      </w:r>
      <w:proofErr w:type="spellStart"/>
      <w:r w:rsidRPr="00CA550C">
        <w:rPr>
          <w:rFonts w:ascii="Candara" w:hAnsi="Candara"/>
          <w:color w:val="000000"/>
          <w:sz w:val="22"/>
          <w:szCs w:val="22"/>
          <w:lang w:eastAsia="el-GR"/>
        </w:rPr>
        <w:t>παράξενον</w:t>
      </w:r>
      <w:proofErr w:type="spellEnd"/>
      <w:r w:rsidRPr="00CA550C">
        <w:rPr>
          <w:rFonts w:ascii="Candara" w:hAnsi="Candara"/>
          <w:color w:val="000000"/>
          <w:sz w:val="22"/>
          <w:szCs w:val="22"/>
          <w:lang w:eastAsia="el-GR"/>
        </w:rPr>
        <w:t xml:space="preserve"> τρόπον, είναι γεμάτα γνώσιν και </w:t>
      </w:r>
      <w:proofErr w:type="spellStart"/>
      <w:r w:rsidRPr="00CA550C">
        <w:rPr>
          <w:rFonts w:ascii="Candara" w:hAnsi="Candara"/>
          <w:color w:val="000000"/>
          <w:sz w:val="22"/>
          <w:szCs w:val="22"/>
          <w:lang w:eastAsia="el-GR"/>
        </w:rPr>
        <w:t>παρατήρησιν</w:t>
      </w:r>
      <w:proofErr w:type="spellEnd"/>
      <w:r w:rsidRPr="00CA550C">
        <w:rPr>
          <w:rFonts w:ascii="Candara" w:hAnsi="Candara"/>
          <w:color w:val="000000"/>
          <w:sz w:val="22"/>
          <w:szCs w:val="22"/>
          <w:lang w:eastAsia="el-GR"/>
        </w:rPr>
        <w:t xml:space="preserve">, και κάπου-κάπου θα </w:t>
      </w:r>
      <w:proofErr w:type="spellStart"/>
      <w:r w:rsidRPr="00CA550C">
        <w:rPr>
          <w:rFonts w:ascii="Candara" w:hAnsi="Candara"/>
          <w:color w:val="000000"/>
          <w:sz w:val="22"/>
          <w:szCs w:val="22"/>
          <w:lang w:eastAsia="el-GR"/>
        </w:rPr>
        <w:t>συλλάβη</w:t>
      </w:r>
      <w:proofErr w:type="spellEnd"/>
      <w:r w:rsidRPr="00CA550C">
        <w:rPr>
          <w:rFonts w:ascii="Candara" w:hAnsi="Candara"/>
          <w:color w:val="000000"/>
          <w:sz w:val="22"/>
          <w:szCs w:val="22"/>
          <w:lang w:eastAsia="el-GR"/>
        </w:rPr>
        <w:t xml:space="preserve"> και μερικά </w:t>
      </w:r>
      <w:proofErr w:type="spellStart"/>
      <w:r w:rsidRPr="00CA550C">
        <w:rPr>
          <w:rFonts w:ascii="Candara" w:hAnsi="Candara"/>
          <w:color w:val="000000"/>
          <w:sz w:val="22"/>
          <w:szCs w:val="22"/>
          <w:lang w:eastAsia="el-GR"/>
        </w:rPr>
        <w:t>αστραπάς</w:t>
      </w:r>
      <w:proofErr w:type="spellEnd"/>
      <w:r w:rsidRPr="00CA550C">
        <w:rPr>
          <w:rFonts w:ascii="Candara" w:hAnsi="Candara"/>
          <w:color w:val="000000"/>
          <w:sz w:val="22"/>
          <w:szCs w:val="22"/>
          <w:lang w:eastAsia="el-GR"/>
        </w:rPr>
        <w:t xml:space="preserve"> των μαύρων ματιών, από τα γυαλιά, που διανοίγουν </w:t>
      </w:r>
      <w:proofErr w:type="spellStart"/>
      <w:r w:rsidRPr="00CA550C">
        <w:rPr>
          <w:rFonts w:ascii="Candara" w:hAnsi="Candara"/>
          <w:color w:val="000000"/>
          <w:sz w:val="22"/>
          <w:szCs w:val="22"/>
          <w:lang w:eastAsia="el-GR"/>
        </w:rPr>
        <w:t>ολόκληρον</w:t>
      </w:r>
      <w:proofErr w:type="spellEnd"/>
      <w:r w:rsidRPr="00CA550C">
        <w:rPr>
          <w:rFonts w:ascii="Candara" w:hAnsi="Candara"/>
          <w:color w:val="000000"/>
          <w:sz w:val="22"/>
          <w:szCs w:val="22"/>
          <w:lang w:eastAsia="el-GR"/>
        </w:rPr>
        <w:t xml:space="preserve"> </w:t>
      </w:r>
      <w:proofErr w:type="spellStart"/>
      <w:r w:rsidRPr="00CA550C">
        <w:rPr>
          <w:rFonts w:ascii="Candara" w:hAnsi="Candara"/>
          <w:color w:val="000000"/>
          <w:sz w:val="22"/>
          <w:szCs w:val="22"/>
          <w:lang w:eastAsia="el-GR"/>
        </w:rPr>
        <w:t>κόσμον</w:t>
      </w:r>
      <w:proofErr w:type="spellEnd"/>
      <w:r w:rsidRPr="00CA550C">
        <w:rPr>
          <w:rFonts w:ascii="Candara" w:hAnsi="Candara"/>
          <w:color w:val="000000"/>
          <w:sz w:val="22"/>
          <w:szCs w:val="22"/>
          <w:lang w:eastAsia="el-GR"/>
        </w:rPr>
        <w:t xml:space="preserve">, και προδίδουν –δόξα σοι ο Θεός!– τον </w:t>
      </w:r>
      <w:proofErr w:type="spellStart"/>
      <w:r w:rsidRPr="00CA550C">
        <w:rPr>
          <w:rFonts w:ascii="Candara" w:hAnsi="Candara"/>
          <w:color w:val="000000"/>
          <w:sz w:val="22"/>
          <w:szCs w:val="22"/>
          <w:lang w:eastAsia="el-GR"/>
        </w:rPr>
        <w:t>άνθρωπον</w:t>
      </w:r>
      <w:proofErr w:type="spellEnd"/>
      <w:r w:rsidRPr="00CA550C">
        <w:rPr>
          <w:rFonts w:ascii="Candara" w:hAnsi="Candara"/>
          <w:color w:val="000000"/>
          <w:sz w:val="22"/>
          <w:szCs w:val="22"/>
          <w:lang w:eastAsia="el-GR"/>
        </w:rPr>
        <w:t xml:space="preserve"> της ευρείας σκέψεως και της καλλιτεχνικής ιδιοφυΐας…</w:t>
      </w:r>
    </w:p>
    <w:p w:rsidR="00CA550C" w:rsidRPr="00CA550C" w:rsidRDefault="00CA550C" w:rsidP="00CA550C">
      <w:pPr>
        <w:suppressAutoHyphens w:val="0"/>
        <w:jc w:val="right"/>
        <w:rPr>
          <w:rFonts w:ascii="Candara" w:hAnsi="Candara"/>
          <w:sz w:val="20"/>
          <w:szCs w:val="22"/>
          <w:lang w:eastAsia="el-GR"/>
        </w:rPr>
      </w:pPr>
      <w:r w:rsidRPr="00CA550C">
        <w:rPr>
          <w:rFonts w:ascii="Candara" w:hAnsi="Candara"/>
          <w:i/>
          <w:iCs/>
          <w:color w:val="000000"/>
          <w:sz w:val="20"/>
          <w:szCs w:val="22"/>
          <w:lang w:eastAsia="el-GR"/>
        </w:rPr>
        <w:t xml:space="preserve">από το ιστορικό άρθρο του </w:t>
      </w:r>
      <w:proofErr w:type="spellStart"/>
      <w:r w:rsidRPr="00CA550C">
        <w:rPr>
          <w:rFonts w:ascii="Candara" w:hAnsi="Candara"/>
          <w:i/>
          <w:iCs/>
          <w:color w:val="000000"/>
          <w:sz w:val="20"/>
          <w:szCs w:val="22"/>
          <w:lang w:eastAsia="el-GR"/>
        </w:rPr>
        <w:t>Γρ</w:t>
      </w:r>
      <w:proofErr w:type="spellEnd"/>
      <w:r w:rsidRPr="00CA550C">
        <w:rPr>
          <w:rFonts w:ascii="Candara" w:hAnsi="Candara"/>
          <w:i/>
          <w:iCs/>
          <w:color w:val="000000"/>
          <w:sz w:val="20"/>
          <w:szCs w:val="22"/>
          <w:lang w:eastAsia="el-GR"/>
        </w:rPr>
        <w:t>. Ξενόπουλου, το πρώτο που γράφηκε για τον Καβάφη, </w:t>
      </w:r>
    </w:p>
    <w:p w:rsidR="00CA550C" w:rsidRPr="00CA550C" w:rsidRDefault="00CA550C" w:rsidP="00CA550C">
      <w:pPr>
        <w:suppressAutoHyphens w:val="0"/>
        <w:jc w:val="right"/>
        <w:rPr>
          <w:rFonts w:ascii="Candara" w:hAnsi="Candara"/>
          <w:sz w:val="20"/>
          <w:szCs w:val="22"/>
          <w:lang w:eastAsia="el-GR"/>
        </w:rPr>
      </w:pPr>
      <w:r w:rsidRPr="00CA550C">
        <w:rPr>
          <w:rFonts w:ascii="Candara" w:hAnsi="Candara"/>
          <w:i/>
          <w:iCs/>
          <w:color w:val="000000"/>
          <w:sz w:val="20"/>
          <w:szCs w:val="22"/>
          <w:lang w:eastAsia="el-GR"/>
        </w:rPr>
        <w:t>δημοσιευμένο στα «Παναθήναια» στις 30 Νοεμβρίου 1903.</w:t>
      </w:r>
    </w:p>
    <w:p w:rsidR="00CA550C" w:rsidRPr="00CA550C" w:rsidRDefault="00CA550C" w:rsidP="00CA550C">
      <w:pPr>
        <w:suppressAutoHyphens w:val="0"/>
        <w:jc w:val="right"/>
        <w:rPr>
          <w:lang w:eastAsia="el-GR"/>
        </w:rPr>
      </w:pPr>
      <w:r w:rsidRPr="00CA550C">
        <w:rPr>
          <w:lang w:eastAsia="el-GR"/>
        </w:rPr>
        <w:t> </w:t>
      </w:r>
    </w:p>
    <w:p w:rsidR="00CA550C" w:rsidRDefault="00CA550C" w:rsidP="00CA550C">
      <w:pPr>
        <w:suppressAutoHyphens w:val="0"/>
        <w:jc w:val="both"/>
        <w:rPr>
          <w:rFonts w:ascii="MS Gothic" w:eastAsia="MS Gothic" w:hAnsi="MS Gothic" w:cs="MS Gothic"/>
          <w:color w:val="000000"/>
          <w:sz w:val="28"/>
          <w:szCs w:val="28"/>
          <w:lang w:eastAsia="el-GR"/>
        </w:rPr>
      </w:pPr>
    </w:p>
    <w:p w:rsidR="00CA550C" w:rsidRDefault="00CA550C" w:rsidP="00CA550C">
      <w:pPr>
        <w:suppressAutoHyphens w:val="0"/>
        <w:jc w:val="both"/>
        <w:rPr>
          <w:rFonts w:ascii="Candara" w:hAnsi="Candara"/>
          <w:color w:val="000000"/>
          <w:sz w:val="22"/>
          <w:szCs w:val="22"/>
          <w:lang w:eastAsia="el-GR"/>
        </w:rPr>
      </w:pPr>
      <w:r w:rsidRPr="00CA550C">
        <w:rPr>
          <w:rFonts w:ascii="Trebuchet MS" w:hAnsi="Trebuchet MS"/>
          <w:color w:val="000000"/>
          <w:sz w:val="28"/>
          <w:szCs w:val="28"/>
          <w:lang w:eastAsia="el-GR"/>
        </w:rPr>
        <w:lastRenderedPageBreak/>
        <w:br/>
      </w:r>
      <w:r w:rsidRPr="00CA550C">
        <w:rPr>
          <w:rFonts w:ascii="Candara" w:hAnsi="Candara"/>
          <w:b/>
          <w:bCs/>
          <w:color w:val="000000"/>
          <w:sz w:val="22"/>
          <w:szCs w:val="22"/>
          <w:lang w:eastAsia="el-GR"/>
        </w:rPr>
        <w:t xml:space="preserve">Ι. Α. </w:t>
      </w:r>
      <w:proofErr w:type="spellStart"/>
      <w:r w:rsidRPr="00CA550C">
        <w:rPr>
          <w:rFonts w:ascii="Candara" w:hAnsi="Candara"/>
          <w:b/>
          <w:bCs/>
          <w:color w:val="000000"/>
          <w:sz w:val="22"/>
          <w:szCs w:val="22"/>
          <w:lang w:eastAsia="el-GR"/>
        </w:rPr>
        <w:t>Σαρεγιάννης</w:t>
      </w:r>
      <w:proofErr w:type="spellEnd"/>
      <w:r w:rsidRPr="00CA550C">
        <w:rPr>
          <w:rFonts w:ascii="Candara" w:hAnsi="Candara"/>
          <w:b/>
          <w:bCs/>
          <w:color w:val="000000"/>
          <w:sz w:val="22"/>
          <w:szCs w:val="22"/>
          <w:lang w:eastAsia="el-GR"/>
        </w:rPr>
        <w:t>,</w:t>
      </w:r>
      <w:r w:rsidRPr="00CA550C">
        <w:rPr>
          <w:rFonts w:ascii="Candara" w:hAnsi="Candara"/>
          <w:color w:val="000000"/>
          <w:sz w:val="22"/>
          <w:szCs w:val="22"/>
          <w:lang w:eastAsia="el-GR"/>
        </w:rPr>
        <w:t> </w:t>
      </w:r>
      <w:r w:rsidRPr="00CA550C">
        <w:rPr>
          <w:rFonts w:ascii="Candara" w:hAnsi="Candara"/>
          <w:i/>
          <w:iCs/>
          <w:color w:val="000000"/>
          <w:sz w:val="22"/>
          <w:szCs w:val="22"/>
          <w:lang w:eastAsia="el-GR"/>
        </w:rPr>
        <w:t>Ο Καβάφης άνθρωπος του Πλήθους</w:t>
      </w:r>
      <w:r w:rsidRPr="00CA550C">
        <w:rPr>
          <w:rFonts w:ascii="Candara" w:hAnsi="Candara"/>
          <w:color w:val="000000"/>
          <w:sz w:val="22"/>
          <w:szCs w:val="22"/>
          <w:lang w:eastAsia="el-GR"/>
        </w:rPr>
        <w:t>, 1949</w:t>
      </w:r>
    </w:p>
    <w:p w:rsidR="00CA550C" w:rsidRPr="00CA550C" w:rsidRDefault="00CA550C" w:rsidP="00CA550C">
      <w:pPr>
        <w:suppressAutoHyphens w:val="0"/>
        <w:jc w:val="both"/>
        <w:rPr>
          <w:rFonts w:ascii="Candara" w:hAnsi="Candara"/>
          <w:sz w:val="22"/>
          <w:szCs w:val="22"/>
          <w:lang w:eastAsia="el-GR"/>
        </w:rPr>
      </w:pPr>
    </w:p>
    <w:p w:rsidR="00CA550C" w:rsidRDefault="00CA550C" w:rsidP="00CA550C">
      <w:pPr>
        <w:suppressAutoHyphens w:val="0"/>
        <w:ind w:firstLine="720"/>
        <w:jc w:val="both"/>
        <w:rPr>
          <w:rFonts w:ascii="Candara" w:hAnsi="Candara"/>
          <w:color w:val="000000"/>
          <w:sz w:val="22"/>
          <w:szCs w:val="22"/>
          <w:lang w:eastAsia="el-GR"/>
        </w:rPr>
      </w:pPr>
      <w:r w:rsidRPr="00CA550C">
        <w:rPr>
          <w:rFonts w:ascii="Candara" w:hAnsi="Candara"/>
          <w:color w:val="000000"/>
          <w:sz w:val="22"/>
          <w:szCs w:val="22"/>
          <w:lang w:eastAsia="el-GR"/>
        </w:rPr>
        <w:t xml:space="preserve">Οι γιατροί συμβούλεψαν τον Καβάφη μετά την εγχείρησή του στο νοσοκομείο του Ερυθρού Σταυρού, να πάγει στην εξοχή για να αναλάβει. Ο ποιητής ανέβηκε στην Κηφισιά στο αναρρωτήριο «Αναγέννηση». Στην πρώτη μου επίσκεψη εκεί τον ρώτησα, αν ήταν ευχαριστημένος, αν του άρεσε η Κηφισιά. Με τράβηξε στο παράθυρο. Μου έδειξε το θαυμάσιο τοπίο… «Με πλήττουν», μου είπε στη </w:t>
      </w:r>
      <w:proofErr w:type="spellStart"/>
      <w:r w:rsidRPr="00CA550C">
        <w:rPr>
          <w:rFonts w:ascii="Candara" w:hAnsi="Candara"/>
          <w:color w:val="000000"/>
          <w:sz w:val="22"/>
          <w:szCs w:val="22"/>
          <w:lang w:eastAsia="el-GR"/>
        </w:rPr>
        <w:t>λιγοσύλλαβη</w:t>
      </w:r>
      <w:proofErr w:type="spellEnd"/>
      <w:r w:rsidRPr="00CA550C">
        <w:rPr>
          <w:rFonts w:ascii="Candara" w:hAnsi="Candara"/>
          <w:color w:val="000000"/>
          <w:sz w:val="22"/>
          <w:szCs w:val="22"/>
          <w:lang w:eastAsia="el-GR"/>
        </w:rPr>
        <w:t xml:space="preserve"> γλώσσα, που του είχε αφήσει ακόμη στη διάθεσή του η ελεεινή κατάσταση του λαιμού του.</w:t>
      </w:r>
    </w:p>
    <w:p w:rsidR="00CA550C" w:rsidRDefault="00CA550C" w:rsidP="00CA550C">
      <w:pPr>
        <w:suppressAutoHyphens w:val="0"/>
        <w:ind w:firstLine="720"/>
        <w:jc w:val="both"/>
        <w:rPr>
          <w:rFonts w:ascii="Candara" w:hAnsi="Candara"/>
          <w:color w:val="000000"/>
          <w:sz w:val="22"/>
          <w:szCs w:val="22"/>
          <w:lang w:eastAsia="el-GR"/>
        </w:rPr>
      </w:pPr>
      <w:r w:rsidRPr="00CA550C">
        <w:rPr>
          <w:rFonts w:ascii="Candara" w:hAnsi="Candara"/>
          <w:color w:val="000000"/>
          <w:sz w:val="22"/>
          <w:szCs w:val="22"/>
          <w:lang w:eastAsia="el-GR"/>
        </w:rPr>
        <w:t>Στην Κηφισιά δεν κάθισε πολύ καιρό. Φώναξαν και διαμαρτύρονταν οι γιατροί του. Εκείνος δεν τους άκουσε. Κατέβηκε στην Αθήνα και εγκαταστάθηκε στην Ομόνοια. Το ξενοδοχείο του όμως με τα πελώρια σαλόνια του δεν κατόρθωνε να τον συγκρατήσει, ούτε σαν ήταν περιτριγυρισμένος από ένα σωρό φίλους, περίεργους ή θαυμαστές.</w:t>
      </w:r>
    </w:p>
    <w:p w:rsidR="00CA550C" w:rsidRDefault="00CA550C" w:rsidP="00CA550C">
      <w:pPr>
        <w:suppressAutoHyphens w:val="0"/>
        <w:ind w:firstLine="720"/>
        <w:jc w:val="both"/>
        <w:rPr>
          <w:rFonts w:ascii="Candara" w:hAnsi="Candara"/>
          <w:color w:val="000000"/>
          <w:sz w:val="22"/>
          <w:szCs w:val="22"/>
          <w:lang w:eastAsia="el-GR"/>
        </w:rPr>
      </w:pPr>
      <w:r w:rsidRPr="00CA550C">
        <w:rPr>
          <w:rFonts w:ascii="Candara" w:hAnsi="Candara"/>
          <w:color w:val="000000"/>
          <w:sz w:val="22"/>
          <w:szCs w:val="22"/>
          <w:lang w:eastAsia="el-GR"/>
        </w:rPr>
        <w:t>Ένα απόγευμα αργά που είμαστε μαζεμένοι γύρω του καμιά εικοσαριά, μας ζήτησε «</w:t>
      </w:r>
      <w:proofErr w:type="spellStart"/>
      <w:r w:rsidRPr="00CA550C">
        <w:rPr>
          <w:rFonts w:ascii="Candara" w:hAnsi="Candara"/>
          <w:color w:val="000000"/>
          <w:sz w:val="22"/>
          <w:szCs w:val="22"/>
          <w:lang w:eastAsia="el-GR"/>
        </w:rPr>
        <w:t>συγγνώμην</w:t>
      </w:r>
      <w:proofErr w:type="spellEnd"/>
      <w:r w:rsidRPr="00CA550C">
        <w:rPr>
          <w:rFonts w:ascii="Candara" w:hAnsi="Candara"/>
          <w:color w:val="000000"/>
          <w:sz w:val="22"/>
          <w:szCs w:val="22"/>
          <w:lang w:eastAsia="el-GR"/>
        </w:rPr>
        <w:t xml:space="preserve">» και μας άφησε «για λίγα λεπτά» για να ανέβει, όπως είπε, στο δωμάτιό του. Αργούσε όμως, και επειδή βιαζόμουν έφυγα χωρίς να τον αποχαιρετήσω. Δεν είχα απομακρυνθεί πολύ από το ξενοδοχείο του και τον αντιλήφτηκα να τριγυρνά μέσα στο πλήθος της Ομόνοιας. Δεν τον πλησίασα. Τον παρακολούθησα από μακριά και τον είδα να μπαίνει και να βγαίνει στην οδό Αθηνάς, στην οδό Αγίου Κωνσταντίνου και στους άλλους γύρω δρόμους. Περπατούσε βιαστικά, με το κεφάλι </w:t>
      </w:r>
      <w:proofErr w:type="spellStart"/>
      <w:r w:rsidRPr="00CA550C">
        <w:rPr>
          <w:rFonts w:ascii="Candara" w:hAnsi="Candara"/>
          <w:color w:val="000000"/>
          <w:sz w:val="22"/>
          <w:szCs w:val="22"/>
          <w:lang w:eastAsia="el-GR"/>
        </w:rPr>
        <w:t>μισογερμένο</w:t>
      </w:r>
      <w:proofErr w:type="spellEnd"/>
      <w:r w:rsidRPr="00CA550C">
        <w:rPr>
          <w:rFonts w:ascii="Candara" w:hAnsi="Candara"/>
          <w:color w:val="000000"/>
          <w:sz w:val="22"/>
          <w:szCs w:val="22"/>
          <w:lang w:eastAsia="el-GR"/>
        </w:rPr>
        <w:t xml:space="preserve"> δεξιά και προς τα πάνω, με τα μεγάλα δάκτυλα των χεριών του μισοχωμένα στις μασχάλες του γελέκου. Έμοιαζε προχωρώντας να αναπνέει με ηδονή τη σκόνη και τις μυρωδιές της πόλης, που την ώρα εκείνη άρχιζε να </w:t>
      </w:r>
      <w:proofErr w:type="spellStart"/>
      <w:r w:rsidRPr="00CA550C">
        <w:rPr>
          <w:rFonts w:ascii="Candara" w:hAnsi="Candara"/>
          <w:color w:val="000000"/>
          <w:sz w:val="22"/>
          <w:szCs w:val="22"/>
          <w:lang w:eastAsia="el-GR"/>
        </w:rPr>
        <w:t>πρωτανάβει</w:t>
      </w:r>
      <w:proofErr w:type="spellEnd"/>
      <w:r w:rsidRPr="00CA550C">
        <w:rPr>
          <w:rFonts w:ascii="Candara" w:hAnsi="Candara"/>
          <w:color w:val="000000"/>
          <w:sz w:val="22"/>
          <w:szCs w:val="22"/>
          <w:lang w:eastAsia="el-GR"/>
        </w:rPr>
        <w:t xml:space="preserve"> τα νυχτερινά της φώτα.</w:t>
      </w:r>
    </w:p>
    <w:p w:rsidR="00CA550C" w:rsidRDefault="00CA550C" w:rsidP="00CA550C">
      <w:pPr>
        <w:suppressAutoHyphens w:val="0"/>
        <w:ind w:firstLine="720"/>
        <w:jc w:val="both"/>
        <w:rPr>
          <w:rFonts w:ascii="Candara" w:hAnsi="Candara"/>
          <w:color w:val="000000"/>
          <w:sz w:val="22"/>
          <w:szCs w:val="22"/>
          <w:lang w:eastAsia="el-GR"/>
        </w:rPr>
      </w:pPr>
      <w:r w:rsidRPr="00CA550C">
        <w:rPr>
          <w:rFonts w:ascii="Candara" w:hAnsi="Candara"/>
          <w:color w:val="000000"/>
          <w:sz w:val="22"/>
          <w:szCs w:val="22"/>
          <w:lang w:eastAsia="el-GR"/>
        </w:rPr>
        <w:t xml:space="preserve">Την ίδια σκηνή την είχα αντικρύσει κάμποσες φορές στην Αλεξάνδρεια, σε δρόμους και σε ώρες πολυσύχναστες. Ποτέ όμως, όπως εκείνο το βράδυ στην Ομόνοια, δεν είχα αντιληφτεί το πόσο ο Καβάφης </w:t>
      </w:r>
      <w:proofErr w:type="spellStart"/>
      <w:r w:rsidRPr="00CA550C">
        <w:rPr>
          <w:rFonts w:ascii="Candara" w:hAnsi="Candara"/>
          <w:color w:val="000000"/>
          <w:sz w:val="22"/>
          <w:szCs w:val="22"/>
          <w:lang w:eastAsia="el-GR"/>
        </w:rPr>
        <w:t>έμοιζε</w:t>
      </w:r>
      <w:proofErr w:type="spellEnd"/>
      <w:r w:rsidRPr="00CA550C">
        <w:rPr>
          <w:rFonts w:ascii="Candara" w:hAnsi="Candara"/>
          <w:color w:val="000000"/>
          <w:sz w:val="22"/>
          <w:szCs w:val="22"/>
          <w:lang w:eastAsia="el-GR"/>
        </w:rPr>
        <w:t xml:space="preserve"> σαν αδελφός στον άνθρωπο του πλήθους του </w:t>
      </w:r>
      <w:proofErr w:type="spellStart"/>
      <w:r w:rsidRPr="00CA550C">
        <w:rPr>
          <w:rFonts w:ascii="Candara" w:hAnsi="Candara"/>
          <w:color w:val="000000"/>
          <w:sz w:val="22"/>
          <w:szCs w:val="22"/>
          <w:lang w:eastAsia="el-GR"/>
        </w:rPr>
        <w:t>Poe.</w:t>
      </w:r>
      <w:proofErr w:type="spellEnd"/>
    </w:p>
    <w:p w:rsidR="00CA550C" w:rsidRDefault="00CA550C" w:rsidP="00CA550C">
      <w:pPr>
        <w:suppressAutoHyphens w:val="0"/>
        <w:ind w:firstLine="720"/>
        <w:jc w:val="both"/>
        <w:rPr>
          <w:rFonts w:ascii="Candara" w:hAnsi="Candara"/>
          <w:sz w:val="22"/>
          <w:szCs w:val="22"/>
          <w:lang w:eastAsia="el-GR"/>
        </w:rPr>
      </w:pPr>
      <w:r w:rsidRPr="00CA550C">
        <w:rPr>
          <w:rFonts w:ascii="Candara" w:hAnsi="Candara"/>
          <w:color w:val="000000"/>
          <w:sz w:val="22"/>
          <w:szCs w:val="22"/>
          <w:lang w:eastAsia="el-GR"/>
        </w:rPr>
        <w:t xml:space="preserve">Δεν είναι απίθανο ο Αλεξανδρινός μας ποιητής να σύνθετε τους στίχους του στο δρόμο. Ίσως δηλαδή το πλήθος να του ήταν κάτι σα διεγερτικό, κάτι ανάλογο με τα σάπια μήλα στον </w:t>
      </w:r>
      <w:proofErr w:type="spellStart"/>
      <w:r w:rsidRPr="00CA550C">
        <w:rPr>
          <w:rFonts w:ascii="Candara" w:hAnsi="Candara"/>
          <w:color w:val="000000"/>
          <w:sz w:val="22"/>
          <w:szCs w:val="22"/>
          <w:lang w:eastAsia="el-GR"/>
        </w:rPr>
        <w:t>Schiller</w:t>
      </w:r>
      <w:proofErr w:type="spellEnd"/>
      <w:r w:rsidRPr="00CA550C">
        <w:rPr>
          <w:rFonts w:ascii="Candara" w:hAnsi="Candara"/>
          <w:color w:val="000000"/>
          <w:sz w:val="22"/>
          <w:szCs w:val="22"/>
          <w:lang w:eastAsia="el-GR"/>
        </w:rPr>
        <w:t xml:space="preserve">, με τον καφέ στον </w:t>
      </w:r>
      <w:proofErr w:type="spellStart"/>
      <w:r w:rsidRPr="00CA550C">
        <w:rPr>
          <w:rFonts w:ascii="Candara" w:hAnsi="Candara"/>
          <w:color w:val="000000"/>
          <w:sz w:val="22"/>
          <w:szCs w:val="22"/>
          <w:lang w:eastAsia="el-GR"/>
        </w:rPr>
        <w:t>Balzac</w:t>
      </w:r>
      <w:proofErr w:type="spellEnd"/>
      <w:r w:rsidRPr="00CA550C">
        <w:rPr>
          <w:rFonts w:ascii="Candara" w:hAnsi="Candara"/>
          <w:color w:val="000000"/>
          <w:sz w:val="22"/>
          <w:szCs w:val="22"/>
          <w:lang w:eastAsia="el-GR"/>
        </w:rPr>
        <w:t>…</w:t>
      </w:r>
    </w:p>
    <w:p w:rsidR="00CA550C" w:rsidRPr="00CA550C" w:rsidRDefault="00CA550C" w:rsidP="00CA550C">
      <w:pPr>
        <w:suppressAutoHyphens w:val="0"/>
        <w:ind w:firstLine="720"/>
        <w:jc w:val="both"/>
        <w:rPr>
          <w:rFonts w:ascii="Candara" w:hAnsi="Candara"/>
          <w:sz w:val="22"/>
          <w:szCs w:val="22"/>
          <w:lang w:eastAsia="el-GR"/>
        </w:rPr>
      </w:pPr>
      <w:r w:rsidRPr="00CA550C">
        <w:rPr>
          <w:rFonts w:ascii="Candara" w:hAnsi="Candara"/>
          <w:color w:val="000000"/>
          <w:sz w:val="22"/>
          <w:szCs w:val="22"/>
          <w:lang w:eastAsia="el-GR"/>
        </w:rPr>
        <w:t xml:space="preserve">Μεγάλη μέρα θα ήταν για τον Καβάφη εκείνη που θα ανακάλυψε ότι η ιστορία μπορεί να αντιμετωπισθεί και σα μια ανθολογία από ζωές αγνώστων ή </w:t>
      </w:r>
      <w:proofErr w:type="spellStart"/>
      <w:r w:rsidRPr="00CA550C">
        <w:rPr>
          <w:rFonts w:ascii="Candara" w:hAnsi="Candara"/>
          <w:color w:val="000000"/>
          <w:sz w:val="22"/>
          <w:szCs w:val="22"/>
          <w:lang w:eastAsia="el-GR"/>
        </w:rPr>
        <w:t>μισοαγνώστων</w:t>
      </w:r>
      <w:proofErr w:type="spellEnd"/>
      <w:r w:rsidRPr="00CA550C">
        <w:rPr>
          <w:rFonts w:ascii="Candara" w:hAnsi="Candara"/>
          <w:color w:val="000000"/>
          <w:sz w:val="22"/>
          <w:szCs w:val="22"/>
          <w:lang w:eastAsia="el-GR"/>
        </w:rPr>
        <w:t xml:space="preserve"> ανθρώπων…</w:t>
      </w:r>
    </w:p>
    <w:p w:rsidR="00CA550C" w:rsidRPr="00CA550C" w:rsidRDefault="00CA550C" w:rsidP="00CA550C">
      <w:pPr>
        <w:suppressAutoHyphens w:val="0"/>
        <w:jc w:val="right"/>
        <w:rPr>
          <w:rFonts w:ascii="Candara" w:hAnsi="Candara"/>
          <w:sz w:val="22"/>
          <w:szCs w:val="22"/>
          <w:lang w:eastAsia="el-GR"/>
        </w:rPr>
      </w:pPr>
      <w:r w:rsidRPr="00CA550C">
        <w:rPr>
          <w:rFonts w:ascii="Candara" w:hAnsi="Candara"/>
          <w:i/>
          <w:iCs/>
          <w:color w:val="000000"/>
          <w:sz w:val="22"/>
          <w:szCs w:val="22"/>
          <w:lang w:eastAsia="el-GR"/>
        </w:rPr>
        <w:t>Ίκαρος, 1973</w:t>
      </w:r>
    </w:p>
    <w:p w:rsidR="00CA550C" w:rsidRPr="00CA550C" w:rsidRDefault="00CA550C" w:rsidP="00CA550C">
      <w:pPr>
        <w:suppressAutoHyphens w:val="0"/>
        <w:jc w:val="both"/>
        <w:rPr>
          <w:rFonts w:ascii="Candara" w:hAnsi="Candara"/>
          <w:sz w:val="22"/>
          <w:szCs w:val="22"/>
          <w:lang w:eastAsia="el-GR"/>
        </w:rPr>
      </w:pPr>
      <w:r w:rsidRPr="00CA550C">
        <w:rPr>
          <w:rFonts w:ascii="Candara" w:hAnsi="Candara"/>
          <w:sz w:val="22"/>
          <w:szCs w:val="22"/>
          <w:lang w:eastAsia="el-GR"/>
        </w:rPr>
        <w:t> </w:t>
      </w:r>
    </w:p>
    <w:p w:rsidR="00CA550C" w:rsidRPr="00CA550C" w:rsidRDefault="00CA550C" w:rsidP="00CA550C">
      <w:pPr>
        <w:suppressAutoHyphens w:val="0"/>
        <w:jc w:val="both"/>
        <w:rPr>
          <w:rFonts w:ascii="Candara" w:hAnsi="Candara"/>
          <w:sz w:val="22"/>
          <w:szCs w:val="22"/>
          <w:lang w:eastAsia="el-GR"/>
        </w:rPr>
      </w:pPr>
      <w:r w:rsidRPr="00CA550C">
        <w:rPr>
          <w:rFonts w:ascii="Candara" w:hAnsi="Candara"/>
          <w:sz w:val="22"/>
          <w:szCs w:val="22"/>
          <w:lang w:eastAsia="el-GR"/>
        </w:rPr>
        <w:t> </w:t>
      </w:r>
    </w:p>
    <w:p w:rsidR="00CA550C" w:rsidRPr="00CA550C" w:rsidRDefault="00CA550C" w:rsidP="00CA550C">
      <w:pPr>
        <w:suppressAutoHyphens w:val="0"/>
        <w:jc w:val="both"/>
        <w:rPr>
          <w:rFonts w:ascii="Candara" w:hAnsi="Candara"/>
          <w:sz w:val="22"/>
          <w:szCs w:val="22"/>
          <w:lang w:eastAsia="el-GR"/>
        </w:rPr>
      </w:pPr>
      <w:r w:rsidRPr="00CA550C">
        <w:rPr>
          <w:rFonts w:ascii="Candara" w:hAnsi="Candara"/>
          <w:b/>
          <w:bCs/>
          <w:color w:val="000000"/>
          <w:sz w:val="22"/>
          <w:szCs w:val="22"/>
          <w:lang w:eastAsia="el-GR"/>
        </w:rPr>
        <w:t xml:space="preserve">E.M. </w:t>
      </w:r>
      <w:proofErr w:type="spellStart"/>
      <w:r w:rsidRPr="00CA550C">
        <w:rPr>
          <w:rFonts w:ascii="Candara" w:hAnsi="Candara"/>
          <w:b/>
          <w:bCs/>
          <w:color w:val="000000"/>
          <w:sz w:val="22"/>
          <w:szCs w:val="22"/>
          <w:lang w:eastAsia="el-GR"/>
        </w:rPr>
        <w:t>Forster</w:t>
      </w:r>
      <w:proofErr w:type="spellEnd"/>
      <w:r w:rsidRPr="00CA550C">
        <w:rPr>
          <w:rFonts w:ascii="Candara" w:hAnsi="Candara"/>
          <w:color w:val="000000"/>
          <w:sz w:val="22"/>
          <w:szCs w:val="22"/>
          <w:lang w:eastAsia="el-GR"/>
        </w:rPr>
        <w:t xml:space="preserve">, </w:t>
      </w:r>
      <w:r w:rsidRPr="00CA550C">
        <w:rPr>
          <w:rFonts w:ascii="Candara" w:hAnsi="Candara"/>
          <w:i/>
          <w:iCs/>
          <w:color w:val="000000"/>
          <w:sz w:val="22"/>
          <w:szCs w:val="22"/>
          <w:lang w:eastAsia="el-GR"/>
        </w:rPr>
        <w:t>Η ποίηση του Κ. Π. Καβάφη</w:t>
      </w:r>
      <w:r w:rsidRPr="00CA550C">
        <w:rPr>
          <w:rFonts w:ascii="Candara" w:hAnsi="Candara"/>
          <w:color w:val="000000"/>
          <w:sz w:val="22"/>
          <w:szCs w:val="22"/>
          <w:lang w:eastAsia="el-GR"/>
        </w:rPr>
        <w:t xml:space="preserve"> (πρώτο δοκίμιο)</w:t>
      </w:r>
    </w:p>
    <w:p w:rsidR="00CA550C" w:rsidRDefault="00CA550C" w:rsidP="00CA550C">
      <w:pPr>
        <w:suppressAutoHyphens w:val="0"/>
        <w:jc w:val="both"/>
        <w:rPr>
          <w:rFonts w:ascii="Candara" w:hAnsi="Candara"/>
          <w:color w:val="000000"/>
          <w:sz w:val="22"/>
          <w:szCs w:val="22"/>
          <w:lang w:eastAsia="el-GR"/>
        </w:rPr>
      </w:pPr>
    </w:p>
    <w:p w:rsidR="00CA550C" w:rsidRDefault="00CA550C" w:rsidP="00CA550C">
      <w:pPr>
        <w:suppressAutoHyphens w:val="0"/>
        <w:ind w:firstLine="720"/>
        <w:jc w:val="both"/>
        <w:rPr>
          <w:rFonts w:ascii="Candara" w:hAnsi="Candara"/>
          <w:color w:val="000000"/>
          <w:sz w:val="22"/>
          <w:szCs w:val="22"/>
          <w:lang w:eastAsia="el-GR"/>
        </w:rPr>
      </w:pPr>
      <w:r w:rsidRPr="00CA550C">
        <w:rPr>
          <w:rFonts w:ascii="Candara" w:hAnsi="Candara"/>
          <w:color w:val="000000"/>
          <w:sz w:val="22"/>
          <w:szCs w:val="22"/>
          <w:lang w:eastAsia="el-GR"/>
        </w:rPr>
        <w:t xml:space="preserve">Η Αλεξάνδρεια των ημερών μας είναι κάθε άλλο παρά πολιτεία του πνεύματος. Θεμελιωμένη πάνω στο βαμβάκι –και στον συναγωνισμό του εμπορίου κρεμμυδιών και αυτών– κακοκτισμένη, κακοσχεδιασμένη, βρωμερή: Πολλά είναι τα τρωτά της και τα περισσότερα από αυτά τα παραδέχονται οι ίδιοι οι Αλεξανδρινοί. Ωστόσο, σε μερικούς από αυτούς, καθώς περπατούν στους δρόμους της, μπορεί να συμβεί κάτι το εξαίσιο –ξαφνικά μπροστά </w:t>
      </w:r>
      <w:proofErr w:type="spellStart"/>
      <w:r w:rsidRPr="00CA550C">
        <w:rPr>
          <w:rFonts w:ascii="Candara" w:hAnsi="Candara"/>
          <w:color w:val="000000"/>
          <w:sz w:val="22"/>
          <w:szCs w:val="22"/>
          <w:lang w:eastAsia="el-GR"/>
        </w:rPr>
        <w:t>ν΄</w:t>
      </w:r>
      <w:proofErr w:type="spellEnd"/>
      <w:r w:rsidRPr="00CA550C">
        <w:rPr>
          <w:rFonts w:ascii="Candara" w:hAnsi="Candara"/>
          <w:color w:val="000000"/>
          <w:sz w:val="22"/>
          <w:szCs w:val="22"/>
          <w:lang w:eastAsia="el-GR"/>
        </w:rPr>
        <w:t xml:space="preserve"> ακούσουν μια φωνή να προφέρει δυνατά μα στοχαστικά τ’ όνομά τους, μια φωνή που δεν μοιάζει τόσο να περιμένει απόκριση, όσο να τιμά την προσωπικότητα του διαβάτη… Γυρίζουν και βλέπουν έναν Έλληνα κύριο με ψαθάκι, που στέκει απολύτως ακίνητος σε </w:t>
      </w:r>
      <w:proofErr w:type="spellStart"/>
      <w:r w:rsidRPr="00CA550C">
        <w:rPr>
          <w:rFonts w:ascii="Candara" w:hAnsi="Candara"/>
          <w:color w:val="000000"/>
          <w:sz w:val="22"/>
          <w:szCs w:val="22"/>
          <w:lang w:eastAsia="el-GR"/>
        </w:rPr>
        <w:t>ελαφρήν</w:t>
      </w:r>
      <w:proofErr w:type="spellEnd"/>
      <w:r w:rsidRPr="00CA550C">
        <w:rPr>
          <w:rFonts w:ascii="Candara" w:hAnsi="Candara"/>
          <w:color w:val="000000"/>
          <w:sz w:val="22"/>
          <w:szCs w:val="22"/>
          <w:lang w:eastAsia="el-GR"/>
        </w:rPr>
        <w:t xml:space="preserve"> απόκλιση προς το σύμπαν. Καμιά φορά τα χέρια του είναι απλωμένα. "Α, ο Καβάφης!…". Ναι, είναι ο κ. Καβάφης που πηγαίνει είτε από το σπίτι του στο γραφείο, είτε από το γραφείο στο σπίτι του…</w:t>
      </w:r>
    </w:p>
    <w:p w:rsidR="00CA550C" w:rsidRDefault="00CA550C" w:rsidP="00CA550C">
      <w:pPr>
        <w:suppressAutoHyphens w:val="0"/>
        <w:ind w:firstLine="720"/>
        <w:jc w:val="both"/>
        <w:rPr>
          <w:rFonts w:ascii="Candara" w:hAnsi="Candara"/>
          <w:color w:val="000000"/>
          <w:sz w:val="22"/>
          <w:szCs w:val="22"/>
          <w:lang w:eastAsia="el-GR"/>
        </w:rPr>
      </w:pPr>
      <w:r w:rsidRPr="00CA550C">
        <w:rPr>
          <w:rFonts w:ascii="Candara" w:hAnsi="Candara"/>
          <w:color w:val="000000"/>
          <w:sz w:val="22"/>
          <w:szCs w:val="22"/>
          <w:lang w:eastAsia="el-GR"/>
        </w:rPr>
        <w:lastRenderedPageBreak/>
        <w:t xml:space="preserve">Τα περισσότερα ποιήματα του Καβάφη είναι σύντομα και ανομοιοκατάληκτα.. Μας αποκαλύπτουν έναν όμορφο και περίεργο κόσμο, που πηγάζει από τον κόσμο της εμπειρίας, είναι όμως διαφορετικός από αυτήν. Γιατί όπως συχνά τονίζει ο ίδιος ο Καβάφης, ο ποιητής έχει ακόμα λιγότερο από </w:t>
      </w:r>
      <w:proofErr w:type="spellStart"/>
      <w:r w:rsidRPr="00CA550C">
        <w:rPr>
          <w:rFonts w:ascii="Candara" w:hAnsi="Candara"/>
          <w:color w:val="000000"/>
          <w:sz w:val="22"/>
          <w:szCs w:val="22"/>
          <w:lang w:eastAsia="el-GR"/>
        </w:rPr>
        <w:t>ό,τι</w:t>
      </w:r>
      <w:proofErr w:type="spellEnd"/>
      <w:r w:rsidRPr="00CA550C">
        <w:rPr>
          <w:rFonts w:ascii="Candara" w:hAnsi="Candara"/>
          <w:color w:val="000000"/>
          <w:sz w:val="22"/>
          <w:szCs w:val="22"/>
          <w:lang w:eastAsia="el-GR"/>
        </w:rPr>
        <w:t xml:space="preserve"> οι περισσότεροι άνθρωποι την ικανότητα να βλέπει «κατ’ ευθείαν </w:t>
      </w:r>
      <w:proofErr w:type="spellStart"/>
      <w:r w:rsidRPr="00CA550C">
        <w:rPr>
          <w:rFonts w:ascii="Candara" w:hAnsi="Candara"/>
          <w:color w:val="000000"/>
          <w:sz w:val="22"/>
          <w:szCs w:val="22"/>
          <w:lang w:eastAsia="el-GR"/>
        </w:rPr>
        <w:t>γραμμήν</w:t>
      </w:r>
      <w:proofErr w:type="spellEnd"/>
      <w:r w:rsidRPr="00CA550C">
        <w:rPr>
          <w:rFonts w:ascii="Candara" w:hAnsi="Candara"/>
          <w:color w:val="000000"/>
          <w:sz w:val="22"/>
          <w:szCs w:val="22"/>
          <w:lang w:eastAsia="el-GR"/>
        </w:rPr>
        <w:t>»…</w:t>
      </w:r>
    </w:p>
    <w:p w:rsidR="00CA550C" w:rsidRPr="00CA550C" w:rsidRDefault="00CA550C" w:rsidP="00CA550C">
      <w:pPr>
        <w:suppressAutoHyphens w:val="0"/>
        <w:ind w:firstLine="720"/>
        <w:jc w:val="both"/>
        <w:rPr>
          <w:rFonts w:ascii="Candara" w:hAnsi="Candara"/>
          <w:sz w:val="22"/>
          <w:szCs w:val="22"/>
          <w:lang w:eastAsia="el-GR"/>
        </w:rPr>
      </w:pPr>
    </w:p>
    <w:p w:rsidR="00CA550C" w:rsidRDefault="00CA550C" w:rsidP="00CA550C">
      <w:pPr>
        <w:suppressAutoHyphens w:val="0"/>
        <w:jc w:val="right"/>
        <w:rPr>
          <w:rFonts w:ascii="Candara" w:hAnsi="Candara"/>
          <w:i/>
          <w:color w:val="000000"/>
          <w:sz w:val="20"/>
          <w:szCs w:val="22"/>
          <w:lang w:eastAsia="el-GR"/>
        </w:rPr>
      </w:pPr>
      <w:r w:rsidRPr="00CA550C">
        <w:rPr>
          <w:rFonts w:ascii="Candara" w:hAnsi="Candara"/>
          <w:i/>
          <w:color w:val="000000"/>
          <w:sz w:val="20"/>
          <w:szCs w:val="22"/>
          <w:lang w:eastAsia="el-GR"/>
        </w:rPr>
        <w:t xml:space="preserve">απόσπασμα από το πρώτο δοκίμιο του </w:t>
      </w:r>
      <w:proofErr w:type="spellStart"/>
      <w:r w:rsidRPr="00CA550C">
        <w:rPr>
          <w:rFonts w:ascii="Candara" w:hAnsi="Candara"/>
          <w:i/>
          <w:color w:val="000000"/>
          <w:sz w:val="20"/>
          <w:szCs w:val="22"/>
          <w:lang w:eastAsia="el-GR"/>
        </w:rPr>
        <w:t>Forster</w:t>
      </w:r>
      <w:proofErr w:type="spellEnd"/>
      <w:r w:rsidRPr="00CA550C">
        <w:rPr>
          <w:rFonts w:ascii="Candara" w:hAnsi="Candara"/>
          <w:i/>
          <w:color w:val="000000"/>
          <w:sz w:val="20"/>
          <w:szCs w:val="22"/>
          <w:lang w:eastAsia="el-GR"/>
        </w:rPr>
        <w:t xml:space="preserve"> που δημοσιεύθηκε το 1919 </w:t>
      </w:r>
    </w:p>
    <w:p w:rsidR="00CA550C" w:rsidRPr="00CA550C" w:rsidRDefault="00CA550C" w:rsidP="00CA550C">
      <w:pPr>
        <w:suppressAutoHyphens w:val="0"/>
        <w:jc w:val="right"/>
        <w:rPr>
          <w:rFonts w:ascii="Candara" w:hAnsi="Candara"/>
          <w:i/>
          <w:sz w:val="20"/>
          <w:szCs w:val="22"/>
          <w:lang w:eastAsia="el-GR"/>
        </w:rPr>
      </w:pPr>
      <w:r w:rsidRPr="00CA550C">
        <w:rPr>
          <w:rFonts w:ascii="Candara" w:hAnsi="Candara"/>
          <w:i/>
          <w:color w:val="000000"/>
          <w:sz w:val="20"/>
          <w:szCs w:val="22"/>
          <w:lang w:eastAsia="el-GR"/>
        </w:rPr>
        <w:t xml:space="preserve">στο λονδρέζικο περιοδικό </w:t>
      </w:r>
      <w:proofErr w:type="spellStart"/>
      <w:r w:rsidRPr="00CA550C">
        <w:rPr>
          <w:rFonts w:ascii="Candara" w:hAnsi="Candara"/>
          <w:i/>
          <w:color w:val="000000"/>
          <w:sz w:val="20"/>
          <w:szCs w:val="22"/>
          <w:lang w:eastAsia="el-GR"/>
        </w:rPr>
        <w:t>Atheneaum</w:t>
      </w:r>
      <w:proofErr w:type="spellEnd"/>
      <w:r w:rsidRPr="00CA550C">
        <w:rPr>
          <w:rFonts w:ascii="Candara" w:hAnsi="Candara"/>
          <w:i/>
          <w:color w:val="000000"/>
          <w:sz w:val="20"/>
          <w:szCs w:val="22"/>
          <w:lang w:eastAsia="el-GR"/>
        </w:rPr>
        <w:t xml:space="preserve"> και έκανε γνωστό τον Καβάφη στο </w:t>
      </w:r>
      <w:proofErr w:type="spellStart"/>
      <w:r w:rsidRPr="00CA550C">
        <w:rPr>
          <w:rFonts w:ascii="Candara" w:hAnsi="Candara"/>
          <w:i/>
          <w:color w:val="000000"/>
          <w:sz w:val="20"/>
          <w:szCs w:val="22"/>
          <w:lang w:eastAsia="el-GR"/>
        </w:rPr>
        <w:t>αγγλοσαξωνικό</w:t>
      </w:r>
      <w:proofErr w:type="spellEnd"/>
      <w:r w:rsidRPr="00CA550C">
        <w:rPr>
          <w:rFonts w:ascii="Candara" w:hAnsi="Candara"/>
          <w:i/>
          <w:color w:val="000000"/>
          <w:sz w:val="20"/>
          <w:szCs w:val="22"/>
          <w:lang w:eastAsia="el-GR"/>
        </w:rPr>
        <w:t xml:space="preserve"> κοινό. Μεταφράστηκε από τον Γ.Π.Σ. και </w:t>
      </w:r>
      <w:proofErr w:type="spellStart"/>
      <w:r w:rsidRPr="00CA550C">
        <w:rPr>
          <w:rFonts w:ascii="Candara" w:hAnsi="Candara"/>
          <w:i/>
          <w:color w:val="000000"/>
          <w:sz w:val="20"/>
          <w:szCs w:val="22"/>
          <w:lang w:eastAsia="el-GR"/>
        </w:rPr>
        <w:t>πρωτοδημοσιεύτηκε</w:t>
      </w:r>
      <w:proofErr w:type="spellEnd"/>
      <w:r w:rsidRPr="00CA550C">
        <w:rPr>
          <w:rFonts w:ascii="Candara" w:hAnsi="Candara"/>
          <w:i/>
          <w:color w:val="000000"/>
          <w:sz w:val="20"/>
          <w:szCs w:val="22"/>
          <w:lang w:eastAsia="el-GR"/>
        </w:rPr>
        <w:t xml:space="preserve"> στο Βήμα 5 Μαΐου 1953.</w:t>
      </w:r>
    </w:p>
    <w:p w:rsidR="00CA550C" w:rsidRPr="00CA550C" w:rsidRDefault="00CA550C" w:rsidP="00CA550C">
      <w:pPr>
        <w:suppressAutoHyphens w:val="0"/>
        <w:jc w:val="both"/>
        <w:rPr>
          <w:rFonts w:ascii="Candara" w:hAnsi="Candara"/>
          <w:sz w:val="22"/>
          <w:szCs w:val="22"/>
          <w:lang w:eastAsia="el-GR"/>
        </w:rPr>
      </w:pPr>
      <w:r w:rsidRPr="00CA550C">
        <w:rPr>
          <w:rFonts w:ascii="Candara" w:hAnsi="Candara"/>
          <w:sz w:val="22"/>
          <w:szCs w:val="22"/>
          <w:lang w:eastAsia="el-GR"/>
        </w:rPr>
        <w:t> </w:t>
      </w:r>
    </w:p>
    <w:p w:rsidR="00CA550C" w:rsidRPr="00CA550C" w:rsidRDefault="00CA550C" w:rsidP="00CA550C">
      <w:pPr>
        <w:suppressAutoHyphens w:val="0"/>
        <w:jc w:val="both"/>
        <w:rPr>
          <w:rFonts w:ascii="Candara" w:hAnsi="Candara"/>
          <w:sz w:val="22"/>
          <w:szCs w:val="22"/>
          <w:lang w:eastAsia="el-GR"/>
        </w:rPr>
      </w:pPr>
      <w:r w:rsidRPr="00CA550C">
        <w:rPr>
          <w:rFonts w:ascii="Candara" w:hAnsi="Candara"/>
          <w:b/>
          <w:bCs/>
          <w:color w:val="000000"/>
          <w:sz w:val="22"/>
          <w:szCs w:val="22"/>
          <w:lang w:eastAsia="el-GR"/>
        </w:rPr>
        <w:br/>
        <w:t xml:space="preserve">E. M. </w:t>
      </w:r>
      <w:proofErr w:type="spellStart"/>
      <w:r w:rsidRPr="00CA550C">
        <w:rPr>
          <w:rFonts w:ascii="Candara" w:hAnsi="Candara"/>
          <w:b/>
          <w:bCs/>
          <w:color w:val="000000"/>
          <w:sz w:val="22"/>
          <w:szCs w:val="22"/>
          <w:lang w:eastAsia="el-GR"/>
        </w:rPr>
        <w:t>Forster</w:t>
      </w:r>
      <w:proofErr w:type="spellEnd"/>
      <w:r w:rsidRPr="00CA550C">
        <w:rPr>
          <w:rFonts w:ascii="Candara" w:hAnsi="Candara"/>
          <w:color w:val="000000"/>
          <w:sz w:val="22"/>
          <w:szCs w:val="22"/>
          <w:lang w:eastAsia="el-GR"/>
        </w:rPr>
        <w:t>, δεύτερο δοκίμιο</w:t>
      </w:r>
    </w:p>
    <w:p w:rsidR="00CA550C" w:rsidRDefault="00CA550C" w:rsidP="00CA550C">
      <w:pPr>
        <w:suppressAutoHyphens w:val="0"/>
        <w:jc w:val="both"/>
        <w:rPr>
          <w:rFonts w:ascii="Candara" w:hAnsi="Candara"/>
          <w:color w:val="000000"/>
          <w:sz w:val="22"/>
          <w:szCs w:val="22"/>
          <w:lang w:eastAsia="el-GR"/>
        </w:rPr>
      </w:pPr>
    </w:p>
    <w:p w:rsidR="00CA550C" w:rsidRPr="00CA550C" w:rsidRDefault="00CA550C" w:rsidP="00CA550C">
      <w:pPr>
        <w:suppressAutoHyphens w:val="0"/>
        <w:ind w:firstLine="720"/>
        <w:jc w:val="both"/>
        <w:rPr>
          <w:rFonts w:ascii="Candara" w:hAnsi="Candara"/>
          <w:sz w:val="22"/>
          <w:szCs w:val="22"/>
          <w:lang w:eastAsia="el-GR"/>
        </w:rPr>
      </w:pPr>
      <w:r w:rsidRPr="00CA550C">
        <w:rPr>
          <w:rFonts w:ascii="Candara" w:hAnsi="Candara"/>
          <w:color w:val="000000"/>
          <w:sz w:val="22"/>
          <w:szCs w:val="22"/>
          <w:lang w:eastAsia="el-GR"/>
        </w:rPr>
        <w:t xml:space="preserve">Η πρώτη αγγλική μετάφραση του Καβάφη έγινε από τον ίδιο τον Καβάφη. Η αφορμή δόθηκε εδώ και πάνω από τριάντα χρόνια, στο μισοφωτισμένο και οικογενειακά επιπλωμένο διαμέρισμά του της οδού </w:t>
      </w:r>
      <w:proofErr w:type="spellStart"/>
      <w:r w:rsidRPr="00CA550C">
        <w:rPr>
          <w:rFonts w:ascii="Candara" w:hAnsi="Candara"/>
          <w:color w:val="000000"/>
          <w:sz w:val="22"/>
          <w:szCs w:val="22"/>
          <w:lang w:eastAsia="el-GR"/>
        </w:rPr>
        <w:t>Lepsius</w:t>
      </w:r>
      <w:proofErr w:type="spellEnd"/>
      <w:r w:rsidRPr="00CA550C">
        <w:rPr>
          <w:rFonts w:ascii="Candara" w:hAnsi="Candara"/>
          <w:color w:val="000000"/>
          <w:sz w:val="22"/>
          <w:szCs w:val="22"/>
          <w:lang w:eastAsia="el-GR"/>
        </w:rPr>
        <w:t xml:space="preserve"> </w:t>
      </w:r>
      <w:proofErr w:type="spellStart"/>
      <w:r w:rsidRPr="00CA550C">
        <w:rPr>
          <w:rFonts w:ascii="Candara" w:hAnsi="Candara"/>
          <w:color w:val="000000"/>
          <w:sz w:val="22"/>
          <w:szCs w:val="22"/>
          <w:lang w:eastAsia="el-GR"/>
        </w:rPr>
        <w:t>αριθμ</w:t>
      </w:r>
      <w:proofErr w:type="spellEnd"/>
      <w:r w:rsidRPr="00CA550C">
        <w:rPr>
          <w:rFonts w:ascii="Candara" w:hAnsi="Candara"/>
          <w:color w:val="000000"/>
          <w:sz w:val="22"/>
          <w:szCs w:val="22"/>
          <w:lang w:eastAsia="el-GR"/>
        </w:rPr>
        <w:t xml:space="preserve">. 10, στην Αλεξάνδρεια. Μόλις είχε επιστρέψει από τη δουλειά του. </w:t>
      </w:r>
      <w:proofErr w:type="spellStart"/>
      <w:r w:rsidRPr="00CA550C">
        <w:rPr>
          <w:rFonts w:ascii="Candara" w:hAnsi="Candara"/>
          <w:color w:val="000000"/>
          <w:sz w:val="22"/>
          <w:szCs w:val="22"/>
          <w:lang w:eastAsia="el-GR"/>
        </w:rPr>
        <w:t>Είταν</w:t>
      </w:r>
      <w:proofErr w:type="spellEnd"/>
      <w:r w:rsidRPr="00CA550C">
        <w:rPr>
          <w:rFonts w:ascii="Candara" w:hAnsi="Candara"/>
          <w:color w:val="000000"/>
          <w:sz w:val="22"/>
          <w:szCs w:val="22"/>
          <w:lang w:eastAsia="el-GR"/>
        </w:rPr>
        <w:t xml:space="preserve"> υπάλληλος του κράτους, τοποθετημένος στον «Τρίτο Κύκλο Αρδεύσεων», όπου θα μπορούσαν να </w:t>
      </w:r>
      <w:proofErr w:type="spellStart"/>
      <w:r w:rsidRPr="00CA550C">
        <w:rPr>
          <w:rFonts w:ascii="Candara" w:hAnsi="Candara"/>
          <w:color w:val="000000"/>
          <w:sz w:val="22"/>
          <w:szCs w:val="22"/>
          <w:lang w:eastAsia="el-GR"/>
        </w:rPr>
        <w:t>είταν</w:t>
      </w:r>
      <w:proofErr w:type="spellEnd"/>
      <w:r w:rsidRPr="00CA550C">
        <w:rPr>
          <w:rFonts w:ascii="Candara" w:hAnsi="Candara"/>
          <w:color w:val="000000"/>
          <w:sz w:val="22"/>
          <w:szCs w:val="22"/>
          <w:lang w:eastAsia="el-GR"/>
        </w:rPr>
        <w:t xml:space="preserve"> υπάλληλοι πολλοί από τους </w:t>
      </w:r>
      <w:proofErr w:type="spellStart"/>
      <w:r w:rsidRPr="00CA550C">
        <w:rPr>
          <w:rFonts w:ascii="Candara" w:hAnsi="Candara"/>
          <w:color w:val="000000"/>
          <w:sz w:val="22"/>
          <w:szCs w:val="22"/>
          <w:lang w:eastAsia="el-GR"/>
        </w:rPr>
        <w:t>ήρωές</w:t>
      </w:r>
      <w:proofErr w:type="spellEnd"/>
      <w:r w:rsidRPr="00CA550C">
        <w:rPr>
          <w:rFonts w:ascii="Candara" w:hAnsi="Candara"/>
          <w:color w:val="000000"/>
          <w:sz w:val="22"/>
          <w:szCs w:val="22"/>
          <w:lang w:eastAsia="el-GR"/>
        </w:rPr>
        <w:t xml:space="preserve"> του. Μόλις είχα επιστρέψει κ’ εγώ από την υπηρεσία μου, στον </w:t>
      </w:r>
      <w:proofErr w:type="spellStart"/>
      <w:r w:rsidRPr="00CA550C">
        <w:rPr>
          <w:rFonts w:ascii="Candara" w:hAnsi="Candara"/>
          <w:color w:val="000000"/>
          <w:sz w:val="22"/>
          <w:szCs w:val="22"/>
          <w:lang w:eastAsia="el-GR"/>
        </w:rPr>
        <w:t>Βρεταννικό</w:t>
      </w:r>
      <w:proofErr w:type="spellEnd"/>
      <w:r w:rsidRPr="00CA550C">
        <w:rPr>
          <w:rFonts w:ascii="Candara" w:hAnsi="Candara"/>
          <w:color w:val="000000"/>
          <w:sz w:val="22"/>
          <w:szCs w:val="22"/>
          <w:lang w:eastAsia="el-GR"/>
        </w:rPr>
        <w:t xml:space="preserve"> Ερυθρό Σταυρό, φορώντας χακί… Εκείνη την ημέρα ο Καβάφης που έλεγε με την συνηθισμένη του μειλιχιότητα: «Δε θα μπορούσατε ποτέ να καταλάβετε την ποίησή μου, αγαπητέ μου Φόρστερ, ποτέ». Μου έδειξε ένα ποίημά του –το </w:t>
      </w:r>
      <w:proofErr w:type="spellStart"/>
      <w:r w:rsidRPr="00CA550C">
        <w:rPr>
          <w:rFonts w:ascii="Candara" w:hAnsi="Candara"/>
          <w:i/>
          <w:iCs/>
          <w:color w:val="000000"/>
          <w:sz w:val="22"/>
          <w:szCs w:val="22"/>
          <w:lang w:eastAsia="el-GR"/>
        </w:rPr>
        <w:t>Απολείπειν</w:t>
      </w:r>
      <w:proofErr w:type="spellEnd"/>
      <w:r w:rsidRPr="00CA550C">
        <w:rPr>
          <w:rFonts w:ascii="Candara" w:hAnsi="Candara"/>
          <w:i/>
          <w:iCs/>
          <w:color w:val="000000"/>
          <w:sz w:val="22"/>
          <w:szCs w:val="22"/>
          <w:lang w:eastAsia="el-GR"/>
        </w:rPr>
        <w:t xml:space="preserve"> ο Θεός </w:t>
      </w:r>
      <w:proofErr w:type="spellStart"/>
      <w:r w:rsidRPr="00CA550C">
        <w:rPr>
          <w:rFonts w:ascii="Candara" w:hAnsi="Candara"/>
          <w:i/>
          <w:iCs/>
          <w:color w:val="000000"/>
          <w:sz w:val="22"/>
          <w:szCs w:val="22"/>
          <w:lang w:eastAsia="el-GR"/>
        </w:rPr>
        <w:t>Αντώνιον</w:t>
      </w:r>
      <w:proofErr w:type="spellEnd"/>
      <w:r w:rsidRPr="00CA550C">
        <w:rPr>
          <w:rFonts w:ascii="Candara" w:hAnsi="Candara"/>
          <w:color w:val="000000"/>
          <w:sz w:val="22"/>
          <w:szCs w:val="22"/>
          <w:lang w:eastAsia="el-GR"/>
        </w:rPr>
        <w:t xml:space="preserve">- κι αφού το είδα του είπα πως εύρισκα μερικές ομοιότητες ανάμεσα στα Ελληνικά του και στα Ελληνικά που μας είχαν μάθει στο σχολείο. Ο Καβάφης έμεινε κατάπληκτος. «Ω, μα αυτό είναι πολύ καλό, αγαπητέ μου Φόρστερ, είναι θαυμάσιο», και σηκώνοντας το χέρι του άρχισε να μου διαβάζει το ποίημα και να του το εξηγεί. Δεν </w:t>
      </w:r>
      <w:proofErr w:type="spellStart"/>
      <w:r w:rsidRPr="00CA550C">
        <w:rPr>
          <w:rFonts w:ascii="Candara" w:hAnsi="Candara"/>
          <w:color w:val="000000"/>
          <w:sz w:val="22"/>
          <w:szCs w:val="22"/>
          <w:lang w:eastAsia="el-GR"/>
        </w:rPr>
        <w:t>είταν</w:t>
      </w:r>
      <w:proofErr w:type="spellEnd"/>
      <w:r w:rsidRPr="00CA550C">
        <w:rPr>
          <w:rFonts w:ascii="Candara" w:hAnsi="Candara"/>
          <w:color w:val="000000"/>
          <w:sz w:val="22"/>
          <w:szCs w:val="22"/>
          <w:lang w:eastAsia="el-GR"/>
        </w:rPr>
        <w:t xml:space="preserve"> οι γνώσεις μου που τον συγκινούσαν, αλλά η διάθεσή μου να μάθω και να δεχτώ. Δεν υποψιαζόταν τότε ότι θα μπορούσε να αγαπηθεί τόσο πλατειά, ακόμη και στο διστακτικό Βορρά. Το να τον καταλαβαίνουν στην Αλεξάνδρεια και να τον ανέχονται στην Αθήνα, </w:t>
      </w:r>
      <w:proofErr w:type="spellStart"/>
      <w:r w:rsidRPr="00CA550C">
        <w:rPr>
          <w:rFonts w:ascii="Candara" w:hAnsi="Candara"/>
          <w:color w:val="000000"/>
          <w:sz w:val="22"/>
          <w:szCs w:val="22"/>
          <w:lang w:eastAsia="el-GR"/>
        </w:rPr>
        <w:t>είταν</w:t>
      </w:r>
      <w:proofErr w:type="spellEnd"/>
      <w:r w:rsidRPr="00CA550C">
        <w:rPr>
          <w:rFonts w:ascii="Candara" w:hAnsi="Candara"/>
          <w:color w:val="000000"/>
          <w:sz w:val="22"/>
          <w:szCs w:val="22"/>
          <w:lang w:eastAsia="el-GR"/>
        </w:rPr>
        <w:t xml:space="preserve"> η μόνη φιλοδοξία του…</w:t>
      </w:r>
    </w:p>
    <w:p w:rsidR="00CA550C" w:rsidRPr="00CA550C" w:rsidRDefault="00CA550C" w:rsidP="00CA550C">
      <w:pPr>
        <w:suppressAutoHyphens w:val="0"/>
        <w:jc w:val="right"/>
        <w:rPr>
          <w:rFonts w:ascii="Candara" w:hAnsi="Candara"/>
          <w:sz w:val="20"/>
          <w:szCs w:val="22"/>
          <w:lang w:eastAsia="el-GR"/>
        </w:rPr>
      </w:pPr>
      <w:r w:rsidRPr="00CA550C">
        <w:rPr>
          <w:rFonts w:ascii="Candara" w:hAnsi="Candara"/>
          <w:color w:val="000000"/>
          <w:sz w:val="20"/>
          <w:szCs w:val="22"/>
          <w:lang w:eastAsia="el-GR"/>
        </w:rPr>
        <w:t xml:space="preserve">απόσπασμα από το δεύτερο δοκίμιο του </w:t>
      </w:r>
      <w:proofErr w:type="spellStart"/>
      <w:r w:rsidRPr="00CA550C">
        <w:rPr>
          <w:rFonts w:ascii="Candara" w:hAnsi="Candara"/>
          <w:color w:val="000000"/>
          <w:sz w:val="20"/>
          <w:szCs w:val="22"/>
          <w:lang w:eastAsia="el-GR"/>
        </w:rPr>
        <w:t>Forster</w:t>
      </w:r>
      <w:proofErr w:type="spellEnd"/>
      <w:r w:rsidRPr="00CA550C">
        <w:rPr>
          <w:rFonts w:ascii="Candara" w:hAnsi="Candara"/>
          <w:color w:val="000000"/>
          <w:sz w:val="20"/>
          <w:szCs w:val="22"/>
          <w:lang w:eastAsia="el-GR"/>
        </w:rPr>
        <w:t xml:space="preserve"> που δημοσιεύθηκε μεταφρασμένο στην «Αγγλοελληνική Επιθεώρηση», τόμος Ε</w:t>
      </w:r>
      <w:r>
        <w:rPr>
          <w:rFonts w:ascii="Candara" w:hAnsi="Candara"/>
          <w:color w:val="000000"/>
          <w:sz w:val="20"/>
          <w:szCs w:val="22"/>
          <w:lang w:eastAsia="el-GR"/>
        </w:rPr>
        <w:t>΄</w:t>
      </w:r>
      <w:r w:rsidRPr="00CA550C">
        <w:rPr>
          <w:rFonts w:ascii="Candara" w:hAnsi="Candara"/>
          <w:color w:val="000000"/>
          <w:sz w:val="20"/>
          <w:szCs w:val="22"/>
          <w:lang w:eastAsia="el-GR"/>
        </w:rPr>
        <w:t>, Μάρτιος-Απρίλιος 1952, αριθ. 10.</w:t>
      </w:r>
    </w:p>
    <w:p w:rsidR="00CA550C" w:rsidRDefault="00CA550C" w:rsidP="00CA550C">
      <w:pPr>
        <w:suppressAutoHyphens w:val="0"/>
        <w:jc w:val="both"/>
        <w:rPr>
          <w:rFonts w:ascii="Candara" w:hAnsi="Candara"/>
          <w:sz w:val="22"/>
          <w:szCs w:val="22"/>
          <w:lang w:eastAsia="el-GR"/>
        </w:rPr>
      </w:pPr>
      <w:r w:rsidRPr="00CA550C">
        <w:rPr>
          <w:rFonts w:ascii="Candara" w:hAnsi="Candara"/>
          <w:sz w:val="22"/>
          <w:szCs w:val="22"/>
          <w:lang w:eastAsia="el-GR"/>
        </w:rPr>
        <w:t> </w:t>
      </w:r>
    </w:p>
    <w:p w:rsidR="00CA550C" w:rsidRPr="00CA550C" w:rsidRDefault="00CA550C" w:rsidP="00CA550C">
      <w:pPr>
        <w:suppressAutoHyphens w:val="0"/>
        <w:jc w:val="both"/>
        <w:rPr>
          <w:rFonts w:ascii="Candara" w:hAnsi="Candara"/>
          <w:sz w:val="22"/>
          <w:szCs w:val="22"/>
          <w:lang w:eastAsia="el-GR"/>
        </w:rPr>
      </w:pPr>
    </w:p>
    <w:p w:rsidR="00CA550C" w:rsidRPr="00CA550C" w:rsidRDefault="00CA550C" w:rsidP="00CA550C">
      <w:pPr>
        <w:suppressAutoHyphens w:val="0"/>
        <w:jc w:val="center"/>
        <w:rPr>
          <w:rFonts w:ascii="Candara" w:hAnsi="Candara"/>
          <w:sz w:val="22"/>
          <w:szCs w:val="22"/>
          <w:lang w:eastAsia="el-GR"/>
        </w:rPr>
      </w:pPr>
      <w:r w:rsidRPr="00CA550C">
        <w:rPr>
          <w:rFonts w:ascii="Candara" w:hAnsi="Candara"/>
          <w:color w:val="000000"/>
          <w:sz w:val="22"/>
          <w:szCs w:val="22"/>
          <w:lang w:eastAsia="el-GR"/>
        </w:rPr>
        <w:t xml:space="preserve">Και τα δύο αποσπάσματα των δοκιμίων του </w:t>
      </w:r>
      <w:proofErr w:type="spellStart"/>
      <w:r w:rsidRPr="00CA550C">
        <w:rPr>
          <w:rFonts w:ascii="Candara" w:hAnsi="Candara"/>
          <w:color w:val="000000"/>
          <w:sz w:val="22"/>
          <w:szCs w:val="22"/>
          <w:lang w:eastAsia="el-GR"/>
        </w:rPr>
        <w:t>Forster</w:t>
      </w:r>
      <w:proofErr w:type="spellEnd"/>
      <w:r w:rsidRPr="00CA550C">
        <w:rPr>
          <w:rFonts w:ascii="Candara" w:hAnsi="Candara"/>
          <w:color w:val="000000"/>
          <w:sz w:val="22"/>
          <w:szCs w:val="22"/>
          <w:lang w:eastAsia="el-GR"/>
        </w:rPr>
        <w:t xml:space="preserve"> προέρχονται από την</w:t>
      </w:r>
    </w:p>
    <w:p w:rsidR="00CA550C" w:rsidRPr="00CA550C" w:rsidRDefault="00CA550C" w:rsidP="00CA550C">
      <w:pPr>
        <w:suppressAutoHyphens w:val="0"/>
        <w:jc w:val="center"/>
        <w:rPr>
          <w:rFonts w:ascii="Candara" w:hAnsi="Candara"/>
          <w:sz w:val="22"/>
          <w:szCs w:val="22"/>
          <w:lang w:eastAsia="el-GR"/>
        </w:rPr>
      </w:pPr>
      <w:r w:rsidRPr="00CA550C">
        <w:rPr>
          <w:rFonts w:ascii="Candara" w:hAnsi="Candara"/>
          <w:i/>
          <w:iCs/>
          <w:color w:val="000000"/>
          <w:sz w:val="22"/>
          <w:szCs w:val="22"/>
          <w:lang w:eastAsia="el-GR"/>
        </w:rPr>
        <w:t>Επιθεώρηση Τέχνης</w:t>
      </w:r>
      <w:r w:rsidRPr="00CA550C">
        <w:rPr>
          <w:rFonts w:ascii="Candara" w:hAnsi="Candara"/>
          <w:color w:val="000000"/>
          <w:sz w:val="22"/>
          <w:szCs w:val="22"/>
          <w:lang w:eastAsia="el-GR"/>
        </w:rPr>
        <w:t>, 108, Δεκ. 1963, αφ. στον Καβάφη.</w:t>
      </w:r>
    </w:p>
    <w:p w:rsidR="00CA550C" w:rsidRPr="00CA550C" w:rsidRDefault="00CA550C" w:rsidP="00CA550C">
      <w:pPr>
        <w:jc w:val="center"/>
        <w:rPr>
          <w:rFonts w:ascii="Candara" w:hAnsi="Candara"/>
        </w:rPr>
      </w:pPr>
    </w:p>
    <w:p w:rsidR="00CA550C" w:rsidRPr="00CA550C" w:rsidRDefault="00CA550C" w:rsidP="00CA550C">
      <w:pPr>
        <w:jc w:val="center"/>
        <w:rPr>
          <w:rFonts w:ascii="Candara" w:hAnsi="Candara"/>
        </w:rPr>
      </w:pPr>
    </w:p>
    <w:p w:rsidR="00CA550C" w:rsidRPr="00CA550C" w:rsidRDefault="00CA550C" w:rsidP="00CA550C">
      <w:pPr>
        <w:jc w:val="center"/>
        <w:rPr>
          <w:rFonts w:ascii="Candara" w:hAnsi="Candara"/>
        </w:rPr>
      </w:pPr>
    </w:p>
    <w:p w:rsidR="00CA550C" w:rsidRPr="00CA550C" w:rsidRDefault="00CA550C" w:rsidP="00CA550C">
      <w:pPr>
        <w:jc w:val="center"/>
        <w:rPr>
          <w:rFonts w:ascii="Candara" w:hAnsi="Candara"/>
          <w:lang w:val="en-US"/>
        </w:rPr>
      </w:pPr>
      <w:r>
        <w:rPr>
          <w:rFonts w:ascii="Candara" w:hAnsi="Candara"/>
          <w:lang w:val="en-US"/>
        </w:rPr>
        <w:sym w:font="Wingdings" w:char="F0CF"/>
      </w:r>
      <w:r>
        <w:rPr>
          <w:rFonts w:ascii="Candara" w:hAnsi="Candara"/>
          <w:lang w:val="en-US"/>
        </w:rPr>
        <w:sym w:font="Wingdings" w:char="F0D0"/>
      </w:r>
    </w:p>
    <w:sectPr w:rsidR="00CA550C" w:rsidRPr="00CA550C" w:rsidSect="005558F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ndara">
    <w:panose1 w:val="020E0502030303020204"/>
    <w:charset w:val="A1"/>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A1"/>
    <w:family w:val="swiss"/>
    <w:pitch w:val="variable"/>
    <w:sig w:usb0="80000AFF" w:usb1="0000396B" w:usb2="00000000" w:usb3="00000000" w:csb0="000000BF" w:csb1="00000000"/>
  </w:font>
  <w:font w:name="TimesNewRomanPSMT">
    <w:altName w:val="Times New Roman"/>
    <w:charset w:val="A1"/>
    <w:family w:val="auto"/>
    <w:pitch w:val="default"/>
    <w:sig w:usb0="00000081" w:usb1="00000000" w:usb2="00000000" w:usb3="00000000" w:csb0="00000008"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rebuchet MS">
    <w:panose1 w:val="020B0603020202020204"/>
    <w:charset w:val="A1"/>
    <w:family w:val="swiss"/>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A550C"/>
    <w:rsid w:val="005558F1"/>
    <w:rsid w:val="00BD13B3"/>
    <w:rsid w:val="00CA550C"/>
    <w:rsid w:val="00DB24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50C"/>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A550C"/>
    <w:pPr>
      <w:suppressAutoHyphens w:val="0"/>
      <w:spacing w:before="100" w:beforeAutospacing="1" w:after="100" w:afterAutospacing="1"/>
    </w:pPr>
    <w:rPr>
      <w:lang w:eastAsia="el-GR"/>
    </w:rPr>
  </w:style>
</w:styles>
</file>

<file path=word/webSettings.xml><?xml version="1.0" encoding="utf-8"?>
<w:webSettings xmlns:r="http://schemas.openxmlformats.org/officeDocument/2006/relationships" xmlns:w="http://schemas.openxmlformats.org/wordprocessingml/2006/main">
  <w:divs>
    <w:div w:id="1939558378">
      <w:bodyDiv w:val="1"/>
      <w:marLeft w:val="0"/>
      <w:marRight w:val="0"/>
      <w:marTop w:val="0"/>
      <w:marBottom w:val="0"/>
      <w:divBdr>
        <w:top w:val="none" w:sz="0" w:space="0" w:color="auto"/>
        <w:left w:val="none" w:sz="0" w:space="0" w:color="auto"/>
        <w:bottom w:val="none" w:sz="0" w:space="0" w:color="auto"/>
        <w:right w:val="none" w:sz="0" w:space="0" w:color="auto"/>
      </w:divBdr>
      <w:divsChild>
        <w:div w:id="1653486842">
          <w:marLeft w:val="0"/>
          <w:marRight w:val="0"/>
          <w:marTop w:val="0"/>
          <w:marBottom w:val="0"/>
          <w:divBdr>
            <w:top w:val="none" w:sz="0" w:space="0" w:color="auto"/>
            <w:left w:val="none" w:sz="0" w:space="0" w:color="auto"/>
            <w:bottom w:val="none" w:sz="0" w:space="0" w:color="auto"/>
            <w:right w:val="none" w:sz="0" w:space="0" w:color="auto"/>
          </w:divBdr>
        </w:div>
        <w:div w:id="1619142629">
          <w:marLeft w:val="0"/>
          <w:marRight w:val="0"/>
          <w:marTop w:val="0"/>
          <w:marBottom w:val="0"/>
          <w:divBdr>
            <w:top w:val="none" w:sz="0" w:space="0" w:color="auto"/>
            <w:left w:val="none" w:sz="0" w:space="0" w:color="auto"/>
            <w:bottom w:val="none" w:sz="0" w:space="0" w:color="auto"/>
            <w:right w:val="none" w:sz="0" w:space="0" w:color="auto"/>
          </w:divBdr>
        </w:div>
        <w:div w:id="534007441">
          <w:marLeft w:val="0"/>
          <w:marRight w:val="0"/>
          <w:marTop w:val="0"/>
          <w:marBottom w:val="0"/>
          <w:divBdr>
            <w:top w:val="none" w:sz="0" w:space="0" w:color="auto"/>
            <w:left w:val="none" w:sz="0" w:space="0" w:color="auto"/>
            <w:bottom w:val="none" w:sz="0" w:space="0" w:color="auto"/>
            <w:right w:val="none" w:sz="0" w:space="0" w:color="auto"/>
          </w:divBdr>
        </w:div>
        <w:div w:id="2045590472">
          <w:marLeft w:val="0"/>
          <w:marRight w:val="0"/>
          <w:marTop w:val="0"/>
          <w:marBottom w:val="0"/>
          <w:divBdr>
            <w:top w:val="none" w:sz="0" w:space="0" w:color="auto"/>
            <w:left w:val="none" w:sz="0" w:space="0" w:color="auto"/>
            <w:bottom w:val="none" w:sz="0" w:space="0" w:color="auto"/>
            <w:right w:val="none" w:sz="0" w:space="0" w:color="auto"/>
          </w:divBdr>
          <w:divsChild>
            <w:div w:id="761266511">
              <w:marLeft w:val="0"/>
              <w:marRight w:val="0"/>
              <w:marTop w:val="0"/>
              <w:marBottom w:val="0"/>
              <w:divBdr>
                <w:top w:val="none" w:sz="0" w:space="0" w:color="auto"/>
                <w:left w:val="none" w:sz="0" w:space="0" w:color="auto"/>
                <w:bottom w:val="none" w:sz="0" w:space="0" w:color="auto"/>
                <w:right w:val="none" w:sz="0" w:space="0" w:color="auto"/>
              </w:divBdr>
            </w:div>
            <w:div w:id="813450136">
              <w:marLeft w:val="0"/>
              <w:marRight w:val="0"/>
              <w:marTop w:val="0"/>
              <w:marBottom w:val="0"/>
              <w:divBdr>
                <w:top w:val="none" w:sz="0" w:space="0" w:color="auto"/>
                <w:left w:val="none" w:sz="0" w:space="0" w:color="auto"/>
                <w:bottom w:val="none" w:sz="0" w:space="0" w:color="auto"/>
                <w:right w:val="none" w:sz="0" w:space="0" w:color="auto"/>
              </w:divBdr>
            </w:div>
            <w:div w:id="737245609">
              <w:marLeft w:val="0"/>
              <w:marRight w:val="0"/>
              <w:marTop w:val="0"/>
              <w:marBottom w:val="0"/>
              <w:divBdr>
                <w:top w:val="none" w:sz="0" w:space="0" w:color="auto"/>
                <w:left w:val="none" w:sz="0" w:space="0" w:color="auto"/>
                <w:bottom w:val="none" w:sz="0" w:space="0" w:color="auto"/>
                <w:right w:val="none" w:sz="0" w:space="0" w:color="auto"/>
              </w:divBdr>
            </w:div>
            <w:div w:id="76902003">
              <w:marLeft w:val="0"/>
              <w:marRight w:val="0"/>
              <w:marTop w:val="0"/>
              <w:marBottom w:val="0"/>
              <w:divBdr>
                <w:top w:val="none" w:sz="0" w:space="0" w:color="auto"/>
                <w:left w:val="none" w:sz="0" w:space="0" w:color="auto"/>
                <w:bottom w:val="none" w:sz="0" w:space="0" w:color="auto"/>
                <w:right w:val="none" w:sz="0" w:space="0" w:color="auto"/>
              </w:divBdr>
            </w:div>
            <w:div w:id="1763723466">
              <w:marLeft w:val="0"/>
              <w:marRight w:val="0"/>
              <w:marTop w:val="0"/>
              <w:marBottom w:val="0"/>
              <w:divBdr>
                <w:top w:val="none" w:sz="0" w:space="0" w:color="auto"/>
                <w:left w:val="none" w:sz="0" w:space="0" w:color="auto"/>
                <w:bottom w:val="none" w:sz="0" w:space="0" w:color="auto"/>
                <w:right w:val="none" w:sz="0" w:space="0" w:color="auto"/>
              </w:divBdr>
            </w:div>
            <w:div w:id="224029542">
              <w:marLeft w:val="0"/>
              <w:marRight w:val="0"/>
              <w:marTop w:val="0"/>
              <w:marBottom w:val="0"/>
              <w:divBdr>
                <w:top w:val="none" w:sz="0" w:space="0" w:color="auto"/>
                <w:left w:val="none" w:sz="0" w:space="0" w:color="auto"/>
                <w:bottom w:val="none" w:sz="0" w:space="0" w:color="auto"/>
                <w:right w:val="none" w:sz="0" w:space="0" w:color="auto"/>
              </w:divBdr>
            </w:div>
            <w:div w:id="1704358166">
              <w:marLeft w:val="0"/>
              <w:marRight w:val="0"/>
              <w:marTop w:val="0"/>
              <w:marBottom w:val="0"/>
              <w:divBdr>
                <w:top w:val="none" w:sz="0" w:space="0" w:color="auto"/>
                <w:left w:val="none" w:sz="0" w:space="0" w:color="auto"/>
                <w:bottom w:val="none" w:sz="0" w:space="0" w:color="auto"/>
                <w:right w:val="none" w:sz="0" w:space="0" w:color="auto"/>
              </w:divBdr>
              <w:divsChild>
                <w:div w:id="14544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1693</Words>
  <Characters>9146</Characters>
  <Application>Microsoft Office Word</Application>
  <DocSecurity>0</DocSecurity>
  <Lines>76</Lines>
  <Paragraphs>21</Paragraphs>
  <ScaleCrop>false</ScaleCrop>
  <Company/>
  <LinksUpToDate>false</LinksUpToDate>
  <CharactersWithSpaces>10818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ΓΕΩΡΓΙΟΣ ΜΕΝΤΕΚΙΔΗΣ</dc:creator>
  <cp:lastModifiedBy>ΓΕΩΡΓΙΟΣ ΜΕΝΤΕΚΙΔΗΣ</cp:lastModifiedBy>
  <cp:revision>1</cp:revision>
  <dcterms:created xsi:type="dcterms:W3CDTF">2019-12-02T20:26:00Z</dcterms:created>
  <dcterms:modified xsi:type="dcterms:W3CDTF">2019-12-02T20:34:00Z</dcterms:modified>
</cp:coreProperties>
</file>