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01" w:rsidRDefault="0056333F" w:rsidP="00441EEA">
      <w:pPr>
        <w:pStyle w:val="NoSpacing"/>
      </w:pPr>
      <w:r>
        <w:rPr>
          <w:noProof/>
        </w:rPr>
        <w:drawing>
          <wp:anchor distT="0" distB="0" distL="114300" distR="114300" simplePos="0" relativeHeight="251658240" behindDoc="0" locked="0" layoutInCell="1" allowOverlap="1">
            <wp:simplePos x="0" y="0"/>
            <wp:positionH relativeFrom="column">
              <wp:posOffset>3105150</wp:posOffset>
            </wp:positionH>
            <wp:positionV relativeFrom="paragraph">
              <wp:posOffset>-85725</wp:posOffset>
            </wp:positionV>
            <wp:extent cx="638175" cy="285750"/>
            <wp:effectExtent l="19050" t="0" r="9525" b="0"/>
            <wp:wrapNone/>
            <wp:docPr id="1" name="Picture 1" descr="Αποτέλεσμα εικόνας για EUA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EUARCE"/>
                    <pic:cNvPicPr>
                      <a:picLocks noChangeAspect="1" noChangeArrowheads="1"/>
                    </pic:cNvPicPr>
                  </pic:nvPicPr>
                  <pic:blipFill>
                    <a:blip r:embed="rId5"/>
                    <a:srcRect/>
                    <a:stretch>
                      <a:fillRect/>
                    </a:stretch>
                  </pic:blipFill>
                  <pic:spPr bwMode="auto">
                    <a:xfrm>
                      <a:off x="0" y="0"/>
                      <a:ext cx="638175" cy="285750"/>
                    </a:xfrm>
                    <a:prstGeom prst="rect">
                      <a:avLst/>
                    </a:prstGeom>
                    <a:noFill/>
                    <a:ln w="9525">
                      <a:noFill/>
                      <a:miter lim="800000"/>
                      <a:headEnd/>
                      <a:tailEnd/>
                    </a:ln>
                  </pic:spPr>
                </pic:pic>
              </a:graphicData>
            </a:graphic>
          </wp:anchor>
        </w:drawing>
      </w:r>
    </w:p>
    <w:p w:rsidR="00F67901" w:rsidRPr="00C52AA9" w:rsidRDefault="00853DC9" w:rsidP="00441EEA">
      <w:pPr>
        <w:pStyle w:val="NoSpacing"/>
        <w:jc w:val="center"/>
        <w:rPr>
          <w:rFonts w:ascii="Palatino Linotype" w:hAnsi="Palatino Linotype"/>
          <w:b/>
          <w:sz w:val="44"/>
          <w:szCs w:val="44"/>
        </w:rPr>
      </w:pPr>
      <w:r w:rsidRPr="00C52AA9">
        <w:rPr>
          <w:rFonts w:ascii="Palatino Linotype" w:hAnsi="Palatino Linotype"/>
          <w:b/>
          <w:sz w:val="44"/>
          <w:szCs w:val="44"/>
        </w:rPr>
        <w:t>EUROPEAN ART CENTER</w:t>
      </w:r>
    </w:p>
    <w:p w:rsidR="00F67901" w:rsidRPr="00C52AA9" w:rsidRDefault="00853DC9" w:rsidP="00676FC0">
      <w:pPr>
        <w:pStyle w:val="NoSpacing"/>
        <w:jc w:val="center"/>
        <w:rPr>
          <w:rFonts w:ascii="Palatino Linotype" w:hAnsi="Palatino Linotype"/>
          <w:b/>
          <w:sz w:val="24"/>
          <w:szCs w:val="24"/>
        </w:rPr>
      </w:pPr>
      <w:r w:rsidRPr="00C52AA9">
        <w:rPr>
          <w:rFonts w:ascii="Palatino Linotype" w:hAnsi="Palatino Linotype"/>
          <w:b/>
          <w:sz w:val="24"/>
          <w:szCs w:val="24"/>
        </w:rPr>
        <w:t xml:space="preserve">AND INSTITUTE FOR EASTERN ROMAN EMPIRE RESEARCH STUDIES IN EUROPE </w:t>
      </w:r>
    </w:p>
    <w:p w:rsidR="001D4E56" w:rsidRDefault="006E1EFD" w:rsidP="007166B8">
      <w:pPr>
        <w:pStyle w:val="NoSpacing"/>
        <w:jc w:val="center"/>
        <w:rPr>
          <w:rFonts w:ascii="Palatino Linotype" w:hAnsi="Palatino Linotype"/>
          <w:sz w:val="24"/>
          <w:szCs w:val="24"/>
        </w:rPr>
      </w:pPr>
      <w:r w:rsidRPr="000F15AC">
        <w:rPr>
          <w:rFonts w:ascii="Palatino Linotype" w:hAnsi="Palatino Linotype"/>
        </w:rPr>
        <w:t>Decision No 98/85 &amp; 7975/</w:t>
      </w:r>
      <w:r w:rsidR="00853DC9" w:rsidRPr="000F15AC">
        <w:rPr>
          <w:rFonts w:ascii="Palatino Linotype" w:hAnsi="Palatino Linotype"/>
        </w:rPr>
        <w:t>08 of Court of First Instance of Athens</w:t>
      </w:r>
      <w:r w:rsidR="00882CFD" w:rsidRPr="000F15AC">
        <w:rPr>
          <w:rFonts w:ascii="Palatino Linotype" w:hAnsi="Palatino Linotype"/>
        </w:rPr>
        <w:t xml:space="preserve"> </w:t>
      </w:r>
      <w:r w:rsidR="007166B8">
        <w:rPr>
          <w:rFonts w:ascii="Palatino Linotype" w:hAnsi="Palatino Linotype"/>
        </w:rPr>
        <w:t xml:space="preserve"> </w:t>
      </w:r>
      <w:r w:rsidR="00882CFD" w:rsidRPr="000F15AC">
        <w:rPr>
          <w:rFonts w:ascii="Wingdings 2" w:hAnsi="Wingdings 2"/>
          <w:color w:val="C00000"/>
          <w:lang w:val="el-GR"/>
        </w:rPr>
        <w:t></w:t>
      </w:r>
      <w:r w:rsidR="00882CFD" w:rsidRPr="000F15AC">
        <w:rPr>
          <w:rFonts w:ascii="Wingdings 2" w:hAnsi="Wingdings 2"/>
          <w:lang w:val="el-GR"/>
        </w:rPr>
        <w:t></w:t>
      </w:r>
      <w:proofErr w:type="spellStart"/>
      <w:r w:rsidR="00B34AA1" w:rsidRPr="000F15AC">
        <w:rPr>
          <w:rFonts w:ascii="Palatino Linotype" w:eastAsia="Times New Roman" w:hAnsi="Palatino Linotype"/>
        </w:rPr>
        <w:t>Nb</w:t>
      </w:r>
      <w:proofErr w:type="spellEnd"/>
      <w:r w:rsidR="00B34AA1" w:rsidRPr="000F15AC">
        <w:rPr>
          <w:rFonts w:ascii="Palatino Linotype" w:eastAsia="Times New Roman" w:hAnsi="Palatino Linotype"/>
        </w:rPr>
        <w:t xml:space="preserve"> 2237 of Register of Cultural Institutions of Hellenic Ministry of Culture </w:t>
      </w:r>
      <w:r w:rsidR="000F15AC">
        <w:rPr>
          <w:rFonts w:ascii="Palatino Linotype" w:eastAsia="Times New Roman" w:hAnsi="Palatino Linotype"/>
        </w:rPr>
        <w:t xml:space="preserve"> </w:t>
      </w:r>
      <w:r w:rsidR="00882CFD" w:rsidRPr="000F15AC">
        <w:rPr>
          <w:rFonts w:ascii="Wingdings 2" w:hAnsi="Wingdings 2"/>
          <w:color w:val="C00000"/>
          <w:lang w:val="el-GR"/>
        </w:rPr>
        <w:t></w:t>
      </w:r>
      <w:r w:rsidR="007166B8">
        <w:rPr>
          <w:rFonts w:ascii="Wingdings 2" w:hAnsi="Wingdings 2"/>
          <w:color w:val="C00000"/>
        </w:rPr>
        <w:t></w:t>
      </w:r>
      <w:r w:rsidR="007166B8" w:rsidRPr="0056333F">
        <w:rPr>
          <w:rFonts w:ascii="Palatino Linotype" w:hAnsi="Palatino Linotype"/>
          <w:sz w:val="24"/>
          <w:szCs w:val="24"/>
        </w:rPr>
        <w:t>Programmatic partner and advisory entity of ASBMH - University of Pittsburgh</w:t>
      </w:r>
      <w:r w:rsidR="007166B8">
        <w:rPr>
          <w:rFonts w:ascii="Palatino Linotype" w:hAnsi="Palatino Linotype"/>
          <w:sz w:val="24"/>
          <w:szCs w:val="24"/>
        </w:rPr>
        <w:t xml:space="preserve"> </w:t>
      </w:r>
      <w:r w:rsidR="001D4E56" w:rsidRPr="000F15AC">
        <w:rPr>
          <w:rFonts w:ascii="Wingdings 2" w:hAnsi="Wingdings 2"/>
          <w:color w:val="C00000"/>
          <w:lang w:val="el-GR"/>
        </w:rPr>
        <w:t></w:t>
      </w:r>
      <w:r w:rsidR="001D4E56">
        <w:rPr>
          <w:rFonts w:ascii="Wingdings 2" w:hAnsi="Wingdings 2"/>
          <w:color w:val="C00000"/>
        </w:rPr>
        <w:t></w:t>
      </w:r>
      <w:r w:rsidR="007166B8">
        <w:rPr>
          <w:rFonts w:ascii="Palatino Linotype" w:hAnsi="Palatino Linotype"/>
          <w:sz w:val="24"/>
          <w:szCs w:val="24"/>
        </w:rPr>
        <w:t xml:space="preserve"> </w:t>
      </w:r>
      <w:r w:rsidR="007166B8" w:rsidRPr="00F67901">
        <w:rPr>
          <w:rFonts w:ascii="Palatino Linotype" w:hAnsi="Palatino Linotype"/>
          <w:sz w:val="24"/>
          <w:szCs w:val="24"/>
        </w:rPr>
        <w:t xml:space="preserve">Diploma of </w:t>
      </w:r>
      <w:proofErr w:type="spellStart"/>
      <w:r w:rsidR="007166B8" w:rsidRPr="00F67901">
        <w:rPr>
          <w:rFonts w:ascii="Palatino Linotype" w:hAnsi="Palatino Linotype"/>
          <w:sz w:val="24"/>
          <w:szCs w:val="24"/>
        </w:rPr>
        <w:t>Honour</w:t>
      </w:r>
      <w:proofErr w:type="spellEnd"/>
      <w:r w:rsidR="007166B8">
        <w:rPr>
          <w:rFonts w:ascii="Palatino Linotype" w:hAnsi="Palatino Linotype"/>
          <w:sz w:val="24"/>
          <w:szCs w:val="24"/>
        </w:rPr>
        <w:t xml:space="preserve"> </w:t>
      </w:r>
      <w:r w:rsidR="007166B8" w:rsidRPr="00F67901">
        <w:rPr>
          <w:rFonts w:ascii="Palatino Linotype" w:hAnsi="Palatino Linotype"/>
          <w:sz w:val="24"/>
          <w:szCs w:val="24"/>
        </w:rPr>
        <w:t xml:space="preserve">of “Association </w:t>
      </w:r>
      <w:proofErr w:type="spellStart"/>
      <w:r w:rsidR="007166B8" w:rsidRPr="00F67901">
        <w:rPr>
          <w:rFonts w:ascii="Palatino Linotype" w:hAnsi="Palatino Linotype"/>
          <w:sz w:val="24"/>
          <w:szCs w:val="24"/>
        </w:rPr>
        <w:t>Internationale</w:t>
      </w:r>
      <w:proofErr w:type="spellEnd"/>
      <w:r w:rsidR="007166B8" w:rsidRPr="00F67901">
        <w:rPr>
          <w:rFonts w:ascii="Palatino Linotype" w:hAnsi="Palatino Linotype"/>
          <w:sz w:val="24"/>
          <w:szCs w:val="24"/>
        </w:rPr>
        <w:t xml:space="preserve"> des Critiques </w:t>
      </w:r>
      <w:proofErr w:type="spellStart"/>
      <w:r w:rsidR="007166B8" w:rsidRPr="00F67901">
        <w:rPr>
          <w:rFonts w:ascii="Palatino Linotype" w:hAnsi="Palatino Linotype"/>
          <w:sz w:val="24"/>
          <w:szCs w:val="24"/>
        </w:rPr>
        <w:t>Litteraires</w:t>
      </w:r>
      <w:proofErr w:type="spellEnd"/>
      <w:r w:rsidR="007166B8" w:rsidRPr="00F67901">
        <w:rPr>
          <w:rFonts w:ascii="Palatino Linotype" w:hAnsi="Palatino Linotype"/>
          <w:sz w:val="24"/>
          <w:szCs w:val="24"/>
        </w:rPr>
        <w:t>” (A.I.C.L.-Paris)</w:t>
      </w:r>
      <w:r w:rsidR="007166B8">
        <w:rPr>
          <w:rFonts w:ascii="Palatino Linotype" w:hAnsi="Palatino Linotype"/>
          <w:sz w:val="24"/>
          <w:szCs w:val="24"/>
        </w:rPr>
        <w:t xml:space="preserve"> </w:t>
      </w:r>
      <w:r w:rsidR="001D4E56">
        <w:rPr>
          <w:rFonts w:ascii="Palatino Linotype" w:hAnsi="Palatino Linotype"/>
          <w:sz w:val="24"/>
          <w:szCs w:val="24"/>
        </w:rPr>
        <w:t xml:space="preserve"> </w:t>
      </w:r>
      <w:r w:rsidR="001D4E56" w:rsidRPr="000F15AC">
        <w:rPr>
          <w:rFonts w:ascii="Wingdings 2" w:hAnsi="Wingdings 2"/>
          <w:color w:val="C00000"/>
          <w:lang w:val="el-GR"/>
        </w:rPr>
        <w:t></w:t>
      </w:r>
      <w:r w:rsidR="007166B8">
        <w:rPr>
          <w:rFonts w:ascii="Palatino Linotype" w:hAnsi="Palatino Linotype"/>
          <w:sz w:val="24"/>
          <w:szCs w:val="24"/>
        </w:rPr>
        <w:t xml:space="preserve"> </w:t>
      </w:r>
      <w:r w:rsidR="007166B8" w:rsidRPr="00F67901">
        <w:rPr>
          <w:rFonts w:ascii="Palatino Linotype" w:hAnsi="Palatino Linotype"/>
          <w:sz w:val="24"/>
          <w:szCs w:val="24"/>
        </w:rPr>
        <w:t>“</w:t>
      </w:r>
      <w:proofErr w:type="spellStart"/>
      <w:r w:rsidR="007166B8" w:rsidRPr="00F67901">
        <w:rPr>
          <w:rFonts w:ascii="Palatino Linotype" w:hAnsi="Palatino Linotype"/>
          <w:sz w:val="24"/>
          <w:szCs w:val="24"/>
        </w:rPr>
        <w:t>Demosthenion</w:t>
      </w:r>
      <w:proofErr w:type="spellEnd"/>
      <w:r w:rsidR="007166B8" w:rsidRPr="00F67901">
        <w:rPr>
          <w:rFonts w:ascii="Palatino Linotype" w:hAnsi="Palatino Linotype"/>
          <w:sz w:val="24"/>
          <w:szCs w:val="24"/>
        </w:rPr>
        <w:t xml:space="preserve">” Medal and Diploma of </w:t>
      </w:r>
      <w:proofErr w:type="spellStart"/>
      <w:r w:rsidR="007166B8" w:rsidRPr="00F67901">
        <w:rPr>
          <w:rFonts w:ascii="Palatino Linotype" w:hAnsi="Palatino Linotype"/>
          <w:sz w:val="24"/>
          <w:szCs w:val="24"/>
        </w:rPr>
        <w:t>Honour</w:t>
      </w:r>
      <w:proofErr w:type="spellEnd"/>
      <w:r w:rsidR="007166B8" w:rsidRPr="00F67901">
        <w:rPr>
          <w:rFonts w:ascii="Palatino Linotype" w:hAnsi="Palatino Linotype"/>
          <w:sz w:val="24"/>
          <w:szCs w:val="24"/>
        </w:rPr>
        <w:t xml:space="preserve"> </w:t>
      </w:r>
    </w:p>
    <w:p w:rsidR="007166B8" w:rsidRPr="00F67901" w:rsidRDefault="007166B8" w:rsidP="007166B8">
      <w:pPr>
        <w:pStyle w:val="NoSpacing"/>
        <w:jc w:val="center"/>
        <w:rPr>
          <w:rFonts w:ascii="Palatino Linotype" w:hAnsi="Palatino Linotype"/>
          <w:sz w:val="24"/>
          <w:szCs w:val="24"/>
        </w:rPr>
      </w:pPr>
      <w:proofErr w:type="gramStart"/>
      <w:r w:rsidRPr="00F67901">
        <w:rPr>
          <w:rFonts w:ascii="Palatino Linotype" w:hAnsi="Palatino Linotype"/>
          <w:sz w:val="24"/>
          <w:szCs w:val="24"/>
        </w:rPr>
        <w:t>of</w:t>
      </w:r>
      <w:proofErr w:type="gramEnd"/>
      <w:r w:rsidRPr="00F67901">
        <w:rPr>
          <w:rFonts w:ascii="Palatino Linotype" w:hAnsi="Palatino Linotype"/>
          <w:sz w:val="24"/>
          <w:szCs w:val="24"/>
        </w:rPr>
        <w:t xml:space="preserve"> </w:t>
      </w:r>
      <w:proofErr w:type="spellStart"/>
      <w:r w:rsidRPr="00F67901">
        <w:rPr>
          <w:rFonts w:ascii="Palatino Linotype" w:hAnsi="Palatino Linotype"/>
          <w:sz w:val="24"/>
          <w:szCs w:val="24"/>
        </w:rPr>
        <w:t>Paeanea’s</w:t>
      </w:r>
      <w:proofErr w:type="spellEnd"/>
      <w:r w:rsidRPr="00F67901">
        <w:rPr>
          <w:rFonts w:ascii="Palatino Linotype" w:hAnsi="Palatino Linotype"/>
          <w:sz w:val="24"/>
          <w:szCs w:val="24"/>
        </w:rPr>
        <w:t xml:space="preserve"> Mayoralty</w:t>
      </w:r>
    </w:p>
    <w:p w:rsidR="00F67901" w:rsidRPr="000F15AC" w:rsidRDefault="00853DC9" w:rsidP="00F67901">
      <w:pPr>
        <w:pStyle w:val="NoSpacing"/>
        <w:jc w:val="center"/>
        <w:rPr>
          <w:rFonts w:ascii="Palatino Linotype" w:hAnsi="Palatino Linotype"/>
        </w:rPr>
      </w:pPr>
      <w:r w:rsidRPr="000F15AC">
        <w:rPr>
          <w:rFonts w:ascii="Palatino Linotype" w:hAnsi="Palatino Linotype"/>
        </w:rPr>
        <w:t xml:space="preserve">14 </w:t>
      </w:r>
      <w:proofErr w:type="spellStart"/>
      <w:r w:rsidRPr="000F15AC">
        <w:rPr>
          <w:rFonts w:ascii="Palatino Linotype" w:hAnsi="Palatino Linotype"/>
        </w:rPr>
        <w:t>Α΄Anapaphseos</w:t>
      </w:r>
      <w:proofErr w:type="spellEnd"/>
      <w:r w:rsidRPr="000F15AC">
        <w:rPr>
          <w:rFonts w:ascii="Palatino Linotype" w:hAnsi="Palatino Linotype"/>
        </w:rPr>
        <w:t xml:space="preserve"> Str. - 190 02 </w:t>
      </w:r>
      <w:proofErr w:type="spellStart"/>
      <w:r w:rsidRPr="000F15AC">
        <w:rPr>
          <w:rFonts w:ascii="Palatino Linotype" w:hAnsi="Palatino Linotype"/>
        </w:rPr>
        <w:t>Paeanea</w:t>
      </w:r>
      <w:proofErr w:type="spellEnd"/>
      <w:r w:rsidRPr="000F15AC">
        <w:rPr>
          <w:rFonts w:ascii="Palatino Linotype" w:hAnsi="Palatino Linotype"/>
        </w:rPr>
        <w:t xml:space="preserve"> </w:t>
      </w:r>
      <w:proofErr w:type="spellStart"/>
      <w:r w:rsidRPr="000F15AC">
        <w:rPr>
          <w:rFonts w:ascii="Palatino Linotype" w:hAnsi="Palatino Linotype"/>
        </w:rPr>
        <w:t>Attika</w:t>
      </w:r>
      <w:proofErr w:type="spellEnd"/>
      <w:r w:rsidRPr="000F15AC">
        <w:rPr>
          <w:rFonts w:ascii="Palatino Linotype" w:hAnsi="Palatino Linotype"/>
        </w:rPr>
        <w:t>, Greece - Tel. (</w:t>
      </w:r>
      <w:proofErr w:type="spellStart"/>
      <w:r w:rsidRPr="000F15AC">
        <w:rPr>
          <w:rFonts w:ascii="Palatino Linotype" w:hAnsi="Palatino Linotype"/>
        </w:rPr>
        <w:t>andFax</w:t>
      </w:r>
      <w:proofErr w:type="spellEnd"/>
      <w:r w:rsidRPr="000F15AC">
        <w:rPr>
          <w:rFonts w:ascii="Palatino Linotype" w:hAnsi="Palatino Linotype"/>
        </w:rPr>
        <w:t>): 210.66.43.854</w:t>
      </w:r>
    </w:p>
    <w:p w:rsidR="006C3D9D" w:rsidRPr="000F15AC" w:rsidRDefault="000C50A4" w:rsidP="00F67901">
      <w:pPr>
        <w:pStyle w:val="NoSpacing"/>
        <w:jc w:val="center"/>
        <w:rPr>
          <w:rFonts w:ascii="Palatino Linotype" w:hAnsi="Palatino Linotype"/>
        </w:rPr>
      </w:pPr>
      <w:hyperlink r:id="rId6" w:history="1">
        <w:r w:rsidR="00676FC0" w:rsidRPr="000F15AC">
          <w:rPr>
            <w:rStyle w:val="Hyperlink"/>
            <w:rFonts w:ascii="Palatino Linotype" w:hAnsi="Palatino Linotype"/>
          </w:rPr>
          <w:t>https://euarceblog.wixsite.com/euarce/about</w:t>
        </w:r>
      </w:hyperlink>
      <w:r w:rsidR="00676FC0" w:rsidRPr="000F15AC">
        <w:rPr>
          <w:rFonts w:ascii="Palatino Linotype" w:hAnsi="Palatino Linotype"/>
        </w:rPr>
        <w:t xml:space="preserve">  </w:t>
      </w:r>
      <w:proofErr w:type="gramStart"/>
      <w:r w:rsidR="00676FC0" w:rsidRPr="000F15AC">
        <w:rPr>
          <w:rFonts w:ascii="Palatino Linotype" w:hAnsi="Palatino Linotype"/>
        </w:rPr>
        <w:t xml:space="preserve">*  </w:t>
      </w:r>
      <w:proofErr w:type="gramEnd"/>
      <w:r w:rsidRPr="000F15AC">
        <w:fldChar w:fldCharType="begin"/>
      </w:r>
      <w:r w:rsidR="00676FC0" w:rsidRPr="000F15AC">
        <w:instrText>HYPERLINK "http://www.euarce.com"</w:instrText>
      </w:r>
      <w:r w:rsidRPr="000F15AC">
        <w:fldChar w:fldCharType="separate"/>
      </w:r>
      <w:r w:rsidR="00676FC0" w:rsidRPr="000F15AC">
        <w:rPr>
          <w:rStyle w:val="Hyperlink"/>
          <w:rFonts w:ascii="Palatino Linotype" w:hAnsi="Palatino Linotype"/>
        </w:rPr>
        <w:t>www.euarce.com</w:t>
      </w:r>
      <w:r w:rsidRPr="000F15AC">
        <w:fldChar w:fldCharType="end"/>
      </w:r>
      <w:r w:rsidR="00676FC0" w:rsidRPr="000F15AC">
        <w:rPr>
          <w:rFonts w:ascii="Palatino Linotype" w:hAnsi="Palatino Linotype"/>
        </w:rPr>
        <w:t xml:space="preserve"> </w:t>
      </w:r>
      <w:r w:rsidR="00F67901" w:rsidRPr="000F15AC">
        <w:rPr>
          <w:rFonts w:ascii="Palatino Linotype" w:hAnsi="Palatino Linotype"/>
        </w:rPr>
        <w:t xml:space="preserve">- </w:t>
      </w:r>
      <w:r w:rsidR="00853DC9" w:rsidRPr="000F15AC">
        <w:rPr>
          <w:rFonts w:ascii="Palatino Linotype" w:hAnsi="Palatino Linotype"/>
        </w:rPr>
        <w:t xml:space="preserve">E-mail: </w:t>
      </w:r>
      <w:hyperlink r:id="rId7" w:history="1">
        <w:r w:rsidR="00853DC9" w:rsidRPr="000F15AC">
          <w:rPr>
            <w:rStyle w:val="Hyperlink"/>
            <w:rFonts w:ascii="Palatino Linotype" w:hAnsi="Palatino Linotype"/>
          </w:rPr>
          <w:t>artcentr@otenet.gr</w:t>
        </w:r>
      </w:hyperlink>
    </w:p>
    <w:p w:rsidR="001D4E56" w:rsidRDefault="001D4E56" w:rsidP="00200947">
      <w:pPr>
        <w:pStyle w:val="NoSpacing"/>
        <w:rPr>
          <w:rFonts w:ascii="Palatino Linotype" w:hAnsi="Palatino Linotype"/>
          <w:color w:val="333333"/>
          <w:sz w:val="21"/>
          <w:szCs w:val="21"/>
          <w:shd w:val="clear" w:color="auto" w:fill="F7DFD7"/>
        </w:rPr>
      </w:pPr>
    </w:p>
    <w:p w:rsidR="00173244" w:rsidRDefault="00173244" w:rsidP="00DA0D32">
      <w:pPr>
        <w:pStyle w:val="NoSpacing"/>
        <w:jc w:val="center"/>
        <w:rPr>
          <w:rFonts w:ascii="Palatino Linotype" w:hAnsi="Palatino Linotype"/>
          <w:sz w:val="48"/>
          <w:szCs w:val="48"/>
        </w:rPr>
      </w:pPr>
      <w:r w:rsidRPr="00173244">
        <w:rPr>
          <w:rFonts w:ascii="Palatino Linotype" w:hAnsi="Palatino Linotype"/>
          <w:sz w:val="48"/>
          <w:szCs w:val="48"/>
        </w:rPr>
        <w:t>P</w:t>
      </w:r>
      <w:r w:rsidR="000F15AC">
        <w:rPr>
          <w:rFonts w:ascii="Palatino Linotype" w:hAnsi="Palatino Linotype"/>
          <w:sz w:val="48"/>
          <w:szCs w:val="48"/>
        </w:rPr>
        <w:t xml:space="preserve"> </w:t>
      </w:r>
      <w:r w:rsidRPr="00173244">
        <w:rPr>
          <w:rFonts w:ascii="Palatino Linotype" w:hAnsi="Palatino Linotype"/>
          <w:sz w:val="48"/>
          <w:szCs w:val="48"/>
        </w:rPr>
        <w:t>R</w:t>
      </w:r>
      <w:r w:rsidR="000F15AC">
        <w:rPr>
          <w:rFonts w:ascii="Palatino Linotype" w:hAnsi="Palatino Linotype"/>
          <w:sz w:val="48"/>
          <w:szCs w:val="48"/>
        </w:rPr>
        <w:t xml:space="preserve"> </w:t>
      </w:r>
      <w:r w:rsidRPr="00173244">
        <w:rPr>
          <w:rFonts w:ascii="Palatino Linotype" w:hAnsi="Palatino Linotype"/>
          <w:sz w:val="48"/>
          <w:szCs w:val="48"/>
        </w:rPr>
        <w:t>E</w:t>
      </w:r>
      <w:r w:rsidR="000F15AC">
        <w:rPr>
          <w:rFonts w:ascii="Palatino Linotype" w:hAnsi="Palatino Linotype"/>
          <w:sz w:val="48"/>
          <w:szCs w:val="48"/>
        </w:rPr>
        <w:t xml:space="preserve"> </w:t>
      </w:r>
      <w:r w:rsidRPr="00173244">
        <w:rPr>
          <w:rFonts w:ascii="Palatino Linotype" w:hAnsi="Palatino Linotype"/>
          <w:sz w:val="48"/>
          <w:szCs w:val="48"/>
        </w:rPr>
        <w:t>S</w:t>
      </w:r>
      <w:r w:rsidR="000F15AC">
        <w:rPr>
          <w:rFonts w:ascii="Palatino Linotype" w:hAnsi="Palatino Linotype"/>
          <w:sz w:val="48"/>
          <w:szCs w:val="48"/>
        </w:rPr>
        <w:t xml:space="preserve"> </w:t>
      </w:r>
      <w:proofErr w:type="spellStart"/>
      <w:r w:rsidRPr="00173244">
        <w:rPr>
          <w:rFonts w:ascii="Palatino Linotype" w:hAnsi="Palatino Linotype"/>
          <w:sz w:val="48"/>
          <w:szCs w:val="48"/>
        </w:rPr>
        <w:t>S</w:t>
      </w:r>
      <w:proofErr w:type="spellEnd"/>
      <w:r w:rsidRPr="00173244">
        <w:rPr>
          <w:rFonts w:ascii="Palatino Linotype" w:hAnsi="Palatino Linotype"/>
          <w:sz w:val="48"/>
          <w:szCs w:val="48"/>
        </w:rPr>
        <w:t xml:space="preserve"> </w:t>
      </w:r>
      <w:r w:rsidR="000F15AC">
        <w:rPr>
          <w:rFonts w:ascii="Palatino Linotype" w:hAnsi="Palatino Linotype"/>
          <w:sz w:val="48"/>
          <w:szCs w:val="48"/>
        </w:rPr>
        <w:t xml:space="preserve">   </w:t>
      </w:r>
      <w:r w:rsidRPr="00173244">
        <w:rPr>
          <w:rFonts w:ascii="Palatino Linotype" w:hAnsi="Palatino Linotype"/>
          <w:sz w:val="48"/>
          <w:szCs w:val="48"/>
        </w:rPr>
        <w:t>R</w:t>
      </w:r>
      <w:r w:rsidR="000F15AC">
        <w:rPr>
          <w:rFonts w:ascii="Palatino Linotype" w:hAnsi="Palatino Linotype"/>
          <w:sz w:val="48"/>
          <w:szCs w:val="48"/>
        </w:rPr>
        <w:t xml:space="preserve"> </w:t>
      </w:r>
      <w:r w:rsidRPr="00173244">
        <w:rPr>
          <w:rFonts w:ascii="Palatino Linotype" w:hAnsi="Palatino Linotype"/>
          <w:sz w:val="48"/>
          <w:szCs w:val="48"/>
        </w:rPr>
        <w:t>E</w:t>
      </w:r>
      <w:r w:rsidR="000F15AC">
        <w:rPr>
          <w:rFonts w:ascii="Palatino Linotype" w:hAnsi="Palatino Linotype"/>
          <w:sz w:val="48"/>
          <w:szCs w:val="48"/>
        </w:rPr>
        <w:t xml:space="preserve"> </w:t>
      </w:r>
      <w:r w:rsidRPr="00173244">
        <w:rPr>
          <w:rFonts w:ascii="Palatino Linotype" w:hAnsi="Palatino Linotype"/>
          <w:sz w:val="48"/>
          <w:szCs w:val="48"/>
        </w:rPr>
        <w:t>L</w:t>
      </w:r>
      <w:r w:rsidR="000F15AC">
        <w:rPr>
          <w:rFonts w:ascii="Palatino Linotype" w:hAnsi="Palatino Linotype"/>
          <w:sz w:val="48"/>
          <w:szCs w:val="48"/>
        </w:rPr>
        <w:t xml:space="preserve"> </w:t>
      </w:r>
      <w:r w:rsidRPr="00173244">
        <w:rPr>
          <w:rFonts w:ascii="Palatino Linotype" w:hAnsi="Palatino Linotype"/>
          <w:sz w:val="48"/>
          <w:szCs w:val="48"/>
        </w:rPr>
        <w:t>E</w:t>
      </w:r>
      <w:r w:rsidR="000F15AC">
        <w:rPr>
          <w:rFonts w:ascii="Palatino Linotype" w:hAnsi="Palatino Linotype"/>
          <w:sz w:val="48"/>
          <w:szCs w:val="48"/>
        </w:rPr>
        <w:t xml:space="preserve"> </w:t>
      </w:r>
      <w:r w:rsidRPr="00173244">
        <w:rPr>
          <w:rFonts w:ascii="Palatino Linotype" w:hAnsi="Palatino Linotype"/>
          <w:sz w:val="48"/>
          <w:szCs w:val="48"/>
        </w:rPr>
        <w:t>A</w:t>
      </w:r>
      <w:r w:rsidR="000F15AC">
        <w:rPr>
          <w:rFonts w:ascii="Palatino Linotype" w:hAnsi="Palatino Linotype"/>
          <w:sz w:val="48"/>
          <w:szCs w:val="48"/>
        </w:rPr>
        <w:t xml:space="preserve"> </w:t>
      </w:r>
      <w:r w:rsidRPr="00173244">
        <w:rPr>
          <w:rFonts w:ascii="Palatino Linotype" w:hAnsi="Palatino Linotype"/>
          <w:sz w:val="48"/>
          <w:szCs w:val="48"/>
        </w:rPr>
        <w:t>SE</w:t>
      </w:r>
    </w:p>
    <w:p w:rsidR="001D4E56" w:rsidRPr="001D4E56" w:rsidRDefault="001D4E56" w:rsidP="00DA0D32">
      <w:pPr>
        <w:pStyle w:val="NoSpacing"/>
        <w:jc w:val="center"/>
        <w:rPr>
          <w:sz w:val="16"/>
          <w:szCs w:val="16"/>
        </w:rPr>
      </w:pPr>
    </w:p>
    <w:p w:rsidR="00DA0D32" w:rsidRDefault="005B52B6" w:rsidP="00DA0D32">
      <w:pPr>
        <w:pStyle w:val="NoSpacing"/>
        <w:jc w:val="center"/>
      </w:pPr>
      <w:r>
        <w:rPr>
          <w:noProof/>
        </w:rPr>
        <w:drawing>
          <wp:anchor distT="0" distB="0" distL="114300" distR="114300" simplePos="0" relativeHeight="251659264" behindDoc="0" locked="0" layoutInCell="1" allowOverlap="1">
            <wp:simplePos x="0" y="0"/>
            <wp:positionH relativeFrom="column">
              <wp:posOffset>2476500</wp:posOffset>
            </wp:positionH>
            <wp:positionV relativeFrom="paragraph">
              <wp:posOffset>19685</wp:posOffset>
            </wp:positionV>
            <wp:extent cx="2352675" cy="847725"/>
            <wp:effectExtent l="19050" t="0" r="9525" b="0"/>
            <wp:wrapNone/>
            <wp:docPr id="2" name="Picture 1" descr="C:\Users\euarce\Desktop\ΔΙΑΓΩΝΙΣΜΟΣ ΠΟΙΗΣΗΣ - ΒΥΖΑΝΤΙΟ\logo_GR_Orizontio_teli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uarce\Desktop\ΔΙΑΓΩΝΙΣΜΟΣ ΠΟΙΗΣΗΣ - ΒΥΖΑΝΤΙΟ\logo_GR_Orizontio_teliko.jpg"/>
                    <pic:cNvPicPr>
                      <a:picLocks noChangeAspect="1" noChangeArrowheads="1"/>
                    </pic:cNvPicPr>
                  </pic:nvPicPr>
                  <pic:blipFill>
                    <a:blip r:embed="rId8" cstate="print"/>
                    <a:srcRect t="13542" b="6304"/>
                    <a:stretch>
                      <a:fillRect/>
                    </a:stretch>
                  </pic:blipFill>
                  <pic:spPr bwMode="auto">
                    <a:xfrm>
                      <a:off x="0" y="0"/>
                      <a:ext cx="2352675" cy="847725"/>
                    </a:xfrm>
                    <a:prstGeom prst="rect">
                      <a:avLst/>
                    </a:prstGeom>
                    <a:noFill/>
                    <a:ln w="9525">
                      <a:noFill/>
                      <a:miter lim="800000"/>
                      <a:headEnd/>
                      <a:tailEnd/>
                    </a:ln>
                  </pic:spPr>
                </pic:pic>
              </a:graphicData>
            </a:graphic>
          </wp:anchor>
        </w:drawing>
      </w:r>
    </w:p>
    <w:p w:rsidR="00DA0D32" w:rsidRDefault="00DA0D32" w:rsidP="00DA0D32">
      <w:pPr>
        <w:pStyle w:val="NoSpacing"/>
        <w:jc w:val="center"/>
      </w:pPr>
    </w:p>
    <w:p w:rsidR="00DA0D32" w:rsidRDefault="00DA0D32" w:rsidP="00DA0D32">
      <w:pPr>
        <w:pStyle w:val="NoSpacing"/>
        <w:jc w:val="center"/>
      </w:pPr>
    </w:p>
    <w:p w:rsidR="00DA0D32" w:rsidRDefault="00DA0D32" w:rsidP="00DA0D32">
      <w:pPr>
        <w:pStyle w:val="NoSpacing"/>
        <w:jc w:val="center"/>
      </w:pPr>
    </w:p>
    <w:p w:rsidR="00DA0D32" w:rsidRDefault="00DA0D32" w:rsidP="005B52B6">
      <w:pPr>
        <w:pStyle w:val="NoSpacing"/>
      </w:pPr>
    </w:p>
    <w:p w:rsidR="00996403" w:rsidRDefault="00DA0D32" w:rsidP="00DA0D32">
      <w:pPr>
        <w:pStyle w:val="NoSpacing"/>
        <w:jc w:val="center"/>
        <w:rPr>
          <w:rFonts w:ascii="Dotum" w:eastAsia="Dotum" w:hAnsi="Dotum"/>
          <w:b/>
          <w:sz w:val="36"/>
          <w:szCs w:val="36"/>
        </w:rPr>
      </w:pPr>
      <w:r w:rsidRPr="005B52B6">
        <w:rPr>
          <w:rFonts w:ascii="Dotum" w:eastAsia="Dotum" w:hAnsi="Dotum"/>
          <w:b/>
          <w:sz w:val="36"/>
          <w:szCs w:val="36"/>
        </w:rPr>
        <w:t>U</w:t>
      </w:r>
      <w:r w:rsidR="007C4078" w:rsidRPr="005B52B6">
        <w:rPr>
          <w:rFonts w:ascii="Dotum" w:eastAsia="Dotum" w:hAnsi="Dotum"/>
          <w:b/>
          <w:sz w:val="36"/>
          <w:szCs w:val="36"/>
        </w:rPr>
        <w:t>nder the auspices of the Region of Atti</w:t>
      </w:r>
      <w:r w:rsidRPr="005B52B6">
        <w:rPr>
          <w:rFonts w:ascii="Dotum" w:eastAsia="Dotum" w:hAnsi="Dotum"/>
          <w:b/>
          <w:sz w:val="36"/>
          <w:szCs w:val="36"/>
        </w:rPr>
        <w:t>ca</w:t>
      </w:r>
    </w:p>
    <w:p w:rsidR="00483931" w:rsidRPr="00684638" w:rsidRDefault="00483931" w:rsidP="00483931">
      <w:pPr>
        <w:pStyle w:val="NoSpacing"/>
        <w:jc w:val="center"/>
        <w:rPr>
          <w:rFonts w:ascii="Garamond" w:hAnsi="Garamond"/>
          <w:b/>
          <w:color w:val="002060"/>
          <w:sz w:val="16"/>
          <w:szCs w:val="16"/>
        </w:rPr>
      </w:pPr>
    </w:p>
    <w:p w:rsidR="00200947" w:rsidRPr="00684638" w:rsidRDefault="00C52AA9" w:rsidP="00483931">
      <w:pPr>
        <w:pStyle w:val="NoSpacing"/>
        <w:jc w:val="center"/>
        <w:rPr>
          <w:rFonts w:ascii="Garamond" w:hAnsi="Garamond"/>
          <w:b/>
          <w:color w:val="002060"/>
          <w:sz w:val="40"/>
          <w:szCs w:val="40"/>
        </w:rPr>
      </w:pPr>
      <w:r w:rsidRPr="00684638">
        <w:rPr>
          <w:rFonts w:ascii="Garamond" w:hAnsi="Garamond"/>
          <w:b/>
          <w:color w:val="002060"/>
          <w:sz w:val="40"/>
          <w:szCs w:val="40"/>
        </w:rPr>
        <w:t>INTERNATIONAL POETRY COMPETITION</w:t>
      </w:r>
    </w:p>
    <w:p w:rsidR="00C52AA9" w:rsidRPr="00684638" w:rsidRDefault="00873703" w:rsidP="00200947">
      <w:pPr>
        <w:pStyle w:val="NoSpacing"/>
        <w:jc w:val="center"/>
        <w:rPr>
          <w:rFonts w:ascii="Garamond" w:hAnsi="Garamond"/>
          <w:b/>
          <w:color w:val="C00000"/>
          <w:sz w:val="48"/>
          <w:szCs w:val="48"/>
        </w:rPr>
      </w:pPr>
      <w:r>
        <w:rPr>
          <w:rFonts w:ascii="Garamond" w:hAnsi="Garamond"/>
          <w:b/>
          <w:color w:val="C00000"/>
          <w:sz w:val="48"/>
          <w:szCs w:val="48"/>
        </w:rPr>
        <w:t>“</w:t>
      </w:r>
      <w:r w:rsidR="00A051E8">
        <w:rPr>
          <w:rFonts w:ascii="Garamond" w:hAnsi="Garamond"/>
          <w:b/>
          <w:color w:val="C00000"/>
          <w:sz w:val="48"/>
          <w:szCs w:val="48"/>
        </w:rPr>
        <w:t>The garden of</w:t>
      </w:r>
      <w:r w:rsidR="002361FB">
        <w:t xml:space="preserve">   </w:t>
      </w:r>
      <w:r w:rsidR="00A051E8">
        <w:rPr>
          <w:rFonts w:ascii="Garamond" w:hAnsi="Garamond"/>
          <w:b/>
          <w:color w:val="C00000"/>
          <w:sz w:val="48"/>
          <w:szCs w:val="48"/>
        </w:rPr>
        <w:t>cultural h</w:t>
      </w:r>
      <w:r w:rsidR="00A051E8" w:rsidRPr="00A051E8">
        <w:rPr>
          <w:rFonts w:ascii="Garamond" w:hAnsi="Garamond"/>
          <w:b/>
          <w:color w:val="C00000"/>
          <w:sz w:val="48"/>
          <w:szCs w:val="48"/>
        </w:rPr>
        <w:t>eritage</w:t>
      </w:r>
      <w:r>
        <w:rPr>
          <w:rFonts w:ascii="Garamond" w:hAnsi="Garamond"/>
          <w:b/>
          <w:color w:val="C00000"/>
          <w:sz w:val="48"/>
          <w:szCs w:val="48"/>
        </w:rPr>
        <w:t>”</w:t>
      </w:r>
    </w:p>
    <w:p w:rsidR="00684638" w:rsidRDefault="00684638" w:rsidP="00C52AA9">
      <w:pPr>
        <w:pStyle w:val="NoSpacing"/>
        <w:rPr>
          <w:rFonts w:ascii="Palatino Linotype" w:hAnsi="Palatino Linotype"/>
          <w:sz w:val="16"/>
          <w:szCs w:val="16"/>
        </w:rPr>
      </w:pPr>
    </w:p>
    <w:p w:rsidR="002F0F7B" w:rsidRDefault="002F0F7B" w:rsidP="00C52AA9">
      <w:pPr>
        <w:pStyle w:val="NoSpacing"/>
        <w:rPr>
          <w:rFonts w:ascii="Palatino Linotype" w:hAnsi="Palatino Linotype"/>
          <w:sz w:val="16"/>
          <w:szCs w:val="16"/>
        </w:rPr>
      </w:pPr>
    </w:p>
    <w:p w:rsidR="002F0F7B" w:rsidRPr="00200947" w:rsidRDefault="002F0F7B" w:rsidP="00C52AA9">
      <w:pPr>
        <w:pStyle w:val="NoSpacing"/>
        <w:rPr>
          <w:rFonts w:ascii="Palatino Linotype" w:hAnsi="Palatino Linotype"/>
          <w:sz w:val="16"/>
          <w:szCs w:val="16"/>
        </w:rPr>
      </w:pPr>
    </w:p>
    <w:p w:rsidR="00C52AA9" w:rsidRPr="00200947" w:rsidRDefault="00C52AA9" w:rsidP="00C52AA9">
      <w:pPr>
        <w:pStyle w:val="NoSpacing"/>
        <w:rPr>
          <w:rFonts w:ascii="Palatino Linotype" w:hAnsi="Palatino Linotype"/>
          <w:b/>
          <w:u w:val="single"/>
        </w:rPr>
      </w:pPr>
      <w:r w:rsidRPr="00200947">
        <w:rPr>
          <w:rFonts w:ascii="Palatino Linotype" w:hAnsi="Palatino Linotype"/>
          <w:b/>
          <w:u w:val="single"/>
        </w:rPr>
        <w:t>ANNOUNCEMENT/NOTICE:</w:t>
      </w:r>
    </w:p>
    <w:p w:rsidR="00A8404E" w:rsidRDefault="00C52AA9" w:rsidP="00A8404E">
      <w:pPr>
        <w:pStyle w:val="NoSpacing"/>
        <w:rPr>
          <w:rFonts w:ascii="Palatino Linotype" w:hAnsi="Palatino Linotype"/>
          <w:sz w:val="24"/>
          <w:szCs w:val="24"/>
        </w:rPr>
      </w:pPr>
      <w:r w:rsidRPr="00BC7A69">
        <w:rPr>
          <w:rFonts w:ascii="Palatino Linotype" w:hAnsi="Palatino Linotype"/>
          <w:sz w:val="24"/>
          <w:szCs w:val="24"/>
        </w:rPr>
        <w:t>On the occasion of the</w:t>
      </w:r>
      <w:r w:rsidR="00FF16B0" w:rsidRPr="00FF16B0">
        <w:t xml:space="preserve"> </w:t>
      </w:r>
      <w:r w:rsidR="00FF16B0" w:rsidRPr="00FF16B0">
        <w:rPr>
          <w:rFonts w:ascii="Palatino Linotype" w:hAnsi="Palatino Linotype"/>
          <w:sz w:val="24"/>
          <w:szCs w:val="24"/>
        </w:rPr>
        <w:t>European Year of Cultural Heritage 2018</w:t>
      </w:r>
      <w:r w:rsidRPr="00BC7A69">
        <w:rPr>
          <w:rFonts w:ascii="Palatino Linotype" w:hAnsi="Palatino Linotype"/>
          <w:sz w:val="24"/>
          <w:szCs w:val="24"/>
        </w:rPr>
        <w:t xml:space="preserve"> the </w:t>
      </w:r>
      <w:proofErr w:type="spellStart"/>
      <w:r w:rsidR="005055F4">
        <w:rPr>
          <w:rFonts w:ascii="Palatino Linotype" w:hAnsi="Palatino Linotype"/>
          <w:sz w:val="24"/>
          <w:szCs w:val="24"/>
        </w:rPr>
        <w:t>the</w:t>
      </w:r>
      <w:proofErr w:type="spellEnd"/>
      <w:r w:rsidR="005055F4">
        <w:rPr>
          <w:rFonts w:ascii="Palatino Linotype" w:hAnsi="Palatino Linotype"/>
          <w:sz w:val="24"/>
          <w:szCs w:val="24"/>
        </w:rPr>
        <w:t xml:space="preserve"> Board of European Art Center</w:t>
      </w:r>
      <w:r w:rsidR="002969C0">
        <w:rPr>
          <w:rFonts w:ascii="Palatino Linotype" w:hAnsi="Palatino Linotype"/>
          <w:sz w:val="24"/>
          <w:szCs w:val="24"/>
        </w:rPr>
        <w:t xml:space="preserve"> </w:t>
      </w:r>
      <w:r w:rsidRPr="00BC7A69">
        <w:rPr>
          <w:rFonts w:ascii="Palatino Linotype" w:hAnsi="Palatino Linotype"/>
          <w:sz w:val="24"/>
          <w:szCs w:val="24"/>
        </w:rPr>
        <w:t xml:space="preserve">announce the International Competition of Poetry with a particular emphasis on </w:t>
      </w:r>
      <w:r w:rsidR="003B19AA">
        <w:rPr>
          <w:rFonts w:ascii="Palatino Linotype" w:hAnsi="Palatino Linotype"/>
          <w:sz w:val="24"/>
          <w:szCs w:val="24"/>
        </w:rPr>
        <w:t>“C</w:t>
      </w:r>
      <w:r w:rsidR="003B19AA" w:rsidRPr="003B19AA">
        <w:rPr>
          <w:rFonts w:ascii="Palatino Linotype" w:hAnsi="Palatino Linotype"/>
          <w:sz w:val="24"/>
          <w:szCs w:val="24"/>
        </w:rPr>
        <w:t xml:space="preserve">ultural </w:t>
      </w:r>
      <w:r w:rsidR="003B19AA">
        <w:rPr>
          <w:rFonts w:ascii="Palatino Linotype" w:hAnsi="Palatino Linotype"/>
          <w:sz w:val="24"/>
          <w:szCs w:val="24"/>
        </w:rPr>
        <w:t>H</w:t>
      </w:r>
      <w:r w:rsidR="003B19AA" w:rsidRPr="003B19AA">
        <w:rPr>
          <w:rFonts w:ascii="Palatino Linotype" w:hAnsi="Palatino Linotype"/>
          <w:sz w:val="24"/>
          <w:szCs w:val="24"/>
        </w:rPr>
        <w:t>eritage</w:t>
      </w:r>
      <w:r w:rsidR="003B19AA">
        <w:rPr>
          <w:rFonts w:ascii="Palatino Linotype" w:hAnsi="Palatino Linotype"/>
          <w:sz w:val="24"/>
          <w:szCs w:val="24"/>
        </w:rPr>
        <w:t>”.</w:t>
      </w:r>
      <w:r w:rsidR="003B19AA" w:rsidRPr="003B19AA">
        <w:rPr>
          <w:rFonts w:ascii="Palatino Linotype" w:hAnsi="Palatino Linotype"/>
          <w:sz w:val="24"/>
          <w:szCs w:val="24"/>
        </w:rPr>
        <w:t xml:space="preserve"> </w:t>
      </w:r>
    </w:p>
    <w:p w:rsidR="00C52AA9" w:rsidRPr="007B129D" w:rsidRDefault="00C52AA9" w:rsidP="00C52AA9">
      <w:pPr>
        <w:pStyle w:val="NoSpacing"/>
        <w:rPr>
          <w:rFonts w:ascii="Palatino Linotype" w:hAnsi="Palatino Linotype"/>
          <w:b/>
          <w:sz w:val="24"/>
          <w:szCs w:val="24"/>
          <w:u w:val="single"/>
        </w:rPr>
      </w:pPr>
      <w:r w:rsidRPr="00CB22A4">
        <w:rPr>
          <w:rFonts w:ascii="Palatino Linotype" w:hAnsi="Palatino Linotype"/>
          <w:b/>
          <w:sz w:val="24"/>
          <w:szCs w:val="24"/>
        </w:rPr>
        <w:t xml:space="preserve">The thematic focus should be on poetry inspired by </w:t>
      </w:r>
      <w:proofErr w:type="spellStart"/>
      <w:proofErr w:type="gramStart"/>
      <w:r w:rsidR="0097680B">
        <w:rPr>
          <w:rFonts w:ascii="Palatino Linotype" w:hAnsi="Palatino Linotype"/>
          <w:b/>
          <w:sz w:val="24"/>
          <w:szCs w:val="24"/>
        </w:rPr>
        <w:t>g</w:t>
      </w:r>
      <w:r w:rsidR="003B19AA" w:rsidRPr="003B19AA">
        <w:rPr>
          <w:rFonts w:ascii="Palatino Linotype" w:hAnsi="Palatino Linotype"/>
          <w:b/>
          <w:sz w:val="24"/>
          <w:szCs w:val="24"/>
        </w:rPr>
        <w:t>reek</w:t>
      </w:r>
      <w:proofErr w:type="spellEnd"/>
      <w:proofErr w:type="gramEnd"/>
      <w:r w:rsidR="003B19AA" w:rsidRPr="003B19AA">
        <w:rPr>
          <w:rFonts w:ascii="Palatino Linotype" w:hAnsi="Palatino Linotype"/>
          <w:b/>
          <w:sz w:val="24"/>
          <w:szCs w:val="24"/>
        </w:rPr>
        <w:t xml:space="preserve"> folk history and life</w:t>
      </w:r>
      <w:r w:rsidR="0097680B">
        <w:rPr>
          <w:rFonts w:ascii="Palatino Linotype" w:hAnsi="Palatino Linotype"/>
          <w:b/>
          <w:sz w:val="24"/>
          <w:szCs w:val="24"/>
        </w:rPr>
        <w:t>.</w:t>
      </w:r>
      <w:r w:rsidR="003B19AA" w:rsidRPr="003B19AA">
        <w:rPr>
          <w:rFonts w:ascii="Palatino Linotype" w:hAnsi="Palatino Linotype"/>
          <w:b/>
          <w:sz w:val="24"/>
          <w:szCs w:val="24"/>
        </w:rPr>
        <w:t xml:space="preserve"> </w:t>
      </w:r>
      <w:r w:rsidRPr="00483931">
        <w:rPr>
          <w:rFonts w:ascii="Palatino Linotype" w:hAnsi="Palatino Linotype"/>
          <w:b/>
          <w:sz w:val="24"/>
          <w:szCs w:val="24"/>
          <w:u w:val="single"/>
        </w:rPr>
        <w:t>The</w:t>
      </w:r>
      <w:r w:rsidRPr="007B129D">
        <w:rPr>
          <w:rFonts w:ascii="Palatino Linotype" w:hAnsi="Palatino Linotype"/>
          <w:b/>
          <w:sz w:val="24"/>
          <w:szCs w:val="24"/>
          <w:u w:val="single"/>
        </w:rPr>
        <w:t xml:space="preserve"> </w:t>
      </w:r>
      <w:r w:rsidRPr="00483931">
        <w:rPr>
          <w:rFonts w:ascii="Palatino Linotype" w:hAnsi="Palatino Linotype"/>
          <w:b/>
          <w:sz w:val="24"/>
          <w:szCs w:val="24"/>
          <w:u w:val="single"/>
        </w:rPr>
        <w:t>language</w:t>
      </w:r>
      <w:r w:rsidRPr="007B129D">
        <w:rPr>
          <w:rFonts w:ascii="Palatino Linotype" w:hAnsi="Palatino Linotype"/>
          <w:b/>
          <w:sz w:val="24"/>
          <w:szCs w:val="24"/>
          <w:u w:val="single"/>
        </w:rPr>
        <w:t xml:space="preserve"> </w:t>
      </w:r>
      <w:r w:rsidRPr="00483931">
        <w:rPr>
          <w:rFonts w:ascii="Palatino Linotype" w:hAnsi="Palatino Linotype"/>
          <w:b/>
          <w:sz w:val="24"/>
          <w:szCs w:val="24"/>
          <w:u w:val="single"/>
        </w:rPr>
        <w:t>of</w:t>
      </w:r>
      <w:r w:rsidRPr="007B129D">
        <w:rPr>
          <w:rFonts w:ascii="Palatino Linotype" w:hAnsi="Palatino Linotype"/>
          <w:b/>
          <w:sz w:val="24"/>
          <w:szCs w:val="24"/>
          <w:u w:val="single"/>
        </w:rPr>
        <w:t xml:space="preserve"> </w:t>
      </w:r>
      <w:r w:rsidRPr="00483931">
        <w:rPr>
          <w:rFonts w:ascii="Palatino Linotype" w:hAnsi="Palatino Linotype"/>
          <w:b/>
          <w:sz w:val="24"/>
          <w:szCs w:val="24"/>
          <w:u w:val="single"/>
        </w:rPr>
        <w:t>the</w:t>
      </w:r>
      <w:r w:rsidRPr="007B129D">
        <w:rPr>
          <w:rFonts w:ascii="Palatino Linotype" w:hAnsi="Palatino Linotype"/>
          <w:b/>
          <w:sz w:val="24"/>
          <w:szCs w:val="24"/>
          <w:u w:val="single"/>
        </w:rPr>
        <w:t xml:space="preserve"> </w:t>
      </w:r>
      <w:r w:rsidRPr="00483931">
        <w:rPr>
          <w:rFonts w:ascii="Palatino Linotype" w:hAnsi="Palatino Linotype"/>
          <w:b/>
          <w:sz w:val="24"/>
          <w:szCs w:val="24"/>
          <w:u w:val="single"/>
        </w:rPr>
        <w:t>Competition</w:t>
      </w:r>
      <w:r w:rsidRPr="007B129D">
        <w:rPr>
          <w:rFonts w:ascii="Palatino Linotype" w:hAnsi="Palatino Linotype"/>
          <w:b/>
          <w:sz w:val="24"/>
          <w:szCs w:val="24"/>
          <w:u w:val="single"/>
        </w:rPr>
        <w:t xml:space="preserve"> </w:t>
      </w:r>
      <w:r w:rsidRPr="00483931">
        <w:rPr>
          <w:rFonts w:ascii="Palatino Linotype" w:hAnsi="Palatino Linotype"/>
          <w:b/>
          <w:sz w:val="24"/>
          <w:szCs w:val="24"/>
          <w:u w:val="single"/>
        </w:rPr>
        <w:t>is</w:t>
      </w:r>
      <w:r w:rsidRPr="007B129D">
        <w:rPr>
          <w:rFonts w:ascii="Palatino Linotype" w:hAnsi="Palatino Linotype"/>
          <w:b/>
          <w:sz w:val="24"/>
          <w:szCs w:val="24"/>
          <w:u w:val="single"/>
        </w:rPr>
        <w:t xml:space="preserve"> </w:t>
      </w:r>
      <w:r w:rsidRPr="00483931">
        <w:rPr>
          <w:rFonts w:ascii="Palatino Linotype" w:hAnsi="Palatino Linotype"/>
          <w:b/>
          <w:sz w:val="24"/>
          <w:szCs w:val="24"/>
          <w:u w:val="single"/>
        </w:rPr>
        <w:t>Greek</w:t>
      </w:r>
      <w:r w:rsidRPr="007B129D">
        <w:rPr>
          <w:rFonts w:ascii="Palatino Linotype" w:hAnsi="Palatino Linotype"/>
          <w:b/>
          <w:sz w:val="24"/>
          <w:szCs w:val="24"/>
          <w:u w:val="single"/>
        </w:rPr>
        <w:t>.</w:t>
      </w:r>
    </w:p>
    <w:p w:rsidR="00C52AA9" w:rsidRPr="00BC7A69" w:rsidRDefault="00C52AA9" w:rsidP="00C52AA9">
      <w:pPr>
        <w:pStyle w:val="NoSpacing"/>
        <w:rPr>
          <w:rFonts w:ascii="Palatino Linotype" w:hAnsi="Palatino Linotype"/>
          <w:sz w:val="24"/>
          <w:szCs w:val="24"/>
        </w:rPr>
      </w:pPr>
      <w:r w:rsidRPr="00BC7A69">
        <w:rPr>
          <w:rFonts w:ascii="Palatino Linotype" w:hAnsi="Palatino Linotype"/>
          <w:sz w:val="24"/>
          <w:szCs w:val="24"/>
        </w:rPr>
        <w:t xml:space="preserve">This first-in-kind Competition is also aimed at commemorating and </w:t>
      </w:r>
      <w:proofErr w:type="spellStart"/>
      <w:r w:rsidRPr="00BC7A69">
        <w:rPr>
          <w:rFonts w:ascii="Palatino Linotype" w:hAnsi="Palatino Linotype"/>
          <w:sz w:val="24"/>
          <w:szCs w:val="24"/>
        </w:rPr>
        <w:t>honouring</w:t>
      </w:r>
      <w:proofErr w:type="spellEnd"/>
      <w:r w:rsidRPr="00BC7A69">
        <w:rPr>
          <w:rFonts w:ascii="Palatino Linotype" w:hAnsi="Palatino Linotype"/>
          <w:sz w:val="24"/>
          <w:szCs w:val="24"/>
        </w:rPr>
        <w:t>:</w:t>
      </w:r>
    </w:p>
    <w:p w:rsidR="00571C18" w:rsidRPr="00BC7A69" w:rsidRDefault="00C52AA9" w:rsidP="00C52AA9">
      <w:pPr>
        <w:pStyle w:val="NoSpacing"/>
        <w:rPr>
          <w:rFonts w:ascii="Palatino Linotype" w:hAnsi="Palatino Linotype"/>
          <w:sz w:val="24"/>
          <w:szCs w:val="24"/>
        </w:rPr>
      </w:pPr>
      <w:r w:rsidRPr="00BC7A69">
        <w:rPr>
          <w:rFonts w:ascii="Palatino Linotype" w:hAnsi="Palatino Linotype"/>
          <w:sz w:val="24"/>
          <w:szCs w:val="24"/>
        </w:rPr>
        <w:t>-2</w:t>
      </w:r>
      <w:r w:rsidR="001F65A0">
        <w:rPr>
          <w:rFonts w:ascii="Palatino Linotype" w:hAnsi="Palatino Linotype"/>
          <w:sz w:val="24"/>
          <w:szCs w:val="24"/>
        </w:rPr>
        <w:t>20</w:t>
      </w:r>
      <w:r w:rsidRPr="00BC7A69">
        <w:rPr>
          <w:rFonts w:ascii="Palatino Linotype" w:hAnsi="Palatino Linotype"/>
          <w:sz w:val="24"/>
          <w:szCs w:val="24"/>
        </w:rPr>
        <w:t xml:space="preserve"> </w:t>
      </w:r>
      <w:r w:rsidR="00873703">
        <w:rPr>
          <w:rFonts w:ascii="Palatino Linotype" w:hAnsi="Palatino Linotype"/>
          <w:sz w:val="24"/>
          <w:szCs w:val="24"/>
        </w:rPr>
        <w:t>years</w:t>
      </w:r>
      <w:r w:rsidRPr="00BC7A69">
        <w:rPr>
          <w:rFonts w:ascii="Palatino Linotype" w:hAnsi="Palatino Linotype"/>
          <w:sz w:val="24"/>
          <w:szCs w:val="24"/>
        </w:rPr>
        <w:t xml:space="preserve"> since the birth of </w:t>
      </w:r>
      <w:r w:rsidR="00286457" w:rsidRPr="00286457">
        <w:rPr>
          <w:rFonts w:ascii="Palatino Linotype" w:hAnsi="Palatino Linotype"/>
          <w:sz w:val="24"/>
          <w:szCs w:val="24"/>
        </w:rPr>
        <w:t>the great</w:t>
      </w:r>
      <w:r w:rsidR="00286457">
        <w:rPr>
          <w:rFonts w:ascii="Palatino Linotype" w:hAnsi="Palatino Linotype"/>
          <w:sz w:val="24"/>
          <w:szCs w:val="24"/>
        </w:rPr>
        <w:t xml:space="preserve"> </w:t>
      </w:r>
      <w:r w:rsidR="00C50E4D" w:rsidRPr="00C50E4D">
        <w:rPr>
          <w:rFonts w:ascii="Palatino Linotype" w:hAnsi="Palatino Linotype"/>
          <w:sz w:val="24"/>
          <w:szCs w:val="24"/>
        </w:rPr>
        <w:t>Greek National poet</w:t>
      </w:r>
      <w:r w:rsidR="000177C8">
        <w:rPr>
          <w:rFonts w:ascii="Palatino Linotype" w:hAnsi="Palatino Linotype"/>
          <w:sz w:val="24"/>
          <w:szCs w:val="24"/>
        </w:rPr>
        <w:t xml:space="preserve"> </w:t>
      </w:r>
      <w:proofErr w:type="spellStart"/>
      <w:r w:rsidR="000177C8">
        <w:rPr>
          <w:rFonts w:ascii="Palatino Linotype" w:hAnsi="Palatino Linotype"/>
          <w:sz w:val="24"/>
          <w:szCs w:val="24"/>
        </w:rPr>
        <w:t>Dionysios</w:t>
      </w:r>
      <w:proofErr w:type="spellEnd"/>
      <w:r w:rsidR="000177C8">
        <w:rPr>
          <w:rFonts w:ascii="Palatino Linotype" w:hAnsi="Palatino Linotype"/>
          <w:sz w:val="24"/>
          <w:szCs w:val="24"/>
        </w:rPr>
        <w:t xml:space="preserve"> </w:t>
      </w:r>
      <w:proofErr w:type="spellStart"/>
      <w:r w:rsidR="000177C8">
        <w:rPr>
          <w:rFonts w:ascii="Palatino Linotype" w:hAnsi="Palatino Linotype"/>
          <w:sz w:val="24"/>
          <w:szCs w:val="24"/>
        </w:rPr>
        <w:t>Solomos</w:t>
      </w:r>
      <w:proofErr w:type="spellEnd"/>
    </w:p>
    <w:p w:rsidR="00C52AA9" w:rsidRPr="00074021" w:rsidRDefault="00C52AA9" w:rsidP="00C52AA9">
      <w:pPr>
        <w:pStyle w:val="NoSpacing"/>
        <w:rPr>
          <w:rFonts w:ascii="Palatino Linotype" w:hAnsi="Palatino Linotype"/>
          <w:sz w:val="24"/>
          <w:szCs w:val="24"/>
        </w:rPr>
      </w:pPr>
      <w:r w:rsidRPr="00BC7A69">
        <w:rPr>
          <w:rFonts w:ascii="Palatino Linotype" w:hAnsi="Palatino Linotype"/>
          <w:sz w:val="24"/>
          <w:szCs w:val="24"/>
        </w:rPr>
        <w:t>The Competition is organized</w:t>
      </w:r>
      <w:r w:rsidR="00ED2080" w:rsidRPr="00ED2080">
        <w:t xml:space="preserve"> </w:t>
      </w:r>
      <w:r w:rsidR="00ED2080">
        <w:rPr>
          <w:rFonts w:ascii="Palatino Linotype" w:hAnsi="Palatino Linotype"/>
          <w:sz w:val="24"/>
          <w:szCs w:val="24"/>
        </w:rPr>
        <w:t>u</w:t>
      </w:r>
      <w:r w:rsidR="00ED2080" w:rsidRPr="00ED2080">
        <w:rPr>
          <w:rFonts w:ascii="Palatino Linotype" w:hAnsi="Palatino Linotype"/>
          <w:sz w:val="24"/>
          <w:szCs w:val="24"/>
        </w:rPr>
        <w:t>nder the auspices of the Region of Attica</w:t>
      </w:r>
      <w:r w:rsidR="00ED2080">
        <w:rPr>
          <w:rFonts w:ascii="Palatino Linotype" w:hAnsi="Palatino Linotype"/>
          <w:sz w:val="24"/>
          <w:szCs w:val="24"/>
        </w:rPr>
        <w:t xml:space="preserve"> and</w:t>
      </w:r>
      <w:r w:rsidRPr="00BC7A69">
        <w:rPr>
          <w:rFonts w:ascii="Palatino Linotype" w:hAnsi="Palatino Linotype"/>
          <w:sz w:val="24"/>
          <w:szCs w:val="24"/>
        </w:rPr>
        <w:t xml:space="preserve"> with the honorary collaboration and programmatic assistance of the </w:t>
      </w:r>
      <w:r w:rsidR="00D12460" w:rsidRPr="00D12460">
        <w:rPr>
          <w:rFonts w:ascii="Palatino Linotype" w:hAnsi="Palatino Linotype"/>
          <w:sz w:val="24"/>
          <w:szCs w:val="24"/>
        </w:rPr>
        <w:t>American-Hellenic Foundation of Western Pennsylvania (AHFWP</w:t>
      </w:r>
      <w:proofErr w:type="gramStart"/>
      <w:r w:rsidR="00D12460" w:rsidRPr="00D12460">
        <w:rPr>
          <w:rFonts w:ascii="Palatino Linotype" w:hAnsi="Palatino Linotype"/>
          <w:sz w:val="24"/>
          <w:szCs w:val="24"/>
        </w:rPr>
        <w:t>)</w:t>
      </w:r>
      <w:r w:rsidR="00D12460">
        <w:rPr>
          <w:rFonts w:ascii="Palatino Linotype" w:hAnsi="Palatino Linotype"/>
          <w:sz w:val="24"/>
          <w:szCs w:val="24"/>
        </w:rPr>
        <w:t>-</w:t>
      </w:r>
      <w:proofErr w:type="gramEnd"/>
      <w:r w:rsidR="007F12F4" w:rsidRPr="007F12F4">
        <w:t xml:space="preserve"> </w:t>
      </w:r>
      <w:r w:rsidR="007F12F4" w:rsidRPr="007F12F4">
        <w:rPr>
          <w:rFonts w:ascii="Palatino Linotype" w:hAnsi="Palatino Linotype"/>
          <w:sz w:val="24"/>
          <w:szCs w:val="24"/>
        </w:rPr>
        <w:t>Hellenic Cultural Center and Heritage Museum</w:t>
      </w:r>
    </w:p>
    <w:p w:rsidR="00C52AA9" w:rsidRDefault="00C52AA9" w:rsidP="00C52AA9">
      <w:pPr>
        <w:pStyle w:val="NoSpacing"/>
        <w:rPr>
          <w:rFonts w:ascii="Palatino Linotype" w:hAnsi="Palatino Linotype"/>
          <w:sz w:val="24"/>
          <w:szCs w:val="24"/>
        </w:rPr>
      </w:pPr>
      <w:r w:rsidRPr="00BC7A69">
        <w:rPr>
          <w:rFonts w:ascii="Palatino Linotype" w:hAnsi="Palatino Linotype"/>
          <w:sz w:val="24"/>
          <w:szCs w:val="24"/>
        </w:rPr>
        <w:t xml:space="preserve">A five-member panel consisting of renowned personalities in literature will offer three awards and twenty distinctions at a formal Soiree which will take place in </w:t>
      </w:r>
      <w:r w:rsidR="001820D9">
        <w:rPr>
          <w:rFonts w:ascii="Palatino Linotype" w:hAnsi="Palatino Linotype"/>
          <w:sz w:val="24"/>
          <w:szCs w:val="24"/>
        </w:rPr>
        <w:t>the year</w:t>
      </w:r>
      <w:r w:rsidRPr="00BC7A69">
        <w:rPr>
          <w:rFonts w:ascii="Palatino Linotype" w:hAnsi="Palatino Linotype"/>
          <w:sz w:val="24"/>
          <w:szCs w:val="24"/>
        </w:rPr>
        <w:t xml:space="preserve"> 201</w:t>
      </w:r>
      <w:r w:rsidR="001820D9">
        <w:rPr>
          <w:rFonts w:ascii="Palatino Linotype" w:hAnsi="Palatino Linotype"/>
          <w:sz w:val="24"/>
          <w:szCs w:val="24"/>
        </w:rPr>
        <w:t>8</w:t>
      </w:r>
      <w:r w:rsidRPr="00BC7A69">
        <w:rPr>
          <w:rFonts w:ascii="Palatino Linotype" w:hAnsi="Palatino Linotype"/>
          <w:sz w:val="24"/>
          <w:szCs w:val="24"/>
        </w:rPr>
        <w:t xml:space="preserve"> at the European Art Center in </w:t>
      </w:r>
      <w:proofErr w:type="spellStart"/>
      <w:r w:rsidRPr="00BC7A69">
        <w:rPr>
          <w:rFonts w:ascii="Palatino Linotype" w:hAnsi="Palatino Linotype"/>
          <w:sz w:val="24"/>
          <w:szCs w:val="24"/>
        </w:rPr>
        <w:t>Paeanea</w:t>
      </w:r>
      <w:proofErr w:type="spellEnd"/>
      <w:r w:rsidRPr="00BC7A69">
        <w:rPr>
          <w:rFonts w:ascii="Palatino Linotype" w:hAnsi="Palatino Linotype"/>
          <w:sz w:val="24"/>
          <w:szCs w:val="24"/>
        </w:rPr>
        <w:t xml:space="preserve">, </w:t>
      </w:r>
      <w:proofErr w:type="spellStart"/>
      <w:r w:rsidRPr="00BC7A69">
        <w:rPr>
          <w:rFonts w:ascii="Palatino Linotype" w:hAnsi="Palatino Linotype"/>
          <w:sz w:val="24"/>
          <w:szCs w:val="24"/>
        </w:rPr>
        <w:t>Attika</w:t>
      </w:r>
      <w:proofErr w:type="spellEnd"/>
      <w:r w:rsidRPr="00BC7A69">
        <w:rPr>
          <w:rFonts w:ascii="Palatino Linotype" w:hAnsi="Palatino Linotype"/>
          <w:sz w:val="24"/>
          <w:szCs w:val="24"/>
        </w:rPr>
        <w:t xml:space="preserve">, Greece. </w:t>
      </w:r>
    </w:p>
    <w:p w:rsidR="00C52AA9" w:rsidRPr="00074021" w:rsidRDefault="00C52AA9" w:rsidP="00C52AA9">
      <w:pPr>
        <w:pStyle w:val="NoSpacing"/>
        <w:rPr>
          <w:rFonts w:ascii="Palatino Linotype" w:hAnsi="Palatino Linotype"/>
          <w:sz w:val="16"/>
          <w:szCs w:val="16"/>
        </w:rPr>
      </w:pPr>
    </w:p>
    <w:p w:rsidR="00C52AA9" w:rsidRPr="00200947" w:rsidRDefault="00C52AA9" w:rsidP="00C52AA9">
      <w:pPr>
        <w:pStyle w:val="NoSpacing"/>
        <w:rPr>
          <w:rFonts w:ascii="Palatino Linotype" w:hAnsi="Palatino Linotype"/>
          <w:b/>
          <w:u w:val="single"/>
        </w:rPr>
      </w:pPr>
      <w:r w:rsidRPr="00200947">
        <w:rPr>
          <w:rFonts w:ascii="Palatino Linotype" w:hAnsi="Palatino Linotype"/>
          <w:b/>
          <w:u w:val="single"/>
        </w:rPr>
        <w:t>COMPETITION DETAILS:</w:t>
      </w:r>
    </w:p>
    <w:p w:rsidR="00C52AA9" w:rsidRPr="00BC7A69" w:rsidRDefault="00C52AA9" w:rsidP="00C52AA9">
      <w:pPr>
        <w:pStyle w:val="NoSpacing"/>
        <w:rPr>
          <w:rFonts w:ascii="Palatino Linotype" w:hAnsi="Palatino Linotype"/>
          <w:sz w:val="24"/>
          <w:szCs w:val="24"/>
        </w:rPr>
      </w:pPr>
      <w:r w:rsidRPr="00BC7A69">
        <w:rPr>
          <w:rFonts w:ascii="Palatino Linotype" w:hAnsi="Palatino Linotype"/>
          <w:sz w:val="24"/>
          <w:szCs w:val="24"/>
        </w:rPr>
        <w:t xml:space="preserve">The competition is open to anyone irrespective of age, creed, </w:t>
      </w:r>
      <w:proofErr w:type="gramStart"/>
      <w:r w:rsidRPr="00BC7A69">
        <w:rPr>
          <w:rFonts w:ascii="Palatino Linotype" w:hAnsi="Palatino Linotype"/>
          <w:sz w:val="24"/>
          <w:szCs w:val="24"/>
        </w:rPr>
        <w:t>nationality</w:t>
      </w:r>
      <w:proofErr w:type="gramEnd"/>
      <w:r w:rsidRPr="00BC7A69">
        <w:rPr>
          <w:rFonts w:ascii="Palatino Linotype" w:hAnsi="Palatino Linotype"/>
          <w:sz w:val="24"/>
          <w:szCs w:val="24"/>
        </w:rPr>
        <w:t>. We will give particular emphasis to submissions from students at the secondary, and early post-secondary education level.</w:t>
      </w:r>
    </w:p>
    <w:p w:rsidR="00C52AA9" w:rsidRPr="00BC7A69" w:rsidRDefault="00C52AA9" w:rsidP="00C52AA9">
      <w:pPr>
        <w:pStyle w:val="NoSpacing"/>
        <w:rPr>
          <w:rFonts w:ascii="Palatino Linotype" w:hAnsi="Palatino Linotype"/>
          <w:sz w:val="24"/>
          <w:szCs w:val="24"/>
        </w:rPr>
      </w:pPr>
      <w:r w:rsidRPr="00BC7A69">
        <w:rPr>
          <w:rFonts w:ascii="Palatino Linotype" w:hAnsi="Palatino Linotype"/>
          <w:sz w:val="24"/>
          <w:szCs w:val="24"/>
        </w:rPr>
        <w:t>Only one submission (</w:t>
      </w:r>
      <w:proofErr w:type="spellStart"/>
      <w:r w:rsidRPr="00BC7A69">
        <w:rPr>
          <w:rFonts w:ascii="Palatino Linotype" w:hAnsi="Palatino Linotype"/>
          <w:sz w:val="24"/>
          <w:szCs w:val="24"/>
        </w:rPr>
        <w:t>attention</w:t>
      </w:r>
      <w:proofErr w:type="gramStart"/>
      <w:r w:rsidRPr="00BC7A69">
        <w:rPr>
          <w:rFonts w:ascii="Palatino Linotype" w:hAnsi="Palatino Linotype"/>
          <w:sz w:val="24"/>
          <w:szCs w:val="24"/>
        </w:rPr>
        <w:t>:unpublished</w:t>
      </w:r>
      <w:proofErr w:type="spellEnd"/>
      <w:proofErr w:type="gramEnd"/>
      <w:r w:rsidRPr="00BC7A69">
        <w:rPr>
          <w:rFonts w:ascii="Palatino Linotype" w:hAnsi="Palatino Linotype"/>
          <w:sz w:val="24"/>
          <w:szCs w:val="24"/>
        </w:rPr>
        <w:t xml:space="preserve"> the poem) will be accepted from each participant.</w:t>
      </w:r>
    </w:p>
    <w:p w:rsidR="00C52AA9" w:rsidRPr="00BC7A69" w:rsidRDefault="00C52AA9" w:rsidP="00C52AA9">
      <w:pPr>
        <w:pStyle w:val="NoSpacing"/>
        <w:rPr>
          <w:rFonts w:ascii="Palatino Linotype" w:hAnsi="Palatino Linotype"/>
          <w:sz w:val="24"/>
          <w:szCs w:val="24"/>
        </w:rPr>
      </w:pPr>
      <w:r w:rsidRPr="00BC7A69">
        <w:rPr>
          <w:rFonts w:ascii="Palatino Linotype" w:hAnsi="Palatino Linotype"/>
          <w:sz w:val="24"/>
          <w:szCs w:val="24"/>
        </w:rPr>
        <w:t>The submission must not be more than two (2) pages in A4 format.</w:t>
      </w:r>
    </w:p>
    <w:p w:rsidR="00074021" w:rsidRDefault="00C52AA9" w:rsidP="00C52AA9">
      <w:pPr>
        <w:pStyle w:val="NoSpacing"/>
        <w:rPr>
          <w:rFonts w:ascii="Palatino Linotype" w:hAnsi="Palatino Linotype"/>
          <w:b/>
          <w:sz w:val="24"/>
          <w:szCs w:val="24"/>
        </w:rPr>
      </w:pPr>
      <w:r w:rsidRPr="00CB22A4">
        <w:rPr>
          <w:rFonts w:ascii="Palatino Linotype" w:hAnsi="Palatino Linotype"/>
          <w:b/>
          <w:sz w:val="24"/>
          <w:szCs w:val="24"/>
        </w:rPr>
        <w:t>The submissions must be sent electronically to euarceart@gmail.com as Word .doc, .</w:t>
      </w:r>
      <w:proofErr w:type="spellStart"/>
      <w:r w:rsidRPr="00CB22A4">
        <w:rPr>
          <w:rFonts w:ascii="Palatino Linotype" w:hAnsi="Palatino Linotype"/>
          <w:b/>
          <w:sz w:val="24"/>
          <w:szCs w:val="24"/>
        </w:rPr>
        <w:t>docx</w:t>
      </w:r>
      <w:proofErr w:type="spellEnd"/>
      <w:r w:rsidRPr="00CB22A4">
        <w:rPr>
          <w:rFonts w:ascii="Palatino Linotype" w:hAnsi="Palatino Linotype"/>
          <w:b/>
          <w:sz w:val="24"/>
          <w:szCs w:val="24"/>
        </w:rPr>
        <w:t>, or Adobe .</w:t>
      </w:r>
      <w:proofErr w:type="spellStart"/>
      <w:r w:rsidRPr="00CB22A4">
        <w:rPr>
          <w:rFonts w:ascii="Palatino Linotype" w:hAnsi="Palatino Linotype"/>
          <w:b/>
          <w:sz w:val="24"/>
          <w:szCs w:val="24"/>
        </w:rPr>
        <w:t>pdf</w:t>
      </w:r>
      <w:proofErr w:type="spellEnd"/>
      <w:r w:rsidRPr="00CB22A4">
        <w:rPr>
          <w:rFonts w:ascii="Palatino Linotype" w:hAnsi="Palatino Linotype"/>
          <w:b/>
          <w:sz w:val="24"/>
          <w:szCs w:val="24"/>
        </w:rPr>
        <w:t xml:space="preserve"> files, or they can be sent by post to: EUARCE – </w:t>
      </w:r>
      <w:proofErr w:type="spellStart"/>
      <w:r w:rsidRPr="00CB22A4">
        <w:rPr>
          <w:rFonts w:ascii="Palatino Linotype" w:hAnsi="Palatino Linotype"/>
          <w:b/>
          <w:sz w:val="24"/>
          <w:szCs w:val="24"/>
        </w:rPr>
        <w:t>Anapaphseos</w:t>
      </w:r>
      <w:proofErr w:type="spellEnd"/>
      <w:r w:rsidRPr="00CB22A4">
        <w:rPr>
          <w:rFonts w:ascii="Palatino Linotype" w:hAnsi="Palatino Linotype"/>
          <w:b/>
          <w:sz w:val="24"/>
          <w:szCs w:val="24"/>
        </w:rPr>
        <w:t xml:space="preserve"> 14A’, 190 02, </w:t>
      </w:r>
      <w:proofErr w:type="spellStart"/>
      <w:r w:rsidRPr="00CB22A4">
        <w:rPr>
          <w:rFonts w:ascii="Palatino Linotype" w:hAnsi="Palatino Linotype"/>
          <w:b/>
          <w:sz w:val="24"/>
          <w:szCs w:val="24"/>
        </w:rPr>
        <w:t>Paeanea</w:t>
      </w:r>
      <w:proofErr w:type="spellEnd"/>
      <w:r w:rsidRPr="00CB22A4">
        <w:rPr>
          <w:rFonts w:ascii="Palatino Linotype" w:hAnsi="Palatino Linotype"/>
          <w:b/>
          <w:sz w:val="24"/>
          <w:szCs w:val="24"/>
        </w:rPr>
        <w:t xml:space="preserve">, </w:t>
      </w:r>
      <w:proofErr w:type="spellStart"/>
      <w:r w:rsidRPr="00CB22A4">
        <w:rPr>
          <w:rFonts w:ascii="Palatino Linotype" w:hAnsi="Palatino Linotype"/>
          <w:b/>
          <w:sz w:val="24"/>
          <w:szCs w:val="24"/>
        </w:rPr>
        <w:t>Attiki</w:t>
      </w:r>
      <w:proofErr w:type="spellEnd"/>
      <w:r w:rsidRPr="00CB22A4">
        <w:rPr>
          <w:rFonts w:ascii="Palatino Linotype" w:hAnsi="Palatino Linotype"/>
          <w:b/>
          <w:sz w:val="24"/>
          <w:szCs w:val="24"/>
        </w:rPr>
        <w:t xml:space="preserve">, </w:t>
      </w:r>
    </w:p>
    <w:p w:rsidR="00074021" w:rsidRDefault="00074021" w:rsidP="00C52AA9">
      <w:pPr>
        <w:pStyle w:val="NoSpacing"/>
        <w:rPr>
          <w:rFonts w:ascii="Palatino Linotype" w:hAnsi="Palatino Linotype"/>
          <w:b/>
          <w:sz w:val="24"/>
          <w:szCs w:val="24"/>
        </w:rPr>
      </w:pPr>
    </w:p>
    <w:p w:rsidR="00676FC0" w:rsidRDefault="00676FC0" w:rsidP="00C52AA9">
      <w:pPr>
        <w:pStyle w:val="NoSpacing"/>
        <w:rPr>
          <w:rFonts w:ascii="Palatino Linotype" w:hAnsi="Palatino Linotype"/>
          <w:b/>
          <w:sz w:val="24"/>
          <w:szCs w:val="24"/>
        </w:rPr>
      </w:pPr>
    </w:p>
    <w:p w:rsidR="00074021" w:rsidRDefault="00074021" w:rsidP="00074021">
      <w:pPr>
        <w:pStyle w:val="NoSpacing"/>
        <w:jc w:val="center"/>
        <w:rPr>
          <w:rFonts w:ascii="Palatino Linotype" w:hAnsi="Palatino Linotype"/>
          <w:b/>
          <w:sz w:val="24"/>
          <w:szCs w:val="24"/>
        </w:rPr>
      </w:pPr>
      <w:r>
        <w:rPr>
          <w:rFonts w:ascii="Palatino Linotype" w:hAnsi="Palatino Linotype"/>
          <w:b/>
          <w:sz w:val="24"/>
          <w:szCs w:val="24"/>
        </w:rPr>
        <w:lastRenderedPageBreak/>
        <w:t>-2-</w:t>
      </w:r>
    </w:p>
    <w:p w:rsidR="00074021" w:rsidRDefault="00074021" w:rsidP="00C52AA9">
      <w:pPr>
        <w:pStyle w:val="NoSpacing"/>
        <w:rPr>
          <w:rFonts w:ascii="Palatino Linotype" w:hAnsi="Palatino Linotype"/>
          <w:b/>
          <w:sz w:val="24"/>
          <w:szCs w:val="24"/>
        </w:rPr>
      </w:pPr>
    </w:p>
    <w:p w:rsidR="00C52AA9" w:rsidRPr="00CB22A4" w:rsidRDefault="00C52AA9" w:rsidP="00C52AA9">
      <w:pPr>
        <w:pStyle w:val="NoSpacing"/>
        <w:rPr>
          <w:rFonts w:ascii="Palatino Linotype" w:hAnsi="Palatino Linotype"/>
          <w:b/>
          <w:sz w:val="24"/>
          <w:szCs w:val="24"/>
        </w:rPr>
      </w:pPr>
      <w:r w:rsidRPr="00CB22A4">
        <w:rPr>
          <w:rFonts w:ascii="Palatino Linotype" w:hAnsi="Palatino Linotype"/>
          <w:b/>
          <w:sz w:val="24"/>
          <w:szCs w:val="24"/>
        </w:rPr>
        <w:t xml:space="preserve">Greece. Should a hard copy be submitted by post, the signed original and three signed copies must be concurrently sent.   </w:t>
      </w:r>
    </w:p>
    <w:p w:rsidR="00C52AA9" w:rsidRPr="00BC7A69" w:rsidRDefault="00C52AA9" w:rsidP="00C52AA9">
      <w:pPr>
        <w:pStyle w:val="NoSpacing"/>
        <w:rPr>
          <w:rFonts w:ascii="Palatino Linotype" w:hAnsi="Palatino Linotype"/>
          <w:sz w:val="24"/>
          <w:szCs w:val="24"/>
        </w:rPr>
      </w:pPr>
      <w:r w:rsidRPr="00BC7A69">
        <w:rPr>
          <w:rFonts w:ascii="Palatino Linotype" w:hAnsi="Palatino Linotype"/>
          <w:sz w:val="24"/>
          <w:szCs w:val="24"/>
        </w:rPr>
        <w:t>Each submission (electronic or mailed) must be preceded by a cover page with the following information:</w:t>
      </w:r>
    </w:p>
    <w:p w:rsidR="00C52AA9" w:rsidRPr="00BC7A69" w:rsidRDefault="00C52AA9" w:rsidP="00C52AA9">
      <w:pPr>
        <w:pStyle w:val="NoSpacing"/>
        <w:rPr>
          <w:rFonts w:ascii="Palatino Linotype" w:hAnsi="Palatino Linotype"/>
          <w:sz w:val="24"/>
          <w:szCs w:val="24"/>
        </w:rPr>
      </w:pPr>
      <w:r w:rsidRPr="00BC7A69">
        <w:rPr>
          <w:rFonts w:ascii="Palatino Linotype" w:hAnsi="Palatino Linotype"/>
          <w:sz w:val="24"/>
          <w:szCs w:val="24"/>
        </w:rPr>
        <w:t>-</w:t>
      </w:r>
      <w:proofErr w:type="gramStart"/>
      <w:r w:rsidRPr="00BC7A69">
        <w:rPr>
          <w:rFonts w:ascii="Palatino Linotype" w:hAnsi="Palatino Linotype"/>
          <w:sz w:val="24"/>
          <w:szCs w:val="24"/>
        </w:rPr>
        <w:t>Name</w:t>
      </w:r>
      <w:r w:rsidR="00882CFD" w:rsidRPr="00882CFD">
        <w:rPr>
          <w:rFonts w:ascii="Palatino Linotype" w:hAnsi="Palatino Linotype"/>
          <w:sz w:val="24"/>
          <w:szCs w:val="24"/>
        </w:rPr>
        <w:t xml:space="preserve">  </w:t>
      </w:r>
      <w:r w:rsidRPr="00BC7A69">
        <w:rPr>
          <w:rFonts w:ascii="Palatino Linotype" w:hAnsi="Palatino Linotype"/>
          <w:sz w:val="24"/>
          <w:szCs w:val="24"/>
        </w:rPr>
        <w:t>-</w:t>
      </w:r>
      <w:proofErr w:type="gramEnd"/>
      <w:r w:rsidR="00882CFD" w:rsidRPr="00882CFD">
        <w:rPr>
          <w:rFonts w:ascii="Palatino Linotype" w:hAnsi="Palatino Linotype"/>
          <w:sz w:val="24"/>
          <w:szCs w:val="24"/>
        </w:rPr>
        <w:t xml:space="preserve">  </w:t>
      </w:r>
      <w:r w:rsidRPr="00BC7A69">
        <w:rPr>
          <w:rFonts w:ascii="Palatino Linotype" w:hAnsi="Palatino Linotype"/>
          <w:sz w:val="24"/>
          <w:szCs w:val="24"/>
        </w:rPr>
        <w:t>Profession/Expertise</w:t>
      </w:r>
      <w:r w:rsidR="00882CFD" w:rsidRPr="00882CFD">
        <w:rPr>
          <w:rFonts w:ascii="Palatino Linotype" w:hAnsi="Palatino Linotype"/>
          <w:sz w:val="24"/>
          <w:szCs w:val="24"/>
        </w:rPr>
        <w:t xml:space="preserve">  </w:t>
      </w:r>
      <w:r w:rsidRPr="00BC7A69">
        <w:rPr>
          <w:rFonts w:ascii="Palatino Linotype" w:hAnsi="Palatino Linotype"/>
          <w:sz w:val="24"/>
          <w:szCs w:val="24"/>
        </w:rPr>
        <w:t>-</w:t>
      </w:r>
      <w:r w:rsidR="00882CFD" w:rsidRPr="00882CFD">
        <w:rPr>
          <w:rFonts w:ascii="Palatino Linotype" w:hAnsi="Palatino Linotype"/>
          <w:sz w:val="24"/>
          <w:szCs w:val="24"/>
        </w:rPr>
        <w:t xml:space="preserve">  </w:t>
      </w:r>
      <w:r w:rsidRPr="00BC7A69">
        <w:rPr>
          <w:rFonts w:ascii="Palatino Linotype" w:hAnsi="Palatino Linotype"/>
          <w:sz w:val="24"/>
          <w:szCs w:val="24"/>
        </w:rPr>
        <w:t>Complete mailing address</w:t>
      </w:r>
      <w:r w:rsidR="00882CFD" w:rsidRPr="00882CFD">
        <w:rPr>
          <w:rFonts w:ascii="Palatino Linotype" w:hAnsi="Palatino Linotype"/>
          <w:sz w:val="24"/>
          <w:szCs w:val="24"/>
        </w:rPr>
        <w:t xml:space="preserve">  </w:t>
      </w:r>
      <w:r w:rsidRPr="00BC7A69">
        <w:rPr>
          <w:rFonts w:ascii="Palatino Linotype" w:hAnsi="Palatino Linotype"/>
          <w:sz w:val="24"/>
          <w:szCs w:val="24"/>
        </w:rPr>
        <w:t>-</w:t>
      </w:r>
      <w:r w:rsidR="00882CFD" w:rsidRPr="00882CFD">
        <w:rPr>
          <w:rFonts w:ascii="Palatino Linotype" w:hAnsi="Palatino Linotype"/>
          <w:sz w:val="24"/>
          <w:szCs w:val="24"/>
        </w:rPr>
        <w:t xml:space="preserve">  </w:t>
      </w:r>
      <w:r w:rsidRPr="00BC7A69">
        <w:rPr>
          <w:rFonts w:ascii="Palatino Linotype" w:hAnsi="Palatino Linotype"/>
          <w:sz w:val="24"/>
          <w:szCs w:val="24"/>
        </w:rPr>
        <w:t>telephone number</w:t>
      </w:r>
      <w:r w:rsidR="00882CFD" w:rsidRPr="00882CFD">
        <w:rPr>
          <w:rFonts w:ascii="Palatino Linotype" w:hAnsi="Palatino Linotype"/>
          <w:sz w:val="24"/>
          <w:szCs w:val="24"/>
        </w:rPr>
        <w:t xml:space="preserve">  </w:t>
      </w:r>
      <w:r w:rsidRPr="00BC7A69">
        <w:rPr>
          <w:rFonts w:ascii="Palatino Linotype" w:hAnsi="Palatino Linotype"/>
          <w:sz w:val="24"/>
          <w:szCs w:val="24"/>
        </w:rPr>
        <w:t>-</w:t>
      </w:r>
      <w:r w:rsidR="00882CFD" w:rsidRPr="00882CFD">
        <w:rPr>
          <w:rFonts w:ascii="Palatino Linotype" w:hAnsi="Palatino Linotype"/>
          <w:sz w:val="24"/>
          <w:szCs w:val="24"/>
        </w:rPr>
        <w:t xml:space="preserve">  </w:t>
      </w:r>
      <w:r w:rsidRPr="00BC7A69">
        <w:rPr>
          <w:rFonts w:ascii="Palatino Linotype" w:hAnsi="Palatino Linotype"/>
          <w:sz w:val="24"/>
          <w:szCs w:val="24"/>
        </w:rPr>
        <w:t>email address</w:t>
      </w:r>
    </w:p>
    <w:p w:rsidR="00C52AA9" w:rsidRPr="00BC7A69" w:rsidRDefault="00C52AA9" w:rsidP="00C52AA9">
      <w:pPr>
        <w:pStyle w:val="NoSpacing"/>
        <w:rPr>
          <w:rFonts w:ascii="Palatino Linotype" w:hAnsi="Palatino Linotype"/>
          <w:sz w:val="24"/>
          <w:szCs w:val="24"/>
        </w:rPr>
      </w:pPr>
      <w:r w:rsidRPr="00BC7A69">
        <w:rPr>
          <w:rFonts w:ascii="Palatino Linotype" w:hAnsi="Palatino Linotype"/>
          <w:sz w:val="24"/>
          <w:szCs w:val="24"/>
        </w:rPr>
        <w:t>-fax number (if available)</w:t>
      </w:r>
    </w:p>
    <w:p w:rsidR="00C52AA9" w:rsidRPr="00BC7A69" w:rsidRDefault="00C52AA9" w:rsidP="00C52AA9">
      <w:pPr>
        <w:pStyle w:val="NoSpacing"/>
        <w:rPr>
          <w:rFonts w:ascii="Palatino Linotype" w:hAnsi="Palatino Linotype"/>
          <w:sz w:val="24"/>
          <w:szCs w:val="24"/>
        </w:rPr>
      </w:pPr>
      <w:r w:rsidRPr="00BC7A69">
        <w:rPr>
          <w:rFonts w:ascii="Palatino Linotype" w:hAnsi="Palatino Linotype"/>
          <w:sz w:val="24"/>
          <w:szCs w:val="24"/>
        </w:rPr>
        <w:t>A submission fee of 15 euro must accompany all entries (mailed to the address above if submission is electronic) and this must be made on an international money order (bank or post) to the following:</w:t>
      </w:r>
    </w:p>
    <w:p w:rsidR="00C52AA9" w:rsidRPr="00CB22A4" w:rsidRDefault="00C52AA9" w:rsidP="00C52AA9">
      <w:pPr>
        <w:pStyle w:val="NoSpacing"/>
        <w:rPr>
          <w:rFonts w:ascii="Palatino Linotype" w:hAnsi="Palatino Linotype"/>
          <w:b/>
          <w:lang w:val="el-GR"/>
        </w:rPr>
      </w:pPr>
      <w:r w:rsidRPr="00CB22A4">
        <w:rPr>
          <w:rFonts w:ascii="Palatino Linotype" w:hAnsi="Palatino Linotype"/>
          <w:b/>
        </w:rPr>
        <w:t>EUROPEAN</w:t>
      </w:r>
      <w:r w:rsidRPr="00CB22A4">
        <w:rPr>
          <w:rFonts w:ascii="Palatino Linotype" w:hAnsi="Palatino Linotype"/>
          <w:b/>
          <w:lang w:val="el-GR"/>
        </w:rPr>
        <w:t xml:space="preserve"> </w:t>
      </w:r>
      <w:r w:rsidRPr="00CB22A4">
        <w:rPr>
          <w:rFonts w:ascii="Palatino Linotype" w:hAnsi="Palatino Linotype"/>
          <w:b/>
        </w:rPr>
        <w:t>ART</w:t>
      </w:r>
      <w:r w:rsidRPr="00CB22A4">
        <w:rPr>
          <w:rFonts w:ascii="Palatino Linotype" w:hAnsi="Palatino Linotype"/>
          <w:b/>
          <w:lang w:val="el-GR"/>
        </w:rPr>
        <w:t xml:space="preserve"> </w:t>
      </w:r>
      <w:r w:rsidRPr="00CB22A4">
        <w:rPr>
          <w:rFonts w:ascii="Palatino Linotype" w:hAnsi="Palatino Linotype"/>
          <w:b/>
        </w:rPr>
        <w:t>CENTER</w:t>
      </w:r>
      <w:r w:rsidRPr="00CB22A4">
        <w:rPr>
          <w:rFonts w:ascii="Palatino Linotype" w:hAnsi="Palatino Linotype"/>
          <w:b/>
          <w:lang w:val="el-GR"/>
        </w:rPr>
        <w:t xml:space="preserve"> (ΕΥΡΩΠΑΪΚΟ ΚΕΝΤΡΟ ΤΕΧΝΗΣ ΚΑΙ ΕΡ...)</w:t>
      </w:r>
    </w:p>
    <w:p w:rsidR="00C52AA9" w:rsidRPr="00CB22A4" w:rsidRDefault="00C52AA9" w:rsidP="00C52AA9">
      <w:pPr>
        <w:pStyle w:val="NoSpacing"/>
        <w:rPr>
          <w:rFonts w:ascii="Palatino Linotype" w:hAnsi="Palatino Linotype"/>
          <w:b/>
        </w:rPr>
      </w:pPr>
      <w:r w:rsidRPr="00CB22A4">
        <w:rPr>
          <w:rFonts w:ascii="Palatino Linotype" w:hAnsi="Palatino Linotype"/>
          <w:b/>
        </w:rPr>
        <w:t>NATIONAL BANK, IBAN: GR1301101610000016129650707 - SWIFT ΤΡΑΠΕΖΑΣ (BIC): ETHNGRAA</w:t>
      </w:r>
    </w:p>
    <w:p w:rsidR="00C52AA9" w:rsidRPr="00BC7A69" w:rsidRDefault="00C52AA9" w:rsidP="00C52AA9">
      <w:pPr>
        <w:pStyle w:val="NoSpacing"/>
        <w:rPr>
          <w:rFonts w:ascii="Palatino Linotype" w:hAnsi="Palatino Linotype"/>
          <w:sz w:val="24"/>
          <w:szCs w:val="24"/>
        </w:rPr>
      </w:pPr>
      <w:r w:rsidRPr="00BC7A69">
        <w:rPr>
          <w:rFonts w:ascii="Palatino Linotype" w:hAnsi="Palatino Linotype"/>
          <w:sz w:val="24"/>
          <w:szCs w:val="24"/>
        </w:rPr>
        <w:t>The money order must state the full name of the submitter.</w:t>
      </w:r>
    </w:p>
    <w:p w:rsidR="00C52AA9" w:rsidRPr="00BC7A69" w:rsidRDefault="00C52AA9" w:rsidP="00C52AA9">
      <w:pPr>
        <w:pStyle w:val="NoSpacing"/>
        <w:rPr>
          <w:rFonts w:ascii="Palatino Linotype" w:hAnsi="Palatino Linotype"/>
          <w:sz w:val="24"/>
          <w:szCs w:val="24"/>
        </w:rPr>
      </w:pPr>
      <w:r w:rsidRPr="00BC7A69">
        <w:rPr>
          <w:rFonts w:ascii="Palatino Linotype" w:hAnsi="Palatino Linotype"/>
          <w:sz w:val="24"/>
          <w:szCs w:val="24"/>
        </w:rPr>
        <w:t>The submission fee will be used to cover some of the expenses associated with the costs of the Competition.</w:t>
      </w:r>
    </w:p>
    <w:p w:rsidR="00C52AA9" w:rsidRPr="000D2502" w:rsidRDefault="005A060C" w:rsidP="00882CFD">
      <w:pPr>
        <w:pStyle w:val="NoSpacing"/>
        <w:jc w:val="center"/>
        <w:rPr>
          <w:rFonts w:ascii="Palatino Linotype" w:hAnsi="Palatino Linotype"/>
          <w:b/>
          <w:sz w:val="24"/>
          <w:szCs w:val="24"/>
        </w:rPr>
      </w:pPr>
      <w:r w:rsidRPr="005A060C">
        <w:rPr>
          <w:rFonts w:ascii="Palatino Linotype" w:hAnsi="Palatino Linotype"/>
          <w:b/>
          <w:sz w:val="24"/>
          <w:szCs w:val="24"/>
        </w:rPr>
        <w:t>The deadline date is the 2th of April, 2018</w:t>
      </w:r>
    </w:p>
    <w:p w:rsidR="00D819F5" w:rsidRDefault="00C52AA9" w:rsidP="00C52AA9">
      <w:pPr>
        <w:pStyle w:val="NoSpacing"/>
        <w:rPr>
          <w:rFonts w:ascii="Palatino Linotype" w:hAnsi="Palatino Linotype"/>
          <w:sz w:val="24"/>
          <w:szCs w:val="24"/>
        </w:rPr>
      </w:pPr>
      <w:r w:rsidRPr="00BC7A69">
        <w:rPr>
          <w:rFonts w:ascii="Palatino Linotype" w:hAnsi="Palatino Linotype"/>
          <w:sz w:val="24"/>
          <w:szCs w:val="24"/>
        </w:rPr>
        <w:t>All entries must be received by EUARCE by the deadline.</w:t>
      </w:r>
      <w:r w:rsidR="000D2502" w:rsidRPr="000D2502">
        <w:rPr>
          <w:rFonts w:ascii="Palatino Linotype" w:hAnsi="Palatino Linotype"/>
          <w:sz w:val="24"/>
          <w:szCs w:val="24"/>
        </w:rPr>
        <w:t xml:space="preserve"> </w:t>
      </w:r>
      <w:r w:rsidRPr="00BC7A69">
        <w:rPr>
          <w:rFonts w:ascii="Palatino Linotype" w:hAnsi="Palatino Linotype"/>
          <w:sz w:val="24"/>
          <w:szCs w:val="24"/>
        </w:rPr>
        <w:t xml:space="preserve">In total, the Competition will recognize and award </w:t>
      </w:r>
      <w:r w:rsidR="005A060C">
        <w:rPr>
          <w:rFonts w:ascii="Palatino Linotype" w:hAnsi="Palatino Linotype"/>
          <w:sz w:val="24"/>
          <w:szCs w:val="24"/>
        </w:rPr>
        <w:t>2</w:t>
      </w:r>
      <w:r w:rsidRPr="00BC7A69">
        <w:rPr>
          <w:rFonts w:ascii="Palatino Linotype" w:hAnsi="Palatino Linotype"/>
          <w:sz w:val="24"/>
          <w:szCs w:val="24"/>
        </w:rPr>
        <w:t xml:space="preserve">6 entries. </w:t>
      </w:r>
    </w:p>
    <w:p w:rsidR="00C52AA9" w:rsidRPr="00BC7A69" w:rsidRDefault="00684638" w:rsidP="00C52AA9">
      <w:pPr>
        <w:pStyle w:val="NoSpacing"/>
        <w:rPr>
          <w:rFonts w:ascii="Palatino Linotype" w:hAnsi="Palatino Linotype"/>
          <w:sz w:val="24"/>
          <w:szCs w:val="24"/>
        </w:rPr>
      </w:pPr>
      <w:r>
        <w:rPr>
          <w:rFonts w:ascii="Palatino Linotype" w:hAnsi="Palatino Linotype"/>
          <w:sz w:val="24"/>
          <w:szCs w:val="24"/>
        </w:rPr>
        <w:t xml:space="preserve">                                                                         </w:t>
      </w:r>
      <w:r w:rsidR="00D819F5">
        <w:rPr>
          <w:rFonts w:ascii="Palatino Linotype" w:hAnsi="Palatino Linotype"/>
          <w:sz w:val="24"/>
          <w:szCs w:val="24"/>
        </w:rPr>
        <w:t xml:space="preserve">                                 </w:t>
      </w:r>
      <w:proofErr w:type="spellStart"/>
      <w:r w:rsidR="0078746B" w:rsidRPr="00684638">
        <w:rPr>
          <w:rFonts w:ascii="Palatino Linotype" w:hAnsi="Palatino Linotype"/>
          <w:i/>
          <w:sz w:val="24"/>
          <w:szCs w:val="24"/>
        </w:rPr>
        <w:t>Paeanea</w:t>
      </w:r>
      <w:proofErr w:type="spellEnd"/>
      <w:r w:rsidR="0078746B" w:rsidRPr="00684638">
        <w:rPr>
          <w:rFonts w:ascii="Palatino Linotype" w:hAnsi="Palatino Linotype"/>
          <w:i/>
          <w:sz w:val="24"/>
          <w:szCs w:val="24"/>
        </w:rPr>
        <w:t>, 1</w:t>
      </w:r>
      <w:r w:rsidR="0078746B">
        <w:rPr>
          <w:rFonts w:ascii="Palatino Linotype" w:hAnsi="Palatino Linotype"/>
          <w:i/>
          <w:sz w:val="24"/>
          <w:szCs w:val="24"/>
        </w:rPr>
        <w:t>0</w:t>
      </w:r>
      <w:r w:rsidR="0078746B" w:rsidRPr="00684638">
        <w:rPr>
          <w:rFonts w:ascii="Palatino Linotype" w:hAnsi="Palatino Linotype"/>
          <w:i/>
          <w:sz w:val="24"/>
          <w:szCs w:val="24"/>
        </w:rPr>
        <w:t xml:space="preserve">th of </w:t>
      </w:r>
      <w:r w:rsidR="0078746B" w:rsidRPr="0078746B">
        <w:rPr>
          <w:rFonts w:ascii="Palatino Linotype" w:hAnsi="Palatino Linotype"/>
          <w:i/>
          <w:sz w:val="24"/>
          <w:szCs w:val="24"/>
        </w:rPr>
        <w:t>January</w:t>
      </w:r>
      <w:r w:rsidR="0078746B" w:rsidRPr="00684638">
        <w:rPr>
          <w:rFonts w:ascii="Palatino Linotype" w:hAnsi="Palatino Linotype"/>
          <w:i/>
          <w:sz w:val="24"/>
          <w:szCs w:val="24"/>
        </w:rPr>
        <w:t>, 201</w:t>
      </w:r>
      <w:r w:rsidR="0078746B">
        <w:rPr>
          <w:rFonts w:ascii="Palatino Linotype" w:hAnsi="Palatino Linotype"/>
          <w:i/>
          <w:sz w:val="24"/>
          <w:szCs w:val="24"/>
        </w:rPr>
        <w:t>8</w:t>
      </w:r>
    </w:p>
    <w:p w:rsidR="00C52AA9" w:rsidRPr="001E269A" w:rsidRDefault="00C52AA9" w:rsidP="00C52AA9">
      <w:pPr>
        <w:pStyle w:val="NoSpacing"/>
        <w:jc w:val="center"/>
        <w:rPr>
          <w:b/>
          <w:sz w:val="24"/>
          <w:szCs w:val="24"/>
        </w:rPr>
      </w:pPr>
      <w:r>
        <w:rPr>
          <w:b/>
          <w:sz w:val="24"/>
          <w:szCs w:val="24"/>
        </w:rPr>
        <w:t xml:space="preserve">                                                                                    </w:t>
      </w:r>
      <w:r w:rsidRPr="001E269A">
        <w:rPr>
          <w:b/>
          <w:sz w:val="24"/>
          <w:szCs w:val="24"/>
        </w:rPr>
        <w:t>THE BOARD OF EUARCE</w:t>
      </w:r>
    </w:p>
    <w:p w:rsidR="00A84C1C" w:rsidRPr="00F67901" w:rsidRDefault="00A84C1C" w:rsidP="00F67901">
      <w:pPr>
        <w:pStyle w:val="NoSpacing"/>
        <w:jc w:val="center"/>
        <w:rPr>
          <w:rFonts w:ascii="Palatino Linotype" w:hAnsi="Palatino Linotype"/>
          <w:sz w:val="24"/>
          <w:szCs w:val="24"/>
        </w:rPr>
      </w:pPr>
    </w:p>
    <w:sectPr w:rsidR="00A84C1C" w:rsidRPr="00F67901" w:rsidSect="00200947">
      <w:pgSz w:w="12240" w:h="15840"/>
      <w:pgMar w:top="360" w:right="720" w:bottom="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853DC9"/>
    <w:rsid w:val="000177C8"/>
    <w:rsid w:val="00074021"/>
    <w:rsid w:val="000A0CC3"/>
    <w:rsid w:val="000C50A4"/>
    <w:rsid w:val="000D2502"/>
    <w:rsid w:val="000D56F3"/>
    <w:rsid w:val="000F15AC"/>
    <w:rsid w:val="00134EFD"/>
    <w:rsid w:val="00147DBC"/>
    <w:rsid w:val="00173244"/>
    <w:rsid w:val="001820D9"/>
    <w:rsid w:val="00193AAC"/>
    <w:rsid w:val="001A791A"/>
    <w:rsid w:val="001D4E56"/>
    <w:rsid w:val="001F65A0"/>
    <w:rsid w:val="00200947"/>
    <w:rsid w:val="0022534D"/>
    <w:rsid w:val="002361FB"/>
    <w:rsid w:val="00256E5B"/>
    <w:rsid w:val="00286457"/>
    <w:rsid w:val="002969C0"/>
    <w:rsid w:val="002B4A2A"/>
    <w:rsid w:val="002F0F7B"/>
    <w:rsid w:val="003656CB"/>
    <w:rsid w:val="003724C0"/>
    <w:rsid w:val="003B19AA"/>
    <w:rsid w:val="00425D75"/>
    <w:rsid w:val="00441EEA"/>
    <w:rsid w:val="004423D5"/>
    <w:rsid w:val="0047074A"/>
    <w:rsid w:val="00483931"/>
    <w:rsid w:val="00495795"/>
    <w:rsid w:val="00502E10"/>
    <w:rsid w:val="005055F4"/>
    <w:rsid w:val="0056333F"/>
    <w:rsid w:val="00571C18"/>
    <w:rsid w:val="005764D4"/>
    <w:rsid w:val="0059198C"/>
    <w:rsid w:val="005A060C"/>
    <w:rsid w:val="005B52B6"/>
    <w:rsid w:val="005C2533"/>
    <w:rsid w:val="00636DC4"/>
    <w:rsid w:val="00676FC0"/>
    <w:rsid w:val="00684638"/>
    <w:rsid w:val="00690123"/>
    <w:rsid w:val="006C3D9D"/>
    <w:rsid w:val="006C76FA"/>
    <w:rsid w:val="006E1EFD"/>
    <w:rsid w:val="0070329D"/>
    <w:rsid w:val="007166B8"/>
    <w:rsid w:val="0072186C"/>
    <w:rsid w:val="0078746B"/>
    <w:rsid w:val="007A4F48"/>
    <w:rsid w:val="007B129D"/>
    <w:rsid w:val="007C4078"/>
    <w:rsid w:val="007F12F4"/>
    <w:rsid w:val="0081320B"/>
    <w:rsid w:val="00817704"/>
    <w:rsid w:val="00853DC9"/>
    <w:rsid w:val="00873703"/>
    <w:rsid w:val="00882CFD"/>
    <w:rsid w:val="00892AC5"/>
    <w:rsid w:val="008B1E0C"/>
    <w:rsid w:val="00922543"/>
    <w:rsid w:val="009765CF"/>
    <w:rsid w:val="0097680B"/>
    <w:rsid w:val="00996403"/>
    <w:rsid w:val="00A051E8"/>
    <w:rsid w:val="00A072FC"/>
    <w:rsid w:val="00A8404E"/>
    <w:rsid w:val="00A84C1C"/>
    <w:rsid w:val="00A9402B"/>
    <w:rsid w:val="00B26922"/>
    <w:rsid w:val="00B34AA1"/>
    <w:rsid w:val="00BC2D17"/>
    <w:rsid w:val="00C50E4D"/>
    <w:rsid w:val="00C52AA9"/>
    <w:rsid w:val="00CB22A4"/>
    <w:rsid w:val="00CC1119"/>
    <w:rsid w:val="00D12460"/>
    <w:rsid w:val="00D372E7"/>
    <w:rsid w:val="00D52E6B"/>
    <w:rsid w:val="00D819F5"/>
    <w:rsid w:val="00D97D21"/>
    <w:rsid w:val="00DA0D32"/>
    <w:rsid w:val="00DA3E5C"/>
    <w:rsid w:val="00E20286"/>
    <w:rsid w:val="00E63E55"/>
    <w:rsid w:val="00EB67F5"/>
    <w:rsid w:val="00ED2080"/>
    <w:rsid w:val="00F17973"/>
    <w:rsid w:val="00F67901"/>
    <w:rsid w:val="00F75717"/>
    <w:rsid w:val="00FE1648"/>
    <w:rsid w:val="00FE4879"/>
    <w:rsid w:val="00FF16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D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DC9"/>
    <w:rPr>
      <w:color w:val="0000FF" w:themeColor="hyperlink"/>
      <w:u w:val="single"/>
    </w:rPr>
  </w:style>
  <w:style w:type="paragraph" w:styleId="NoSpacing">
    <w:name w:val="No Spacing"/>
    <w:uiPriority w:val="1"/>
    <w:qFormat/>
    <w:rsid w:val="00F67901"/>
    <w:pPr>
      <w:spacing w:after="0" w:line="240" w:lineRule="auto"/>
    </w:pPr>
  </w:style>
  <w:style w:type="character" w:customStyle="1" w:styleId="apple-converted-space">
    <w:name w:val="apple-converted-space"/>
    <w:basedOn w:val="DefaultParagraphFont"/>
    <w:rsid w:val="0056333F"/>
  </w:style>
  <w:style w:type="paragraph" w:styleId="BalloonText">
    <w:name w:val="Balloon Text"/>
    <w:basedOn w:val="Normal"/>
    <w:link w:val="BalloonTextChar"/>
    <w:uiPriority w:val="99"/>
    <w:semiHidden/>
    <w:unhideWhenUsed/>
    <w:rsid w:val="00563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33F"/>
    <w:rPr>
      <w:rFonts w:ascii="Tahoma" w:hAnsi="Tahoma" w:cs="Tahoma"/>
      <w:sz w:val="16"/>
      <w:szCs w:val="16"/>
    </w:rPr>
  </w:style>
  <w:style w:type="character" w:customStyle="1" w:styleId="shorttext">
    <w:name w:val="short_text"/>
    <w:basedOn w:val="DefaultParagraphFont"/>
    <w:rsid w:val="00B34AA1"/>
  </w:style>
  <w:style w:type="paragraph" w:styleId="NormalWeb">
    <w:name w:val="Normal (Web)"/>
    <w:basedOn w:val="Normal"/>
    <w:uiPriority w:val="99"/>
    <w:semiHidden/>
    <w:unhideWhenUsed/>
    <w:rsid w:val="006C76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295395">
      <w:bodyDiv w:val="1"/>
      <w:marLeft w:val="0"/>
      <w:marRight w:val="0"/>
      <w:marTop w:val="0"/>
      <w:marBottom w:val="0"/>
      <w:divBdr>
        <w:top w:val="none" w:sz="0" w:space="0" w:color="auto"/>
        <w:left w:val="none" w:sz="0" w:space="0" w:color="auto"/>
        <w:bottom w:val="none" w:sz="0" w:space="0" w:color="auto"/>
        <w:right w:val="none" w:sz="0" w:space="0" w:color="auto"/>
      </w:divBdr>
    </w:div>
    <w:div w:id="1678924053">
      <w:bodyDiv w:val="1"/>
      <w:marLeft w:val="0"/>
      <w:marRight w:val="0"/>
      <w:marTop w:val="0"/>
      <w:marBottom w:val="0"/>
      <w:divBdr>
        <w:top w:val="none" w:sz="0" w:space="0" w:color="auto"/>
        <w:left w:val="none" w:sz="0" w:space="0" w:color="auto"/>
        <w:bottom w:val="none" w:sz="0" w:space="0" w:color="auto"/>
        <w:right w:val="none" w:sz="0" w:space="0" w:color="auto"/>
      </w:divBdr>
      <w:divsChild>
        <w:div w:id="1882746661">
          <w:marLeft w:val="0"/>
          <w:marRight w:val="0"/>
          <w:marTop w:val="0"/>
          <w:marBottom w:val="0"/>
          <w:divBdr>
            <w:top w:val="none" w:sz="0" w:space="0" w:color="auto"/>
            <w:left w:val="none" w:sz="0" w:space="0" w:color="auto"/>
            <w:bottom w:val="none" w:sz="0" w:space="0" w:color="auto"/>
            <w:right w:val="none" w:sz="0" w:space="0" w:color="auto"/>
          </w:divBdr>
          <w:divsChild>
            <w:div w:id="1145665337">
              <w:marLeft w:val="0"/>
              <w:marRight w:val="60"/>
              <w:marTop w:val="0"/>
              <w:marBottom w:val="0"/>
              <w:divBdr>
                <w:top w:val="none" w:sz="0" w:space="0" w:color="auto"/>
                <w:left w:val="none" w:sz="0" w:space="0" w:color="auto"/>
                <w:bottom w:val="none" w:sz="0" w:space="0" w:color="auto"/>
                <w:right w:val="none" w:sz="0" w:space="0" w:color="auto"/>
              </w:divBdr>
              <w:divsChild>
                <w:div w:id="401368149">
                  <w:marLeft w:val="0"/>
                  <w:marRight w:val="0"/>
                  <w:marTop w:val="0"/>
                  <w:marBottom w:val="120"/>
                  <w:divBdr>
                    <w:top w:val="single" w:sz="6" w:space="0" w:color="C0C0C0"/>
                    <w:left w:val="single" w:sz="6" w:space="0" w:color="D9D9D9"/>
                    <w:bottom w:val="single" w:sz="6" w:space="0" w:color="D9D9D9"/>
                    <w:right w:val="single" w:sz="6" w:space="0" w:color="D9D9D9"/>
                  </w:divBdr>
                  <w:divsChild>
                    <w:div w:id="165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3650">
          <w:marLeft w:val="0"/>
          <w:marRight w:val="0"/>
          <w:marTop w:val="0"/>
          <w:marBottom w:val="0"/>
          <w:divBdr>
            <w:top w:val="none" w:sz="0" w:space="0" w:color="auto"/>
            <w:left w:val="none" w:sz="0" w:space="0" w:color="auto"/>
            <w:bottom w:val="none" w:sz="0" w:space="0" w:color="auto"/>
            <w:right w:val="none" w:sz="0" w:space="0" w:color="auto"/>
          </w:divBdr>
          <w:divsChild>
            <w:div w:id="1218129346">
              <w:marLeft w:val="60"/>
              <w:marRight w:val="0"/>
              <w:marTop w:val="0"/>
              <w:marBottom w:val="0"/>
              <w:divBdr>
                <w:top w:val="none" w:sz="0" w:space="0" w:color="auto"/>
                <w:left w:val="none" w:sz="0" w:space="0" w:color="auto"/>
                <w:bottom w:val="none" w:sz="0" w:space="0" w:color="auto"/>
                <w:right w:val="none" w:sz="0" w:space="0" w:color="auto"/>
              </w:divBdr>
              <w:divsChild>
                <w:div w:id="1421213911">
                  <w:marLeft w:val="0"/>
                  <w:marRight w:val="0"/>
                  <w:marTop w:val="0"/>
                  <w:marBottom w:val="0"/>
                  <w:divBdr>
                    <w:top w:val="none" w:sz="0" w:space="0" w:color="auto"/>
                    <w:left w:val="none" w:sz="0" w:space="0" w:color="auto"/>
                    <w:bottom w:val="none" w:sz="0" w:space="0" w:color="auto"/>
                    <w:right w:val="none" w:sz="0" w:space="0" w:color="auto"/>
                  </w:divBdr>
                  <w:divsChild>
                    <w:div w:id="1318265357">
                      <w:marLeft w:val="0"/>
                      <w:marRight w:val="0"/>
                      <w:marTop w:val="0"/>
                      <w:marBottom w:val="750"/>
                      <w:divBdr>
                        <w:top w:val="single" w:sz="6" w:space="0" w:color="F5F5F5"/>
                        <w:left w:val="single" w:sz="6" w:space="0" w:color="F5F5F5"/>
                        <w:bottom w:val="single" w:sz="6" w:space="0" w:color="F5F5F5"/>
                        <w:right w:val="single" w:sz="6" w:space="0" w:color="F5F5F5"/>
                      </w:divBdr>
                      <w:divsChild>
                        <w:div w:id="547184632">
                          <w:marLeft w:val="0"/>
                          <w:marRight w:val="0"/>
                          <w:marTop w:val="0"/>
                          <w:marBottom w:val="0"/>
                          <w:divBdr>
                            <w:top w:val="none" w:sz="0" w:space="0" w:color="auto"/>
                            <w:left w:val="none" w:sz="0" w:space="0" w:color="auto"/>
                            <w:bottom w:val="none" w:sz="0" w:space="0" w:color="auto"/>
                            <w:right w:val="none" w:sz="0" w:space="0" w:color="auto"/>
                          </w:divBdr>
                          <w:divsChild>
                            <w:div w:id="19615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52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artcentr@otenet.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uarceblog.wixsite.com/euarce/abou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E7A49-1D37-4E9B-B87C-19397699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euarce</dc:creator>
  <cp:keywords/>
  <dc:description/>
  <cp:lastModifiedBy>euarce</cp:lastModifiedBy>
  <cp:revision>36</cp:revision>
  <cp:lastPrinted>2016-11-27T17:39:00Z</cp:lastPrinted>
  <dcterms:created xsi:type="dcterms:W3CDTF">2016-06-12T08:46:00Z</dcterms:created>
  <dcterms:modified xsi:type="dcterms:W3CDTF">2018-01-17T09:04:00Z</dcterms:modified>
</cp:coreProperties>
</file>