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B2" w:rsidRPr="00E35A55" w:rsidRDefault="009B32B2" w:rsidP="009B32B2">
      <w:pPr>
        <w:pStyle w:val="a3"/>
        <w:jc w:val="center"/>
        <w:rPr>
          <w:rFonts w:ascii="Comic Sans MS" w:hAnsi="Comic Sans MS" w:cs="Arial"/>
          <w:b/>
          <w:u w:val="single"/>
        </w:rPr>
      </w:pPr>
      <w:r w:rsidRPr="00E35A55">
        <w:rPr>
          <w:rFonts w:ascii="Comic Sans MS" w:hAnsi="Comic Sans MS" w:cs="Arial"/>
          <w:b/>
          <w:u w:val="single"/>
        </w:rPr>
        <w:t>ΑΣΚΗΣΕΙΣ</w:t>
      </w:r>
    </w:p>
    <w:p w:rsidR="009B32B2" w:rsidRPr="00E35A55" w:rsidRDefault="009B32B2" w:rsidP="009B32B2">
      <w:pPr>
        <w:jc w:val="center"/>
        <w:rPr>
          <w:rFonts w:ascii="Comic Sans MS" w:hAnsi="Comic Sans MS" w:cs="Arial"/>
          <w:b/>
          <w:u w:val="single"/>
        </w:rPr>
      </w:pPr>
      <w:r w:rsidRPr="00E35A55">
        <w:rPr>
          <w:rFonts w:ascii="Comic Sans MS" w:hAnsi="Comic Sans MS" w:cs="Arial"/>
          <w:b/>
          <w:u w:val="single"/>
        </w:rPr>
        <w:t>ΣΤΙΣ ΟΝΟΜΑΤΙΚΕΣ ΚΑΙ ΡΗΜΑΤΙΚΕΣ ΦΡΑΣΕΙΣ</w:t>
      </w: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t>1.  Στις προτάσεις που ακολουθούν να χωρίσετε τις ονοματικές και τις ρηματικές τους φράσεις. Μπροστά από κάθε ονοματική φράση να βάλετε το γράμμα Δ αν είναι διευρυμένες και το γράμμα Α αν είναι απλές.</w:t>
      </w:r>
    </w:p>
    <w:p w:rsidR="009B32B2" w:rsidRPr="00E35A55" w:rsidRDefault="009B32B2" w:rsidP="009B32B2">
      <w:pPr>
        <w:spacing w:line="360" w:lineRule="auto"/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1.  Οι τουρίστες απολαμβάνουν τα ελληνικά φαγητά.</w:t>
      </w:r>
    </w:p>
    <w:p w:rsidR="009B32B2" w:rsidRPr="00E35A55" w:rsidRDefault="009B32B2" w:rsidP="009B32B2">
      <w:pPr>
        <w:spacing w:line="360" w:lineRule="auto"/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2.  Το πλούσιο βραδινό φαγητό είναι επικίνδυνο για την υγεία.</w:t>
      </w:r>
    </w:p>
    <w:p w:rsidR="009B32B2" w:rsidRPr="00E35A55" w:rsidRDefault="009B32B2" w:rsidP="009B32B2">
      <w:pPr>
        <w:spacing w:line="360" w:lineRule="auto"/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3.  Πολλοί έφηβοι δεν συνηθίζουν να τρώνε πρωινό.</w:t>
      </w:r>
    </w:p>
    <w:p w:rsidR="009B32B2" w:rsidRPr="00E35A55" w:rsidRDefault="009B32B2" w:rsidP="009B32B2">
      <w:pPr>
        <w:spacing w:line="360" w:lineRule="auto"/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4.  Επιφανείς διαιτολόγοι προτείνουν τη μεσογειακή δίαιτα.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5.  Κάθε εκδήλωση της ελληνικής ζωής είναι αδιάσπαστα δεμένη με το ελληνικό τραπέζι.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6. Τα παιδιά αγαπούν τα γλυκίσματα παρά τις αρνητικές υποδείξεις των διαιτολόγων.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7. Οι γονείς που αδιαφορούν για τις διατροφικές συνήθειες των παιδιών τους κρίνονται υπεύθυνοι για τα εμφανιζόμενα προβλήματα στην υγεία τους.   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8. Η ανεπαρκής πρόσκτηση των απαιτούμενων ημερήσιων θερμίδων οδηγεί στην απώλεια βάρους ενός ανθρώπου.                                                     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9. Τα </w:t>
      </w:r>
      <w:proofErr w:type="spellStart"/>
      <w:r w:rsidRPr="00E35A55">
        <w:rPr>
          <w:rFonts w:ascii="Comic Sans MS" w:hAnsi="Comic Sans MS"/>
        </w:rPr>
        <w:t>ταχυφαγεία</w:t>
      </w:r>
      <w:proofErr w:type="spellEnd"/>
      <w:r w:rsidRPr="00E35A55">
        <w:rPr>
          <w:rFonts w:ascii="Comic Sans MS" w:hAnsi="Comic Sans MS"/>
        </w:rPr>
        <w:t xml:space="preserve"> στο δυτικό κόσμο κερδίζουν όλο και περισσότερο την προτίμηση των νέων.                             </w:t>
      </w:r>
    </w:p>
    <w:p w:rsidR="00E35A55" w:rsidRPr="00E35A55" w:rsidRDefault="00E35A55" w:rsidP="009B32B2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10. Οι πρωτεΐνες εντοπίζονται σε μεγάλες ποσότητες στα κρέατα. </w:t>
      </w: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t>2.  Να χωρίσετε τις προτάσεις που ακολουθούν στο ονοματικό και το ρηματικό τους μέρος.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1.  Το καλό πρωινό ελέγχει την πείνα όλη μέρα.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2.  Η κατανάλωση μεγάλης ποσότητας νερού αποτρέπει την πολυφαγία.</w:t>
      </w:r>
    </w:p>
    <w:p w:rsidR="009B32B2" w:rsidRPr="00E35A55" w:rsidRDefault="00C22E8D" w:rsidP="009B32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4.  Το ύψος του κτιρίου ήταν</w:t>
      </w:r>
      <w:r w:rsidR="0092665C">
        <w:rPr>
          <w:rFonts w:ascii="Comic Sans MS" w:hAnsi="Comic Sans MS" w:cs="Arial"/>
        </w:rPr>
        <w:t xml:space="preserve"> πολύ</w:t>
      </w:r>
      <w:bookmarkStart w:id="0" w:name="_GoBack"/>
      <w:bookmarkEnd w:id="0"/>
      <w:r>
        <w:rPr>
          <w:rFonts w:ascii="Comic Sans MS" w:hAnsi="Comic Sans MS" w:cs="Arial"/>
        </w:rPr>
        <w:t xml:space="preserve"> εντυπωσιακό.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5. Οι φυσικοί χυμοί είναι προτιμότεροι από τα αναψυκτικά.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6. Το σπιτικό φαγητό κρίνεται απαραίτητο καθημερινά.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7. Το κάπνισμα έχει καταστροφικά αποτελέσματα στην υγεία του ανθρώπου.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8. Η έλλειψη πρωινού από το διαιτολόγιο των περισσοτέρων παιδιών αποτελεί συνηθισμένο φαινόμενο.                                                                                                                                                             </w:t>
      </w:r>
    </w:p>
    <w:p w:rsidR="00E35A55" w:rsidRDefault="00E35A55" w:rsidP="009B32B2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9. Τα υψηλά ποσοστά παιδικής παχυσαρκίας στη χώρα μας αποδεικνύουν τη συχνή κατανάλωση ανθυγιεινών και ιδιαίτερα λιπαρών τροφών.   </w:t>
      </w:r>
    </w:p>
    <w:p w:rsidR="006172D9" w:rsidRPr="00E35A55" w:rsidRDefault="006172D9" w:rsidP="009B32B2">
      <w:pPr>
        <w:rPr>
          <w:rFonts w:ascii="Comic Sans MS" w:hAnsi="Comic Sans MS"/>
        </w:rPr>
      </w:pP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lastRenderedPageBreak/>
        <w:t>3.  Στις παρακάτω προτάσεις να υπογραμμίσετε το ονοματικό τους μέρος και να κυκλώσετε την κεντρική του λέξη.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1.  Οι οδηγίες αυτές αποσκοπούν στο να παρουσιαστεί ένα διατροφικό πρότυπο.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2.  Το 56% των μαθητών τρώει τουλάχιστον μία φορά την ημέρα τσιπς.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3.  Οι μικροί αφράτοι μπεζέδες, που τρίβονται αμέσως στο στόμα και λιώνουν, κρατάνε πάνω στην επιφάνειά τους τις μορφές κάποιων προσώπων.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4.  Αυτός κάνει για δέκα.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5.  Η μέχρι τώρα προσπάθεια δεν απέδωσε καρπούς.</w:t>
      </w: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t>4.  Να υπογραμμίσετε το ονοματικό μέρος που υπάρχει μέσα στο ρηματικό μέρος των παρακάτω προτάσεων.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1.  Η υποδειγματική διατροφή αποτελεί τον τελικό στόχο.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2.  Οι επισκέπτες έφερναν πάντα κάποιο πανέμορφο λουλούδι.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3.  Οι άνθρωποι δεν εφαρμόζουν πάντα τους κανόνες καλής διατροφής.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4.  Το κρασί καταναλώνεται σε μετρημένες ποσότητες από τους ενήλικες.</w:t>
      </w:r>
    </w:p>
    <w:p w:rsidR="009B32B2" w:rsidRPr="00E35A55" w:rsidRDefault="009B32B2" w:rsidP="009B32B2">
      <w:pPr>
        <w:rPr>
          <w:rFonts w:ascii="Comic Sans MS" w:hAnsi="Comic Sans MS" w:cs="Arial"/>
        </w:rPr>
      </w:pPr>
      <w:r w:rsidRPr="00E35A55">
        <w:rPr>
          <w:rFonts w:ascii="Comic Sans MS" w:hAnsi="Comic Sans MS" w:cs="Arial"/>
        </w:rPr>
        <w:t>5.  Το καλό πρωινό ελέγχει την πείνα όλη την ημέρα.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6. Η μεσογειακή διατροφή ενισχύει τη σωματική και ψυχική μας ευεξία.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7. Το υγιεινό φαγητό δεν έχει γίνει ακόμη τρόπος ζωής.     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8. Πολλοί καταφεύγουν στα διατροφικά συμπληρώματα.                                                                                        </w:t>
      </w:r>
    </w:p>
    <w:p w:rsidR="00E35A55" w:rsidRPr="00E35A55" w:rsidRDefault="00E35A55" w:rsidP="00E35A55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9. Η υπερβολική κατανάλωση αλκοόλ καταστρέφει ζωτικά όργανα του ανθρώπου.                                                 </w:t>
      </w:r>
    </w:p>
    <w:p w:rsidR="00E35A55" w:rsidRPr="00E35A55" w:rsidRDefault="00E35A55" w:rsidP="009B32B2">
      <w:pPr>
        <w:rPr>
          <w:rFonts w:ascii="Comic Sans MS" w:hAnsi="Comic Sans MS"/>
        </w:rPr>
      </w:pPr>
      <w:r w:rsidRPr="00E35A55">
        <w:rPr>
          <w:rFonts w:ascii="Comic Sans MS" w:hAnsi="Comic Sans MS"/>
        </w:rPr>
        <w:t xml:space="preserve">10. Τα λαχανικά αναδεικνύονται πλούσια σε φυτικές ίνες. </w:t>
      </w:r>
    </w:p>
    <w:p w:rsidR="009B32B2" w:rsidRPr="00E35A55" w:rsidRDefault="009B32B2" w:rsidP="009B32B2">
      <w:pPr>
        <w:rPr>
          <w:rFonts w:ascii="Comic Sans MS" w:hAnsi="Comic Sans MS" w:cs="Arial"/>
          <w:b/>
        </w:rPr>
      </w:pPr>
      <w:r w:rsidRPr="00E35A55">
        <w:rPr>
          <w:rFonts w:ascii="Comic Sans MS" w:hAnsi="Comic Sans MS" w:cs="Arial"/>
          <w:b/>
        </w:rPr>
        <w:t>5.  Ποιος είναι ο συντακτικός ρόλος των υπογραμμισμένων ονοματικών μερών;</w:t>
      </w:r>
    </w:p>
    <w:p w:rsidR="009B32B2" w:rsidRPr="00E35A55" w:rsidRDefault="006172D9" w:rsidP="009B32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1</w:t>
      </w:r>
      <w:r w:rsidR="009B32B2" w:rsidRPr="00E35A55">
        <w:rPr>
          <w:rFonts w:ascii="Comic Sans MS" w:hAnsi="Comic Sans MS" w:cs="Arial"/>
        </w:rPr>
        <w:t xml:space="preserve">.  Τα </w:t>
      </w:r>
      <w:r w:rsidR="009B32B2" w:rsidRPr="00E35A55">
        <w:rPr>
          <w:rFonts w:ascii="Comic Sans MS" w:hAnsi="Comic Sans MS" w:cs="Arial"/>
          <w:u w:val="single"/>
        </w:rPr>
        <w:t>κρέατα</w:t>
      </w:r>
      <w:r w:rsidR="009B32B2" w:rsidRPr="00E35A55">
        <w:rPr>
          <w:rFonts w:ascii="Comic Sans MS" w:hAnsi="Comic Sans MS" w:cs="Arial"/>
        </w:rPr>
        <w:t xml:space="preserve"> περιέχουν θρεπτικά συστατικά.</w:t>
      </w:r>
    </w:p>
    <w:p w:rsidR="009B32B2" w:rsidRPr="00E35A55" w:rsidRDefault="006172D9" w:rsidP="009B32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2</w:t>
      </w:r>
      <w:r w:rsidR="009B32B2" w:rsidRPr="00E35A55">
        <w:rPr>
          <w:rFonts w:ascii="Comic Sans MS" w:hAnsi="Comic Sans MS" w:cs="Arial"/>
        </w:rPr>
        <w:t xml:space="preserve">.  Οι βιταμίνες προσφέρουν πολύτιμα συστατικά στα ερυθρά αιμοσφαίρια </w:t>
      </w:r>
      <w:r w:rsidR="009B32B2" w:rsidRPr="00E35A55">
        <w:rPr>
          <w:rFonts w:ascii="Comic Sans MS" w:hAnsi="Comic Sans MS" w:cs="Arial"/>
          <w:u w:val="single"/>
        </w:rPr>
        <w:t>του αίματος</w:t>
      </w:r>
      <w:r w:rsidR="009B32B2" w:rsidRPr="00E35A55">
        <w:rPr>
          <w:rFonts w:ascii="Comic Sans MS" w:hAnsi="Comic Sans MS" w:cs="Arial"/>
        </w:rPr>
        <w:t>.</w:t>
      </w:r>
    </w:p>
    <w:p w:rsidR="009B32B2" w:rsidRPr="00E35A55" w:rsidRDefault="006172D9" w:rsidP="009B32B2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3</w:t>
      </w:r>
      <w:r w:rsidR="009B32B2" w:rsidRPr="00E35A55">
        <w:rPr>
          <w:rFonts w:ascii="Comic Sans MS" w:hAnsi="Comic Sans MS" w:cs="Arial"/>
        </w:rPr>
        <w:t xml:space="preserve">.  Τα κρούσματα </w:t>
      </w:r>
      <w:r w:rsidR="009B32B2" w:rsidRPr="00E35A55">
        <w:rPr>
          <w:rFonts w:ascii="Comic Sans MS" w:hAnsi="Comic Sans MS" w:cs="Arial"/>
          <w:u w:val="single"/>
        </w:rPr>
        <w:t>της παχυσαρκίας</w:t>
      </w:r>
      <w:r w:rsidR="009B32B2" w:rsidRPr="00E35A55">
        <w:rPr>
          <w:rFonts w:ascii="Comic Sans MS" w:hAnsi="Comic Sans MS" w:cs="Arial"/>
        </w:rPr>
        <w:t xml:space="preserve"> στη χώρα μας είναι πάρα πολλά.</w:t>
      </w:r>
    </w:p>
    <w:p w:rsidR="00E35A55" w:rsidRPr="00E35A55" w:rsidRDefault="006172D9" w:rsidP="00E35A55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E35A55" w:rsidRPr="00E35A55">
        <w:rPr>
          <w:rFonts w:ascii="Comic Sans MS" w:hAnsi="Comic Sans MS"/>
        </w:rPr>
        <w:t xml:space="preserve">. </w:t>
      </w:r>
      <w:r w:rsidR="00E35A55" w:rsidRPr="00E35A55">
        <w:rPr>
          <w:rFonts w:ascii="Comic Sans MS" w:hAnsi="Comic Sans MS"/>
          <w:u w:val="single"/>
        </w:rPr>
        <w:t>Οι έφηβοι</w:t>
      </w:r>
      <w:r w:rsidR="00E35A55" w:rsidRPr="00E35A55">
        <w:rPr>
          <w:rFonts w:ascii="Comic Sans MS" w:hAnsi="Comic Sans MS"/>
        </w:rPr>
        <w:t xml:space="preserve"> συνήθως δεν τρώνε πλήρες </w:t>
      </w:r>
      <w:r w:rsidR="00E35A55" w:rsidRPr="00E35A55">
        <w:rPr>
          <w:rFonts w:ascii="Comic Sans MS" w:hAnsi="Comic Sans MS"/>
          <w:u w:val="single"/>
        </w:rPr>
        <w:t>πρωινό</w:t>
      </w:r>
      <w:r w:rsidR="00E35A55" w:rsidRPr="00E35A55">
        <w:rPr>
          <w:rFonts w:ascii="Comic Sans MS" w:hAnsi="Comic Sans MS"/>
        </w:rPr>
        <w:t xml:space="preserve">.                                                                                                     </w:t>
      </w:r>
    </w:p>
    <w:p w:rsidR="00E35A55" w:rsidRPr="00E35A55" w:rsidRDefault="006172D9" w:rsidP="00E35A55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E35A55" w:rsidRPr="00E35A55">
        <w:rPr>
          <w:rFonts w:ascii="Comic Sans MS" w:hAnsi="Comic Sans MS"/>
        </w:rPr>
        <w:t xml:space="preserve">. </w:t>
      </w:r>
      <w:r w:rsidR="00E35A55" w:rsidRPr="00E35A55">
        <w:rPr>
          <w:rFonts w:ascii="Comic Sans MS" w:hAnsi="Comic Sans MS"/>
          <w:u w:val="single"/>
        </w:rPr>
        <w:t>Στη μεσογειακή διατροφή</w:t>
      </w:r>
      <w:r w:rsidR="00E35A55" w:rsidRPr="00E35A55">
        <w:rPr>
          <w:rFonts w:ascii="Comic Sans MS" w:hAnsi="Comic Sans MS"/>
        </w:rPr>
        <w:t xml:space="preserve"> δεν προβλέπεται συχνή κατανάλωση γλυκών.                                                                 </w:t>
      </w:r>
    </w:p>
    <w:p w:rsidR="00E35A55" w:rsidRPr="00E35A55" w:rsidRDefault="006172D9" w:rsidP="00E35A55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E35A55" w:rsidRPr="00E35A55">
        <w:rPr>
          <w:rFonts w:ascii="Comic Sans MS" w:hAnsi="Comic Sans MS"/>
        </w:rPr>
        <w:t xml:space="preserve">. Μικρό ποσοστό </w:t>
      </w:r>
      <w:r w:rsidR="00E35A55" w:rsidRPr="00E35A55">
        <w:rPr>
          <w:rFonts w:ascii="Comic Sans MS" w:hAnsi="Comic Sans MS"/>
          <w:u w:val="single"/>
        </w:rPr>
        <w:t>ανθρώπων</w:t>
      </w:r>
      <w:r w:rsidR="00E35A55" w:rsidRPr="00E35A55">
        <w:rPr>
          <w:rFonts w:ascii="Comic Sans MS" w:hAnsi="Comic Sans MS"/>
        </w:rPr>
        <w:t xml:space="preserve"> νοιάζεται </w:t>
      </w:r>
      <w:r w:rsidR="00E35A55" w:rsidRPr="00E35A55">
        <w:rPr>
          <w:rFonts w:ascii="Comic Sans MS" w:hAnsi="Comic Sans MS"/>
          <w:u w:val="single"/>
        </w:rPr>
        <w:t>για την τήρηση υγιεινών γευμάτων</w:t>
      </w:r>
      <w:r w:rsidR="00E35A55" w:rsidRPr="00E35A55">
        <w:rPr>
          <w:rFonts w:ascii="Comic Sans MS" w:hAnsi="Comic Sans MS"/>
        </w:rPr>
        <w:t xml:space="preserve">.                                                           </w:t>
      </w:r>
    </w:p>
    <w:p w:rsidR="00E35A55" w:rsidRPr="00E35A55" w:rsidRDefault="006172D9" w:rsidP="00E35A55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E35A55" w:rsidRPr="00E35A55">
        <w:rPr>
          <w:rFonts w:ascii="Comic Sans MS" w:hAnsi="Comic Sans MS"/>
        </w:rPr>
        <w:t xml:space="preserve">. </w:t>
      </w:r>
      <w:r w:rsidR="00E35A55" w:rsidRPr="00E35A55">
        <w:rPr>
          <w:rFonts w:ascii="Comic Sans MS" w:hAnsi="Comic Sans MS"/>
          <w:u w:val="single"/>
        </w:rPr>
        <w:t xml:space="preserve">Τα </w:t>
      </w:r>
      <w:r w:rsidR="00E35A55" w:rsidRPr="00E35A55">
        <w:rPr>
          <w:rFonts w:ascii="Comic Sans MS" w:hAnsi="Comic Sans MS"/>
        </w:rPr>
        <w:t xml:space="preserve">λιπαρά </w:t>
      </w:r>
      <w:r w:rsidR="00E35A55" w:rsidRPr="00E35A55">
        <w:rPr>
          <w:rFonts w:ascii="Comic Sans MS" w:hAnsi="Comic Sans MS"/>
          <w:u w:val="single"/>
        </w:rPr>
        <w:t>φαγητά</w:t>
      </w:r>
      <w:r w:rsidR="00E35A55" w:rsidRPr="00E35A55">
        <w:rPr>
          <w:rFonts w:ascii="Comic Sans MS" w:hAnsi="Comic Sans MS"/>
        </w:rPr>
        <w:t xml:space="preserve"> αποτελούν την κύρια </w:t>
      </w:r>
      <w:r w:rsidR="00E35A55" w:rsidRPr="00E35A55">
        <w:rPr>
          <w:rFonts w:ascii="Comic Sans MS" w:hAnsi="Comic Sans MS"/>
          <w:u w:val="single"/>
        </w:rPr>
        <w:t>αιτία</w:t>
      </w:r>
      <w:r w:rsidR="00E35A55" w:rsidRPr="00E35A55">
        <w:rPr>
          <w:rFonts w:ascii="Comic Sans MS" w:hAnsi="Comic Sans MS"/>
        </w:rPr>
        <w:t xml:space="preserve"> της παχυσαρκίας.                                                                           </w:t>
      </w:r>
    </w:p>
    <w:p w:rsidR="00DB5975" w:rsidRPr="006172D9" w:rsidRDefault="006172D9">
      <w:p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E35A55" w:rsidRPr="00E35A55">
        <w:rPr>
          <w:rFonts w:ascii="Comic Sans MS" w:hAnsi="Comic Sans MS"/>
        </w:rPr>
        <w:t xml:space="preserve">. Οι φυτικές ίνες είναι </w:t>
      </w:r>
      <w:r w:rsidR="00E35A55" w:rsidRPr="00E35A55">
        <w:rPr>
          <w:rFonts w:ascii="Comic Sans MS" w:hAnsi="Comic Sans MS"/>
          <w:u w:val="single"/>
        </w:rPr>
        <w:t>ιδανικές</w:t>
      </w:r>
      <w:r w:rsidR="00E35A55" w:rsidRPr="00E35A55">
        <w:rPr>
          <w:rFonts w:ascii="Comic Sans MS" w:hAnsi="Comic Sans MS"/>
        </w:rPr>
        <w:t xml:space="preserve"> για την καλή λειτουργία </w:t>
      </w:r>
      <w:r w:rsidR="00E35A55" w:rsidRPr="00E35A55">
        <w:rPr>
          <w:rFonts w:ascii="Comic Sans MS" w:hAnsi="Comic Sans MS"/>
          <w:u w:val="single"/>
        </w:rPr>
        <w:t>του εντέρου</w:t>
      </w:r>
      <w:r w:rsidR="00E35A55" w:rsidRPr="00E35A55">
        <w:rPr>
          <w:rFonts w:ascii="Comic Sans MS" w:hAnsi="Comic Sans MS"/>
        </w:rPr>
        <w:t xml:space="preserve">. </w:t>
      </w:r>
    </w:p>
    <w:sectPr w:rsidR="00DB5975" w:rsidRPr="006172D9" w:rsidSect="009B3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6E7"/>
    <w:multiLevelType w:val="hybridMultilevel"/>
    <w:tmpl w:val="95E621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B2"/>
    <w:rsid w:val="006172D9"/>
    <w:rsid w:val="00834B0A"/>
    <w:rsid w:val="0092665C"/>
    <w:rsid w:val="009B32B2"/>
    <w:rsid w:val="00C22E8D"/>
    <w:rsid w:val="00DB5975"/>
    <w:rsid w:val="00E35A55"/>
    <w:rsid w:val="00F55275"/>
    <w:rsid w:val="00F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delistathi</cp:lastModifiedBy>
  <cp:revision>6</cp:revision>
  <dcterms:created xsi:type="dcterms:W3CDTF">2024-01-07T06:51:00Z</dcterms:created>
  <dcterms:modified xsi:type="dcterms:W3CDTF">2024-01-14T08:28:00Z</dcterms:modified>
</cp:coreProperties>
</file>