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925C" w14:textId="77777777" w:rsidR="00681E05" w:rsidRPr="00D5245E" w:rsidRDefault="00D5245E" w:rsidP="00A978BE">
      <w:pPr>
        <w:jc w:val="center"/>
        <w:rPr>
          <w:rFonts w:ascii="Candara" w:hAnsi="Candara"/>
          <w:b/>
        </w:rPr>
      </w:pPr>
      <w:r w:rsidRPr="00D5245E">
        <w:rPr>
          <w:rFonts w:ascii="Candara" w:hAnsi="Candara"/>
          <w:b/>
        </w:rPr>
        <w:t>«Επιστήμονες για μία ημέρα»</w:t>
      </w:r>
    </w:p>
    <w:p w14:paraId="5E3DBD38" w14:textId="77777777" w:rsidR="00681E05" w:rsidRPr="00B94679" w:rsidRDefault="00D5245E" w:rsidP="00A978BE">
      <w:pPr>
        <w:jc w:val="center"/>
        <w:rPr>
          <w:rFonts w:ascii="Candara" w:hAnsi="Candara"/>
          <w:b/>
        </w:rPr>
      </w:pPr>
      <w:r w:rsidRPr="00D5245E">
        <w:rPr>
          <w:rFonts w:ascii="Candara" w:hAnsi="Candara"/>
          <w:b/>
        </w:rPr>
        <w:t>δ</w:t>
      </w:r>
      <w:r w:rsidR="00681E05" w:rsidRPr="00D5245E">
        <w:rPr>
          <w:rFonts w:ascii="Candara" w:hAnsi="Candara"/>
          <w:b/>
        </w:rPr>
        <w:t xml:space="preserve">ιαδικτυακό </w:t>
      </w:r>
      <w:r w:rsidR="00681E05" w:rsidRPr="00D5245E">
        <w:rPr>
          <w:rFonts w:ascii="Candara" w:hAnsi="Candara"/>
          <w:b/>
          <w:lang w:val="en-US"/>
        </w:rPr>
        <w:t>Masterclass</w:t>
      </w:r>
      <w:r w:rsidR="00681E05" w:rsidRPr="00D5245E">
        <w:rPr>
          <w:rFonts w:ascii="Candara" w:hAnsi="Candara"/>
          <w:b/>
        </w:rPr>
        <w:t xml:space="preserve"> για μαθητές λυ</w:t>
      </w:r>
      <w:r w:rsidRPr="00D5245E">
        <w:rPr>
          <w:rFonts w:ascii="Candara" w:hAnsi="Candara"/>
          <w:b/>
        </w:rPr>
        <w:t>κείου από τους ερευνητές</w:t>
      </w:r>
      <w:r w:rsidR="00681E05" w:rsidRPr="00D5245E">
        <w:rPr>
          <w:rFonts w:ascii="Candara" w:hAnsi="Candara"/>
          <w:b/>
        </w:rPr>
        <w:t xml:space="preserve"> του </w:t>
      </w:r>
      <w:r w:rsidR="00681E05" w:rsidRPr="00D5245E">
        <w:rPr>
          <w:rFonts w:ascii="Candara" w:hAnsi="Candara"/>
          <w:b/>
          <w:lang w:val="en-US"/>
        </w:rPr>
        <w:t>CERN</w:t>
      </w:r>
    </w:p>
    <w:p w14:paraId="135C45DC" w14:textId="55F0B92D" w:rsidR="00B94679" w:rsidRPr="007A4672" w:rsidRDefault="00B94679" w:rsidP="00A978BE">
      <w:pPr>
        <w:jc w:val="center"/>
        <w:rPr>
          <w:rFonts w:ascii="Candara" w:hAnsi="Candara"/>
          <w:b/>
        </w:rPr>
      </w:pPr>
      <w:r w:rsidRPr="007A4672">
        <w:rPr>
          <w:rFonts w:ascii="Candara" w:hAnsi="Candara"/>
          <w:b/>
        </w:rPr>
        <w:t>για τη χρήση της Φυσικής επιστήμης πάνω στην Ιατρική Θεραπεία</w:t>
      </w:r>
    </w:p>
    <w:p w14:paraId="0190F978" w14:textId="77777777" w:rsidR="00D5245E" w:rsidRPr="00D5245E" w:rsidRDefault="00D5245E" w:rsidP="004248D3">
      <w:pPr>
        <w:rPr>
          <w:rFonts w:ascii="Candara" w:hAnsi="Candara"/>
        </w:rPr>
      </w:pPr>
    </w:p>
    <w:p w14:paraId="31BF2831" w14:textId="664303FC" w:rsidR="004248D3" w:rsidRDefault="00BE177A" w:rsidP="00A978BE">
      <w:pPr>
        <w:jc w:val="both"/>
        <w:rPr>
          <w:rFonts w:ascii="Candara" w:hAnsi="Candara"/>
        </w:rPr>
      </w:pPr>
      <w:r>
        <w:rPr>
          <w:rFonts w:ascii="Candara" w:hAnsi="Candara"/>
        </w:rPr>
        <w:t>Τα ερευνητικά κέντρα</w:t>
      </w:r>
      <w:r w:rsidR="00D5245E" w:rsidRPr="00D5245E">
        <w:rPr>
          <w:rFonts w:ascii="Candara" w:hAnsi="Candara"/>
        </w:rPr>
        <w:t xml:space="preserve"> </w:t>
      </w:r>
      <w:r w:rsidR="00D5245E" w:rsidRPr="00D5245E">
        <w:rPr>
          <w:rFonts w:ascii="Candara" w:hAnsi="Candara"/>
          <w:lang w:val="en-US"/>
        </w:rPr>
        <w:t>CERN</w:t>
      </w:r>
      <w:r w:rsidRPr="005740C6">
        <w:rPr>
          <w:rFonts w:ascii="Candara" w:hAnsi="Candara"/>
        </w:rPr>
        <w:t xml:space="preserve"> και </w:t>
      </w:r>
      <w:r>
        <w:rPr>
          <w:rFonts w:ascii="Candara" w:hAnsi="Candara"/>
          <w:lang w:val="en-US"/>
        </w:rPr>
        <w:t>GSI</w:t>
      </w:r>
      <w:r w:rsidR="00D5245E" w:rsidRPr="00D5245E">
        <w:rPr>
          <w:rFonts w:ascii="Candara" w:hAnsi="Candara"/>
        </w:rPr>
        <w:t xml:space="preserve">, </w:t>
      </w:r>
      <w:r w:rsidR="00590336">
        <w:rPr>
          <w:rFonts w:ascii="Candara" w:hAnsi="Candara"/>
        </w:rPr>
        <w:t xml:space="preserve">το </w:t>
      </w:r>
      <w:r w:rsidR="00055F72">
        <w:rPr>
          <w:rFonts w:ascii="Candara" w:hAnsi="Candara"/>
        </w:rPr>
        <w:t>Αριστοτέλειο</w:t>
      </w:r>
      <w:r w:rsidR="00590336">
        <w:rPr>
          <w:rFonts w:ascii="Candara" w:hAnsi="Candara"/>
        </w:rPr>
        <w:t xml:space="preserve"> </w:t>
      </w:r>
      <w:r w:rsidR="00055F72">
        <w:rPr>
          <w:rFonts w:ascii="Candara" w:hAnsi="Candara"/>
        </w:rPr>
        <w:t>Πανεπιστήμιο</w:t>
      </w:r>
      <w:r w:rsidR="00590336">
        <w:rPr>
          <w:rFonts w:ascii="Candara" w:hAnsi="Candara"/>
        </w:rPr>
        <w:t xml:space="preserve"> </w:t>
      </w:r>
      <w:r w:rsidR="00055F72">
        <w:rPr>
          <w:rFonts w:ascii="Candara" w:hAnsi="Candara"/>
        </w:rPr>
        <w:t>Θεσσαλονίκης</w:t>
      </w:r>
      <w:r w:rsidR="00590336">
        <w:rPr>
          <w:rFonts w:ascii="Candara" w:hAnsi="Candara"/>
        </w:rPr>
        <w:t xml:space="preserve">, </w:t>
      </w:r>
      <w:r w:rsidR="00A50A0A">
        <w:rPr>
          <w:rFonts w:ascii="Candara" w:hAnsi="Candara"/>
        </w:rPr>
        <w:t>τ</w:t>
      </w:r>
      <w:r w:rsidR="00D5245E" w:rsidRPr="00D5245E">
        <w:rPr>
          <w:rFonts w:ascii="Candara" w:hAnsi="Candara"/>
        </w:rPr>
        <w:t>ο</w:t>
      </w:r>
      <w:r w:rsidR="006755EF" w:rsidRPr="006755EF">
        <w:rPr>
          <w:rFonts w:ascii="Candara" w:hAnsi="Candara"/>
        </w:rPr>
        <w:t xml:space="preserve"> ΕΚΕΦΕ ΔΗΜΟΚΡΙΤΟΣ</w:t>
      </w:r>
      <w:r w:rsidR="00A50A0A">
        <w:rPr>
          <w:rFonts w:ascii="Candara" w:hAnsi="Candara"/>
        </w:rPr>
        <w:t xml:space="preserve"> και</w:t>
      </w:r>
      <w:r w:rsidR="00590336">
        <w:rPr>
          <w:rFonts w:ascii="Candara" w:hAnsi="Candara"/>
        </w:rPr>
        <w:t xml:space="preserve"> το </w:t>
      </w:r>
      <w:r w:rsidR="00E32168">
        <w:rPr>
          <w:rFonts w:ascii="Candara" w:hAnsi="Candara"/>
        </w:rPr>
        <w:t>Γενικό Ν</w:t>
      </w:r>
      <w:r w:rsidR="00590336">
        <w:rPr>
          <w:rFonts w:ascii="Candara" w:hAnsi="Candara"/>
        </w:rPr>
        <w:t xml:space="preserve">οσοκομείο </w:t>
      </w:r>
      <w:r w:rsidR="00055F72">
        <w:rPr>
          <w:rFonts w:ascii="Candara" w:hAnsi="Candara"/>
        </w:rPr>
        <w:t>Παπαγεωργίου</w:t>
      </w:r>
      <w:r w:rsidR="00E32168">
        <w:rPr>
          <w:rFonts w:ascii="Candara" w:hAnsi="Candara"/>
        </w:rPr>
        <w:t xml:space="preserve"> Θεσσαλονίκης</w:t>
      </w:r>
      <w:r w:rsidR="00A50A0A">
        <w:rPr>
          <w:rFonts w:ascii="Candara" w:hAnsi="Candara"/>
        </w:rPr>
        <w:t xml:space="preserve"> </w:t>
      </w:r>
      <w:r w:rsidR="00D5245E" w:rsidRPr="00D5245E">
        <w:rPr>
          <w:rFonts w:ascii="Candara" w:hAnsi="Candara"/>
        </w:rPr>
        <w:t xml:space="preserve">με την υποστήριξη </w:t>
      </w:r>
      <w:bookmarkStart w:id="0" w:name="_GoBack"/>
      <w:bookmarkEnd w:id="0"/>
      <w:r w:rsidR="00D5245E" w:rsidRPr="00D5245E">
        <w:rPr>
          <w:rFonts w:ascii="Candara" w:hAnsi="Candara"/>
        </w:rPr>
        <w:t>της Δημόσιας Κε</w:t>
      </w:r>
      <w:r w:rsidR="00311453">
        <w:rPr>
          <w:rFonts w:ascii="Candara" w:hAnsi="Candara"/>
        </w:rPr>
        <w:t>ντρικής Βιβλιοθήκης της Βέροιας</w:t>
      </w:r>
      <w:r w:rsidR="00055176" w:rsidRPr="00055176">
        <w:rPr>
          <w:rFonts w:ascii="Candara" w:hAnsi="Candara"/>
        </w:rPr>
        <w:t xml:space="preserve">, </w:t>
      </w:r>
      <w:r w:rsidR="00590336">
        <w:rPr>
          <w:rFonts w:ascii="Candara" w:hAnsi="Candara"/>
        </w:rPr>
        <w:t>και της Περιφέρειας Κεντρικής</w:t>
      </w:r>
      <w:r w:rsidR="00D5245E" w:rsidRPr="00D5245E">
        <w:rPr>
          <w:rFonts w:ascii="Candara" w:hAnsi="Candara"/>
        </w:rPr>
        <w:t xml:space="preserve"> </w:t>
      </w:r>
      <w:r w:rsidR="00590336">
        <w:rPr>
          <w:rFonts w:ascii="Candara" w:hAnsi="Candara"/>
        </w:rPr>
        <w:t xml:space="preserve">Μακεδονίας </w:t>
      </w:r>
      <w:r w:rsidR="00D5245E" w:rsidRPr="00D5245E">
        <w:rPr>
          <w:rFonts w:ascii="Candara" w:hAnsi="Candara"/>
        </w:rPr>
        <w:t xml:space="preserve">παρουσιάζουν το </w:t>
      </w:r>
      <w:r w:rsidR="00D5245E" w:rsidRPr="00A978BE">
        <w:rPr>
          <w:rFonts w:ascii="Candara" w:hAnsi="Candara"/>
          <w:b/>
        </w:rPr>
        <w:t>Σάββατο 6 Μαρτίου 2021</w:t>
      </w:r>
      <w:r w:rsidR="00D5245E" w:rsidRPr="00D5245E">
        <w:rPr>
          <w:rFonts w:ascii="Candara" w:hAnsi="Candara"/>
        </w:rPr>
        <w:t xml:space="preserve">, ένα μοναδικό </w:t>
      </w:r>
      <w:r w:rsidR="00D5245E" w:rsidRPr="00D5245E">
        <w:rPr>
          <w:rFonts w:ascii="Candara" w:hAnsi="Candara"/>
          <w:lang w:val="en-US"/>
        </w:rPr>
        <w:t>Masterclass</w:t>
      </w:r>
      <w:r w:rsidR="00D5245E" w:rsidRPr="00D5245E">
        <w:rPr>
          <w:rFonts w:ascii="Candara" w:hAnsi="Candara"/>
        </w:rPr>
        <w:t xml:space="preserve"> για μαθητές Λυκείου</w:t>
      </w:r>
      <w:r w:rsidR="00311453" w:rsidRPr="00311453">
        <w:rPr>
          <w:rFonts w:ascii="Candara" w:hAnsi="Candara"/>
        </w:rPr>
        <w:t>,</w:t>
      </w:r>
      <w:r w:rsidR="00A978BE">
        <w:rPr>
          <w:rFonts w:ascii="Candara" w:hAnsi="Candara"/>
        </w:rPr>
        <w:t xml:space="preserve"> για </w:t>
      </w:r>
      <w:r w:rsidR="00D5245E" w:rsidRPr="00D5245E">
        <w:rPr>
          <w:rFonts w:ascii="Candara" w:hAnsi="Candara"/>
        </w:rPr>
        <w:t>τη χρήση της Φυσικής επιστήμης πάνω στην Ιατρική Θεραπεία.</w:t>
      </w:r>
    </w:p>
    <w:p w14:paraId="0D75B11A" w14:textId="13DD8A30" w:rsidR="00D5245E" w:rsidRPr="00D5245E" w:rsidRDefault="004248D3" w:rsidP="00A978BE">
      <w:pPr>
        <w:jc w:val="both"/>
        <w:rPr>
          <w:rFonts w:ascii="Candara" w:hAnsi="Candara"/>
        </w:rPr>
      </w:pPr>
      <w:r w:rsidRPr="00D5245E">
        <w:rPr>
          <w:rFonts w:ascii="Candara" w:hAnsi="Candara"/>
        </w:rPr>
        <w:t>Τ</w:t>
      </w:r>
      <w:r w:rsidR="00D5245E" w:rsidRPr="00D5245E">
        <w:rPr>
          <w:rFonts w:ascii="Candara" w:hAnsi="Candara"/>
        </w:rPr>
        <w:t>ο</w:t>
      </w:r>
      <w:r w:rsidR="00A978BE">
        <w:rPr>
          <w:rFonts w:ascii="Candara" w:hAnsi="Candara"/>
        </w:rPr>
        <w:t xml:space="preserve"> νέο αυτό</w:t>
      </w:r>
      <w:r w:rsidR="00055F72">
        <w:rPr>
          <w:rFonts w:ascii="Candara" w:hAnsi="Candara"/>
        </w:rPr>
        <w:t xml:space="preserve"> </w:t>
      </w:r>
      <w:proofErr w:type="spellStart"/>
      <w:r w:rsidR="00055F72" w:rsidRPr="00311453">
        <w:rPr>
          <w:rFonts w:ascii="Candara" w:hAnsi="Candara"/>
          <w:b/>
        </w:rPr>
        <w:t>Particle</w:t>
      </w:r>
      <w:proofErr w:type="spellEnd"/>
      <w:r w:rsidR="00055F72" w:rsidRPr="00311453">
        <w:rPr>
          <w:rFonts w:ascii="Candara" w:hAnsi="Candara"/>
          <w:b/>
        </w:rPr>
        <w:t xml:space="preserve"> </w:t>
      </w:r>
      <w:proofErr w:type="spellStart"/>
      <w:r w:rsidR="00055F72" w:rsidRPr="00311453">
        <w:rPr>
          <w:rFonts w:ascii="Candara" w:hAnsi="Candara"/>
          <w:b/>
        </w:rPr>
        <w:t>Therapy</w:t>
      </w:r>
      <w:proofErr w:type="spellEnd"/>
      <w:r w:rsidR="00A978BE" w:rsidRPr="00311453">
        <w:rPr>
          <w:rFonts w:ascii="Candara" w:hAnsi="Candara"/>
          <w:b/>
        </w:rPr>
        <w:t xml:space="preserve"> </w:t>
      </w:r>
      <w:proofErr w:type="spellStart"/>
      <w:r w:rsidR="00A978BE" w:rsidRPr="00311453">
        <w:rPr>
          <w:rFonts w:ascii="Candara" w:hAnsi="Candara"/>
          <w:b/>
        </w:rPr>
        <w:t>Masterclass</w:t>
      </w:r>
      <w:proofErr w:type="spellEnd"/>
      <w:r w:rsidR="00A978BE">
        <w:rPr>
          <w:rFonts w:ascii="Candara" w:hAnsi="Candara"/>
        </w:rPr>
        <w:t xml:space="preserve"> </w:t>
      </w:r>
      <w:hyperlink r:id="rId5" w:history="1">
        <w:r w:rsidR="00055F72" w:rsidRPr="00E24413">
          <w:rPr>
            <w:rStyle w:val="-"/>
            <w:rFonts w:ascii="Candara" w:hAnsi="Candara"/>
          </w:rPr>
          <w:t>https://indico.cern.ch/event/840212/overview</w:t>
        </w:r>
      </w:hyperlink>
      <w:r w:rsidR="00055F72">
        <w:rPr>
          <w:rFonts w:ascii="Candara" w:hAnsi="Candara"/>
        </w:rPr>
        <w:t xml:space="preserve">, </w:t>
      </w:r>
      <w:r w:rsidR="00D5245E" w:rsidRPr="00D5245E">
        <w:rPr>
          <w:rFonts w:ascii="Candara" w:hAnsi="Candara"/>
        </w:rPr>
        <w:t xml:space="preserve"> θα</w:t>
      </w:r>
      <w:r w:rsidRPr="00D5245E">
        <w:rPr>
          <w:rFonts w:ascii="Candara" w:hAnsi="Candara"/>
        </w:rPr>
        <w:t xml:space="preserve"> επιτρέψει</w:t>
      </w:r>
      <w:r w:rsidR="00D5245E" w:rsidRPr="00D5245E">
        <w:rPr>
          <w:rFonts w:ascii="Candara" w:hAnsi="Candara"/>
        </w:rPr>
        <w:t xml:space="preserve"> στους μαθητές να </w:t>
      </w:r>
      <w:r w:rsidR="00D5245E" w:rsidRPr="007A4672">
        <w:rPr>
          <w:rFonts w:ascii="Candara" w:hAnsi="Candara"/>
        </w:rPr>
        <w:t>συμμετέχουν</w:t>
      </w:r>
      <w:r w:rsidR="00A978BE" w:rsidRPr="007A4672">
        <w:rPr>
          <w:rFonts w:ascii="Candara" w:hAnsi="Candara"/>
        </w:rPr>
        <w:t xml:space="preserve"> με ενθουσιασμό</w:t>
      </w:r>
      <w:r w:rsidR="00D5245E" w:rsidRPr="007A4672">
        <w:rPr>
          <w:rFonts w:ascii="Candara" w:hAnsi="Candara"/>
        </w:rPr>
        <w:t xml:space="preserve"> </w:t>
      </w:r>
      <w:r w:rsidR="00A978BE" w:rsidRPr="007A4672">
        <w:rPr>
          <w:rFonts w:ascii="Candara" w:hAnsi="Candara"/>
        </w:rPr>
        <w:t>σε καινοτόμες ερευνητικές μεθόδους,</w:t>
      </w:r>
      <w:r w:rsidR="00A978BE">
        <w:rPr>
          <w:rFonts w:ascii="Candara" w:hAnsi="Candara"/>
        </w:rPr>
        <w:t xml:space="preserve"> πάνω</w:t>
      </w:r>
      <w:r w:rsidRPr="00D5245E">
        <w:rPr>
          <w:rFonts w:ascii="Candara" w:hAnsi="Candara"/>
        </w:rPr>
        <w:t xml:space="preserve"> στη</w:t>
      </w:r>
      <w:r w:rsidR="00311453">
        <w:rPr>
          <w:rFonts w:ascii="Candara" w:hAnsi="Candara"/>
        </w:rPr>
        <w:t>ν</w:t>
      </w:r>
      <w:r w:rsidR="00D5245E" w:rsidRPr="00D5245E">
        <w:rPr>
          <w:rFonts w:ascii="Candara" w:hAnsi="Candara"/>
        </w:rPr>
        <w:t xml:space="preserve"> τεχνική θεραπείας σοβαρών μορφών</w:t>
      </w:r>
      <w:r w:rsidR="008A49CB">
        <w:rPr>
          <w:rFonts w:ascii="Candara" w:hAnsi="Candara"/>
        </w:rPr>
        <w:t xml:space="preserve"> καρκινικών όγκων</w:t>
      </w:r>
      <w:r w:rsidRPr="00D5245E">
        <w:rPr>
          <w:rFonts w:ascii="Candara" w:hAnsi="Candara"/>
        </w:rPr>
        <w:t>, όπως αυτό γίνεται στο Γερμανικό Κέντρο Έρευνας για τον Καρκίνο</w:t>
      </w:r>
      <w:r w:rsidR="00D5245E" w:rsidRPr="00D5245E">
        <w:rPr>
          <w:rFonts w:ascii="Candara" w:hAnsi="Candara"/>
        </w:rPr>
        <w:t xml:space="preserve"> </w:t>
      </w:r>
      <w:r w:rsidRPr="00D5245E">
        <w:rPr>
          <w:rFonts w:ascii="Candara" w:hAnsi="Candara"/>
          <w:b/>
        </w:rPr>
        <w:t>DKFZ</w:t>
      </w:r>
      <w:r w:rsidR="00D5245E" w:rsidRPr="00D5245E">
        <w:rPr>
          <w:rFonts w:ascii="Candara" w:hAnsi="Candara"/>
        </w:rPr>
        <w:t xml:space="preserve"> https://www.dkfz.de/  στη Χαϊδελβέργη.</w:t>
      </w:r>
    </w:p>
    <w:p w14:paraId="6BEAC304" w14:textId="1CB38FA6" w:rsidR="00D5245E" w:rsidRDefault="004248D3" w:rsidP="00A978BE">
      <w:pPr>
        <w:jc w:val="both"/>
        <w:rPr>
          <w:rStyle w:val="-"/>
          <w:rFonts w:ascii="Candara" w:hAnsi="Candara"/>
        </w:rPr>
      </w:pPr>
      <w:r w:rsidRPr="00D5245E">
        <w:rPr>
          <w:rFonts w:ascii="Candara" w:hAnsi="Candara"/>
        </w:rPr>
        <w:t xml:space="preserve">Η τεχνική </w:t>
      </w:r>
      <w:r w:rsidR="00D5245E" w:rsidRPr="00D5245E">
        <w:rPr>
          <w:rFonts w:ascii="Candara" w:hAnsi="Candara"/>
        </w:rPr>
        <w:t xml:space="preserve">αυτή </w:t>
      </w:r>
      <w:r w:rsidRPr="00D5245E">
        <w:rPr>
          <w:rFonts w:ascii="Candara" w:hAnsi="Candara"/>
        </w:rPr>
        <w:t xml:space="preserve">χρησιμοποιεί </w:t>
      </w:r>
      <w:r w:rsidR="00C77558">
        <w:rPr>
          <w:rFonts w:ascii="Candara" w:hAnsi="Candara"/>
        </w:rPr>
        <w:t xml:space="preserve">φωτόνια, </w:t>
      </w:r>
      <w:r w:rsidRPr="00D5245E">
        <w:rPr>
          <w:rFonts w:ascii="Candara" w:hAnsi="Candara"/>
        </w:rPr>
        <w:t>πρωτόνια ή ιόντα άνθρακα</w:t>
      </w:r>
      <w:r w:rsidR="006937D0">
        <w:rPr>
          <w:rFonts w:ascii="Candara" w:hAnsi="Candara"/>
        </w:rPr>
        <w:t xml:space="preserve"> σε συνδυασμό με ειδικό </w:t>
      </w:r>
      <w:r w:rsidR="00D5245E" w:rsidRPr="00D5245E">
        <w:rPr>
          <w:rFonts w:ascii="Candara" w:hAnsi="Candara"/>
        </w:rPr>
        <w:t xml:space="preserve">λογισμικό. Στο σύνδεσμο που ακολουθεί μπορείτε να δείτε ένα δείγμα της </w:t>
      </w:r>
      <w:r w:rsidRPr="00D5245E">
        <w:rPr>
          <w:rFonts w:ascii="Candara" w:hAnsi="Candara"/>
        </w:rPr>
        <w:t xml:space="preserve">ερευνητικής εργαλειοθήκης </w:t>
      </w:r>
      <w:proofErr w:type="spellStart"/>
      <w:r w:rsidRPr="00D5245E">
        <w:rPr>
          <w:rFonts w:ascii="Candara" w:hAnsi="Candara"/>
        </w:rPr>
        <w:t>matRad</w:t>
      </w:r>
      <w:proofErr w:type="spellEnd"/>
      <w:r w:rsidRPr="00D5245E">
        <w:rPr>
          <w:rFonts w:ascii="Candara" w:hAnsi="Candara"/>
        </w:rPr>
        <w:t xml:space="preserve"> </w:t>
      </w:r>
      <w:r w:rsidR="00D5245E" w:rsidRPr="00D5245E">
        <w:rPr>
          <w:rFonts w:ascii="Candara" w:hAnsi="Candara"/>
        </w:rPr>
        <w:t>,</w:t>
      </w:r>
      <w:r w:rsidR="006937D0">
        <w:rPr>
          <w:rFonts w:ascii="Candara" w:hAnsi="Candara"/>
        </w:rPr>
        <w:t xml:space="preserve"> </w:t>
      </w:r>
      <w:r w:rsidR="00D5245E" w:rsidRPr="00D5245E">
        <w:rPr>
          <w:rFonts w:ascii="Candara" w:hAnsi="Candara"/>
        </w:rPr>
        <w:t>που δείχνει τα βασικά βήματα για το</w:t>
      </w:r>
      <w:r w:rsidRPr="00D5245E">
        <w:rPr>
          <w:rFonts w:ascii="Candara" w:hAnsi="Candara"/>
        </w:rPr>
        <w:t xml:space="preserve"> σχεδιασμό θεραπείας</w:t>
      </w:r>
      <w:r w:rsidR="00D5245E" w:rsidRPr="00D5245E">
        <w:rPr>
          <w:rFonts w:ascii="Candara" w:hAnsi="Candara"/>
        </w:rPr>
        <w:t xml:space="preserve"> </w:t>
      </w:r>
      <w:r w:rsidR="00C77558">
        <w:rPr>
          <w:rFonts w:ascii="Candara" w:hAnsi="Candara"/>
        </w:rPr>
        <w:t>καρκινικών όγκων</w:t>
      </w:r>
      <w:r w:rsidR="00C77558" w:rsidRPr="00D5245E">
        <w:rPr>
          <w:rFonts w:ascii="Candara" w:hAnsi="Candara"/>
        </w:rPr>
        <w:t xml:space="preserve"> </w:t>
      </w:r>
      <w:r w:rsidR="00D5245E" w:rsidRPr="00D5245E">
        <w:rPr>
          <w:rFonts w:ascii="Candara" w:hAnsi="Candara"/>
        </w:rPr>
        <w:t xml:space="preserve"> </w:t>
      </w:r>
      <w:hyperlink r:id="rId6" w:history="1">
        <w:r w:rsidR="00D5245E" w:rsidRPr="00D5245E">
          <w:rPr>
            <w:rStyle w:val="-"/>
            <w:rFonts w:ascii="Candara" w:hAnsi="Candara"/>
          </w:rPr>
          <w:t>https://videos.cern.ch/record/2690592</w:t>
        </w:r>
      </w:hyperlink>
    </w:p>
    <w:p w14:paraId="744CFA7C" w14:textId="6CCF516F" w:rsidR="00273EAB" w:rsidRPr="00273EAB" w:rsidRDefault="008B3521" w:rsidP="00A50A0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Σάββατο 6 Μαρτίου 2021, 9.3</w:t>
      </w:r>
      <w:r w:rsidR="00273EAB" w:rsidRPr="00273EAB">
        <w:rPr>
          <w:rFonts w:ascii="Candara" w:hAnsi="Candara"/>
          <w:b/>
        </w:rPr>
        <w:t>0 – 18.00</w:t>
      </w:r>
    </w:p>
    <w:p w14:paraId="147C3E4C" w14:textId="58324360" w:rsidR="00273EAB" w:rsidRDefault="00273EAB" w:rsidP="00A978BE">
      <w:pPr>
        <w:jc w:val="both"/>
        <w:rPr>
          <w:rFonts w:ascii="Candara" w:hAnsi="Candara"/>
        </w:rPr>
      </w:pPr>
      <w:r>
        <w:rPr>
          <w:rFonts w:ascii="Candara" w:hAnsi="Candara"/>
        </w:rPr>
        <w:t>Το πρόγραμμα του ολοήμερου εργαστηρίου (</w:t>
      </w:r>
      <w:r>
        <w:rPr>
          <w:rFonts w:ascii="Candara" w:hAnsi="Candara"/>
          <w:lang w:val="en-US"/>
        </w:rPr>
        <w:t>Masterclass</w:t>
      </w:r>
      <w:r w:rsidRPr="00273EAB">
        <w:rPr>
          <w:rFonts w:ascii="Candara" w:hAnsi="Candara"/>
        </w:rPr>
        <w:t xml:space="preserve">) </w:t>
      </w:r>
      <w:r>
        <w:rPr>
          <w:rFonts w:ascii="Candara" w:hAnsi="Candara"/>
        </w:rPr>
        <w:t>περιλαμβάνει ένα μεγάλο εύρος ενημερωτικών δράσεων από τη βασική έρευνα που πραγματοποιείται στα ερευνητικά εργαστήρια, έως τις εφαρμογές των αποτελεσμάτων αυτών στην κοινωνία και στη θεραπεία του καρκίνου.</w:t>
      </w:r>
    </w:p>
    <w:p w14:paraId="2CC87E04" w14:textId="55CEB191" w:rsidR="00273EAB" w:rsidRPr="00273EAB" w:rsidRDefault="00273EAB" w:rsidP="00273EAB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Το </w:t>
      </w:r>
      <w:r w:rsidRPr="00273EAB">
        <w:rPr>
          <w:rFonts w:ascii="Candara" w:hAnsi="Candara"/>
        </w:rPr>
        <w:t>πρωί: παρουσ</w:t>
      </w:r>
      <w:r w:rsidR="007A4672">
        <w:rPr>
          <w:rFonts w:ascii="Candara" w:hAnsi="Candara"/>
        </w:rPr>
        <w:t>ιάσεις που περιλαμβάνουν βίντεο και</w:t>
      </w:r>
      <w:r w:rsidRPr="00273EAB">
        <w:rPr>
          <w:rFonts w:ascii="Candara" w:hAnsi="Candara"/>
        </w:rPr>
        <w:t xml:space="preserve"> εικονική επίσκεψη στο πείραμα ALICE </w:t>
      </w:r>
      <w:proofErr w:type="spellStart"/>
      <w:r w:rsidRPr="00273EAB">
        <w:rPr>
          <w:rFonts w:ascii="Candara" w:hAnsi="Candara"/>
        </w:rPr>
        <w:t>βαρέων</w:t>
      </w:r>
      <w:proofErr w:type="spellEnd"/>
      <w:r w:rsidRPr="00273EAB">
        <w:rPr>
          <w:rFonts w:ascii="Candara" w:hAnsi="Candara"/>
        </w:rPr>
        <w:t xml:space="preserve"> ιόντων στο CERN</w:t>
      </w:r>
      <w:r>
        <w:rPr>
          <w:rFonts w:ascii="Candara" w:hAnsi="Candara"/>
        </w:rPr>
        <w:t xml:space="preserve"> (στην ελληνική γλώσσα)</w:t>
      </w:r>
    </w:p>
    <w:p w14:paraId="483253C5" w14:textId="32EEC212" w:rsidR="00273EAB" w:rsidRDefault="00273EAB" w:rsidP="00273EAB">
      <w:pPr>
        <w:jc w:val="both"/>
        <w:rPr>
          <w:rFonts w:ascii="Candara" w:hAnsi="Candara"/>
        </w:rPr>
      </w:pPr>
      <w:r>
        <w:rPr>
          <w:rFonts w:ascii="Candara" w:hAnsi="Candara"/>
        </w:rPr>
        <w:t>Το</w:t>
      </w:r>
      <w:r w:rsidRPr="00273EAB">
        <w:rPr>
          <w:rFonts w:ascii="Candara" w:hAnsi="Candara"/>
        </w:rPr>
        <w:t xml:space="preserve"> απόγευμα: πρακτική</w:t>
      </w:r>
      <w:r>
        <w:rPr>
          <w:rFonts w:ascii="Candara" w:hAnsi="Candara"/>
        </w:rPr>
        <w:t xml:space="preserve"> άσκηση</w:t>
      </w:r>
      <w:r w:rsidRPr="00273EAB">
        <w:rPr>
          <w:rFonts w:ascii="Candara" w:hAnsi="Candara"/>
        </w:rPr>
        <w:t xml:space="preserve">, </w:t>
      </w:r>
      <w:proofErr w:type="spellStart"/>
      <w:r w:rsidRPr="00273EAB">
        <w:rPr>
          <w:rFonts w:ascii="Candara" w:hAnsi="Candara"/>
        </w:rPr>
        <w:t>βιντεοδιάσκεψη</w:t>
      </w:r>
      <w:proofErr w:type="spellEnd"/>
      <w:r w:rsidRPr="00273EAB">
        <w:rPr>
          <w:rFonts w:ascii="Candara" w:hAnsi="Candara"/>
        </w:rPr>
        <w:t xml:space="preserve"> με ειδικούς από το DKFZ / Χαϊδελβέργη και εικονική επίσκεψη στο κέντρο θεραπείας </w:t>
      </w:r>
      <w:proofErr w:type="spellStart"/>
      <w:r w:rsidRPr="00273EAB">
        <w:rPr>
          <w:rFonts w:ascii="Candara" w:hAnsi="Candara"/>
        </w:rPr>
        <w:t>βαρέων</w:t>
      </w:r>
      <w:proofErr w:type="spellEnd"/>
      <w:r w:rsidRPr="00273EAB">
        <w:rPr>
          <w:rFonts w:ascii="Candara" w:hAnsi="Candara"/>
        </w:rPr>
        <w:t xml:space="preserve"> ιόντων CNAO στην Ιταλία </w:t>
      </w:r>
      <w:hyperlink r:id="rId7" w:history="1">
        <w:r w:rsidRPr="004F5921">
          <w:rPr>
            <w:rStyle w:val="-"/>
            <w:rFonts w:ascii="Candara" w:hAnsi="Candara"/>
          </w:rPr>
          <w:t>https://fondazionecnao.it/en/</w:t>
        </w:r>
      </w:hyperlink>
      <w:r w:rsidRPr="00273EAB">
        <w:rPr>
          <w:rFonts w:ascii="Candara" w:hAnsi="Candara"/>
        </w:rPr>
        <w:t xml:space="preserve">  (</w:t>
      </w:r>
      <w:r>
        <w:rPr>
          <w:rFonts w:ascii="Candara" w:hAnsi="Candara"/>
        </w:rPr>
        <w:t xml:space="preserve">στην </w:t>
      </w:r>
      <w:r w:rsidRPr="00273EAB">
        <w:rPr>
          <w:rFonts w:ascii="Candara" w:hAnsi="Candara"/>
        </w:rPr>
        <w:t>αγγλικ</w:t>
      </w:r>
      <w:r>
        <w:rPr>
          <w:rFonts w:ascii="Candara" w:hAnsi="Candara"/>
        </w:rPr>
        <w:t>ή γλώσσα</w:t>
      </w:r>
      <w:r w:rsidRPr="00273EAB">
        <w:rPr>
          <w:rFonts w:ascii="Candara" w:hAnsi="Candara"/>
        </w:rPr>
        <w:t>)</w:t>
      </w:r>
    </w:p>
    <w:p w14:paraId="28485888" w14:textId="77777777" w:rsidR="00D5245E" w:rsidRPr="00D5245E" w:rsidRDefault="00D5245E" w:rsidP="00A978BE">
      <w:pPr>
        <w:jc w:val="both"/>
        <w:rPr>
          <w:rFonts w:ascii="Candara" w:hAnsi="Candara"/>
        </w:rPr>
      </w:pPr>
      <w:r>
        <w:rPr>
          <w:rFonts w:ascii="Candara" w:hAnsi="Candara"/>
        </w:rPr>
        <w:t>Ηλικίες συμμετεχόντων</w:t>
      </w:r>
      <w:r w:rsidRPr="00D5245E">
        <w:rPr>
          <w:rFonts w:ascii="Candara" w:hAnsi="Candara"/>
        </w:rPr>
        <w:t>:</w:t>
      </w:r>
      <w:r w:rsidR="004B0E9B">
        <w:rPr>
          <w:rFonts w:ascii="Candara" w:hAnsi="Candara"/>
        </w:rPr>
        <w:t xml:space="preserve"> 15-19</w:t>
      </w:r>
    </w:p>
    <w:p w14:paraId="3A5C377B" w14:textId="77777777" w:rsidR="00D5245E" w:rsidRDefault="00D5245E" w:rsidP="00A978BE">
      <w:pPr>
        <w:jc w:val="both"/>
        <w:rPr>
          <w:rFonts w:ascii="Candara" w:hAnsi="Candara"/>
        </w:rPr>
      </w:pPr>
      <w:r>
        <w:rPr>
          <w:rFonts w:ascii="Candara" w:hAnsi="Candara"/>
        </w:rPr>
        <w:t>Ο αριθμός των θέσεων είναι περιορισμένος και θα τηρηθεί σειρά προτεραιότητας</w:t>
      </w:r>
      <w:r w:rsidRPr="00D5245E">
        <w:rPr>
          <w:rFonts w:ascii="Candara" w:hAnsi="Candara"/>
        </w:rPr>
        <w:t>.</w:t>
      </w:r>
    </w:p>
    <w:p w14:paraId="7EC94B3D" w14:textId="20DAE521" w:rsidR="00A978BE" w:rsidRDefault="00246F5C" w:rsidP="00A978BE">
      <w:pPr>
        <w:jc w:val="both"/>
        <w:rPr>
          <w:rFonts w:ascii="Candara" w:hAnsi="Candara"/>
          <w:b/>
        </w:rPr>
      </w:pPr>
      <w:r>
        <w:rPr>
          <w:rFonts w:ascii="Candara" w:hAnsi="Candara"/>
        </w:rPr>
        <w:t>Οι ενδιαφερόμενοι</w:t>
      </w:r>
      <w:r w:rsidR="00A978BE">
        <w:rPr>
          <w:rFonts w:ascii="Candara" w:hAnsi="Candara"/>
        </w:rPr>
        <w:t xml:space="preserve"> μαθητές μπορούν να δηλώσουν συμμετοχή στο σύνδεσμο που ακολουθεί</w:t>
      </w:r>
      <w:r w:rsidR="00A978BE" w:rsidRPr="00A978BE">
        <w:rPr>
          <w:rFonts w:ascii="Candara" w:hAnsi="Candara"/>
          <w:b/>
        </w:rPr>
        <w:t xml:space="preserve">  </w:t>
      </w:r>
    </w:p>
    <w:p w14:paraId="5E37E8F0" w14:textId="6DF676E7" w:rsidR="004C4E57" w:rsidRPr="00D5245E" w:rsidRDefault="009C30E0" w:rsidP="00A978BE">
      <w:pPr>
        <w:jc w:val="both"/>
        <w:rPr>
          <w:rFonts w:ascii="Candara" w:hAnsi="Candara"/>
        </w:rPr>
      </w:pPr>
      <w:hyperlink r:id="rId8" w:history="1">
        <w:r w:rsidR="004C4E57" w:rsidRPr="007327A9">
          <w:rPr>
            <w:rStyle w:val="-"/>
            <w:rFonts w:ascii="Candara" w:hAnsi="Candara"/>
          </w:rPr>
          <w:t>https://forms.office.com/Pages/ResponsePage.aspx?id=gz_kCLuQkU6jBqlw7kITTGJusWigwMhAgcjkH9n0TZFUQkhINVA2NkczUzJTR1ZBVlRBUFhaVTlSRi4u</w:t>
        </w:r>
      </w:hyperlink>
      <w:r w:rsidR="004C4E57">
        <w:rPr>
          <w:rFonts w:ascii="Candara" w:hAnsi="Candara"/>
        </w:rPr>
        <w:t xml:space="preserve"> </w:t>
      </w:r>
    </w:p>
    <w:p w14:paraId="5889F6DE" w14:textId="3A3DCE4E" w:rsidR="00273EAB" w:rsidRPr="00273EAB" w:rsidRDefault="004B0E9B" w:rsidP="00A978BE">
      <w:pPr>
        <w:jc w:val="both"/>
        <w:rPr>
          <w:rFonts w:ascii="Candara" w:hAnsi="Candara"/>
        </w:rPr>
      </w:pPr>
      <w:r>
        <w:rPr>
          <w:rFonts w:ascii="Candara" w:hAnsi="Candara"/>
        </w:rPr>
        <w:t>και θα ειδοποιηθούν ηλ</w:t>
      </w:r>
      <w:r w:rsidR="00273EAB">
        <w:rPr>
          <w:rFonts w:ascii="Candara" w:hAnsi="Candara"/>
        </w:rPr>
        <w:t xml:space="preserve">εκτρονικά για τη συμμετοχή τους, η οποία θα γίνει διαδικτυακά μέσω </w:t>
      </w:r>
      <w:r w:rsidR="00273EAB">
        <w:rPr>
          <w:rFonts w:ascii="Candara" w:hAnsi="Candara"/>
          <w:lang w:val="en-US"/>
        </w:rPr>
        <w:t>Zoom</w:t>
      </w:r>
      <w:r w:rsidR="00273EAB" w:rsidRPr="00273EAB">
        <w:rPr>
          <w:rFonts w:ascii="Candara" w:hAnsi="Candara"/>
        </w:rPr>
        <w:t>.</w:t>
      </w:r>
    </w:p>
    <w:p w14:paraId="4BF22A59" w14:textId="59CADCAF" w:rsidR="003D0FAB" w:rsidRDefault="00681E05" w:rsidP="00A978BE">
      <w:pPr>
        <w:jc w:val="both"/>
        <w:rPr>
          <w:rFonts w:ascii="Candara" w:hAnsi="Candara"/>
        </w:rPr>
      </w:pPr>
      <w:r w:rsidRPr="00A978BE">
        <w:rPr>
          <w:rFonts w:ascii="Candara" w:hAnsi="Candara"/>
        </w:rPr>
        <w:t xml:space="preserve">Το </w:t>
      </w:r>
      <w:proofErr w:type="spellStart"/>
      <w:r w:rsidRPr="00A978BE">
        <w:rPr>
          <w:rFonts w:ascii="Candara" w:hAnsi="Candara"/>
        </w:rPr>
        <w:t>Particle</w:t>
      </w:r>
      <w:proofErr w:type="spellEnd"/>
      <w:r w:rsidRPr="00A978BE">
        <w:rPr>
          <w:rFonts w:ascii="Candara" w:hAnsi="Candara"/>
        </w:rPr>
        <w:t xml:space="preserve"> </w:t>
      </w:r>
      <w:proofErr w:type="spellStart"/>
      <w:r w:rsidRPr="00A978BE">
        <w:rPr>
          <w:rFonts w:ascii="Candara" w:hAnsi="Candara"/>
        </w:rPr>
        <w:t>Therapy</w:t>
      </w:r>
      <w:proofErr w:type="spellEnd"/>
      <w:r w:rsidRPr="00A978BE">
        <w:rPr>
          <w:rFonts w:ascii="Candara" w:hAnsi="Candara"/>
        </w:rPr>
        <w:t xml:space="preserve"> </w:t>
      </w:r>
      <w:proofErr w:type="spellStart"/>
      <w:r w:rsidRPr="00A978BE">
        <w:rPr>
          <w:rFonts w:ascii="Candara" w:hAnsi="Candara"/>
        </w:rPr>
        <w:t>Ma</w:t>
      </w:r>
      <w:r w:rsidR="00A978BE" w:rsidRPr="00A978BE">
        <w:rPr>
          <w:rFonts w:ascii="Candara" w:hAnsi="Candara"/>
        </w:rPr>
        <w:t>sterclass</w:t>
      </w:r>
      <w:proofErr w:type="spellEnd"/>
      <w:r w:rsidR="00A978BE" w:rsidRPr="00A978BE">
        <w:rPr>
          <w:rFonts w:ascii="Candara" w:hAnsi="Candara"/>
        </w:rPr>
        <w:t xml:space="preserve"> εντάσσεται στο </w:t>
      </w:r>
      <w:r w:rsidRPr="00A978BE">
        <w:rPr>
          <w:rFonts w:ascii="Candara" w:hAnsi="Candara"/>
        </w:rPr>
        <w:t xml:space="preserve"> Inter</w:t>
      </w:r>
      <w:r w:rsidR="00A978BE" w:rsidRPr="00A978BE">
        <w:rPr>
          <w:rFonts w:ascii="Candara" w:hAnsi="Candara"/>
        </w:rPr>
        <w:t xml:space="preserve">national </w:t>
      </w:r>
      <w:proofErr w:type="spellStart"/>
      <w:r w:rsidR="00A978BE" w:rsidRPr="00A978BE">
        <w:rPr>
          <w:rFonts w:ascii="Candara" w:hAnsi="Candara"/>
        </w:rPr>
        <w:t>Physics</w:t>
      </w:r>
      <w:proofErr w:type="spellEnd"/>
      <w:r w:rsidR="00A978BE" w:rsidRPr="00A978BE">
        <w:rPr>
          <w:rFonts w:ascii="Candara" w:hAnsi="Candara"/>
        </w:rPr>
        <w:t xml:space="preserve"> </w:t>
      </w:r>
      <w:proofErr w:type="spellStart"/>
      <w:r w:rsidR="00A978BE" w:rsidRPr="00A978BE">
        <w:rPr>
          <w:rFonts w:ascii="Candara" w:hAnsi="Candara"/>
        </w:rPr>
        <w:t>Masterclasses</w:t>
      </w:r>
      <w:proofErr w:type="spellEnd"/>
      <w:r w:rsidR="00A978BE" w:rsidRPr="00A978BE">
        <w:rPr>
          <w:rFonts w:ascii="Candara" w:hAnsi="Candara"/>
        </w:rPr>
        <w:t xml:space="preserve"> </w:t>
      </w:r>
      <w:r w:rsidR="00055F72">
        <w:rPr>
          <w:rFonts w:ascii="Candara" w:hAnsi="Candara"/>
        </w:rPr>
        <w:t xml:space="preserve"> </w:t>
      </w:r>
      <w:r w:rsidR="00055F72" w:rsidRPr="0040205B">
        <w:rPr>
          <w:rFonts w:ascii="Candara" w:hAnsi="Candara"/>
        </w:rPr>
        <w:t>https://ph</w:t>
      </w:r>
      <w:r w:rsidR="0040205B">
        <w:rPr>
          <w:rFonts w:ascii="Candara" w:hAnsi="Candara"/>
        </w:rPr>
        <w:t>ysicsmasterclasses.org/</w:t>
      </w:r>
      <w:r w:rsidR="00055F72">
        <w:rPr>
          <w:rFonts w:ascii="Candara" w:hAnsi="Candara"/>
        </w:rPr>
        <w:t xml:space="preserve">, </w:t>
      </w:r>
      <w:r w:rsidRPr="00A978BE">
        <w:rPr>
          <w:rFonts w:ascii="Candara" w:hAnsi="Candara"/>
        </w:rPr>
        <w:t xml:space="preserve">μια καθιερωμένη </w:t>
      </w:r>
      <w:r w:rsidR="00A978BE" w:rsidRPr="00A978BE">
        <w:rPr>
          <w:rFonts w:ascii="Candara" w:hAnsi="Candara"/>
        </w:rPr>
        <w:t xml:space="preserve">εδώ και χρόνια </w:t>
      </w:r>
      <w:r w:rsidRPr="00A978BE">
        <w:rPr>
          <w:rFonts w:ascii="Candara" w:hAnsi="Candara"/>
        </w:rPr>
        <w:t xml:space="preserve">εκπαιδευτική </w:t>
      </w:r>
      <w:r w:rsidRPr="00A978BE">
        <w:rPr>
          <w:rFonts w:ascii="Candara" w:hAnsi="Candara"/>
        </w:rPr>
        <w:lastRenderedPageBreak/>
        <w:t>δραστηρι</w:t>
      </w:r>
      <w:r w:rsidR="00A978BE" w:rsidRPr="00A978BE">
        <w:rPr>
          <w:rFonts w:ascii="Candara" w:hAnsi="Candara"/>
        </w:rPr>
        <w:t>ότητα προσέγγισης και ιδιαίτερα σημαντικ</w:t>
      </w:r>
      <w:r w:rsidRPr="00A978BE">
        <w:rPr>
          <w:rFonts w:ascii="Candara" w:hAnsi="Candara"/>
        </w:rPr>
        <w:t xml:space="preserve">ό έργο του </w:t>
      </w:r>
      <w:r w:rsidRPr="00311453">
        <w:rPr>
          <w:rFonts w:ascii="Candara" w:hAnsi="Candara"/>
          <w:b/>
        </w:rPr>
        <w:t xml:space="preserve">International </w:t>
      </w:r>
      <w:proofErr w:type="spellStart"/>
      <w:r w:rsidRPr="00311453">
        <w:rPr>
          <w:rFonts w:ascii="Candara" w:hAnsi="Candara"/>
          <w:b/>
        </w:rPr>
        <w:t>Particle</w:t>
      </w:r>
      <w:proofErr w:type="spellEnd"/>
      <w:r w:rsidRPr="00A978BE">
        <w:rPr>
          <w:rFonts w:ascii="Candara" w:hAnsi="Candara"/>
          <w:b/>
        </w:rPr>
        <w:t xml:space="preserve"> </w:t>
      </w:r>
      <w:proofErr w:type="spellStart"/>
      <w:r w:rsidRPr="00A978BE">
        <w:rPr>
          <w:rFonts w:ascii="Candara" w:hAnsi="Candara"/>
          <w:b/>
        </w:rPr>
        <w:t>Physics</w:t>
      </w:r>
      <w:proofErr w:type="spellEnd"/>
      <w:r w:rsidRPr="00A978BE">
        <w:rPr>
          <w:rFonts w:ascii="Candara" w:hAnsi="Candara"/>
          <w:b/>
        </w:rPr>
        <w:t xml:space="preserve"> </w:t>
      </w:r>
      <w:proofErr w:type="spellStart"/>
      <w:r w:rsidRPr="00A978BE">
        <w:rPr>
          <w:rFonts w:ascii="Candara" w:hAnsi="Candara"/>
          <w:b/>
        </w:rPr>
        <w:t>Outreach</w:t>
      </w:r>
      <w:proofErr w:type="spellEnd"/>
      <w:r w:rsidRPr="00A978BE">
        <w:rPr>
          <w:rFonts w:ascii="Candara" w:hAnsi="Candara"/>
          <w:b/>
        </w:rPr>
        <w:t xml:space="preserve"> </w:t>
      </w:r>
      <w:proofErr w:type="spellStart"/>
      <w:r w:rsidRPr="00A978BE">
        <w:rPr>
          <w:rFonts w:ascii="Candara" w:hAnsi="Candara"/>
          <w:b/>
        </w:rPr>
        <w:t>Group</w:t>
      </w:r>
      <w:proofErr w:type="spellEnd"/>
      <w:r w:rsidRPr="00A978BE">
        <w:rPr>
          <w:rFonts w:ascii="Candara" w:hAnsi="Candara"/>
          <w:b/>
        </w:rPr>
        <w:t>, IPPOG</w:t>
      </w:r>
      <w:r w:rsidRPr="00A978BE">
        <w:rPr>
          <w:rFonts w:ascii="Candara" w:hAnsi="Candara"/>
        </w:rPr>
        <w:t xml:space="preserve">, </w:t>
      </w:r>
      <w:hyperlink r:id="rId9" w:history="1">
        <w:r w:rsidR="00055F72" w:rsidRPr="00E24413">
          <w:rPr>
            <w:rStyle w:val="-"/>
            <w:rFonts w:ascii="Candara" w:hAnsi="Candara"/>
          </w:rPr>
          <w:t>https://ippog.org</w:t>
        </w:r>
      </w:hyperlink>
      <w:r w:rsidR="00055F72">
        <w:rPr>
          <w:rFonts w:ascii="Candara" w:hAnsi="Candara"/>
        </w:rPr>
        <w:t xml:space="preserve">, </w:t>
      </w:r>
      <w:r w:rsidRPr="00A978BE">
        <w:rPr>
          <w:rFonts w:ascii="Candara" w:hAnsi="Candara"/>
        </w:rPr>
        <w:t>που διαδίδεται σε όλο τον κόσμο.</w:t>
      </w:r>
      <w:r w:rsidR="00A978BE" w:rsidRPr="00A978BE">
        <w:rPr>
          <w:rFonts w:ascii="Candara" w:hAnsi="Candara"/>
        </w:rPr>
        <w:t xml:space="preserve"> </w:t>
      </w:r>
      <w:r w:rsidR="003D0FAB">
        <w:rPr>
          <w:rFonts w:ascii="Candara" w:hAnsi="Candara"/>
        </w:rPr>
        <w:t xml:space="preserve">Τα διάφορα </w:t>
      </w:r>
      <w:r w:rsidR="003D0FAB">
        <w:rPr>
          <w:rFonts w:ascii="Candara" w:hAnsi="Candara"/>
          <w:lang w:val="en-US"/>
        </w:rPr>
        <w:t>Masterclass</w:t>
      </w:r>
      <w:r w:rsidR="00311453">
        <w:rPr>
          <w:rFonts w:ascii="Candara" w:hAnsi="Candara"/>
        </w:rPr>
        <w:t>es</w:t>
      </w:r>
      <w:r w:rsidR="003D0FAB" w:rsidRPr="003D0FAB">
        <w:rPr>
          <w:rFonts w:ascii="Candara" w:hAnsi="Candara"/>
        </w:rPr>
        <w:t xml:space="preserve"> του προγράμματος</w:t>
      </w:r>
      <w:r w:rsidR="003D0FAB" w:rsidRPr="00D5245E">
        <w:rPr>
          <w:rFonts w:ascii="Candara" w:hAnsi="Candara"/>
        </w:rPr>
        <w:t xml:space="preserve"> </w:t>
      </w:r>
      <w:r w:rsidR="003D0FAB">
        <w:rPr>
          <w:rFonts w:ascii="Candara" w:hAnsi="Candara"/>
        </w:rPr>
        <w:t xml:space="preserve">παρουσιάζονται κάθε χρόνο σε </w:t>
      </w:r>
      <w:r w:rsidR="00055F72">
        <w:rPr>
          <w:rFonts w:ascii="Candara" w:hAnsi="Candara"/>
        </w:rPr>
        <w:t>περίπου</w:t>
      </w:r>
      <w:r w:rsidR="003D0FAB">
        <w:rPr>
          <w:rFonts w:ascii="Candara" w:hAnsi="Candara"/>
        </w:rPr>
        <w:t xml:space="preserve"> 55 χώρες, με τη συμμετοχή 255 ερευνητικών - επιστημονικών κέντρων και το παρακολουθούν περίπου 15.000 μαθητές.</w:t>
      </w:r>
    </w:p>
    <w:p w14:paraId="798C69FE" w14:textId="48B1D56E" w:rsidR="00A978BE" w:rsidRPr="00D668DD" w:rsidRDefault="00A978BE" w:rsidP="00A978BE">
      <w:pPr>
        <w:jc w:val="both"/>
        <w:rPr>
          <w:rFonts w:ascii="Candara" w:hAnsi="Candara"/>
        </w:rPr>
      </w:pPr>
      <w:r w:rsidRPr="00A978BE">
        <w:rPr>
          <w:rFonts w:ascii="Candara" w:hAnsi="Candara"/>
        </w:rPr>
        <w:t>Επιστημονικά υπεύθυνη τ</w:t>
      </w:r>
      <w:r w:rsidR="00D668DD">
        <w:rPr>
          <w:rFonts w:ascii="Candara" w:hAnsi="Candara"/>
        </w:rPr>
        <w:t xml:space="preserve">ης δράσης είναι η κα Γιώτα Φωκά, Φυσικός- Ερευνήτρια </w:t>
      </w:r>
      <w:r w:rsidR="00D668DD">
        <w:rPr>
          <w:rFonts w:ascii="Candara" w:hAnsi="Candara"/>
          <w:lang w:val="en-US"/>
        </w:rPr>
        <w:t>CERN</w:t>
      </w:r>
    </w:p>
    <w:p w14:paraId="7ADF1580" w14:textId="77777777" w:rsidR="00A50A0A" w:rsidRDefault="00A50A0A" w:rsidP="00A50A0A">
      <w:pPr>
        <w:jc w:val="both"/>
        <w:rPr>
          <w:rFonts w:ascii="Candara" w:hAnsi="Candara"/>
        </w:rPr>
      </w:pPr>
    </w:p>
    <w:p w14:paraId="1A103572" w14:textId="77777777" w:rsidR="00A50A0A" w:rsidRDefault="009C30E0" w:rsidP="00A50A0A">
      <w:pPr>
        <w:jc w:val="both"/>
        <w:rPr>
          <w:rFonts w:ascii="Candara" w:hAnsi="Candara"/>
        </w:rPr>
      </w:pPr>
      <w:hyperlink r:id="rId10" w:history="1">
        <w:r w:rsidR="00A50A0A" w:rsidRPr="004F5921">
          <w:rPr>
            <w:rStyle w:val="-"/>
            <w:rFonts w:ascii="Candara" w:hAnsi="Candara"/>
          </w:rPr>
          <w:t>https://home.cern/</w:t>
        </w:r>
      </w:hyperlink>
    </w:p>
    <w:p w14:paraId="0894E00F" w14:textId="4D038255" w:rsidR="00246F5C" w:rsidRDefault="009C30E0" w:rsidP="00A978BE">
      <w:pPr>
        <w:jc w:val="both"/>
        <w:rPr>
          <w:rFonts w:ascii="Candara" w:hAnsi="Candara"/>
        </w:rPr>
      </w:pPr>
      <w:hyperlink r:id="rId11" w:history="1">
        <w:r w:rsidR="00055176" w:rsidRPr="004F5921">
          <w:rPr>
            <w:rStyle w:val="-"/>
            <w:rFonts w:ascii="Candara" w:hAnsi="Candara"/>
          </w:rPr>
          <w:t>https://www.gsi.de/</w:t>
        </w:r>
      </w:hyperlink>
    </w:p>
    <w:p w14:paraId="50FFC128" w14:textId="38298934" w:rsidR="00A50A0A" w:rsidRDefault="009C30E0" w:rsidP="00A978BE">
      <w:pPr>
        <w:jc w:val="both"/>
        <w:rPr>
          <w:rStyle w:val="-"/>
          <w:rFonts w:ascii="Candara" w:hAnsi="Candara"/>
        </w:rPr>
      </w:pPr>
      <w:hyperlink r:id="rId12" w:history="1">
        <w:r w:rsidR="00A50A0A" w:rsidRPr="004F5921">
          <w:rPr>
            <w:rStyle w:val="-"/>
            <w:rFonts w:ascii="Candara" w:hAnsi="Candara"/>
          </w:rPr>
          <w:t>http://www.demokritos.gr/</w:t>
        </w:r>
      </w:hyperlink>
    </w:p>
    <w:p w14:paraId="3BC73C24" w14:textId="0B0278CD" w:rsidR="00201D62" w:rsidRDefault="009C30E0" w:rsidP="00A978BE">
      <w:pPr>
        <w:jc w:val="both"/>
        <w:rPr>
          <w:rFonts w:ascii="Candara" w:hAnsi="Candara"/>
        </w:rPr>
      </w:pPr>
      <w:hyperlink r:id="rId13" w:history="1">
        <w:r w:rsidR="00201D62" w:rsidRPr="00D46F90">
          <w:rPr>
            <w:rStyle w:val="-"/>
            <w:rFonts w:ascii="Candara" w:hAnsi="Candara"/>
          </w:rPr>
          <w:t>https://www.auth.gr/</w:t>
        </w:r>
      </w:hyperlink>
    </w:p>
    <w:p w14:paraId="42639924" w14:textId="77777777" w:rsidR="00201D62" w:rsidRDefault="00201D62" w:rsidP="00A978BE">
      <w:pPr>
        <w:jc w:val="both"/>
        <w:rPr>
          <w:rFonts w:ascii="Candara" w:hAnsi="Candara"/>
        </w:rPr>
      </w:pPr>
    </w:p>
    <w:p w14:paraId="5B48CD74" w14:textId="77777777" w:rsidR="00A50A0A" w:rsidRPr="005740C6" w:rsidRDefault="00A50A0A" w:rsidP="00A978BE">
      <w:pPr>
        <w:jc w:val="both"/>
        <w:rPr>
          <w:rFonts w:ascii="Candara" w:hAnsi="Candara"/>
        </w:rPr>
      </w:pPr>
    </w:p>
    <w:p w14:paraId="7CEFA7C2" w14:textId="77777777" w:rsidR="004B0E9B" w:rsidRPr="004C4E57" w:rsidRDefault="004B0E9B" w:rsidP="00273EAB">
      <w:pPr>
        <w:jc w:val="right"/>
        <w:rPr>
          <w:rFonts w:ascii="Candara" w:hAnsi="Candara"/>
        </w:rPr>
      </w:pPr>
      <w:r>
        <w:rPr>
          <w:rFonts w:ascii="Candara" w:hAnsi="Candara"/>
        </w:rPr>
        <w:t>Επικοινωνία</w:t>
      </w:r>
      <w:r w:rsidRPr="004B0E9B">
        <w:rPr>
          <w:rFonts w:ascii="Candara" w:hAnsi="Candara"/>
        </w:rPr>
        <w:t>:</w:t>
      </w:r>
    </w:p>
    <w:p w14:paraId="7917494E" w14:textId="77777777" w:rsidR="00273EAB" w:rsidRDefault="004B0E9B" w:rsidP="00273EAB">
      <w:pPr>
        <w:jc w:val="right"/>
        <w:rPr>
          <w:rFonts w:ascii="Candara" w:hAnsi="Candara"/>
          <w:b/>
        </w:rPr>
      </w:pPr>
      <w:r w:rsidRPr="004B0E9B">
        <w:rPr>
          <w:rFonts w:ascii="Candara" w:hAnsi="Candara"/>
          <w:b/>
        </w:rPr>
        <w:t xml:space="preserve">Δημόσια Κεντρική Βιβλιοθήκη Βέροιας, </w:t>
      </w:r>
      <w:r w:rsidR="009C30E0">
        <w:rPr>
          <w:rStyle w:val="-"/>
          <w:rFonts w:ascii="Candara" w:hAnsi="Candara"/>
          <w:b/>
          <w:lang w:val="en-US"/>
        </w:rPr>
        <w:fldChar w:fldCharType="begin"/>
      </w:r>
      <w:r w:rsidR="009C30E0" w:rsidRPr="009C30E0">
        <w:rPr>
          <w:rStyle w:val="-"/>
          <w:rFonts w:ascii="Candara" w:hAnsi="Candara"/>
          <w:b/>
        </w:rPr>
        <w:instrText xml:space="preserve"> </w:instrText>
      </w:r>
      <w:r w:rsidR="009C30E0">
        <w:rPr>
          <w:rStyle w:val="-"/>
          <w:rFonts w:ascii="Candara" w:hAnsi="Candara"/>
          <w:b/>
          <w:lang w:val="en-US"/>
        </w:rPr>
        <w:instrText>HYPERLINK</w:instrText>
      </w:r>
      <w:r w:rsidR="009C30E0" w:rsidRPr="009C30E0">
        <w:rPr>
          <w:rStyle w:val="-"/>
          <w:rFonts w:ascii="Candara" w:hAnsi="Candara"/>
          <w:b/>
        </w:rPr>
        <w:instrText xml:space="preserve"> "</w:instrText>
      </w:r>
      <w:r w:rsidR="009C30E0">
        <w:rPr>
          <w:rStyle w:val="-"/>
          <w:rFonts w:ascii="Candara" w:hAnsi="Candara"/>
          <w:b/>
          <w:lang w:val="en-US"/>
        </w:rPr>
        <w:instrText>http</w:instrText>
      </w:r>
      <w:r w:rsidR="009C30E0" w:rsidRPr="009C30E0">
        <w:rPr>
          <w:rStyle w:val="-"/>
          <w:rFonts w:ascii="Candara" w:hAnsi="Candara"/>
          <w:b/>
        </w:rPr>
        <w:instrText>://</w:instrText>
      </w:r>
      <w:r w:rsidR="009C30E0">
        <w:rPr>
          <w:rStyle w:val="-"/>
          <w:rFonts w:ascii="Candara" w:hAnsi="Candara"/>
          <w:b/>
          <w:lang w:val="en-US"/>
        </w:rPr>
        <w:instrText>www</w:instrText>
      </w:r>
      <w:r w:rsidR="009C30E0" w:rsidRPr="009C30E0">
        <w:rPr>
          <w:rStyle w:val="-"/>
          <w:rFonts w:ascii="Candara" w:hAnsi="Candara"/>
          <w:b/>
        </w:rPr>
        <w:instrText>.</w:instrText>
      </w:r>
      <w:r w:rsidR="009C30E0">
        <w:rPr>
          <w:rStyle w:val="-"/>
          <w:rFonts w:ascii="Candara" w:hAnsi="Candara"/>
          <w:b/>
          <w:lang w:val="en-US"/>
        </w:rPr>
        <w:instrText>libver</w:instrText>
      </w:r>
      <w:r w:rsidR="009C30E0" w:rsidRPr="009C30E0">
        <w:rPr>
          <w:rStyle w:val="-"/>
          <w:rFonts w:ascii="Candara" w:hAnsi="Candara"/>
          <w:b/>
        </w:rPr>
        <w:instrText>.</w:instrText>
      </w:r>
      <w:r w:rsidR="009C30E0">
        <w:rPr>
          <w:rStyle w:val="-"/>
          <w:rFonts w:ascii="Candara" w:hAnsi="Candara"/>
          <w:b/>
          <w:lang w:val="en-US"/>
        </w:rPr>
        <w:instrText>gr</w:instrText>
      </w:r>
      <w:r w:rsidR="009C30E0" w:rsidRPr="009C30E0">
        <w:rPr>
          <w:rStyle w:val="-"/>
          <w:rFonts w:ascii="Candara" w:hAnsi="Candara"/>
          <w:b/>
        </w:rPr>
        <w:instrText xml:space="preserve">" </w:instrText>
      </w:r>
      <w:r w:rsidR="009C30E0">
        <w:rPr>
          <w:rStyle w:val="-"/>
          <w:rFonts w:ascii="Candara" w:hAnsi="Candara"/>
          <w:b/>
          <w:lang w:val="en-US"/>
        </w:rPr>
        <w:fldChar w:fldCharType="separate"/>
      </w:r>
      <w:r w:rsidRPr="004B0E9B">
        <w:rPr>
          <w:rStyle w:val="-"/>
          <w:rFonts w:ascii="Candara" w:hAnsi="Candara"/>
          <w:b/>
          <w:lang w:val="en-US"/>
        </w:rPr>
        <w:t>http</w:t>
      </w:r>
      <w:r w:rsidRPr="004B0E9B">
        <w:rPr>
          <w:rStyle w:val="-"/>
          <w:rFonts w:ascii="Candara" w:hAnsi="Candara"/>
          <w:b/>
        </w:rPr>
        <w:t>://</w:t>
      </w:r>
      <w:r w:rsidRPr="004B0E9B">
        <w:rPr>
          <w:rStyle w:val="-"/>
          <w:rFonts w:ascii="Candara" w:hAnsi="Candara"/>
          <w:b/>
          <w:lang w:val="en-US"/>
        </w:rPr>
        <w:t>www</w:t>
      </w:r>
      <w:r w:rsidRPr="004B0E9B">
        <w:rPr>
          <w:rStyle w:val="-"/>
          <w:rFonts w:ascii="Candara" w:hAnsi="Candara"/>
          <w:b/>
        </w:rPr>
        <w:t>.</w:t>
      </w:r>
      <w:proofErr w:type="spellStart"/>
      <w:r w:rsidRPr="004B0E9B">
        <w:rPr>
          <w:rStyle w:val="-"/>
          <w:rFonts w:ascii="Candara" w:hAnsi="Candara"/>
          <w:b/>
          <w:lang w:val="en-US"/>
        </w:rPr>
        <w:t>libver</w:t>
      </w:r>
      <w:proofErr w:type="spellEnd"/>
      <w:r w:rsidRPr="004B0E9B">
        <w:rPr>
          <w:rStyle w:val="-"/>
          <w:rFonts w:ascii="Candara" w:hAnsi="Candara"/>
          <w:b/>
        </w:rPr>
        <w:t>.</w:t>
      </w:r>
      <w:r w:rsidRPr="004B0E9B">
        <w:rPr>
          <w:rStyle w:val="-"/>
          <w:rFonts w:ascii="Candara" w:hAnsi="Candara"/>
          <w:b/>
          <w:lang w:val="en-US"/>
        </w:rPr>
        <w:t>gr</w:t>
      </w:r>
      <w:r w:rsidR="009C30E0">
        <w:rPr>
          <w:rStyle w:val="-"/>
          <w:rFonts w:ascii="Candara" w:hAnsi="Candara"/>
          <w:b/>
          <w:lang w:val="en-US"/>
        </w:rPr>
        <w:fldChar w:fldCharType="end"/>
      </w:r>
      <w:r w:rsidRPr="004B0E9B">
        <w:rPr>
          <w:rFonts w:ascii="Candara" w:hAnsi="Candara"/>
          <w:b/>
        </w:rPr>
        <w:t>,</w:t>
      </w:r>
    </w:p>
    <w:p w14:paraId="1DEE9218" w14:textId="0D6432FE" w:rsidR="00681E05" w:rsidRDefault="009C30E0" w:rsidP="00273EAB">
      <w:pPr>
        <w:jc w:val="right"/>
        <w:rPr>
          <w:rFonts w:ascii="Candara" w:hAnsi="Candara"/>
          <w:b/>
        </w:rPr>
      </w:pPr>
      <w:hyperlink r:id="rId14" w:history="1">
        <w:r w:rsidR="004B0E9B" w:rsidRPr="004B0E9B">
          <w:rPr>
            <w:rStyle w:val="-"/>
            <w:rFonts w:ascii="Candara" w:hAnsi="Candara"/>
            <w:b/>
            <w:lang w:val="en-US"/>
          </w:rPr>
          <w:t>info</w:t>
        </w:r>
        <w:r w:rsidR="004B0E9B" w:rsidRPr="004B0E9B">
          <w:rPr>
            <w:rStyle w:val="-"/>
            <w:rFonts w:ascii="Candara" w:hAnsi="Candara"/>
            <w:b/>
          </w:rPr>
          <w:t>@</w:t>
        </w:r>
        <w:proofErr w:type="spellStart"/>
        <w:r w:rsidR="004B0E9B" w:rsidRPr="004B0E9B">
          <w:rPr>
            <w:rStyle w:val="-"/>
            <w:rFonts w:ascii="Candara" w:hAnsi="Candara"/>
            <w:b/>
            <w:lang w:val="en-US"/>
          </w:rPr>
          <w:t>libver</w:t>
        </w:r>
        <w:proofErr w:type="spellEnd"/>
        <w:r w:rsidR="004B0E9B" w:rsidRPr="004B0E9B">
          <w:rPr>
            <w:rStyle w:val="-"/>
            <w:rFonts w:ascii="Candara" w:hAnsi="Candara"/>
            <w:b/>
          </w:rPr>
          <w:t>.</w:t>
        </w:r>
        <w:r w:rsidR="004B0E9B" w:rsidRPr="004B0E9B">
          <w:rPr>
            <w:rStyle w:val="-"/>
            <w:rFonts w:ascii="Candara" w:hAnsi="Candara"/>
            <w:b/>
            <w:lang w:val="en-US"/>
          </w:rPr>
          <w:t>gr</w:t>
        </w:r>
      </w:hyperlink>
      <w:r w:rsidR="004B0E9B" w:rsidRPr="004B0E9B">
        <w:rPr>
          <w:rFonts w:ascii="Candara" w:hAnsi="Candara"/>
          <w:b/>
        </w:rPr>
        <w:t xml:space="preserve"> </w:t>
      </w:r>
      <w:r w:rsidR="004B0E9B" w:rsidRPr="004B0E9B">
        <w:rPr>
          <w:rFonts w:ascii="Candara" w:hAnsi="Candara"/>
          <w:b/>
          <w:lang w:val="en-US"/>
        </w:rPr>
        <w:t>T</w:t>
      </w:r>
      <w:r w:rsidR="004B0E9B" w:rsidRPr="004B0E9B">
        <w:rPr>
          <w:rFonts w:ascii="Candara" w:hAnsi="Candara"/>
          <w:b/>
        </w:rPr>
        <w:t xml:space="preserve"> 2331024494</w:t>
      </w:r>
    </w:p>
    <w:p w14:paraId="19D35E21" w14:textId="77777777" w:rsidR="00201D62" w:rsidRDefault="00201D62" w:rsidP="00273EAB">
      <w:pPr>
        <w:jc w:val="right"/>
        <w:rPr>
          <w:rFonts w:ascii="Candara" w:hAnsi="Candara"/>
          <w:b/>
        </w:rPr>
      </w:pPr>
    </w:p>
    <w:p w14:paraId="5CCED62D" w14:textId="77777777" w:rsidR="00201D62" w:rsidRDefault="00201D62" w:rsidP="00273EAB">
      <w:pPr>
        <w:jc w:val="right"/>
        <w:rPr>
          <w:rFonts w:ascii="Candara" w:hAnsi="Candara"/>
          <w:b/>
        </w:rPr>
      </w:pPr>
    </w:p>
    <w:p w14:paraId="05FB736A" w14:textId="74CFA0B3" w:rsidR="00201D62" w:rsidRPr="00A978BE" w:rsidRDefault="00201D62" w:rsidP="00273EAB">
      <w:pPr>
        <w:jc w:val="right"/>
        <w:rPr>
          <w:rFonts w:ascii="Candara" w:hAnsi="Candara"/>
        </w:rPr>
      </w:pPr>
      <w:r w:rsidRPr="00201D62">
        <w:rPr>
          <w:rFonts w:ascii="Candara" w:hAnsi="Candara"/>
          <w:noProof/>
          <w:lang w:eastAsia="el-GR"/>
        </w:rPr>
        <w:drawing>
          <wp:inline distT="0" distB="0" distL="0" distR="0" wp14:anchorId="193B15CC" wp14:editId="08FBB7CF">
            <wp:extent cx="5391420" cy="1737360"/>
            <wp:effectExtent l="0" t="0" r="0" b="0"/>
            <wp:docPr id="1" name="Εικόνα 1" descr="C:\Users\libve\Downloads\PTMC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ve\Downloads\PTMC20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93" cy="17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D62" w:rsidRPr="00A97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D60"/>
    <w:multiLevelType w:val="hybridMultilevel"/>
    <w:tmpl w:val="3DCAFE92"/>
    <w:lvl w:ilvl="0" w:tplc="51C0B06A">
      <w:start w:val="25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5"/>
    <w:rsid w:val="00026AD2"/>
    <w:rsid w:val="00055176"/>
    <w:rsid w:val="00055F72"/>
    <w:rsid w:val="000717A9"/>
    <w:rsid w:val="001B5614"/>
    <w:rsid w:val="00201D62"/>
    <w:rsid w:val="00246F5C"/>
    <w:rsid w:val="00273EAB"/>
    <w:rsid w:val="00311453"/>
    <w:rsid w:val="00353682"/>
    <w:rsid w:val="003D0FAB"/>
    <w:rsid w:val="0040205B"/>
    <w:rsid w:val="004248D3"/>
    <w:rsid w:val="004B0E9B"/>
    <w:rsid w:val="004C4E57"/>
    <w:rsid w:val="005740C6"/>
    <w:rsid w:val="00590336"/>
    <w:rsid w:val="006755EF"/>
    <w:rsid w:val="00681E05"/>
    <w:rsid w:val="006937D0"/>
    <w:rsid w:val="00694661"/>
    <w:rsid w:val="006D256C"/>
    <w:rsid w:val="00705042"/>
    <w:rsid w:val="007A4672"/>
    <w:rsid w:val="00813DD2"/>
    <w:rsid w:val="008A49CB"/>
    <w:rsid w:val="008B3521"/>
    <w:rsid w:val="009C30E0"/>
    <w:rsid w:val="00A50A0A"/>
    <w:rsid w:val="00A978BE"/>
    <w:rsid w:val="00AC7645"/>
    <w:rsid w:val="00B94679"/>
    <w:rsid w:val="00BE177A"/>
    <w:rsid w:val="00C77558"/>
    <w:rsid w:val="00C84D8A"/>
    <w:rsid w:val="00CA44DC"/>
    <w:rsid w:val="00D5245E"/>
    <w:rsid w:val="00D668DD"/>
    <w:rsid w:val="00E26D18"/>
    <w:rsid w:val="00E32168"/>
    <w:rsid w:val="00E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858F"/>
  <w15:chartTrackingRefBased/>
  <w15:docId w15:val="{7E97FBEE-79A5-4193-869D-428AA0ED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245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978B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11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z_kCLuQkU6jBqlw7kITTGJusWigwMhAgcjkH9n0TZFUQkhINVA2NkczUzJTR1ZBVlRBUFhaVTlSRi4u" TargetMode="External"/><Relationship Id="rId13" Type="http://schemas.openxmlformats.org/officeDocument/2006/relationships/hyperlink" Target="https://www.a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azionecnao.it/en/" TargetMode="External"/><Relationship Id="rId12" Type="http://schemas.openxmlformats.org/officeDocument/2006/relationships/hyperlink" Target="http://www.demokritos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s.cern.ch/record/2690592" TargetMode="External"/><Relationship Id="rId11" Type="http://schemas.openxmlformats.org/officeDocument/2006/relationships/hyperlink" Target="https://www.gsi.de/" TargetMode="External"/><Relationship Id="rId5" Type="http://schemas.openxmlformats.org/officeDocument/2006/relationships/hyperlink" Target="https://indico.cern.ch/event/840212/overview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home.c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pog.org" TargetMode="External"/><Relationship Id="rId14" Type="http://schemas.openxmlformats.org/officeDocument/2006/relationships/hyperlink" Target="mailto:info@libv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libverlen1@outlook.com</cp:lastModifiedBy>
  <cp:revision>4</cp:revision>
  <dcterms:created xsi:type="dcterms:W3CDTF">2021-02-23T09:05:00Z</dcterms:created>
  <dcterms:modified xsi:type="dcterms:W3CDTF">2021-02-23T09:57:00Z</dcterms:modified>
</cp:coreProperties>
</file>